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B80E1" w14:textId="77777777" w:rsidR="007F20F3" w:rsidRDefault="00D35958" w:rsidP="00D35958">
      <w:pPr>
        <w:pStyle w:val="Titre1"/>
        <w:jc w:val="center"/>
      </w:pPr>
      <w:r>
        <w:t>Rapport de demi-journée</w:t>
      </w:r>
    </w:p>
    <w:p w14:paraId="4A7C109A" w14:textId="77777777" w:rsidR="00D35958" w:rsidRDefault="00D35958" w:rsidP="00D35958"/>
    <w:p w14:paraId="1495CE1F" w14:textId="77777777" w:rsidR="00D35958" w:rsidRDefault="00D35958" w:rsidP="00D35958"/>
    <w:p w14:paraId="52113D7F" w14:textId="77777777" w:rsidR="00D35958" w:rsidRDefault="00D35958" w:rsidP="00D35958">
      <w:pPr>
        <w:jc w:val="both"/>
      </w:pPr>
      <w:r>
        <w:tab/>
        <w:t xml:space="preserve">Depuis le début de l’année j’hésitais entre deux pré-orientations, entre MIC et IC, j’ai donc décidé de réaliser mes deux demi-journées d’immersion dans deux entreprises liées à chaque une de ces deux pré-orientations. Ainsi, j’ai commencé par aller dans un cabinet d’architecture puis j’ai décidé de faire ma deuxième demi-journée chez </w:t>
      </w:r>
      <w:proofErr w:type="spellStart"/>
      <w:r>
        <w:t>Sopra-Steria</w:t>
      </w:r>
      <w:proofErr w:type="spellEnd"/>
      <w:r>
        <w:t xml:space="preserve"> une entreprise de services du numérique.  </w:t>
      </w:r>
    </w:p>
    <w:p w14:paraId="7A7120DA" w14:textId="77777777" w:rsidR="00D35958" w:rsidRDefault="00D35958" w:rsidP="00D35958">
      <w:pPr>
        <w:jc w:val="both"/>
      </w:pPr>
      <w:r>
        <w:tab/>
        <w:t xml:space="preserve">Cette entreprise née de la fusion en 2015 entre deux entreprises déjà existantes, </w:t>
      </w:r>
      <w:proofErr w:type="spellStart"/>
      <w:r>
        <w:t>Sopra</w:t>
      </w:r>
      <w:proofErr w:type="spellEnd"/>
      <w:r>
        <w:t xml:space="preserve"> créée en 1968 et </w:t>
      </w:r>
      <w:proofErr w:type="spellStart"/>
      <w:r>
        <w:t>Steria</w:t>
      </w:r>
      <w:proofErr w:type="spellEnd"/>
      <w:r>
        <w:t xml:space="preserve"> créée en 1969, toutes deux apparue au moment du développement à grande échelle de l’informatique. Aujourd’hui c’est une Société anonyme qui comptait 42 000 employés en 2018 et a réalisé un chiffre d’affaire près des 4 milliards d’euro cette même année. Dans la région Toulousaine le plus grand client de </w:t>
      </w:r>
      <w:proofErr w:type="spellStart"/>
      <w:r>
        <w:t>Sopra-Steria</w:t>
      </w:r>
      <w:proofErr w:type="spellEnd"/>
      <w:r>
        <w:t xml:space="preserve"> est le constructeur aéronautique Airbus. </w:t>
      </w:r>
    </w:p>
    <w:p w14:paraId="610644BA" w14:textId="77777777" w:rsidR="00AC397E" w:rsidRPr="00AC397E" w:rsidRDefault="00D35958" w:rsidP="00D35958">
      <w:pPr>
        <w:jc w:val="both"/>
      </w:pPr>
      <w:r>
        <w:tab/>
        <w:t xml:space="preserve">Lors de notre arrivée dans l’entreprise nous avons été conduit dans une pièce appelée </w:t>
      </w:r>
      <w:proofErr w:type="spellStart"/>
      <w:r w:rsidR="00AC397E">
        <w:t>DigiLab</w:t>
      </w:r>
      <w:proofErr w:type="spellEnd"/>
      <w:r>
        <w:rPr>
          <w:color w:val="FF0000"/>
        </w:rPr>
        <w:t xml:space="preserve"> </w:t>
      </w:r>
      <w:r>
        <w:t xml:space="preserve">dans laquelle nous avons passé une grande partie de l’après-midi. </w:t>
      </w:r>
      <w:r w:rsidR="00AC397E">
        <w:t xml:space="preserve">Cette pièce est grande comme une salle de classe et dedans on peut y trouver notamment des fauteuils et un vidéo projecteur et est destinée </w:t>
      </w:r>
      <w:proofErr w:type="gramStart"/>
      <w:r w:rsidR="00AC397E">
        <w:t>a</w:t>
      </w:r>
      <w:proofErr w:type="gramEnd"/>
      <w:r w:rsidR="00AC397E">
        <w:t xml:space="preserve"> présenter de nouveaux projets, d’organiser des réunions ou pour montrer des prototypes. C’est une sorte de salle de réunion mais sans table au centre et avec de grands fauteuils mobiles ce qui permet de rendre ces moments plus conviviaux et en quelques sorte moins « sérieux ». </w:t>
      </w:r>
    </w:p>
    <w:p w14:paraId="48878563" w14:textId="77777777" w:rsidR="00D35958" w:rsidRDefault="00D35958" w:rsidP="0002075A">
      <w:pPr>
        <w:ind w:firstLine="708"/>
        <w:jc w:val="both"/>
      </w:pPr>
      <w:r>
        <w:t xml:space="preserve">Pour commencer, la personne qui nous accueillait dans l’entreprise nous a expliqué l’histoire de </w:t>
      </w:r>
      <w:proofErr w:type="spellStart"/>
      <w:r>
        <w:t>Sopra-Steria</w:t>
      </w:r>
      <w:proofErr w:type="spellEnd"/>
      <w:r>
        <w:t xml:space="preserve"> et nous a montré les domaines dans lesquels les technologies </w:t>
      </w:r>
      <w:proofErr w:type="spellStart"/>
      <w:r>
        <w:t>Sopra-Steria</w:t>
      </w:r>
      <w:proofErr w:type="spellEnd"/>
      <w:r>
        <w:t xml:space="preserve"> été </w:t>
      </w:r>
      <w:r w:rsidR="0002075A">
        <w:t>utilisées</w:t>
      </w:r>
      <w:r>
        <w:t xml:space="preserve"> et nous avons pu constater que cette entreprise développe des systèmes informatiques </w:t>
      </w:r>
      <w:r w:rsidR="0002075A">
        <w:t xml:space="preserve">présents dans de nombreuses actions que nous réalisons quotidiennement. </w:t>
      </w:r>
    </w:p>
    <w:p w14:paraId="1214FD6F" w14:textId="77777777" w:rsidR="0002075A" w:rsidRDefault="0002075A" w:rsidP="00E42875">
      <w:pPr>
        <w:ind w:firstLine="708"/>
        <w:jc w:val="both"/>
      </w:pPr>
      <w:r>
        <w:t xml:space="preserve">Puis trois anciens étudiants l’INSA et deux étudiants d’autres écoles sont venu nous parler de leur expérience en Ecole d’ingénieur et au sein de l’entreprise. L’un d’entre eux nous a parlé de sa première expérience chez </w:t>
      </w:r>
      <w:proofErr w:type="spellStart"/>
      <w:r>
        <w:t>Sopra-Steria</w:t>
      </w:r>
      <w:proofErr w:type="spellEnd"/>
      <w:r>
        <w:t xml:space="preserve"> et nous a raconté que dès son arrivée on lui avait proposé de passer quelques mois dans la filière de </w:t>
      </w:r>
      <w:proofErr w:type="spellStart"/>
      <w:r>
        <w:t>Sopra-Steria</w:t>
      </w:r>
      <w:proofErr w:type="spellEnd"/>
      <w:r>
        <w:t xml:space="preserve"> en Inde, il nous a donc dit que c’était une expérience marquante et qu’il a vraiment apprécié son séjour. Il nous a éga</w:t>
      </w:r>
      <w:r w:rsidR="007A18C4">
        <w:t>lement raconté, qu’en arrivant là-bas il a continué un projet qu’il avait commencé en France mais qu’après il a commencé un nouveau projet dont il n’</w:t>
      </w:r>
      <w:r w:rsidR="00956FFB">
        <w:t xml:space="preserve">avait jamais entendu parler. J’ai trouvé cette intervention très intéressante puisque je suis intéressée par le fait de pouvoir travailler à l’étranger. De plus, la personne qui était responsable de notre visite nous a expliqué que cette entreprise a de nombreuses branches à l’étranger. Puis sont intervenus deux anciens élèves de l’INSA ayant obtenu leur diplôme l’année dernière. L’un d’entre eux a suivi le cursus d’ingénierie de la construction puis a pris génie mécanique mais a remarqué que cette filière n’était pas faite pour lui il a donc pu prendre une option qui lui a permis de terminer l’INSA en </w:t>
      </w:r>
      <w:r w:rsidR="00E42875">
        <w:t xml:space="preserve">IS. Quant au deuxième il avait pris IMACS et avait également choisi la spécialité IS. Enfin, un peu plus tard est arrivé un autre ancien étudiant de l’INSA qui avait fait MIC puis IR et été également engagé dans des projets de cette entreprise. Ainsi j’ai donc trouvé leurs interventions très pertinentes puisque j’ai vu qu’avec trois pré-orientations disponibles à l’INSA Toulouse on pouvait arriver à faire des métiers similaires dans une même entreprise. Cela m’a donc rassurée dans mon choix puisque je suis intéressée par l’informatique, donc même si pour l’instant je suis plus attirée par </w:t>
      </w:r>
      <w:r w:rsidR="00E42875">
        <w:lastRenderedPageBreak/>
        <w:t xml:space="preserve">MIC, si je vois que cette filière ne me correspond pas je sais maintenant qu’il existe des passerelles au sein de l’INSA. Enfin, le dernier intervenant venait d’une autre école et nous a fait une démonstration d’un </w:t>
      </w:r>
      <w:r w:rsidR="00FC2151">
        <w:t>des systèmes</w:t>
      </w:r>
      <w:r w:rsidR="00E42875">
        <w:t xml:space="preserve"> que peut développer </w:t>
      </w:r>
      <w:proofErr w:type="spellStart"/>
      <w:r w:rsidR="00E42875">
        <w:t>Sopra-Steria</w:t>
      </w:r>
      <w:proofErr w:type="spellEnd"/>
      <w:r w:rsidR="00E42875">
        <w:t xml:space="preserve">, c’était une simulation avec un casque de réalité virtuelle qui permettait de former des techniciens d’airbus et de compagnies aériennes pour la maintenance de leurs appareils. Nous avons donc pu tester ce programme et réaliser la maintenance d’un avion en réalité augmentée. Ainsi, nous avons vu que les écoles d’ingénieurs permettent de travailler dans de nombreux domaines, d’être un ingénieur polyvalent et de pouvoir se lancer dans de nouvelles expériences. </w:t>
      </w:r>
    </w:p>
    <w:p w14:paraId="4A4B5654" w14:textId="77777777" w:rsidR="00AC397E" w:rsidRDefault="00AC397E" w:rsidP="00E42875">
      <w:pPr>
        <w:ind w:firstLine="708"/>
        <w:jc w:val="both"/>
      </w:pPr>
      <w:r>
        <w:t xml:space="preserve">Ensuite, l’ancien élève de l’INSA ayant fait IR nous a conduit à un autre bâtiment consacré exclusivement à des open </w:t>
      </w:r>
      <w:proofErr w:type="spellStart"/>
      <w:r>
        <w:t>space</w:t>
      </w:r>
      <w:proofErr w:type="spellEnd"/>
      <w:r>
        <w:t xml:space="preserve">. De cette manière nous avons pu observer une autre manière de travailler puisque dans ce bâtiment au lieu d’avoir des petits bureaux de </w:t>
      </w:r>
      <w:proofErr w:type="spellStart"/>
      <w:r>
        <w:t>maximun</w:t>
      </w:r>
      <w:proofErr w:type="spellEnd"/>
      <w:r>
        <w:t xml:space="preserve"> 7 ou 8 employés, là les équipes été constituées de plus de 40 ingénieurs travaillant dans la même pièce. De plus on pouvait trouver des salles de vidéos conférence pour pouvoir communiquer avec leurs collègues se trouvant dans d’autre pays. On a pu également </w:t>
      </w:r>
      <w:r w:rsidR="00FC2151">
        <w:t xml:space="preserve">observer de grands tableaux qui permettaient d’afficher les objectifs et les prévisions des délais pour chaque tâche concernant un projet. Ces tableaux permettent donc d’informer l’équipe des avancées du projet. Les open </w:t>
      </w:r>
      <w:proofErr w:type="spellStart"/>
      <w:r w:rsidR="00FC2151">
        <w:t>space</w:t>
      </w:r>
      <w:proofErr w:type="spellEnd"/>
      <w:r w:rsidR="00FC2151">
        <w:t xml:space="preserve"> sont réservés pour des grandes équipes qui arrivent à travailler ensemble dans ce type d’environnement puisque ces deux façons de travailler ont des inconvénients. En effet, dans la disposition plus courante, c’est-à-dire un petit nombre d’ingénieurs travaillant dans un bureau peut-être désavantageux au niveau de la communication néanmoins il y a peu de bruit ce qui permet une meilleure concentration contrairement aux open </w:t>
      </w:r>
      <w:proofErr w:type="spellStart"/>
      <w:r w:rsidR="00FC2151">
        <w:t>space</w:t>
      </w:r>
      <w:proofErr w:type="spellEnd"/>
      <w:r w:rsidR="00FC2151">
        <w:t xml:space="preserve"> qui permettent justement une meilleure communication mais il peut parfois être compliqué de se concentrer entre autant de personne. </w:t>
      </w:r>
    </w:p>
    <w:p w14:paraId="473BA789" w14:textId="77777777" w:rsidR="00FC2151" w:rsidRDefault="00FC2151" w:rsidP="00E42875">
      <w:pPr>
        <w:ind w:firstLine="708"/>
        <w:jc w:val="both"/>
      </w:pPr>
      <w:r>
        <w:t xml:space="preserve">Enfin, deux ingénieurs nous ont présenté l’un des projets important pour </w:t>
      </w:r>
      <w:proofErr w:type="spellStart"/>
      <w:r>
        <w:t>Sopra-Steria</w:t>
      </w:r>
      <w:proofErr w:type="spellEnd"/>
      <w:r>
        <w:t xml:space="preserve">, en effet ils sont responsables du développement du nouveau système </w:t>
      </w:r>
      <w:r w:rsidRPr="00FC2151">
        <w:rPr>
          <w:color w:val="FF0000"/>
        </w:rPr>
        <w:t xml:space="preserve">… </w:t>
      </w:r>
      <w:r w:rsidR="00FD077D">
        <w:t xml:space="preserve">d’Airbus, </w:t>
      </w:r>
      <w:r w:rsidR="00FD077D" w:rsidRPr="00FD077D">
        <w:t>système qui permet de gérer les</w:t>
      </w:r>
      <w:r w:rsidRPr="00FD077D">
        <w:t xml:space="preserve"> </w:t>
      </w:r>
      <w:r>
        <w:t>commande</w:t>
      </w:r>
      <w:r w:rsidR="00FD077D">
        <w:t>s, l</w:t>
      </w:r>
      <w:r>
        <w:t>es inventa</w:t>
      </w:r>
      <w:r w:rsidR="00FD077D">
        <w:t>ires, les revenus, l</w:t>
      </w:r>
      <w:r>
        <w:t>es</w:t>
      </w:r>
      <w:r w:rsidR="00FD077D">
        <w:t xml:space="preserve"> dépenses, etc. En effet, il y a peu de temps les entreprises ont modifié ce système pour le simplifier puisque l’ancien été un logiciel très lourd, assez compliqué d’utiliser, avec une interface peu agréable et qui comprenait des fonctionnalités parfois inutiles à certaines entreprises. Néanmoins le nouveau système est directement un site internet et les données sont donc stockées dans le </w:t>
      </w:r>
      <w:proofErr w:type="spellStart"/>
      <w:r w:rsidR="00FD077D">
        <w:t>cloud</w:t>
      </w:r>
      <w:proofErr w:type="spellEnd"/>
      <w:r w:rsidR="00FD077D">
        <w:t xml:space="preserve">, de plus il est possible pour les entreprises de choisir les fonctionnalités qu’ils souhaite, il peuvent également choisir l’interface et donc personnaliser leur système et l’adapter à leur besoins. </w:t>
      </w:r>
    </w:p>
    <w:p w14:paraId="5697167F" w14:textId="7251A584" w:rsidR="00FD077D" w:rsidRDefault="00FD077D" w:rsidP="00E42875">
      <w:pPr>
        <w:ind w:firstLine="708"/>
        <w:jc w:val="both"/>
      </w:pPr>
      <w:r>
        <w:t xml:space="preserve">Ainsi, cette demi-journée d’immersion chez </w:t>
      </w:r>
      <w:proofErr w:type="spellStart"/>
      <w:r>
        <w:t>Sopra-Steria</w:t>
      </w:r>
      <w:proofErr w:type="spellEnd"/>
      <w:r>
        <w:t xml:space="preserve"> a été très enrichissante puisque </w:t>
      </w:r>
      <w:r w:rsidR="00DD15EE">
        <w:t xml:space="preserve">je suis maintenant sûre de vouloir faire MIC l’année prochaine. De plus, j’ai trouvé cette demi-journée très intéressante puisque nous avons pu visiter une entreprise d’ingénierie </w:t>
      </w:r>
      <w:r w:rsidR="00E3253C">
        <w:t xml:space="preserve">jeune, dynamique et innovante et de pouvoir voir ce monde de l’entreprise plus près. Enfin cette expérience m’a permis de découvrir de nombreuses possibilités qu’ouvrent les Ecoles d’ingénieurs sur le monde de l’entreprise. </w:t>
      </w:r>
      <w:bookmarkStart w:id="0" w:name="_GoBack"/>
      <w:bookmarkEnd w:id="0"/>
    </w:p>
    <w:p w14:paraId="7D46FD45" w14:textId="77777777" w:rsidR="00E42875" w:rsidRPr="00D35958" w:rsidRDefault="00E42875" w:rsidP="00E42875">
      <w:pPr>
        <w:ind w:firstLine="708"/>
        <w:jc w:val="both"/>
      </w:pPr>
    </w:p>
    <w:sectPr w:rsidR="00E42875" w:rsidRPr="00D35958" w:rsidSect="007F20F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958"/>
    <w:rsid w:val="0002075A"/>
    <w:rsid w:val="007A18C4"/>
    <w:rsid w:val="007F20F3"/>
    <w:rsid w:val="00956FFB"/>
    <w:rsid w:val="00AC397E"/>
    <w:rsid w:val="00D35958"/>
    <w:rsid w:val="00DD15EE"/>
    <w:rsid w:val="00E3253C"/>
    <w:rsid w:val="00E42875"/>
    <w:rsid w:val="00FC2151"/>
    <w:rsid w:val="00FD077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E7B5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359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595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359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595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1082</Words>
  <Characters>5951</Characters>
  <Application>Microsoft Macintosh Word</Application>
  <DocSecurity>0</DocSecurity>
  <Lines>49</Lines>
  <Paragraphs>14</Paragraphs>
  <ScaleCrop>false</ScaleCrop>
  <Company>STAME</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PRUNEAU</dc:creator>
  <cp:keywords/>
  <dc:description/>
  <cp:lastModifiedBy>Nicolas PRUNEAU</cp:lastModifiedBy>
  <cp:revision>3</cp:revision>
  <dcterms:created xsi:type="dcterms:W3CDTF">2019-05-02T20:46:00Z</dcterms:created>
  <dcterms:modified xsi:type="dcterms:W3CDTF">2019-05-03T20:01:00Z</dcterms:modified>
</cp:coreProperties>
</file>