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24541" w14:textId="4997DC00" w:rsidR="008362F1" w:rsidRDefault="002A4A1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</w:p>
    <w:tbl>
      <w:tblPr>
        <w:tblpPr w:leftFromText="180" w:rightFromText="180" w:vertAnchor="text" w:tblpX="-39" w:tblpY="1"/>
        <w:tblW w:w="113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14"/>
        <w:gridCol w:w="8227"/>
      </w:tblGrid>
      <w:tr w:rsidR="008362F1" w14:paraId="414F6044" w14:textId="77777777">
        <w:trPr>
          <w:trHeight w:val="1880"/>
        </w:trPr>
        <w:tc>
          <w:tcPr>
            <w:tcW w:w="3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078B76" w14:textId="77777777" w:rsidR="008362F1" w:rsidRDefault="005818DB">
            <w:pPr>
              <w:pStyle w:val="Heading1"/>
              <w:spacing w:after="225" w:line="420" w:lineRule="atLeast"/>
              <w:jc w:val="center"/>
              <w:rPr>
                <w:rFonts w:ascii="Times New Roman" w:hAnsi="Times New Roman"/>
                <w:b w:val="0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 w:val="0"/>
                <w:bCs/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6C28F6F6" wp14:editId="7A973965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109855</wp:posOffset>
                  </wp:positionV>
                  <wp:extent cx="1744980" cy="1104900"/>
                  <wp:effectExtent l="0" t="0" r="0" b="0"/>
                  <wp:wrapTight wrapText="bothSides">
                    <wp:wrapPolygon edited="0">
                      <wp:start x="7729" y="0"/>
                      <wp:lineTo x="2022" y="4712"/>
                      <wp:lineTo x="144" y="7260"/>
                      <wp:lineTo x="144" y="21145"/>
                      <wp:lineTo x="21238" y="21145"/>
                      <wp:lineTo x="21238" y="12738"/>
                      <wp:lineTo x="20660" y="9171"/>
                      <wp:lineTo x="19721" y="7770"/>
                      <wp:lineTo x="9608" y="0"/>
                      <wp:lineTo x="7729" y="0"/>
                    </wp:wrapPolygon>
                  </wp:wrapTight>
                  <wp:docPr id="1" name="Picture 2" descr="Description: logo_mo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escription: logo_mo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98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7DCDDD" w14:textId="77777777" w:rsidR="008362F1" w:rsidRDefault="005818DB">
            <w:pPr>
              <w:tabs>
                <w:tab w:val="left" w:pos="1170"/>
              </w:tabs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CÔNG TY TNHH THƯƠNG MẠI VÀ DỊCH VỤ NINA</w:t>
            </w:r>
            <w:r>
              <w:rPr>
                <w:color w:val="000000"/>
                <w:sz w:val="28"/>
                <w:szCs w:val="28"/>
              </w:rPr>
              <w:br/>
              <w:t xml:space="preserve">Địa chỉ:  </w:t>
            </w:r>
            <w:r>
              <w:rPr>
                <w:b/>
                <w:bCs/>
                <w:color w:val="50005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bCs/>
                <w:color w:val="500050"/>
                <w:sz w:val="28"/>
                <w:szCs w:val="28"/>
                <w:shd w:val="clear" w:color="auto" w:fill="FFFFFF"/>
              </w:rPr>
              <w:t>Lầu 3, Tòa nhà Saigon TEL, Lô 46, Công Viên Phần Mềm Quang Trung, P.Tân Chánh Hiệp, Q.12, TPHCM.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br/>
              <w:t xml:space="preserve">ĐT: 08.37154879  – Fax : 08.37154878 </w:t>
            </w:r>
            <w:r>
              <w:rPr>
                <w:color w:val="000000"/>
                <w:sz w:val="28"/>
                <w:szCs w:val="28"/>
              </w:rPr>
              <w:br/>
              <w:t xml:space="preserve">Website : </w:t>
            </w:r>
            <w:r>
              <w:rPr>
                <w:sz w:val="28"/>
                <w:szCs w:val="28"/>
              </w:rPr>
              <w:t>http://www.nina.vn</w:t>
            </w:r>
            <w:r>
              <w:rPr>
                <w:color w:val="000000"/>
                <w:sz w:val="28"/>
                <w:szCs w:val="28"/>
              </w:rPr>
              <w:br/>
              <w:t>Email: nina@nina.vn</w:t>
            </w:r>
          </w:p>
        </w:tc>
      </w:tr>
    </w:tbl>
    <w:p w14:paraId="1D2CF509" w14:textId="77777777" w:rsidR="008362F1" w:rsidRDefault="008362F1">
      <w:pPr>
        <w:rPr>
          <w:color w:val="000000"/>
          <w:sz w:val="28"/>
          <w:szCs w:val="28"/>
        </w:rPr>
      </w:pPr>
    </w:p>
    <w:p w14:paraId="60C11610" w14:textId="77777777" w:rsidR="008362F1" w:rsidRDefault="005818D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BẢNG MÔ TẢ CHI TIẾT CHỨC NĂNG LẬP TRÌNH</w:t>
      </w:r>
    </w:p>
    <w:p w14:paraId="6A783BB3" w14:textId="10E347C3" w:rsidR="008362F1" w:rsidRPr="003D6552" w:rsidRDefault="00B11AFE">
      <w:pPr>
        <w:jc w:val="center"/>
        <w:rPr>
          <w:b/>
          <w:color w:val="000000"/>
          <w:sz w:val="28"/>
          <w:szCs w:val="28"/>
        </w:rPr>
      </w:pPr>
      <w:r>
        <w:rPr>
          <w:rFonts w:eastAsia="Segoe UI"/>
          <w:b/>
          <w:bCs/>
          <w:color w:val="001A33"/>
          <w:sz w:val="28"/>
          <w:szCs w:val="28"/>
          <w:lang w:val="en-US"/>
        </w:rPr>
        <w:tab/>
      </w:r>
      <w:r>
        <w:rPr>
          <w:rFonts w:eastAsia="Segoe UI"/>
          <w:b/>
          <w:bCs/>
          <w:color w:val="001A33"/>
          <w:sz w:val="28"/>
          <w:szCs w:val="28"/>
          <w:lang w:val="en-US"/>
        </w:rPr>
        <w:tab/>
        <w:t>BÙI HỮU THẮNG</w:t>
      </w:r>
    </w:p>
    <w:tbl>
      <w:tblPr>
        <w:tblW w:w="115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480"/>
        <w:gridCol w:w="1538"/>
        <w:gridCol w:w="1990"/>
      </w:tblGrid>
      <w:tr w:rsidR="008362F1" w14:paraId="3012E10B" w14:textId="77777777">
        <w:trPr>
          <w:trHeight w:val="714"/>
        </w:trPr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219744B4" w14:textId="77777777" w:rsidR="008362F1" w:rsidRDefault="005818D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TÊN HỢP ĐỒNG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567047" w14:textId="77777777" w:rsidR="00B11AFE" w:rsidRDefault="00B11AFE" w:rsidP="00F22A1C">
            <w:pPr>
              <w:jc w:val="center"/>
              <w:rPr>
                <w:rFonts w:eastAsia="Segoe UI"/>
                <w:b/>
                <w:bCs/>
                <w:color w:val="001A33"/>
                <w:sz w:val="28"/>
                <w:szCs w:val="28"/>
                <w:lang w:val="en-US"/>
              </w:rPr>
            </w:pPr>
          </w:p>
          <w:p w14:paraId="79A214E5" w14:textId="1EAE433E" w:rsidR="00F22A1C" w:rsidRPr="003D6552" w:rsidRDefault="00B11AFE" w:rsidP="00F22A1C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eastAsia="Segoe UI"/>
                <w:b/>
                <w:bCs/>
                <w:color w:val="001A33"/>
                <w:sz w:val="28"/>
                <w:szCs w:val="28"/>
                <w:lang w:val="en-US"/>
              </w:rPr>
              <w:t>BÙI HỮU THẮNG</w:t>
            </w:r>
          </w:p>
          <w:p w14:paraId="4187668F" w14:textId="77777777" w:rsidR="008362F1" w:rsidRDefault="008362F1" w:rsidP="00DF3A00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</w:p>
          <w:p w14:paraId="43337ED6" w14:textId="027660E2" w:rsidR="008457CE" w:rsidRPr="00883EBF" w:rsidRDefault="008457CE" w:rsidP="00B11AFE">
            <w:pPr>
              <w:rPr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2995C297" w14:textId="77777777" w:rsidR="008362F1" w:rsidRDefault="005818D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LOẠI WEBSITE</w:t>
            </w:r>
          </w:p>
        </w:tc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56F571" w14:textId="28EC9A61" w:rsidR="008362F1" w:rsidRPr="003034EB" w:rsidRDefault="00581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CB </w:t>
            </w:r>
          </w:p>
        </w:tc>
      </w:tr>
      <w:tr w:rsidR="008362F1" w14:paraId="2B6B0F2D" w14:textId="77777777" w:rsidTr="00E306C7">
        <w:trPr>
          <w:trHeight w:val="512"/>
        </w:trPr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5F503989" w14:textId="77777777" w:rsidR="008362F1" w:rsidRDefault="005818D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TÊN NVKD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5D4179A" w14:textId="77777777" w:rsidR="00E306C7" w:rsidRDefault="00E306C7" w:rsidP="00E306C7">
            <w:pPr>
              <w:jc w:val="center"/>
              <w:rPr>
                <w:color w:val="000000"/>
                <w:sz w:val="28"/>
                <w:szCs w:val="28"/>
              </w:rPr>
            </w:pPr>
          </w:p>
          <w:p w14:paraId="0C82C395" w14:textId="0F95EDE5" w:rsidR="00E306C7" w:rsidRDefault="00A217AB" w:rsidP="00E306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NGUYỄN </w:t>
            </w:r>
            <w:r w:rsidR="00704C55">
              <w:rPr>
                <w:color w:val="000000"/>
                <w:sz w:val="28"/>
                <w:szCs w:val="28"/>
              </w:rPr>
              <w:t>T</w:t>
            </w:r>
            <w:r w:rsidR="00B11AFE">
              <w:rPr>
                <w:color w:val="000000"/>
                <w:sz w:val="28"/>
                <w:szCs w:val="28"/>
                <w:lang w:val="en-US"/>
              </w:rPr>
              <w:t>HỊ HOÀI MƠ</w:t>
            </w:r>
          </w:p>
          <w:p w14:paraId="23BC351B" w14:textId="349A2545" w:rsidR="008362F1" w:rsidRPr="00E306C7" w:rsidRDefault="008362F1" w:rsidP="00E306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14:paraId="064E1BB6" w14:textId="77777777" w:rsidR="008362F1" w:rsidRDefault="008362F1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89D2DB" w14:textId="77777777" w:rsidR="008362F1" w:rsidRDefault="008362F1">
            <w:pPr>
              <w:rPr>
                <w:color w:val="000000"/>
                <w:sz w:val="28"/>
                <w:szCs w:val="28"/>
              </w:rPr>
            </w:pPr>
          </w:p>
        </w:tc>
      </w:tr>
      <w:tr w:rsidR="008362F1" w14:paraId="1CF6CB9F" w14:textId="77777777">
        <w:trPr>
          <w:trHeight w:val="458"/>
        </w:trPr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4531EF50" w14:textId="77777777" w:rsidR="008362F1" w:rsidRDefault="005818DB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LINK DEMO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7B6B238" w14:textId="417B295D" w:rsidR="008362F1" w:rsidRPr="00B11AFE" w:rsidRDefault="00284131" w:rsidP="00B11AFE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14" w:history="1">
              <w:r w:rsidR="00F137D0" w:rsidRPr="00D92580">
                <w:rPr>
                  <w:rStyle w:val="Hyperlink"/>
                  <w:rFonts w:ascii="Arial" w:hAnsi="Arial" w:cs="Arial"/>
                  <w:shd w:val="clear" w:color="auto" w:fill="FFFFFF"/>
                </w:rPr>
                <w:t>http://design3.ninavietnam.org/buihuuthang_0648923w_t4/</w:t>
              </w:r>
            </w:hyperlink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14:paraId="26DFE63D" w14:textId="77777777" w:rsidR="008362F1" w:rsidRDefault="008362F1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90681B" w14:textId="77777777" w:rsidR="008362F1" w:rsidRDefault="005818D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8362F1" w14:paraId="287E01A2" w14:textId="77777777" w:rsidTr="002A4A1B">
        <w:trPr>
          <w:trHeight w:val="484"/>
        </w:trPr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42EE5752" w14:textId="77777777" w:rsidR="008362F1" w:rsidRDefault="005818D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DESIGN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98C658" w14:textId="1710AB30" w:rsidR="008362F1" w:rsidRPr="00DF3A00" w:rsidRDefault="00B11AFE" w:rsidP="00B141E2">
            <w:pPr>
              <w:rPr>
                <w:lang w:val="en-US"/>
              </w:rPr>
            </w:pPr>
            <w:r>
              <w:rPr>
                <w:lang w:val="en-US"/>
              </w:rPr>
              <w:t>NGUYỄN PHƯƠNG</w:t>
            </w: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</w:tcPr>
          <w:p w14:paraId="1BFE0AD8" w14:textId="77777777" w:rsidR="008362F1" w:rsidRDefault="008362F1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F2B105" w14:textId="77777777" w:rsidR="008362F1" w:rsidRDefault="008362F1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05115E3A" w14:textId="77777777" w:rsidR="008362F1" w:rsidRDefault="008362F1">
      <w:pPr>
        <w:rPr>
          <w:color w:val="000000"/>
          <w:sz w:val="28"/>
          <w:szCs w:val="28"/>
        </w:rPr>
      </w:pPr>
    </w:p>
    <w:p w14:paraId="0658774B" w14:textId="77777777" w:rsidR="008362F1" w:rsidRDefault="005818D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THÔNG TIN LIÊN HỆ:</w:t>
      </w:r>
    </w:p>
    <w:tbl>
      <w:tblPr>
        <w:tblW w:w="11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9"/>
        <w:gridCol w:w="5069"/>
        <w:gridCol w:w="1324"/>
        <w:gridCol w:w="3433"/>
      </w:tblGrid>
      <w:tr w:rsidR="008362F1" w14:paraId="4B91DDA9" w14:textId="77777777" w:rsidTr="00145C43">
        <w:trPr>
          <w:trHeight w:val="413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0AE52FC6" w14:textId="77777777" w:rsidR="008362F1" w:rsidRDefault="005818DB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QUẢN LÝ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56662E6" w14:textId="3028CC4F" w:rsidR="008362F1" w:rsidRPr="00B11AFE" w:rsidRDefault="00B11AF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Nguyễn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Mỹ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Sương</w:t>
            </w:r>
            <w:proofErr w:type="spellEnd"/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13ECCC3A" w14:textId="77777777" w:rsidR="008362F1" w:rsidRDefault="005818D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TKV</w:t>
            </w:r>
          </w:p>
        </w:tc>
        <w:tc>
          <w:tcPr>
            <w:tcW w:w="3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E638929" w14:textId="77777777" w:rsidR="008362F1" w:rsidRDefault="005818D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Trần Quốc Phúc</w:t>
            </w:r>
          </w:p>
        </w:tc>
      </w:tr>
      <w:tr w:rsidR="008362F1" w14:paraId="1F35DDF5" w14:textId="77777777" w:rsidTr="00145C43"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35F1684C" w14:textId="77777777" w:rsidR="008362F1" w:rsidRDefault="005818DB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MAIL – SĐT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93B0587" w14:textId="3E660090" w:rsidR="008362F1" w:rsidRPr="00B11AFE" w:rsidRDefault="00B11AFE">
            <w:pPr>
              <w:rPr>
                <w:sz w:val="28"/>
                <w:szCs w:val="28"/>
              </w:rPr>
            </w:pPr>
            <w:r w:rsidRPr="00B11AFE">
              <w:rPr>
                <w:sz w:val="28"/>
                <w:szCs w:val="28"/>
              </w:rPr>
              <w:t>mysuong.nina@gmail.com</w:t>
            </w:r>
          </w:p>
          <w:p w14:paraId="384FBE52" w14:textId="66EDCB21" w:rsidR="008362F1" w:rsidRDefault="00B11AFE">
            <w:pPr>
              <w:rPr>
                <w:sz w:val="28"/>
                <w:szCs w:val="28"/>
              </w:rPr>
            </w:pPr>
            <w:r w:rsidRPr="00B11AFE">
              <w:rPr>
                <w:sz w:val="28"/>
                <w:szCs w:val="28"/>
              </w:rPr>
              <w:t>0962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11AFE">
              <w:rPr>
                <w:sz w:val="28"/>
                <w:szCs w:val="28"/>
              </w:rPr>
              <w:t>258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11AFE">
              <w:rPr>
                <w:sz w:val="28"/>
                <w:szCs w:val="28"/>
              </w:rPr>
              <w:t>481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653552FC" w14:textId="77777777" w:rsidR="008362F1" w:rsidRDefault="005818D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MAIL </w:t>
            </w:r>
          </w:p>
          <w:p w14:paraId="6645250E" w14:textId="007C5CE1" w:rsidR="00145C43" w:rsidRPr="00145C43" w:rsidRDefault="00145C43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SĐT</w:t>
            </w:r>
          </w:p>
        </w:tc>
        <w:tc>
          <w:tcPr>
            <w:tcW w:w="3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C94176D" w14:textId="385A80F0" w:rsidR="00145C43" w:rsidRDefault="00284131">
            <w:pPr>
              <w:rPr>
                <w:b/>
                <w:sz w:val="28"/>
                <w:szCs w:val="28"/>
              </w:rPr>
            </w:pPr>
            <w:hyperlink r:id="rId15" w:history="1">
              <w:r w:rsidR="00145C43" w:rsidRPr="00D92580">
                <w:rPr>
                  <w:rStyle w:val="Hyperlink"/>
                  <w:b/>
                  <w:sz w:val="28"/>
                  <w:szCs w:val="28"/>
                </w:rPr>
                <w:t>Phuctran.nina@gmail.com</w:t>
              </w:r>
            </w:hyperlink>
          </w:p>
          <w:p w14:paraId="05AB7F0E" w14:textId="121F8D71" w:rsidR="008362F1" w:rsidRDefault="005818D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="00145C43">
              <w:rPr>
                <w:color w:val="000000"/>
                <w:sz w:val="28"/>
                <w:szCs w:val="28"/>
              </w:rPr>
              <w:t>0909 800 190</w:t>
            </w:r>
          </w:p>
        </w:tc>
      </w:tr>
      <w:tr w:rsidR="008362F1" w14:paraId="28C8C5F5" w14:textId="77777777" w:rsidTr="00145C43">
        <w:trPr>
          <w:trHeight w:val="1007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7090B760" w14:textId="77777777" w:rsidR="008362F1" w:rsidRDefault="005818DB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TÊN NVKD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AD7C0A1" w14:textId="7D0BDDDE" w:rsidR="008362F1" w:rsidRPr="00B11AFE" w:rsidRDefault="00A217AB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Nguyễn Thị</w:t>
            </w:r>
            <w:r w:rsidR="00704C5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11AFE">
              <w:rPr>
                <w:color w:val="000000"/>
                <w:sz w:val="28"/>
                <w:szCs w:val="28"/>
                <w:lang w:val="en-US"/>
              </w:rPr>
              <w:t>Hoài</w:t>
            </w:r>
            <w:proofErr w:type="spellEnd"/>
            <w:r w:rsidR="00B11AF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11AFE">
              <w:rPr>
                <w:color w:val="000000"/>
                <w:sz w:val="28"/>
                <w:szCs w:val="28"/>
                <w:lang w:val="en-US"/>
              </w:rPr>
              <w:t>Mơ</w:t>
            </w:r>
            <w:proofErr w:type="spellEnd"/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4205C9EA" w14:textId="2B734A24" w:rsidR="008362F1" w:rsidRPr="00145C43" w:rsidRDefault="00145C43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TÊN NVKD</w:t>
            </w:r>
          </w:p>
        </w:tc>
        <w:tc>
          <w:tcPr>
            <w:tcW w:w="3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31FDF5C" w14:textId="1EE7CA3B" w:rsidR="008362F1" w:rsidRPr="00145C43" w:rsidRDefault="00145C43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Nguyễn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Trà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My</w:t>
            </w:r>
          </w:p>
        </w:tc>
      </w:tr>
      <w:tr w:rsidR="00145C43" w14:paraId="2BFB5132" w14:textId="77777777" w:rsidTr="00145C43">
        <w:trPr>
          <w:trHeight w:val="750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395F1375" w14:textId="77777777" w:rsidR="00145C43" w:rsidRDefault="00145C43" w:rsidP="00145C43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MAIL - SĐT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809A724" w14:textId="1CEC7BC5" w:rsidR="00145C43" w:rsidRDefault="00284131" w:rsidP="00145C43">
            <w:pPr>
              <w:rPr>
                <w:sz w:val="28"/>
                <w:szCs w:val="28"/>
              </w:rPr>
            </w:pPr>
            <w:hyperlink r:id="rId16" w:history="1">
              <w:r w:rsidR="00145C43" w:rsidRPr="00D92580">
                <w:rPr>
                  <w:rStyle w:val="Hyperlink"/>
                  <w:sz w:val="28"/>
                  <w:szCs w:val="28"/>
                </w:rPr>
                <w:t>Hoaimo2103.nina@gmail.com</w:t>
              </w:r>
            </w:hyperlink>
          </w:p>
          <w:p w14:paraId="0F7A45F9" w14:textId="370F9D1D" w:rsidR="00145C43" w:rsidRPr="00615017" w:rsidRDefault="00145C43" w:rsidP="00145C43">
            <w:pPr>
              <w:rPr>
                <w:sz w:val="28"/>
                <w:szCs w:val="28"/>
              </w:rPr>
            </w:pPr>
            <w:r w:rsidRPr="00B11AFE">
              <w:rPr>
                <w:sz w:val="28"/>
                <w:szCs w:val="28"/>
              </w:rPr>
              <w:t>0365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11AFE">
              <w:rPr>
                <w:sz w:val="28"/>
                <w:szCs w:val="28"/>
              </w:rPr>
              <w:t>90</w:t>
            </w:r>
            <w:r>
              <w:rPr>
                <w:sz w:val="28"/>
                <w:szCs w:val="28"/>
                <w:lang w:val="en-US"/>
              </w:rPr>
              <w:t xml:space="preserve">6 </w:t>
            </w:r>
            <w:r w:rsidRPr="00B11AFE">
              <w:rPr>
                <w:sz w:val="28"/>
                <w:szCs w:val="28"/>
              </w:rPr>
              <w:t>184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vAlign w:val="center"/>
          </w:tcPr>
          <w:p w14:paraId="724EFCEA" w14:textId="77777777" w:rsidR="00145C43" w:rsidRDefault="00145C43" w:rsidP="00145C43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MAIL </w:t>
            </w:r>
          </w:p>
          <w:p w14:paraId="60DB2C75" w14:textId="5B4984EF" w:rsidR="00145C43" w:rsidRDefault="00145C43" w:rsidP="00145C43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SĐT</w:t>
            </w:r>
          </w:p>
        </w:tc>
        <w:tc>
          <w:tcPr>
            <w:tcW w:w="3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A8E370" w14:textId="7B1C6920" w:rsidR="00145C43" w:rsidRPr="00145C43" w:rsidRDefault="00284131" w:rsidP="00145C43">
            <w:pPr>
              <w:rPr>
                <w:color w:val="000000"/>
                <w:sz w:val="28"/>
                <w:szCs w:val="28"/>
                <w:lang w:val="en-US"/>
              </w:rPr>
            </w:pPr>
            <w:hyperlink r:id="rId17" w:history="1">
              <w:r w:rsidR="00145C43" w:rsidRPr="00145C43">
                <w:rPr>
                  <w:rStyle w:val="Hyperlink"/>
                  <w:sz w:val="28"/>
                  <w:szCs w:val="28"/>
                  <w:lang w:val="en-US"/>
                </w:rPr>
                <w:t>tramy283.nina@gmail.com</w:t>
              </w:r>
            </w:hyperlink>
          </w:p>
          <w:p w14:paraId="53457DE3" w14:textId="5AFCAA2D" w:rsidR="00145C43" w:rsidRPr="00145C43" w:rsidRDefault="00145C43" w:rsidP="00145C43">
            <w:pPr>
              <w:rPr>
                <w:color w:val="000000"/>
                <w:sz w:val="28"/>
                <w:szCs w:val="28"/>
                <w:lang w:val="en-US"/>
              </w:rPr>
            </w:pPr>
            <w:r w:rsidRPr="00145C43">
              <w:rPr>
                <w:color w:val="000000"/>
                <w:sz w:val="28"/>
                <w:szCs w:val="28"/>
                <w:lang w:val="en-US"/>
              </w:rPr>
              <w:t>0</w:t>
            </w:r>
            <w:r w:rsidRPr="00145C43">
              <w:rPr>
                <w:color w:val="000000"/>
                <w:sz w:val="28"/>
                <w:szCs w:val="28"/>
              </w:rPr>
              <w:t>902</w:t>
            </w:r>
            <w:r w:rsidRPr="00145C4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145C43">
              <w:rPr>
                <w:color w:val="000000"/>
                <w:sz w:val="28"/>
                <w:szCs w:val="28"/>
              </w:rPr>
              <w:t>846 324</w:t>
            </w:r>
          </w:p>
        </w:tc>
      </w:tr>
    </w:tbl>
    <w:p w14:paraId="6DD8F415" w14:textId="2E7D9C44" w:rsidR="008362F1" w:rsidRDefault="008362F1">
      <w:pPr>
        <w:rPr>
          <w:b/>
          <w:color w:val="000000"/>
          <w:sz w:val="28"/>
          <w:szCs w:val="28"/>
        </w:rPr>
      </w:pPr>
    </w:p>
    <w:p w14:paraId="23E0B592" w14:textId="77777777" w:rsidR="00145C43" w:rsidRDefault="00145C43">
      <w:pPr>
        <w:rPr>
          <w:b/>
          <w:color w:val="000000"/>
          <w:sz w:val="28"/>
          <w:szCs w:val="28"/>
        </w:rPr>
      </w:pPr>
    </w:p>
    <w:p w14:paraId="3718BFDE" w14:textId="77777777" w:rsidR="008362F1" w:rsidRDefault="005818D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BẢNG MÔ TẢ CHI TIẾT CHỨC NĂNG:</w:t>
      </w:r>
    </w:p>
    <w:tbl>
      <w:tblPr>
        <w:tblW w:w="1134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46"/>
        <w:gridCol w:w="1990"/>
        <w:gridCol w:w="7330"/>
        <w:gridCol w:w="1274"/>
      </w:tblGrid>
      <w:tr w:rsidR="008362F1" w14:paraId="03C6206B" w14:textId="77777777" w:rsidTr="003034EB">
        <w:trPr>
          <w:trHeight w:val="1455"/>
        </w:trPr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857367" w14:textId="77777777" w:rsidR="008362F1" w:rsidRDefault="008362F1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59A90265" w14:textId="77777777" w:rsidR="008362F1" w:rsidRDefault="005818DB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br/>
              <w:t>STT</w:t>
            </w:r>
          </w:p>
        </w:tc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CDBD93" w14:textId="77777777" w:rsidR="008362F1" w:rsidRDefault="005818DB">
            <w:pPr>
              <w:ind w:firstLineChars="50" w:firstLine="141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br/>
              <w:t>TÊN CHỨC NĂNG</w:t>
            </w:r>
          </w:p>
        </w:tc>
        <w:tc>
          <w:tcPr>
            <w:tcW w:w="7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EE84EC" w14:textId="77777777" w:rsidR="008362F1" w:rsidRDefault="008362F1">
            <w:pPr>
              <w:spacing w:beforeAutospacing="1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476E2761" w14:textId="77777777" w:rsidR="008362F1" w:rsidRDefault="005818DB">
            <w:pPr>
              <w:spacing w:beforeAutospacing="1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MÔ TẢ CHI TIẾT CHỨC NĂNG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E97F50" w14:textId="77777777" w:rsidR="008362F1" w:rsidRDefault="005818D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PHẢN HỒI KHÁCH HÀNG</w:t>
            </w:r>
          </w:p>
        </w:tc>
      </w:tr>
      <w:tr w:rsidR="008362F1" w14:paraId="5498C089" w14:textId="77777777" w:rsidTr="003034EB">
        <w:trPr>
          <w:trHeight w:val="843"/>
        </w:trPr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2D6621D" w14:textId="77777777" w:rsidR="008362F1" w:rsidRDefault="005818D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57EEA0B" w14:textId="77777777" w:rsidR="008362F1" w:rsidRDefault="005818D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TRANG CHỦ</w:t>
            </w:r>
          </w:p>
        </w:tc>
        <w:tc>
          <w:tcPr>
            <w:tcW w:w="7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E59D57" w14:textId="77777777" w:rsidR="008362F1" w:rsidRDefault="005818D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1/ Slogan,  Địa chỉ, Hotline : cho thay đổi và cập nhật trong admin.</w:t>
            </w:r>
          </w:p>
          <w:p w14:paraId="03D1B0F5" w14:textId="77777777" w:rsidR="008362F1" w:rsidRDefault="005818D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2/ Logo, Banner header : cho cập nhật trong admin, hiển thị kích thước, đuôi hình ảnh. Click vào logo cho quay về trang chủ.</w:t>
            </w:r>
          </w:p>
          <w:p w14:paraId="1E7E49C6" w14:textId="77777777" w:rsidR="008362F1" w:rsidRPr="00FC01D1" w:rsidRDefault="005818D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4/ Slider: </w:t>
            </w:r>
          </w:p>
          <w:p w14:paraId="6AFE36F8" w14:textId="2650393C" w:rsidR="008362F1" w:rsidRPr="00FC01D1" w:rsidRDefault="005818DB" w:rsidP="00A217AB">
            <w:pPr>
              <w:rPr>
                <w:color w:val="000000" w:themeColor="text1"/>
                <w:sz w:val="28"/>
                <w:szCs w:val="28"/>
              </w:rPr>
            </w:pPr>
            <w:r w:rsidRPr="00FC01D1">
              <w:rPr>
                <w:color w:val="000000" w:themeColor="text1"/>
                <w:sz w:val="28"/>
                <w:szCs w:val="28"/>
              </w:rPr>
              <w:t xml:space="preserve">- Cho </w:t>
            </w:r>
            <w:r w:rsidR="00A217AB" w:rsidRPr="00FC01D1">
              <w:rPr>
                <w:color w:val="000000" w:themeColor="text1"/>
                <w:sz w:val="28"/>
                <w:szCs w:val="28"/>
              </w:rPr>
              <w:t>chạy slide , và thay đổi hình ảnh trong trang admin</w:t>
            </w:r>
          </w:p>
          <w:p w14:paraId="358FC872" w14:textId="77777777" w:rsidR="008362F1" w:rsidRDefault="005818D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5/  MENU : Giữ thanh menu và logo /.khi scroll chuột xuống</w:t>
            </w:r>
          </w:p>
          <w:p w14:paraId="51FA8F61" w14:textId="4B0D40DF" w:rsidR="008362F1" w:rsidRDefault="00A217AB" w:rsidP="00A217A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  <w:r w:rsidR="005818DB">
              <w:rPr>
                <w:color w:val="000000" w:themeColor="text1"/>
                <w:sz w:val="28"/>
                <w:szCs w:val="28"/>
              </w:rPr>
              <w:t xml:space="preserve">/ </w:t>
            </w:r>
            <w:r w:rsidR="005818DB">
              <w:rPr>
                <w:b/>
                <w:bCs/>
                <w:color w:val="000000" w:themeColor="text1"/>
                <w:sz w:val="28"/>
                <w:szCs w:val="28"/>
              </w:rPr>
              <w:t>CHÚ Ý TỐI ƯU TẤT CẢ CÁC ĐƯỜNG LINK CHUẨN SEO.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5B67B0" w14:textId="77777777" w:rsidR="008362F1" w:rsidRDefault="008362F1">
            <w:pPr>
              <w:jc w:val="center"/>
              <w:rPr>
                <w:color w:val="000000"/>
                <w:sz w:val="28"/>
                <w:szCs w:val="28"/>
              </w:rPr>
            </w:pPr>
          </w:p>
          <w:p w14:paraId="11A5908D" w14:textId="77777777" w:rsidR="008362F1" w:rsidRDefault="008362F1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17A71AE3" w14:textId="77777777" w:rsidR="008362F1" w:rsidRDefault="008362F1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00BF29A5" w14:textId="77777777" w:rsidR="008362F1" w:rsidRDefault="008362F1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40AD54BD" w14:textId="77777777" w:rsidR="008362F1" w:rsidRDefault="008362F1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2A2A1D" w14:paraId="5BF5109C" w14:textId="77777777" w:rsidTr="002A2A1D">
        <w:trPr>
          <w:trHeight w:val="534"/>
        </w:trPr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6D4EA7" w14:textId="03470A82" w:rsidR="002A2A1D" w:rsidRDefault="002A2A1D" w:rsidP="002A2A1D">
            <w:pPr>
              <w:spacing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56F463D" w14:textId="6B89C3C9" w:rsidR="002A2A1D" w:rsidRDefault="002A2A1D" w:rsidP="002A2A1D">
            <w:pPr>
              <w:spacing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GIỚI THIỆU</w:t>
            </w:r>
          </w:p>
        </w:tc>
        <w:tc>
          <w:tcPr>
            <w:tcW w:w="7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E68FD0" w14:textId="1F28DBED" w:rsidR="002A2A1D" w:rsidRDefault="002A2A1D" w:rsidP="002A2A1D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Cho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dạng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một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280FDB" w14:textId="77777777" w:rsidR="002A2A1D" w:rsidRDefault="002A2A1D" w:rsidP="002A2A1D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A2A1D" w14:paraId="3D98595B" w14:textId="77777777" w:rsidTr="003034EB">
        <w:trPr>
          <w:trHeight w:val="620"/>
        </w:trPr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8BDEEC" w14:textId="38E66EC8" w:rsidR="002A2A1D" w:rsidRPr="005F1602" w:rsidRDefault="002A2A1D" w:rsidP="002A2A1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F3BB54" w14:textId="68D5CED2" w:rsidR="002A2A1D" w:rsidRPr="003435D6" w:rsidRDefault="002A2A1D" w:rsidP="002A2A1D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DỊCH VỤ</w:t>
            </w:r>
          </w:p>
        </w:tc>
        <w:tc>
          <w:tcPr>
            <w:tcW w:w="7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667D2E" w14:textId="316A91E4" w:rsidR="002A2A1D" w:rsidRPr="00DF3A00" w:rsidRDefault="002A2A1D" w:rsidP="002A2A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1/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>
              <w:rPr>
                <w:color w:val="000000" w:themeColor="text1"/>
                <w:sz w:val="28"/>
                <w:szCs w:val="28"/>
              </w:rPr>
              <w:t>ho hiện thị danh mụ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 1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nhiều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Cho check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dịch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vụ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1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ngoài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chủ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6FB4369D" w14:textId="2FF11BE5" w:rsidR="002A2A1D" w:rsidRPr="009E533A" w:rsidRDefault="002A2A1D" w:rsidP="002A2A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2/ Chi tiết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dịch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vụ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bao g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ồ</w:t>
            </w:r>
            <w:r>
              <w:rPr>
                <w:color w:val="000000" w:themeColor="text1"/>
                <w:sz w:val="28"/>
                <w:szCs w:val="28"/>
              </w:rPr>
              <w:t>m: Hình ảnh,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hình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ảnh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kèm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mô tả, nội dung, lượt xem, chia sẻ MXH, hỗ trợ hotline</w:t>
            </w:r>
          </w:p>
          <w:p w14:paraId="76DD0455" w14:textId="138A1516" w:rsidR="002A2A1D" w:rsidRPr="005365A6" w:rsidRDefault="002A2A1D" w:rsidP="002A2A1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3,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>
              <w:rPr>
                <w:color w:val="000000" w:themeColor="text1"/>
                <w:sz w:val="28"/>
                <w:szCs w:val="28"/>
              </w:rPr>
              <w:t>goài trang chủ nh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iề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u hơn 4 sản phẩm cho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chạy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ngang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br/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FC1AAF" w14:textId="77777777" w:rsidR="002A2A1D" w:rsidRDefault="002A2A1D" w:rsidP="002A2A1D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2A2A1D" w14:paraId="65869C5A" w14:textId="77777777" w:rsidTr="003034EB">
        <w:trPr>
          <w:trHeight w:val="620"/>
        </w:trPr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1DA7875" w14:textId="0D56EA6D" w:rsidR="002A2A1D" w:rsidRDefault="002A2A1D" w:rsidP="002A2A1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54BD2B5" w14:textId="18DEF433" w:rsidR="002A2A1D" w:rsidRDefault="002A2A1D" w:rsidP="002A2A1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DỰ ÁN</w:t>
            </w:r>
          </w:p>
        </w:tc>
        <w:tc>
          <w:tcPr>
            <w:tcW w:w="7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DF380F" w14:textId="4D6D06EB" w:rsidR="002A2A1D" w:rsidRDefault="002A2A1D" w:rsidP="002A2A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1,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Dạng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1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cấp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D0357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nhiều</w:t>
            </w:r>
            <w:proofErr w:type="spellEnd"/>
            <w:r w:rsidR="00DD035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0357">
              <w:rPr>
                <w:color w:val="000000" w:themeColor="text1"/>
                <w:sz w:val="28"/>
                <w:szCs w:val="28"/>
                <w:lang w:val="en-US"/>
              </w:rPr>
              <w:t>dự</w:t>
            </w:r>
            <w:proofErr w:type="spellEnd"/>
            <w:r w:rsidR="00DD035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0357">
              <w:rPr>
                <w:color w:val="000000" w:themeColor="text1"/>
                <w:sz w:val="28"/>
                <w:szCs w:val="28"/>
                <w:lang w:val="en-US"/>
              </w:rPr>
              <w:t>án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check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nổi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bật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ngoài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chủ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chi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viết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gồm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tiêu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đề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mô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tả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ngắn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nội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dung,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hình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đại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diện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hình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ảnh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kèm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theo.</w:t>
            </w:r>
            <w:proofErr w:type="spellEnd"/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765ACF" w14:textId="77777777" w:rsidR="002A2A1D" w:rsidRDefault="002A2A1D" w:rsidP="002A2A1D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2A2A1D" w14:paraId="56833AFC" w14:textId="77777777" w:rsidTr="002A2A1D">
        <w:trPr>
          <w:trHeight w:val="620"/>
        </w:trPr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1BA24A" w14:textId="7EE44EFE" w:rsidR="002A2A1D" w:rsidRPr="00C97F49" w:rsidRDefault="002A2A1D" w:rsidP="002A2A1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22DE300" w14:textId="29A3369D" w:rsidR="002A2A1D" w:rsidRPr="00A217AB" w:rsidRDefault="002A2A1D" w:rsidP="002A2A1D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TIN TỨC</w:t>
            </w:r>
          </w:p>
        </w:tc>
        <w:tc>
          <w:tcPr>
            <w:tcW w:w="7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6A42F9" w14:textId="4152D814" w:rsidR="002A2A1D" w:rsidRPr="00615017" w:rsidRDefault="002A2A1D" w:rsidP="002A2A1D">
            <w:pPr>
              <w:rPr>
                <w:color w:val="000000" w:themeColor="text1"/>
                <w:sz w:val="28"/>
                <w:szCs w:val="28"/>
              </w:rPr>
            </w:pPr>
            <w:r w:rsidRPr="00704C55">
              <w:rPr>
                <w:color w:val="000000" w:themeColor="text1"/>
                <w:sz w:val="28"/>
                <w:szCs w:val="28"/>
              </w:rPr>
              <w:t xml:space="preserve">1/Dạng </w:t>
            </w:r>
            <w:r>
              <w:rPr>
                <w:color w:val="000000" w:themeColor="text1"/>
                <w:sz w:val="28"/>
                <w:szCs w:val="28"/>
              </w:rPr>
              <w:t>nhiều bài viết</w:t>
            </w:r>
            <w:r w:rsidRPr="00704C55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</w:rPr>
              <w:t>thông tin gồm tiêu đề ngày đăng lượt xem…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9851B5" w14:textId="77777777" w:rsidR="002A2A1D" w:rsidRDefault="002A2A1D" w:rsidP="002A2A1D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DD0357" w14:paraId="28644448" w14:textId="77777777" w:rsidTr="002A2A1D">
        <w:trPr>
          <w:trHeight w:val="620"/>
        </w:trPr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94B47B" w14:textId="299C578C" w:rsidR="00DD0357" w:rsidRDefault="00DD0357" w:rsidP="002A2A1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DCAA6C" w14:textId="72D24543" w:rsidR="00DD0357" w:rsidRPr="00DD0357" w:rsidRDefault="00DD0357" w:rsidP="002A2A1D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VIDEO</w:t>
            </w:r>
          </w:p>
        </w:tc>
        <w:tc>
          <w:tcPr>
            <w:tcW w:w="7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D82E5F9" w14:textId="0D9912EA" w:rsidR="00DD0357" w:rsidRPr="00DD0357" w:rsidRDefault="005B0B12" w:rsidP="002A2A1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Cho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gắn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link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youto</w:t>
            </w:r>
            <w:r w:rsidR="00DD0357">
              <w:rPr>
                <w:color w:val="000000" w:themeColor="text1"/>
                <w:sz w:val="28"/>
                <w:szCs w:val="28"/>
                <w:lang w:val="en-US"/>
              </w:rPr>
              <w:t>be</w:t>
            </w:r>
            <w:proofErr w:type="spellEnd"/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BD5B4D" w14:textId="77777777" w:rsidR="00DD0357" w:rsidRDefault="00DD0357" w:rsidP="002A2A1D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2A2A1D" w14:paraId="7DBD5EA0" w14:textId="77777777" w:rsidTr="003034EB">
        <w:trPr>
          <w:trHeight w:val="1095"/>
        </w:trPr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7AB22A" w14:textId="7B276BBE" w:rsidR="002A2A1D" w:rsidRPr="00C97F49" w:rsidRDefault="00DD0357" w:rsidP="002A2A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3E56B11" w14:textId="77777777" w:rsidR="002A2A1D" w:rsidRDefault="002A2A1D" w:rsidP="002A2A1D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LIÊN HỆ</w:t>
            </w:r>
          </w:p>
          <w:p w14:paraId="151195DB" w14:textId="56610ABA" w:rsidR="002A2A1D" w:rsidRPr="00615017" w:rsidRDefault="002A2A1D" w:rsidP="002A2A1D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7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AEA68F" w14:textId="6283F8C1" w:rsidR="002A2A1D" w:rsidRDefault="002A2A1D" w:rsidP="002A2A1D">
            <w:pPr>
              <w:ind w:left="317" w:hanging="28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1/ Hiển thị thông tin công ty, bản đồ, form để lại thông tin dựa theo hình bên dưới . </w:t>
            </w:r>
          </w:p>
          <w:p w14:paraId="6D389809" w14:textId="77777777" w:rsidR="002A2A1D" w:rsidRDefault="002A2A1D" w:rsidP="002A2A1D">
            <w:pPr>
              <w:ind w:left="317" w:hanging="28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- Thông tin KH để lại sẽ được gửi qua mail và trang quản trị website.</w:t>
            </w:r>
          </w:p>
          <w:p w14:paraId="2F2D742D" w14:textId="4388AC5C" w:rsidR="002A2A1D" w:rsidRDefault="002A2A1D" w:rsidP="002A2A1D">
            <w:pPr>
              <w:ind w:left="317" w:hanging="28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- Bản đồ cho cập nhật link iframe. 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CEB331" w14:textId="77777777" w:rsidR="002A2A1D" w:rsidRDefault="002A2A1D" w:rsidP="002A2A1D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2A2A1D" w14:paraId="51AE5557" w14:textId="77777777" w:rsidTr="003034EB">
        <w:tc>
          <w:tcPr>
            <w:tcW w:w="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4E41BD4" w14:textId="3FFD929D" w:rsidR="002A2A1D" w:rsidRPr="00C97F49" w:rsidRDefault="00DD0357" w:rsidP="002A2A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0C9006" w14:textId="3903F8C1" w:rsidR="002A2A1D" w:rsidRPr="00A217AB" w:rsidRDefault="002A2A1D" w:rsidP="002A2A1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VIDEO</w:t>
            </w:r>
          </w:p>
        </w:tc>
        <w:tc>
          <w:tcPr>
            <w:tcW w:w="7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FE0142" w14:textId="6DD5C0FF" w:rsidR="002A2A1D" w:rsidRPr="00945A75" w:rsidRDefault="002A2A1D" w:rsidP="002A2A1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Cho gắn link youtobe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831AF7" w14:textId="77777777" w:rsidR="002A2A1D" w:rsidRDefault="002A2A1D" w:rsidP="002A2A1D">
            <w:pPr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0B8BAA17" w14:textId="77777777" w:rsidR="008362F1" w:rsidRDefault="005818DB">
      <w:pPr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Ý KIẾN CỦA KHÁCH HÀNG:</w:t>
      </w:r>
    </w:p>
    <w:p w14:paraId="0808F912" w14:textId="77777777" w:rsidR="008362F1" w:rsidRDefault="008362F1">
      <w:pPr>
        <w:jc w:val="both"/>
        <w:rPr>
          <w:b/>
          <w:color w:val="000000"/>
          <w:sz w:val="28"/>
          <w:szCs w:val="28"/>
        </w:rPr>
      </w:pPr>
    </w:p>
    <w:p w14:paraId="19A8E55E" w14:textId="77777777" w:rsidR="00EC350B" w:rsidRPr="00EC350B" w:rsidRDefault="00EC350B" w:rsidP="00EC350B">
      <w:pPr>
        <w:jc w:val="both"/>
        <w:rPr>
          <w:sz w:val="28"/>
          <w:szCs w:val="28"/>
        </w:rPr>
      </w:pPr>
      <w:r w:rsidRPr="00EC350B">
        <w:rPr>
          <w:sz w:val="28"/>
          <w:szCs w:val="28"/>
        </w:rPr>
        <w:t>Lập trình slide chạy như link web bên dưới giúp em ạ. Em cảm ơn</w:t>
      </w:r>
    </w:p>
    <w:p w14:paraId="5B47CA4E" w14:textId="2C4921F1" w:rsidR="008362F1" w:rsidRPr="00EC350B" w:rsidRDefault="00EC350B" w:rsidP="00EC350B">
      <w:pPr>
        <w:jc w:val="both"/>
        <w:rPr>
          <w:sz w:val="28"/>
          <w:szCs w:val="28"/>
          <w:lang w:val="en-US"/>
        </w:rPr>
      </w:pPr>
      <w:hyperlink r:id="rId18" w:history="1">
        <w:r w:rsidRPr="00F01007">
          <w:rPr>
            <w:rStyle w:val="Hyperlink"/>
            <w:sz w:val="28"/>
            <w:szCs w:val="28"/>
          </w:rPr>
          <w:t>https://quangcaoadong.com.vn/</w:t>
        </w:r>
      </w:hyperlink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8362F1" w:rsidRPr="00EC350B">
      <w:pgSz w:w="12240" w:h="15840"/>
      <w:pgMar w:top="981" w:right="450" w:bottom="448" w:left="45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2599B" w14:textId="77777777" w:rsidR="00284131" w:rsidRDefault="00284131">
      <w:r>
        <w:separator/>
      </w:r>
    </w:p>
  </w:endnote>
  <w:endnote w:type="continuationSeparator" w:id="0">
    <w:p w14:paraId="45898215" w14:textId="77777777" w:rsidR="00284131" w:rsidRDefault="0028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swiss"/>
    <w:pitch w:val="default"/>
  </w:font>
  <w:font w:name="DejaVu Sans">
    <w:altName w:val="Times New Roman"/>
    <w:charset w:val="00"/>
    <w:family w:val="roman"/>
    <w:pitch w:val="default"/>
  </w:font>
  <w:font w:name="Liberation Sans">
    <w:altName w:val="Arial"/>
    <w:charset w:val="01"/>
    <w:family w:val="roman"/>
    <w:pitch w:val="default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84E8D9" w14:textId="77777777" w:rsidR="00284131" w:rsidRDefault="00284131">
      <w:r>
        <w:separator/>
      </w:r>
    </w:p>
  </w:footnote>
  <w:footnote w:type="continuationSeparator" w:id="0">
    <w:p w14:paraId="4BB76587" w14:textId="77777777" w:rsidR="00284131" w:rsidRDefault="00284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86BAD"/>
    <w:multiLevelType w:val="hybridMultilevel"/>
    <w:tmpl w:val="F2622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677A6"/>
    <w:multiLevelType w:val="multilevel"/>
    <w:tmpl w:val="6F1677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3B"/>
    <w:rsid w:val="0001556F"/>
    <w:rsid w:val="000342A0"/>
    <w:rsid w:val="00045AAA"/>
    <w:rsid w:val="000A5184"/>
    <w:rsid w:val="000D2FFC"/>
    <w:rsid w:val="000E37BA"/>
    <w:rsid w:val="000F75C5"/>
    <w:rsid w:val="001016DB"/>
    <w:rsid w:val="00127700"/>
    <w:rsid w:val="00145C43"/>
    <w:rsid w:val="001830FA"/>
    <w:rsid w:val="00187235"/>
    <w:rsid w:val="001F579E"/>
    <w:rsid w:val="00203329"/>
    <w:rsid w:val="00222055"/>
    <w:rsid w:val="00255917"/>
    <w:rsid w:val="0027685B"/>
    <w:rsid w:val="00284131"/>
    <w:rsid w:val="002A2A1D"/>
    <w:rsid w:val="002A4A1B"/>
    <w:rsid w:val="002E3122"/>
    <w:rsid w:val="002E3252"/>
    <w:rsid w:val="002F69BF"/>
    <w:rsid w:val="003020DD"/>
    <w:rsid w:val="003034EB"/>
    <w:rsid w:val="003073B6"/>
    <w:rsid w:val="00307FFC"/>
    <w:rsid w:val="003249DA"/>
    <w:rsid w:val="003435D6"/>
    <w:rsid w:val="00352BC4"/>
    <w:rsid w:val="00380AF7"/>
    <w:rsid w:val="00393738"/>
    <w:rsid w:val="003D6552"/>
    <w:rsid w:val="003D7370"/>
    <w:rsid w:val="003F2070"/>
    <w:rsid w:val="003F64EC"/>
    <w:rsid w:val="00432E2D"/>
    <w:rsid w:val="004728E8"/>
    <w:rsid w:val="00475DA3"/>
    <w:rsid w:val="00484BE1"/>
    <w:rsid w:val="004A37C5"/>
    <w:rsid w:val="004B2CC1"/>
    <w:rsid w:val="004D6E42"/>
    <w:rsid w:val="005365A6"/>
    <w:rsid w:val="0054529B"/>
    <w:rsid w:val="005818DB"/>
    <w:rsid w:val="00586ECA"/>
    <w:rsid w:val="005932CC"/>
    <w:rsid w:val="005B0B12"/>
    <w:rsid w:val="005C24E1"/>
    <w:rsid w:val="005F1602"/>
    <w:rsid w:val="00613B60"/>
    <w:rsid w:val="00615017"/>
    <w:rsid w:val="0062383F"/>
    <w:rsid w:val="00657A80"/>
    <w:rsid w:val="00666B4D"/>
    <w:rsid w:val="0068504B"/>
    <w:rsid w:val="006B0B4D"/>
    <w:rsid w:val="006D058E"/>
    <w:rsid w:val="006E574D"/>
    <w:rsid w:val="00703B82"/>
    <w:rsid w:val="00704C55"/>
    <w:rsid w:val="00723C06"/>
    <w:rsid w:val="00730D1E"/>
    <w:rsid w:val="0073270E"/>
    <w:rsid w:val="00767B46"/>
    <w:rsid w:val="007D00E0"/>
    <w:rsid w:val="007D42B7"/>
    <w:rsid w:val="007F77BE"/>
    <w:rsid w:val="008115AF"/>
    <w:rsid w:val="00827A3B"/>
    <w:rsid w:val="00831FAC"/>
    <w:rsid w:val="008362F1"/>
    <w:rsid w:val="008368C6"/>
    <w:rsid w:val="008451A5"/>
    <w:rsid w:val="008457CE"/>
    <w:rsid w:val="00847821"/>
    <w:rsid w:val="008506F0"/>
    <w:rsid w:val="00871565"/>
    <w:rsid w:val="00883EBF"/>
    <w:rsid w:val="00887DDB"/>
    <w:rsid w:val="008A3BFC"/>
    <w:rsid w:val="008A7310"/>
    <w:rsid w:val="008D1538"/>
    <w:rsid w:val="008D28DB"/>
    <w:rsid w:val="00925E7A"/>
    <w:rsid w:val="00945A75"/>
    <w:rsid w:val="009518BF"/>
    <w:rsid w:val="00971C72"/>
    <w:rsid w:val="0099754D"/>
    <w:rsid w:val="009B3363"/>
    <w:rsid w:val="009E3056"/>
    <w:rsid w:val="009E533A"/>
    <w:rsid w:val="00A217AB"/>
    <w:rsid w:val="00A41684"/>
    <w:rsid w:val="00A447BB"/>
    <w:rsid w:val="00A45A58"/>
    <w:rsid w:val="00A606B5"/>
    <w:rsid w:val="00A810A0"/>
    <w:rsid w:val="00AD7DFC"/>
    <w:rsid w:val="00AF446B"/>
    <w:rsid w:val="00B11AFE"/>
    <w:rsid w:val="00B141E2"/>
    <w:rsid w:val="00B40DDB"/>
    <w:rsid w:val="00B4188D"/>
    <w:rsid w:val="00B46E81"/>
    <w:rsid w:val="00B55AD0"/>
    <w:rsid w:val="00B56A10"/>
    <w:rsid w:val="00BA42EE"/>
    <w:rsid w:val="00BB586B"/>
    <w:rsid w:val="00BB76AC"/>
    <w:rsid w:val="00BC06E8"/>
    <w:rsid w:val="00BC5770"/>
    <w:rsid w:val="00C45A9A"/>
    <w:rsid w:val="00C97F49"/>
    <w:rsid w:val="00CD435F"/>
    <w:rsid w:val="00CE6316"/>
    <w:rsid w:val="00CF1E81"/>
    <w:rsid w:val="00D04D27"/>
    <w:rsid w:val="00D05175"/>
    <w:rsid w:val="00D12F11"/>
    <w:rsid w:val="00D406D3"/>
    <w:rsid w:val="00D438A8"/>
    <w:rsid w:val="00D47CA6"/>
    <w:rsid w:val="00D534FD"/>
    <w:rsid w:val="00D54DC5"/>
    <w:rsid w:val="00D720FA"/>
    <w:rsid w:val="00D97BFF"/>
    <w:rsid w:val="00DA32A1"/>
    <w:rsid w:val="00DA7F3B"/>
    <w:rsid w:val="00DC0B8D"/>
    <w:rsid w:val="00DD0357"/>
    <w:rsid w:val="00DD10FF"/>
    <w:rsid w:val="00DD68C4"/>
    <w:rsid w:val="00DE3493"/>
    <w:rsid w:val="00DF3A00"/>
    <w:rsid w:val="00DF3ADA"/>
    <w:rsid w:val="00E306C7"/>
    <w:rsid w:val="00E6724B"/>
    <w:rsid w:val="00EA3338"/>
    <w:rsid w:val="00EA53D8"/>
    <w:rsid w:val="00EC350B"/>
    <w:rsid w:val="00ED47D0"/>
    <w:rsid w:val="00EF329D"/>
    <w:rsid w:val="00EF6F2F"/>
    <w:rsid w:val="00F000C3"/>
    <w:rsid w:val="00F137D0"/>
    <w:rsid w:val="00F17B31"/>
    <w:rsid w:val="00F22A1C"/>
    <w:rsid w:val="00F22CDE"/>
    <w:rsid w:val="00FC01D1"/>
    <w:rsid w:val="00FE032A"/>
    <w:rsid w:val="00FE6872"/>
    <w:rsid w:val="00FF1100"/>
    <w:rsid w:val="00FF7F47"/>
    <w:rsid w:val="03792D64"/>
    <w:rsid w:val="0FC2211C"/>
    <w:rsid w:val="12FB5A73"/>
    <w:rsid w:val="15A64B8C"/>
    <w:rsid w:val="5CCF2C38"/>
    <w:rsid w:val="65E7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A82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semiHidden="0" w:uiPriority="0" w:unhideWhenUsed="0" w:qFormat="1"/>
    <w:lsdException w:name="line number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iPriority="67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A1C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line="220" w:lineRule="atLeast"/>
      <w:ind w:left="835" w:right="-360"/>
      <w:outlineLvl w:val="0"/>
    </w:pPr>
    <w:rPr>
      <w:rFonts w:ascii="Arial" w:hAnsi="Arial"/>
      <w:b/>
      <w:color w:val="00000A"/>
      <w:spacing w:val="-10"/>
      <w:kern w:val="2"/>
      <w:sz w:val="20"/>
      <w:szCs w:val="20"/>
      <w:lang w:val="en-US"/>
    </w:rPr>
  </w:style>
  <w:style w:type="paragraph" w:styleId="Heading3">
    <w:name w:val="heading 3"/>
    <w:basedOn w:val="Heading"/>
    <w:next w:val="Normal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76" w:lineRule="auto"/>
    </w:pPr>
    <w:rPr>
      <w:rFonts w:ascii="Liberation Sans" w:eastAsia="Noto Sans CJK SC Regular" w:hAnsi="Liberation Sans" w:cs="Lohit Devanagari"/>
      <w:color w:val="00000A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 w:line="276" w:lineRule="auto"/>
    </w:pPr>
    <w:rPr>
      <w:rFonts w:ascii="Calibri" w:eastAsia="Calibri" w:hAnsi="Calibri"/>
      <w:color w:val="00000A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 w:line="276" w:lineRule="auto"/>
    </w:pPr>
    <w:rPr>
      <w:rFonts w:ascii="Calibri" w:eastAsia="Calibri" w:hAnsi="Calibri" w:cs="Lohit Devanagari"/>
      <w:i/>
      <w:iCs/>
      <w:color w:val="00000A"/>
      <w:lang w:val="en-US"/>
    </w:rPr>
  </w:style>
  <w:style w:type="character" w:styleId="FollowedHyperlink">
    <w:name w:val="FollowedHyperlink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="Calibri" w:eastAsia="Calibri" w:hAnsi="Calibri"/>
      <w:color w:val="00000A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color w:val="00000A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BodyText"/>
    <w:rPr>
      <w:rFonts w:cs="Lohit Devanagari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Arial" w:eastAsia="Times New Roman" w:hAnsi="Arial" w:cs="Times New Roman"/>
      <w:b/>
      <w:spacing w:val="-10"/>
      <w:kern w:val="2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</w:style>
  <w:style w:type="character" w:customStyle="1" w:styleId="InternetLink">
    <w:name w:val="Internet Link"/>
    <w:uiPriority w:val="99"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gd">
    <w:name w:val="gd"/>
    <w:basedOn w:val="DefaultParagraphFont"/>
    <w:qFormat/>
  </w:style>
  <w:style w:type="character" w:customStyle="1" w:styleId="go">
    <w:name w:val="go"/>
    <w:basedOn w:val="DefaultParagraphFont"/>
    <w:qFormat/>
  </w:style>
  <w:style w:type="character" w:customStyle="1" w:styleId="ListLabel1">
    <w:name w:val="ListLabel 1"/>
    <w:qFormat/>
    <w:rPr>
      <w:rFonts w:ascii="Times New Roman" w:eastAsia="Calibri" w:hAnsi="Times New Roman" w:cs="Times New Roman"/>
      <w:b/>
      <w:sz w:val="24"/>
    </w:rPr>
  </w:style>
  <w:style w:type="character" w:customStyle="1" w:styleId="ListLabel2">
    <w:name w:val="ListLabel 2"/>
    <w:qFormat/>
    <w:rPr>
      <w:rFonts w:ascii="Times New Roman" w:eastAsia="Calibri" w:hAnsi="Times New Roman" w:cs="Times New Roman"/>
      <w:b/>
      <w:sz w:val="26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Calibri"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Calibri"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Calibri" w:cs="Times New Roman"/>
    </w:rPr>
  </w:style>
  <w:style w:type="character" w:customStyle="1" w:styleId="ListLabel21">
    <w:name w:val="ListLabel 21"/>
    <w:qFormat/>
    <w:rPr>
      <w:rFonts w:ascii="Times New Roman" w:eastAsia="Calibri" w:hAnsi="Times New Roman" w:cs="Times New Roman"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color w:val="000000"/>
    </w:rPr>
  </w:style>
  <w:style w:type="character" w:customStyle="1" w:styleId="ListLabel26">
    <w:name w:val="ListLabel 26"/>
    <w:qFormat/>
    <w:rPr>
      <w:rFonts w:ascii="Times New Roman" w:hAnsi="Times New Roman"/>
      <w:sz w:val="24"/>
      <w:szCs w:val="24"/>
      <w:lang w:val="vi-VN"/>
    </w:rPr>
  </w:style>
  <w:style w:type="character" w:customStyle="1" w:styleId="ListLabel27">
    <w:name w:val="ListLabel 27"/>
    <w:qFormat/>
    <w:rPr>
      <w:rFonts w:ascii="Times New Roman" w:hAnsi="Times New Roman"/>
      <w:sz w:val="24"/>
      <w:szCs w:val="24"/>
    </w:rPr>
  </w:style>
  <w:style w:type="character" w:customStyle="1" w:styleId="ListLabel28">
    <w:name w:val="ListLabel 28"/>
    <w:qFormat/>
    <w:rPr>
      <w:rFonts w:ascii="Times New Roman" w:eastAsia="Calibri" w:hAnsi="Times New Roman" w:cs="Times New Roman"/>
      <w:b/>
      <w:sz w:val="24"/>
    </w:rPr>
  </w:style>
  <w:style w:type="character" w:customStyle="1" w:styleId="ListLabel29">
    <w:name w:val="ListLabel 29"/>
    <w:qFormat/>
    <w:rPr>
      <w:rFonts w:ascii="Times New Roman" w:hAnsi="Times New Roman" w:cs="Times New Roman"/>
      <w:b/>
      <w:sz w:val="26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sz w:val="24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Symbol"/>
      <w:sz w:val="24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Times New Roman"/>
      <w:sz w:val="24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ascii="Times New Roman" w:hAnsi="Times New Roman"/>
      <w:sz w:val="24"/>
      <w:szCs w:val="24"/>
      <w:lang w:val="vi-VN"/>
    </w:rPr>
  </w:style>
  <w:style w:type="character" w:customStyle="1" w:styleId="ListLabel66">
    <w:name w:val="ListLabel 66"/>
    <w:qFormat/>
    <w:rPr>
      <w:rFonts w:ascii="Times New Roman" w:hAnsi="Times New Roman"/>
      <w:sz w:val="24"/>
      <w:szCs w:val="24"/>
    </w:rPr>
  </w:style>
  <w:style w:type="paragraph" w:customStyle="1" w:styleId="Index">
    <w:name w:val="Index"/>
    <w:basedOn w:val="Normal"/>
    <w:qFormat/>
    <w:pPr>
      <w:suppressLineNumbers/>
      <w:spacing w:after="200" w:line="276" w:lineRule="auto"/>
    </w:pPr>
    <w:rPr>
      <w:rFonts w:ascii="Calibri" w:eastAsia="Calibri" w:hAnsi="Calibri" w:cs="Lohit Devanagari"/>
      <w:color w:val="00000A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color w:val="00000A"/>
      <w:sz w:val="22"/>
      <w:szCs w:val="22"/>
      <w:lang w:val="en-US"/>
    </w:rPr>
  </w:style>
  <w:style w:type="paragraph" w:customStyle="1" w:styleId="dcar">
    <w:name w:val="d_car"/>
    <w:basedOn w:val="Normal"/>
    <w:qFormat/>
    <w:pPr>
      <w:spacing w:beforeAutospacing="1" w:after="200" w:afterAutospacing="1"/>
    </w:pPr>
    <w:rPr>
      <w:rFonts w:eastAsia="Calibri"/>
      <w:color w:val="00000A"/>
      <w:lang w:val="en-US"/>
    </w:rPr>
  </w:style>
  <w:style w:type="paragraph" w:customStyle="1" w:styleId="TableContents">
    <w:name w:val="Table Contents"/>
    <w:basedOn w:val="Normal"/>
    <w:qFormat/>
    <w:pPr>
      <w:suppressLineNumbers/>
      <w:spacing w:after="200" w:line="276" w:lineRule="auto"/>
    </w:pPr>
    <w:rPr>
      <w:rFonts w:ascii="Calibri" w:eastAsia="Calibri" w:hAnsi="Calibri"/>
      <w:color w:val="00000A"/>
      <w:sz w:val="22"/>
      <w:szCs w:val="22"/>
      <w:lang w:val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67"/>
    <w:semiHidden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501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semiHidden="0" w:uiPriority="0" w:unhideWhenUsed="0" w:qFormat="1"/>
    <w:lsdException w:name="line number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iPriority="67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A1C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line="220" w:lineRule="atLeast"/>
      <w:ind w:left="835" w:right="-360"/>
      <w:outlineLvl w:val="0"/>
    </w:pPr>
    <w:rPr>
      <w:rFonts w:ascii="Arial" w:hAnsi="Arial"/>
      <w:b/>
      <w:color w:val="00000A"/>
      <w:spacing w:val="-10"/>
      <w:kern w:val="2"/>
      <w:sz w:val="20"/>
      <w:szCs w:val="20"/>
      <w:lang w:val="en-US"/>
    </w:rPr>
  </w:style>
  <w:style w:type="paragraph" w:styleId="Heading3">
    <w:name w:val="heading 3"/>
    <w:basedOn w:val="Heading"/>
    <w:next w:val="Normal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76" w:lineRule="auto"/>
    </w:pPr>
    <w:rPr>
      <w:rFonts w:ascii="Liberation Sans" w:eastAsia="Noto Sans CJK SC Regular" w:hAnsi="Liberation Sans" w:cs="Lohit Devanagari"/>
      <w:color w:val="00000A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 w:line="276" w:lineRule="auto"/>
    </w:pPr>
    <w:rPr>
      <w:rFonts w:ascii="Calibri" w:eastAsia="Calibri" w:hAnsi="Calibri"/>
      <w:color w:val="00000A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 w:line="276" w:lineRule="auto"/>
    </w:pPr>
    <w:rPr>
      <w:rFonts w:ascii="Calibri" w:eastAsia="Calibri" w:hAnsi="Calibri" w:cs="Lohit Devanagari"/>
      <w:i/>
      <w:iCs/>
      <w:color w:val="00000A"/>
      <w:lang w:val="en-US"/>
    </w:rPr>
  </w:style>
  <w:style w:type="character" w:styleId="FollowedHyperlink">
    <w:name w:val="FollowedHyperlink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="Calibri" w:eastAsia="Calibri" w:hAnsi="Calibri"/>
      <w:color w:val="00000A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color w:val="00000A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BodyText"/>
    <w:rPr>
      <w:rFonts w:cs="Lohit Devanagari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Arial" w:eastAsia="Times New Roman" w:hAnsi="Arial" w:cs="Times New Roman"/>
      <w:b/>
      <w:spacing w:val="-10"/>
      <w:kern w:val="2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</w:style>
  <w:style w:type="character" w:customStyle="1" w:styleId="InternetLink">
    <w:name w:val="Internet Link"/>
    <w:uiPriority w:val="99"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gd">
    <w:name w:val="gd"/>
    <w:basedOn w:val="DefaultParagraphFont"/>
    <w:qFormat/>
  </w:style>
  <w:style w:type="character" w:customStyle="1" w:styleId="go">
    <w:name w:val="go"/>
    <w:basedOn w:val="DefaultParagraphFont"/>
    <w:qFormat/>
  </w:style>
  <w:style w:type="character" w:customStyle="1" w:styleId="ListLabel1">
    <w:name w:val="ListLabel 1"/>
    <w:qFormat/>
    <w:rPr>
      <w:rFonts w:ascii="Times New Roman" w:eastAsia="Calibri" w:hAnsi="Times New Roman" w:cs="Times New Roman"/>
      <w:b/>
      <w:sz w:val="24"/>
    </w:rPr>
  </w:style>
  <w:style w:type="character" w:customStyle="1" w:styleId="ListLabel2">
    <w:name w:val="ListLabel 2"/>
    <w:qFormat/>
    <w:rPr>
      <w:rFonts w:ascii="Times New Roman" w:eastAsia="Calibri" w:hAnsi="Times New Roman" w:cs="Times New Roman"/>
      <w:b/>
      <w:sz w:val="26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Calibri"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Calibri"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Calibri" w:cs="Times New Roman"/>
    </w:rPr>
  </w:style>
  <w:style w:type="character" w:customStyle="1" w:styleId="ListLabel21">
    <w:name w:val="ListLabel 21"/>
    <w:qFormat/>
    <w:rPr>
      <w:rFonts w:ascii="Times New Roman" w:eastAsia="Calibri" w:hAnsi="Times New Roman" w:cs="Times New Roman"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color w:val="000000"/>
    </w:rPr>
  </w:style>
  <w:style w:type="character" w:customStyle="1" w:styleId="ListLabel26">
    <w:name w:val="ListLabel 26"/>
    <w:qFormat/>
    <w:rPr>
      <w:rFonts w:ascii="Times New Roman" w:hAnsi="Times New Roman"/>
      <w:sz w:val="24"/>
      <w:szCs w:val="24"/>
      <w:lang w:val="vi-VN"/>
    </w:rPr>
  </w:style>
  <w:style w:type="character" w:customStyle="1" w:styleId="ListLabel27">
    <w:name w:val="ListLabel 27"/>
    <w:qFormat/>
    <w:rPr>
      <w:rFonts w:ascii="Times New Roman" w:hAnsi="Times New Roman"/>
      <w:sz w:val="24"/>
      <w:szCs w:val="24"/>
    </w:rPr>
  </w:style>
  <w:style w:type="character" w:customStyle="1" w:styleId="ListLabel28">
    <w:name w:val="ListLabel 28"/>
    <w:qFormat/>
    <w:rPr>
      <w:rFonts w:ascii="Times New Roman" w:eastAsia="Calibri" w:hAnsi="Times New Roman" w:cs="Times New Roman"/>
      <w:b/>
      <w:sz w:val="24"/>
    </w:rPr>
  </w:style>
  <w:style w:type="character" w:customStyle="1" w:styleId="ListLabel29">
    <w:name w:val="ListLabel 29"/>
    <w:qFormat/>
    <w:rPr>
      <w:rFonts w:ascii="Times New Roman" w:hAnsi="Times New Roman" w:cs="Times New Roman"/>
      <w:b/>
      <w:sz w:val="26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sz w:val="24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Symbol"/>
      <w:sz w:val="24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Times New Roman"/>
      <w:sz w:val="24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ascii="Times New Roman" w:hAnsi="Times New Roman"/>
      <w:sz w:val="24"/>
      <w:szCs w:val="24"/>
      <w:lang w:val="vi-VN"/>
    </w:rPr>
  </w:style>
  <w:style w:type="character" w:customStyle="1" w:styleId="ListLabel66">
    <w:name w:val="ListLabel 66"/>
    <w:qFormat/>
    <w:rPr>
      <w:rFonts w:ascii="Times New Roman" w:hAnsi="Times New Roman"/>
      <w:sz w:val="24"/>
      <w:szCs w:val="24"/>
    </w:rPr>
  </w:style>
  <w:style w:type="paragraph" w:customStyle="1" w:styleId="Index">
    <w:name w:val="Index"/>
    <w:basedOn w:val="Normal"/>
    <w:qFormat/>
    <w:pPr>
      <w:suppressLineNumbers/>
      <w:spacing w:after="200" w:line="276" w:lineRule="auto"/>
    </w:pPr>
    <w:rPr>
      <w:rFonts w:ascii="Calibri" w:eastAsia="Calibri" w:hAnsi="Calibri" w:cs="Lohit Devanagari"/>
      <w:color w:val="00000A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color w:val="00000A"/>
      <w:sz w:val="22"/>
      <w:szCs w:val="22"/>
      <w:lang w:val="en-US"/>
    </w:rPr>
  </w:style>
  <w:style w:type="paragraph" w:customStyle="1" w:styleId="dcar">
    <w:name w:val="d_car"/>
    <w:basedOn w:val="Normal"/>
    <w:qFormat/>
    <w:pPr>
      <w:spacing w:beforeAutospacing="1" w:after="200" w:afterAutospacing="1"/>
    </w:pPr>
    <w:rPr>
      <w:rFonts w:eastAsia="Calibri"/>
      <w:color w:val="00000A"/>
      <w:lang w:val="en-US"/>
    </w:rPr>
  </w:style>
  <w:style w:type="paragraph" w:customStyle="1" w:styleId="TableContents">
    <w:name w:val="Table Contents"/>
    <w:basedOn w:val="Normal"/>
    <w:qFormat/>
    <w:pPr>
      <w:suppressLineNumbers/>
      <w:spacing w:after="200" w:line="276" w:lineRule="auto"/>
    </w:pPr>
    <w:rPr>
      <w:rFonts w:ascii="Calibri" w:eastAsia="Calibri" w:hAnsi="Calibri"/>
      <w:color w:val="00000A"/>
      <w:sz w:val="22"/>
      <w:szCs w:val="22"/>
      <w:lang w:val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67"/>
    <w:semiHidden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5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yperlink" Target="https://quangcaoadong.com.vn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mailto:tramy283.nina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oaimo2103.nina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mailto:Phuctran.nina@gmail.com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design3.ninavietnam.org/buihuuthang_0648923w_t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7E0D1325F8C5E43A8738A8A2F3BF30B" ma:contentTypeVersion="9" ma:contentTypeDescription="Tạo tài liệu mới." ma:contentTypeScope="" ma:versionID="7c3a9bcc3a6ed74d23b1e88189b0ff9e">
  <xsd:schema xmlns:xsd="http://www.w3.org/2001/XMLSchema" xmlns:xs="http://www.w3.org/2001/XMLSchema" xmlns:p="http://schemas.microsoft.com/office/2006/metadata/properties" xmlns:ns3="351d3647-73eb-443c-9400-f1359a3ddada" targetNamespace="http://schemas.microsoft.com/office/2006/metadata/properties" ma:root="true" ma:fieldsID="1c1f76b4a4a33fa832d9c153e3016a4b" ns3:_="">
    <xsd:import namespace="351d3647-73eb-443c-9400-f1359a3dda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d3647-73eb-443c-9400-f1359a3dd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C5D43-D496-4FBF-BB13-23E188DFB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d3647-73eb-443c-9400-f1359a3dda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230B13F-4BC7-407E-BD3E-131CC8FF4A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0C4A39-A56B-45A8-8C7F-EE7789CB630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DC30477-E368-458C-931D-340BFB904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Thien</dc:creator>
  <cp:lastModifiedBy>Windows User</cp:lastModifiedBy>
  <cp:revision>7</cp:revision>
  <dcterms:created xsi:type="dcterms:W3CDTF">2023-05-03T07:12:00Z</dcterms:created>
  <dcterms:modified xsi:type="dcterms:W3CDTF">2023-05-08T04:32:00Z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1033-11.2.0.10152</vt:lpwstr>
  </property>
  <property fmtid="{D5CDD505-2E9C-101B-9397-08002B2CF9AE}" pid="9" name="ContentTypeId">
    <vt:lpwstr>0x010100C7E0D1325F8C5E43A8738A8A2F3BF30B</vt:lpwstr>
  </property>
</Properties>
</file>