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BD9" w:rsidRPr="003B0E5C" w:rsidRDefault="003B0E5C" w:rsidP="003B0E5C">
      <w:pPr>
        <w:jc w:val="center"/>
        <w:rPr>
          <w:b/>
          <w:sz w:val="36"/>
          <w:szCs w:val="36"/>
        </w:rPr>
      </w:pPr>
      <w:bookmarkStart w:id="0" w:name="_GoBack"/>
      <w:bookmarkEnd w:id="0"/>
      <w:r w:rsidRPr="003B0E5C">
        <w:rPr>
          <w:b/>
          <w:sz w:val="36"/>
          <w:szCs w:val="36"/>
        </w:rPr>
        <w:t xml:space="preserve">LIQUID </w:t>
      </w:r>
      <w:r w:rsidR="008167D8">
        <w:rPr>
          <w:b/>
          <w:sz w:val="36"/>
          <w:szCs w:val="36"/>
        </w:rPr>
        <w:t>Installation and O</w:t>
      </w:r>
      <w:r w:rsidRPr="003B0E5C">
        <w:rPr>
          <w:b/>
          <w:sz w:val="36"/>
          <w:szCs w:val="36"/>
        </w:rPr>
        <w:t>peration</w:t>
      </w:r>
    </w:p>
    <w:p w:rsidR="00137637" w:rsidRDefault="003B0E5C" w:rsidP="00137637">
      <w:pPr>
        <w:spacing w:after="0"/>
        <w:jc w:val="center"/>
        <w:rPr>
          <w:b/>
        </w:rPr>
      </w:pPr>
      <w:r>
        <w:rPr>
          <w:b/>
        </w:rPr>
        <w:t xml:space="preserve">By Jennifer </w:t>
      </w:r>
      <w:r w:rsidR="00127C5D">
        <w:rPr>
          <w:b/>
        </w:rPr>
        <w:t xml:space="preserve">E. </w:t>
      </w:r>
      <w:r>
        <w:rPr>
          <w:b/>
        </w:rPr>
        <w:t>Kyle</w:t>
      </w:r>
      <w:r w:rsidR="00137637">
        <w:rPr>
          <w:b/>
        </w:rPr>
        <w:t xml:space="preserve"> </w:t>
      </w:r>
    </w:p>
    <w:p w:rsidR="00137637" w:rsidRDefault="00137637" w:rsidP="00137637">
      <w:pPr>
        <w:spacing w:after="0"/>
        <w:jc w:val="center"/>
      </w:pPr>
      <w:r w:rsidRPr="00137637">
        <w:t>(</w:t>
      </w:r>
      <w:hyperlink r:id="rId6" w:history="1">
        <w:r w:rsidRPr="00045893">
          <w:rPr>
            <w:rStyle w:val="Hyperlink"/>
          </w:rPr>
          <w:t>Jennifer.Kyle@pnnl.gov</w:t>
        </w:r>
      </w:hyperlink>
      <w:r w:rsidRPr="00137637">
        <w:t>)</w:t>
      </w:r>
    </w:p>
    <w:p w:rsidR="00137637" w:rsidRDefault="00137637" w:rsidP="00137637">
      <w:pPr>
        <w:spacing w:after="0"/>
        <w:jc w:val="center"/>
        <w:rPr>
          <w:b/>
        </w:rPr>
      </w:pPr>
    </w:p>
    <w:p w:rsidR="00127C5D" w:rsidRDefault="00137637" w:rsidP="003B0E5C">
      <w:pPr>
        <w:jc w:val="center"/>
        <w:rPr>
          <w:b/>
        </w:rPr>
      </w:pPr>
      <w:r>
        <w:rPr>
          <w:b/>
        </w:rPr>
        <w:t>November 2016</w:t>
      </w:r>
    </w:p>
    <w:p w:rsidR="003B0E5C" w:rsidRDefault="00127C5D" w:rsidP="003B0E5C">
      <w:pPr>
        <w:jc w:val="center"/>
        <w:rPr>
          <w:b/>
        </w:rPr>
      </w:pPr>
      <w:r>
        <w:rPr>
          <w:b/>
        </w:rPr>
        <w:t>Pacific Northwest National laboratory</w:t>
      </w:r>
    </w:p>
    <w:p w:rsidR="003B0E5C" w:rsidRDefault="003B0E5C" w:rsidP="003B0E5C">
      <w:pPr>
        <w:jc w:val="center"/>
        <w:rPr>
          <w:b/>
        </w:rPr>
      </w:pPr>
    </w:p>
    <w:p w:rsidR="003B0E5C" w:rsidRPr="003B0E5C" w:rsidRDefault="003B0E5C" w:rsidP="003B0E5C">
      <w:pPr>
        <w:pStyle w:val="ListParagraph"/>
        <w:numPr>
          <w:ilvl w:val="0"/>
          <w:numId w:val="1"/>
        </w:numPr>
        <w:spacing w:after="0"/>
      </w:pPr>
      <w:r w:rsidRPr="003B0E5C">
        <w:t>Click on the links below and download the associated files</w:t>
      </w:r>
    </w:p>
    <w:p w:rsidR="003B0E5C" w:rsidRPr="003B0E5C" w:rsidRDefault="003B0E5C" w:rsidP="003B0E5C">
      <w:pPr>
        <w:pStyle w:val="ListParagraph"/>
        <w:numPr>
          <w:ilvl w:val="1"/>
          <w:numId w:val="1"/>
        </w:numPr>
        <w:spacing w:after="0"/>
      </w:pPr>
      <w:r w:rsidRPr="003B0E5C">
        <w:t>NET 4.5.1: </w:t>
      </w:r>
      <w:hyperlink r:id="rId7" w:history="1">
        <w:r w:rsidRPr="003B0E5C">
          <w:rPr>
            <w:rStyle w:val="Hyperlink"/>
          </w:rPr>
          <w:t>http://www.microsoft.com/en-us/download/details.aspx?id=40773</w:t>
        </w:r>
      </w:hyperlink>
    </w:p>
    <w:p w:rsidR="003B0E5C" w:rsidRPr="003B0E5C" w:rsidRDefault="003B0E5C" w:rsidP="003B0E5C">
      <w:pPr>
        <w:pStyle w:val="ListParagraph"/>
        <w:numPr>
          <w:ilvl w:val="1"/>
          <w:numId w:val="1"/>
        </w:numPr>
      </w:pPr>
      <w:proofErr w:type="spellStart"/>
      <w:r w:rsidRPr="003B0E5C">
        <w:t>Thermo</w:t>
      </w:r>
      <w:proofErr w:type="spellEnd"/>
      <w:r w:rsidRPr="003B0E5C">
        <w:t xml:space="preserve"> MS File Reader (Make sure to select both 32-bit and 64-bit during install): </w:t>
      </w:r>
      <w:hyperlink r:id="rId8" w:history="1">
        <w:r w:rsidRPr="003B0E5C">
          <w:rPr>
            <w:rStyle w:val="Hyperlink"/>
          </w:rPr>
          <w:t>http://sjsupport.thermofinnigan.com/public/detail.asp?id=703</w:t>
        </w:r>
      </w:hyperlink>
    </w:p>
    <w:p w:rsidR="003B0E5C" w:rsidRPr="003B0E5C" w:rsidRDefault="003B0E5C" w:rsidP="003B0E5C">
      <w:pPr>
        <w:pStyle w:val="ListParagraph"/>
        <w:numPr>
          <w:ilvl w:val="0"/>
          <w:numId w:val="1"/>
        </w:numPr>
        <w:spacing w:after="0"/>
      </w:pPr>
      <w:r w:rsidRPr="003B0E5C">
        <w:t xml:space="preserve">You will need to have </w:t>
      </w:r>
      <w:proofErr w:type="spellStart"/>
      <w:r w:rsidRPr="003B0E5C">
        <w:t>xcalibur</w:t>
      </w:r>
      <w:proofErr w:type="spellEnd"/>
      <w:r w:rsidRPr="003B0E5C">
        <w:t xml:space="preserve"> installed on your computer or </w:t>
      </w:r>
      <w:proofErr w:type="spellStart"/>
      <w:r w:rsidRPr="003B0E5C">
        <w:t>MSConvert</w:t>
      </w:r>
      <w:proofErr w:type="spellEnd"/>
      <w:r w:rsidRPr="003B0E5C">
        <w:t xml:space="preserve"> to cre</w:t>
      </w:r>
      <w:r>
        <w:t xml:space="preserve">ate </w:t>
      </w:r>
      <w:proofErr w:type="spellStart"/>
      <w:r>
        <w:t>mzML</w:t>
      </w:r>
      <w:proofErr w:type="spellEnd"/>
      <w:r w:rsidRPr="003B0E5C">
        <w:t xml:space="preserve"> files (LIQUID accepts .raw or .</w:t>
      </w:r>
      <w:proofErr w:type="spellStart"/>
      <w:r w:rsidRPr="003B0E5C">
        <w:t>mzML</w:t>
      </w:r>
      <w:proofErr w:type="spellEnd"/>
      <w:r w:rsidRPr="003B0E5C">
        <w:t xml:space="preserve"> files)</w:t>
      </w:r>
      <w:r w:rsidR="008167D8">
        <w:t xml:space="preserve"> of your MS/MS data files</w:t>
      </w:r>
    </w:p>
    <w:p w:rsidR="003B0E5C" w:rsidRPr="003B0E5C" w:rsidRDefault="00D50AA3" w:rsidP="003B0E5C">
      <w:pPr>
        <w:pStyle w:val="ListParagraph"/>
        <w:numPr>
          <w:ilvl w:val="1"/>
          <w:numId w:val="1"/>
        </w:numPr>
        <w:spacing w:after="0"/>
      </w:pPr>
      <w:hyperlink r:id="rId9" w:history="1">
        <w:r w:rsidR="003B0E5C" w:rsidRPr="003B0E5C">
          <w:rPr>
            <w:rStyle w:val="Hyperlink"/>
          </w:rPr>
          <w:t>http://proteowizard.sourceforge.net/downloads.shtml</w:t>
        </w:r>
      </w:hyperlink>
      <w:r w:rsidR="003B0E5C" w:rsidRPr="003B0E5C">
        <w:rPr>
          <w:color w:val="1F497D"/>
        </w:rPr>
        <w:t xml:space="preserve"> </w:t>
      </w:r>
      <w:r w:rsidR="003B0E5C" w:rsidRPr="003B0E5C">
        <w:t xml:space="preserve">(Windows 64-bit </w:t>
      </w:r>
      <w:proofErr w:type="gramStart"/>
      <w:r w:rsidR="003B0E5C" w:rsidRPr="003B0E5C">
        <w:t>installer(</w:t>
      </w:r>
      <w:proofErr w:type="gramEnd"/>
      <w:r w:rsidR="003B0E5C" w:rsidRPr="003B0E5C">
        <w:t xml:space="preserve">no T2D support)). This contains the </w:t>
      </w:r>
      <w:proofErr w:type="spellStart"/>
      <w:r w:rsidR="003B0E5C" w:rsidRPr="003B0E5C">
        <w:t>msconvert</w:t>
      </w:r>
      <w:proofErr w:type="spellEnd"/>
      <w:r w:rsidR="003B0E5C" w:rsidRPr="003B0E5C">
        <w:t xml:space="preserve"> program. </w:t>
      </w:r>
    </w:p>
    <w:p w:rsidR="003B0E5C" w:rsidRDefault="00012762" w:rsidP="003B0E5C">
      <w:pPr>
        <w:pStyle w:val="ListParagraph"/>
        <w:numPr>
          <w:ilvl w:val="0"/>
          <w:numId w:val="1"/>
        </w:numPr>
        <w:spacing w:after="0"/>
      </w:pPr>
      <w:r>
        <w:t xml:space="preserve">In the folder containing LIQUID program files, open “LIQUID.exe” </w:t>
      </w:r>
    </w:p>
    <w:p w:rsidR="00012762" w:rsidRDefault="00012762" w:rsidP="003B0E5C">
      <w:pPr>
        <w:pStyle w:val="ListParagraph"/>
        <w:numPr>
          <w:ilvl w:val="0"/>
          <w:numId w:val="1"/>
        </w:numPr>
        <w:spacing w:after="0"/>
      </w:pPr>
      <w:r>
        <w:t>You will see the following:</w:t>
      </w:r>
    </w:p>
    <w:p w:rsidR="00012762" w:rsidRDefault="00137637" w:rsidP="00012762">
      <w:pPr>
        <w:pStyle w:val="ListParagraph"/>
        <w:spacing w:after="0"/>
      </w:pPr>
      <w:r>
        <w:rPr>
          <w:noProof/>
        </w:rPr>
        <w:drawing>
          <wp:inline distT="0" distB="0" distL="0" distR="0" wp14:anchorId="306B99B6" wp14:editId="3B1858E7">
            <wp:extent cx="5543372" cy="3674853"/>
            <wp:effectExtent l="0" t="0" r="63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69745" cy="3692336"/>
                    </a:xfrm>
                    <a:prstGeom prst="rect">
                      <a:avLst/>
                    </a:prstGeom>
                  </pic:spPr>
                </pic:pic>
              </a:graphicData>
            </a:graphic>
          </wp:inline>
        </w:drawing>
      </w:r>
    </w:p>
    <w:p w:rsidR="00012762" w:rsidRDefault="00012762" w:rsidP="00012762">
      <w:pPr>
        <w:pStyle w:val="ListParagraph"/>
        <w:spacing w:after="0"/>
      </w:pPr>
    </w:p>
    <w:p w:rsidR="00012762" w:rsidRDefault="00012762" w:rsidP="00012762">
      <w:pPr>
        <w:pStyle w:val="ListParagraph"/>
        <w:spacing w:after="0"/>
      </w:pPr>
    </w:p>
    <w:p w:rsidR="00122359" w:rsidRDefault="00122359" w:rsidP="003B0E5C">
      <w:pPr>
        <w:pStyle w:val="ListParagraph"/>
        <w:numPr>
          <w:ilvl w:val="0"/>
          <w:numId w:val="1"/>
        </w:numPr>
        <w:spacing w:after="0"/>
      </w:pPr>
      <w:r>
        <w:lastRenderedPageBreak/>
        <w:t>Select Global Analysis tab for untargeted lipidomics</w:t>
      </w:r>
    </w:p>
    <w:p w:rsidR="00122359" w:rsidRDefault="00122359" w:rsidP="00122359">
      <w:pPr>
        <w:pStyle w:val="ListParagraph"/>
        <w:spacing w:after="0"/>
      </w:pPr>
      <w:r>
        <w:rPr>
          <w:noProof/>
        </w:rPr>
        <mc:AlternateContent>
          <mc:Choice Requires="wps">
            <w:drawing>
              <wp:anchor distT="0" distB="0" distL="114300" distR="114300" simplePos="0" relativeHeight="251662336" behindDoc="0" locked="0" layoutInCell="1" allowOverlap="1" wp14:anchorId="56894FBE" wp14:editId="6CC4FE5E">
                <wp:simplePos x="0" y="0"/>
                <wp:positionH relativeFrom="column">
                  <wp:posOffset>1506220</wp:posOffset>
                </wp:positionH>
                <wp:positionV relativeFrom="paragraph">
                  <wp:posOffset>120981</wp:posOffset>
                </wp:positionV>
                <wp:extent cx="715534" cy="294171"/>
                <wp:effectExtent l="0" t="0" r="27940" b="10795"/>
                <wp:wrapNone/>
                <wp:docPr id="9" name="Oval 9"/>
                <wp:cNvGraphicFramePr/>
                <a:graphic xmlns:a="http://schemas.openxmlformats.org/drawingml/2006/main">
                  <a:graphicData uri="http://schemas.microsoft.com/office/word/2010/wordprocessingShape">
                    <wps:wsp>
                      <wps:cNvSpPr/>
                      <wps:spPr>
                        <a:xfrm>
                          <a:off x="0" y="0"/>
                          <a:ext cx="715534" cy="29417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87815C6" id="Oval 9" o:spid="_x0000_s1026" style="position:absolute;margin-left:118.6pt;margin-top:9.55pt;width:56.35pt;height:2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" filled="f" strokecolor="red" strokeweight="2pt"/>
            </w:pict>
          </mc:Fallback>
        </mc:AlternateContent>
      </w:r>
      <w:r w:rsidR="00137637">
        <w:rPr>
          <w:noProof/>
        </w:rPr>
        <w:drawing>
          <wp:inline distT="0" distB="0" distL="0" distR="0" wp14:anchorId="574B33E3" wp14:editId="07DB8364">
            <wp:extent cx="2564838" cy="193231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6757" cy="1941297"/>
                    </a:xfrm>
                    <a:prstGeom prst="rect">
                      <a:avLst/>
                    </a:prstGeom>
                  </pic:spPr>
                </pic:pic>
              </a:graphicData>
            </a:graphic>
          </wp:inline>
        </w:drawing>
      </w:r>
    </w:p>
    <w:p w:rsidR="00012762" w:rsidRDefault="00012762" w:rsidP="003B0E5C">
      <w:pPr>
        <w:pStyle w:val="ListParagraph"/>
        <w:numPr>
          <w:ilvl w:val="0"/>
          <w:numId w:val="1"/>
        </w:numPr>
        <w:spacing w:after="0"/>
      </w:pPr>
      <w:r>
        <w:t>Click on ‘File’ and find and insert your LC-MS/MS data file</w:t>
      </w:r>
    </w:p>
    <w:p w:rsidR="00012762" w:rsidRDefault="00012762" w:rsidP="00012762">
      <w:pPr>
        <w:pStyle w:val="ListParagraph"/>
        <w:spacing w:after="0"/>
      </w:pPr>
      <w:r>
        <w:rPr>
          <w:noProof/>
        </w:rPr>
        <mc:AlternateContent>
          <mc:Choice Requires="wps">
            <w:drawing>
              <wp:anchor distT="0" distB="0" distL="114300" distR="114300" simplePos="0" relativeHeight="251659264" behindDoc="0" locked="0" layoutInCell="1" allowOverlap="1" wp14:anchorId="2CFFB0E6" wp14:editId="683239C0">
                <wp:simplePos x="0" y="0"/>
                <wp:positionH relativeFrom="column">
                  <wp:posOffset>396504</wp:posOffset>
                </wp:positionH>
                <wp:positionV relativeFrom="paragraph">
                  <wp:posOffset>262255</wp:posOffset>
                </wp:positionV>
                <wp:extent cx="962107" cy="258732"/>
                <wp:effectExtent l="0" t="0" r="28575" b="27305"/>
                <wp:wrapNone/>
                <wp:docPr id="3" name="Oval 3"/>
                <wp:cNvGraphicFramePr/>
                <a:graphic xmlns:a="http://schemas.openxmlformats.org/drawingml/2006/main">
                  <a:graphicData uri="http://schemas.microsoft.com/office/word/2010/wordprocessingShape">
                    <wps:wsp>
                      <wps:cNvSpPr/>
                      <wps:spPr>
                        <a:xfrm>
                          <a:off x="0" y="0"/>
                          <a:ext cx="962107" cy="258732"/>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oval w14:anchorId="24C1CFE6" id="Oval 3" o:spid="_x0000_s1026" style="position:absolute;margin-left:31.2pt;margin-top:20.65pt;width:75.75pt;height:20.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" filled="f" strokecolor="red" strokeweight="2pt"/>
            </w:pict>
          </mc:Fallback>
        </mc:AlternateContent>
      </w:r>
      <w:r w:rsidR="00137637">
        <w:rPr>
          <w:noProof/>
        </w:rPr>
        <w:drawing>
          <wp:inline distT="0" distB="0" distL="0" distR="0" wp14:anchorId="78325004" wp14:editId="60F274DA">
            <wp:extent cx="2820838" cy="171556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5051" cy="1736376"/>
                    </a:xfrm>
                    <a:prstGeom prst="rect">
                      <a:avLst/>
                    </a:prstGeom>
                  </pic:spPr>
                </pic:pic>
              </a:graphicData>
            </a:graphic>
          </wp:inline>
        </w:drawing>
      </w:r>
    </w:p>
    <w:p w:rsidR="00012762" w:rsidRDefault="00012762" w:rsidP="00012762">
      <w:pPr>
        <w:pStyle w:val="ListParagraph"/>
        <w:spacing w:after="0"/>
      </w:pPr>
    </w:p>
    <w:p w:rsidR="00012762" w:rsidRDefault="00012762" w:rsidP="00012762">
      <w:pPr>
        <w:pStyle w:val="ListParagraph"/>
        <w:numPr>
          <w:ilvl w:val="0"/>
          <w:numId w:val="1"/>
        </w:numPr>
        <w:spacing w:after="0"/>
      </w:pPr>
      <w:r>
        <w:t xml:space="preserve">When the file is loaded the file name will appear </w:t>
      </w:r>
    </w:p>
    <w:p w:rsidR="00796B6E" w:rsidRDefault="00796B6E" w:rsidP="00796B6E">
      <w:pPr>
        <w:pStyle w:val="ListParagraph"/>
        <w:spacing w:after="0"/>
      </w:pPr>
      <w:r>
        <w:rPr>
          <w:noProof/>
        </w:rPr>
        <mc:AlternateContent>
          <mc:Choice Requires="wps">
            <w:drawing>
              <wp:anchor distT="0" distB="0" distL="114300" distR="114300" simplePos="0" relativeHeight="251654656" behindDoc="0" locked="0" layoutInCell="1" allowOverlap="1" wp14:anchorId="2418D241" wp14:editId="6746C92C">
                <wp:simplePos x="0" y="0"/>
                <wp:positionH relativeFrom="column">
                  <wp:posOffset>3529881</wp:posOffset>
                </wp:positionH>
                <wp:positionV relativeFrom="paragraph">
                  <wp:posOffset>210508</wp:posOffset>
                </wp:positionV>
                <wp:extent cx="683260" cy="86995"/>
                <wp:effectExtent l="0" t="0" r="21590" b="27305"/>
                <wp:wrapNone/>
                <wp:docPr id="5" name="Left Arrow 5"/>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type w14:anchorId="6FCDDC7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5" o:spid="_x0000_s1026" type="#_x0000_t66" style="position:absolute;margin-left:277.95pt;margin-top:16.6pt;width:53.8pt;height:6.85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" adj="1375" fillcolor="red" strokecolor="black [3213]" strokeweight="1pt"/>
            </w:pict>
          </mc:Fallback>
        </mc:AlternateContent>
      </w:r>
      <w:r>
        <w:rPr>
          <w:noProof/>
        </w:rPr>
        <w:drawing>
          <wp:inline distT="0" distB="0" distL="0" distR="0" wp14:anchorId="4CBFC192" wp14:editId="7371E4B0">
            <wp:extent cx="3158966" cy="1759789"/>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395" cy="1791224"/>
                    </a:xfrm>
                    <a:prstGeom prst="rect">
                      <a:avLst/>
                    </a:prstGeom>
                  </pic:spPr>
                </pic:pic>
              </a:graphicData>
            </a:graphic>
          </wp:inline>
        </w:drawing>
      </w:r>
    </w:p>
    <w:p w:rsidR="00BB395C" w:rsidRDefault="00BB395C" w:rsidP="00BB395C">
      <w:pPr>
        <w:spacing w:after="0"/>
        <w:ind w:left="360"/>
      </w:pPr>
    </w:p>
    <w:p w:rsidR="00BB395C" w:rsidRDefault="00BB395C" w:rsidP="00BB395C">
      <w:pPr>
        <w:spacing w:after="0"/>
        <w:ind w:left="360"/>
      </w:pPr>
    </w:p>
    <w:p w:rsidR="00012762" w:rsidRDefault="00122359" w:rsidP="00012762">
      <w:pPr>
        <w:pStyle w:val="ListParagraph"/>
        <w:numPr>
          <w:ilvl w:val="0"/>
          <w:numId w:val="1"/>
        </w:numPr>
        <w:spacing w:after="0"/>
      </w:pPr>
      <w:r>
        <w:t>If required, change the HCD and CID mass error</w:t>
      </w:r>
    </w:p>
    <w:p w:rsidR="001711F9" w:rsidRDefault="001711F9" w:rsidP="001711F9">
      <w:pPr>
        <w:pStyle w:val="ListParagraph"/>
        <w:numPr>
          <w:ilvl w:val="0"/>
          <w:numId w:val="1"/>
        </w:numPr>
        <w:spacing w:after="0"/>
      </w:pPr>
      <w:r>
        <w:t xml:space="preserve">Select the appropriate ionization mode from the drop down menu (this needs to match the </w:t>
      </w:r>
      <w:r w:rsidR="008C0ABF">
        <w:t xml:space="preserve">LC-MS/MS </w:t>
      </w:r>
      <w:r>
        <w:t xml:space="preserve">data file and also </w:t>
      </w:r>
      <w:r w:rsidR="008C0ABF">
        <w:t xml:space="preserve">the </w:t>
      </w:r>
      <w:r>
        <w:t>associated target list must be uploaded)</w:t>
      </w:r>
    </w:p>
    <w:p w:rsidR="001711F9" w:rsidRDefault="001711F9" w:rsidP="001711F9">
      <w:pPr>
        <w:pStyle w:val="ListParagraph"/>
        <w:spacing w:after="0"/>
      </w:pPr>
      <w:r>
        <w:rPr>
          <w:noProof/>
        </w:rPr>
        <w:lastRenderedPageBreak/>
        <mc:AlternateContent>
          <mc:Choice Requires="wps">
            <w:drawing>
              <wp:anchor distT="0" distB="0" distL="114300" distR="114300" simplePos="0" relativeHeight="251668480" behindDoc="0" locked="0" layoutInCell="1" allowOverlap="1" wp14:anchorId="39DAA9FF" wp14:editId="14B87302">
                <wp:simplePos x="0" y="0"/>
                <wp:positionH relativeFrom="column">
                  <wp:posOffset>1806575</wp:posOffset>
                </wp:positionH>
                <wp:positionV relativeFrom="paragraph">
                  <wp:posOffset>665480</wp:posOffset>
                </wp:positionV>
                <wp:extent cx="683260" cy="86995"/>
                <wp:effectExtent l="0" t="0" r="21590" b="27305"/>
                <wp:wrapNone/>
                <wp:docPr id="17" name="Left Arrow 17"/>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8883B67" id="Left Arrow 17" o:spid="_x0000_s1026" type="#_x0000_t66" style="position:absolute;margin-left:142.25pt;margin-top:52.4pt;width:53.8pt;height:6.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hNnw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" adj="1375" fillcolor="red" strokecolor="black [3213]" strokeweight="1pt"/>
            </w:pict>
          </mc:Fallback>
        </mc:AlternateContent>
      </w:r>
      <w:r w:rsidR="00796B6E">
        <w:rPr>
          <w:noProof/>
        </w:rPr>
        <w:drawing>
          <wp:inline distT="0" distB="0" distL="0" distR="0" wp14:anchorId="2AB5D036" wp14:editId="31DDC15A">
            <wp:extent cx="2622430" cy="1556278"/>
            <wp:effectExtent l="0" t="0" r="698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7710" cy="1571280"/>
                    </a:xfrm>
                    <a:prstGeom prst="rect">
                      <a:avLst/>
                    </a:prstGeom>
                  </pic:spPr>
                </pic:pic>
              </a:graphicData>
            </a:graphic>
          </wp:inline>
        </w:drawing>
      </w:r>
    </w:p>
    <w:p w:rsidR="001711F9" w:rsidRDefault="001711F9" w:rsidP="001711F9">
      <w:pPr>
        <w:spacing w:after="0"/>
      </w:pPr>
    </w:p>
    <w:p w:rsidR="00122359" w:rsidRDefault="005A03FD" w:rsidP="00012762">
      <w:pPr>
        <w:pStyle w:val="ListParagraph"/>
        <w:numPr>
          <w:ilvl w:val="0"/>
          <w:numId w:val="1"/>
        </w:numPr>
        <w:spacing w:after="0"/>
      </w:pPr>
      <w:r>
        <w:t>Click on “Load Lipid Targets” to load the global target file(s)</w:t>
      </w:r>
    </w:p>
    <w:p w:rsidR="005A03FD" w:rsidRDefault="005A03FD" w:rsidP="00796B6E">
      <w:pPr>
        <w:spacing w:after="0"/>
        <w:ind w:left="720"/>
      </w:pPr>
      <w:r>
        <w:rPr>
          <w:noProof/>
        </w:rPr>
        <mc:AlternateContent>
          <mc:Choice Requires="wps">
            <w:drawing>
              <wp:anchor distT="0" distB="0" distL="114300" distR="114300" simplePos="0" relativeHeight="251664384" behindDoc="0" locked="0" layoutInCell="1" allowOverlap="1" wp14:anchorId="511837A4" wp14:editId="291B6220">
                <wp:simplePos x="0" y="0"/>
                <wp:positionH relativeFrom="column">
                  <wp:posOffset>1406441</wp:posOffset>
                </wp:positionH>
                <wp:positionV relativeFrom="paragraph">
                  <wp:posOffset>1030293</wp:posOffset>
                </wp:positionV>
                <wp:extent cx="683260" cy="86995"/>
                <wp:effectExtent l="0" t="0" r="21590" b="27305"/>
                <wp:wrapNone/>
                <wp:docPr id="12" name="Left Arrow 12"/>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25AC595A" id="Left Arrow 12" o:spid="_x0000_s1026" type="#_x0000_t66" style="position:absolute;margin-left:110.75pt;margin-top:81.15pt;width:53.8pt;height:6.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5Llng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" adj="1375" fillcolor="red" strokecolor="black [3213]" strokeweight="1pt"/>
            </w:pict>
          </mc:Fallback>
        </mc:AlternateContent>
      </w:r>
      <w:r w:rsidR="00796B6E">
        <w:rPr>
          <w:noProof/>
        </w:rPr>
        <w:drawing>
          <wp:inline distT="0" distB="0" distL="0" distR="0" wp14:anchorId="56C5F668" wp14:editId="038AE1A1">
            <wp:extent cx="3158966" cy="1759789"/>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5395" cy="1791224"/>
                    </a:xfrm>
                    <a:prstGeom prst="rect">
                      <a:avLst/>
                    </a:prstGeom>
                  </pic:spPr>
                </pic:pic>
              </a:graphicData>
            </a:graphic>
          </wp:inline>
        </w:drawing>
      </w:r>
    </w:p>
    <w:p w:rsidR="005A03FD" w:rsidRDefault="005A03FD" w:rsidP="005A03FD">
      <w:pPr>
        <w:spacing w:after="0"/>
        <w:ind w:left="360"/>
      </w:pPr>
      <w:r>
        <w:tab/>
        <w:t>*There are separate global target files for samples analyzed in positive ionization and negative ionization.  You can upload the one appropriate to your data or upload both if you will be analyzed data from both ionization modes.  Once uploaded, the number of targets will be shown.</w:t>
      </w:r>
    </w:p>
    <w:p w:rsidR="005A03FD" w:rsidRDefault="005A03FD" w:rsidP="005A03FD">
      <w:pPr>
        <w:spacing w:after="0"/>
        <w:ind w:left="360"/>
      </w:pPr>
      <w:r>
        <w:rPr>
          <w:noProof/>
        </w:rPr>
        <mc:AlternateContent>
          <mc:Choice Requires="wps">
            <w:drawing>
              <wp:anchor distT="0" distB="0" distL="114300" distR="114300" simplePos="0" relativeHeight="251666432" behindDoc="0" locked="0" layoutInCell="1" allowOverlap="1" wp14:anchorId="7349F448" wp14:editId="772D66DD">
                <wp:simplePos x="0" y="0"/>
                <wp:positionH relativeFrom="column">
                  <wp:posOffset>1391920</wp:posOffset>
                </wp:positionH>
                <wp:positionV relativeFrom="paragraph">
                  <wp:posOffset>1224915</wp:posOffset>
                </wp:positionV>
                <wp:extent cx="683260" cy="86995"/>
                <wp:effectExtent l="0" t="0" r="21590" b="27305"/>
                <wp:wrapNone/>
                <wp:docPr id="15" name="Left Arrow 15"/>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08921B40" id="Left Arrow 15" o:spid="_x0000_s1026" type="#_x0000_t66" style="position:absolute;margin-left:109.6pt;margin-top:96.45pt;width:53.8pt;height:6.8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" adj="1375" fillcolor="red" strokecolor="black [3213]" strokeweight="1pt"/>
            </w:pict>
          </mc:Fallback>
        </mc:AlternateContent>
      </w:r>
      <w:r>
        <w:tab/>
      </w:r>
      <w:r w:rsidR="00796B6E">
        <w:rPr>
          <w:noProof/>
        </w:rPr>
        <w:drawing>
          <wp:inline distT="0" distB="0" distL="0" distR="0" wp14:anchorId="3281DD08" wp14:editId="7022B272">
            <wp:extent cx="3088257" cy="1803888"/>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077" cy="1829484"/>
                    </a:xfrm>
                    <a:prstGeom prst="rect">
                      <a:avLst/>
                    </a:prstGeom>
                  </pic:spPr>
                </pic:pic>
              </a:graphicData>
            </a:graphic>
          </wp:inline>
        </w:drawing>
      </w:r>
    </w:p>
    <w:p w:rsidR="001711F9" w:rsidRDefault="001711F9" w:rsidP="005A03FD">
      <w:pPr>
        <w:spacing w:after="0"/>
        <w:ind w:left="360"/>
      </w:pPr>
    </w:p>
    <w:p w:rsidR="00012762" w:rsidRDefault="001711F9" w:rsidP="001711F9">
      <w:pPr>
        <w:pStyle w:val="ListParagraph"/>
        <w:numPr>
          <w:ilvl w:val="0"/>
          <w:numId w:val="1"/>
        </w:numPr>
        <w:spacing w:after="0"/>
      </w:pPr>
      <w:r>
        <w:t xml:space="preserve">Select the number of results (lipid identifications) you want per </w:t>
      </w:r>
      <w:proofErr w:type="spellStart"/>
      <w:r>
        <w:t>ms</w:t>
      </w:r>
      <w:proofErr w:type="spellEnd"/>
      <w:r>
        <w:t>/</w:t>
      </w:r>
      <w:proofErr w:type="spellStart"/>
      <w:r>
        <w:t>ms</w:t>
      </w:r>
      <w:proofErr w:type="spellEnd"/>
      <w:r>
        <w:t xml:space="preserve"> scan.  If you select ‘1’ the highest scored match will be shown.</w:t>
      </w:r>
    </w:p>
    <w:p w:rsidR="001711F9" w:rsidRDefault="001711F9" w:rsidP="001711F9">
      <w:pPr>
        <w:pStyle w:val="ListParagraph"/>
        <w:spacing w:after="0"/>
      </w:pPr>
      <w:r>
        <w:rPr>
          <w:noProof/>
        </w:rPr>
        <w:lastRenderedPageBreak/>
        <mc:AlternateContent>
          <mc:Choice Requires="wps">
            <w:drawing>
              <wp:anchor distT="0" distB="0" distL="114300" distR="114300" simplePos="0" relativeHeight="251670528" behindDoc="0" locked="0" layoutInCell="1" allowOverlap="1" wp14:anchorId="714543FD" wp14:editId="094E37D3">
                <wp:simplePos x="0" y="0"/>
                <wp:positionH relativeFrom="column">
                  <wp:posOffset>1743102</wp:posOffset>
                </wp:positionH>
                <wp:positionV relativeFrom="paragraph">
                  <wp:posOffset>1356360</wp:posOffset>
                </wp:positionV>
                <wp:extent cx="683260" cy="86995"/>
                <wp:effectExtent l="0" t="0" r="21590" b="27305"/>
                <wp:wrapNone/>
                <wp:docPr id="19" name="Left Arrow 19"/>
                <wp:cNvGraphicFramePr/>
                <a:graphic xmlns:a="http://schemas.openxmlformats.org/drawingml/2006/main">
                  <a:graphicData uri="http://schemas.microsoft.com/office/word/2010/wordprocessingShape">
                    <wps:wsp>
                      <wps:cNvSpPr/>
                      <wps:spPr>
                        <a:xfrm>
                          <a:off x="0" y="0"/>
                          <a:ext cx="683260" cy="86995"/>
                        </a:xfrm>
                        <a:prstGeom prst="leftArrow">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5="http://schemas.microsoft.com/office/word/2012/wordml">
            <w:pict>
              <v:shape w14:anchorId="6834FE56" id="Left Arrow 19" o:spid="_x0000_s1026" type="#_x0000_t66" style="position:absolute;margin-left:137.25pt;margin-top:106.8pt;width:53.8pt;height:6.8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" adj="1375" fillcolor="red" strokecolor="black [3213]" strokeweight="1pt"/>
            </w:pict>
          </mc:Fallback>
        </mc:AlternateContent>
      </w:r>
      <w:r w:rsidR="00796B6E">
        <w:rPr>
          <w:noProof/>
        </w:rPr>
        <w:drawing>
          <wp:inline distT="0" distB="0" distL="0" distR="0" wp14:anchorId="2A2785C3" wp14:editId="390EDEFD">
            <wp:extent cx="3042296" cy="1777042"/>
            <wp:effectExtent l="0" t="0" r="571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2609" cy="1788907"/>
                    </a:xfrm>
                    <a:prstGeom prst="rect">
                      <a:avLst/>
                    </a:prstGeom>
                  </pic:spPr>
                </pic:pic>
              </a:graphicData>
            </a:graphic>
          </wp:inline>
        </w:drawing>
      </w:r>
    </w:p>
    <w:p w:rsidR="001711F9" w:rsidRDefault="001711F9" w:rsidP="001711F9">
      <w:pPr>
        <w:pStyle w:val="ListParagraph"/>
        <w:numPr>
          <w:ilvl w:val="0"/>
          <w:numId w:val="1"/>
        </w:numPr>
        <w:spacing w:after="0"/>
      </w:pPr>
      <w:r>
        <w:t>Click “Process Targets”</w:t>
      </w:r>
    </w:p>
    <w:p w:rsidR="001711F9" w:rsidRDefault="001711F9" w:rsidP="00E87097">
      <w:pPr>
        <w:pStyle w:val="ListParagraph"/>
        <w:numPr>
          <w:ilvl w:val="1"/>
          <w:numId w:val="1"/>
        </w:numPr>
        <w:spacing w:after="0"/>
      </w:pPr>
      <w:r>
        <w:t>Data will appear when the file has been processed (typically 60 seconds</w:t>
      </w:r>
      <w:r w:rsidR="009F0B1F">
        <w:t>, about 10 sec after initial processing</w:t>
      </w:r>
      <w:r>
        <w:t>)</w:t>
      </w:r>
    </w:p>
    <w:p w:rsidR="00E87097" w:rsidRDefault="009F0B1F" w:rsidP="00E87097">
      <w:pPr>
        <w:pStyle w:val="ListParagraph"/>
        <w:spacing w:after="0"/>
      </w:pPr>
      <w:r>
        <w:rPr>
          <w:noProof/>
        </w:rPr>
        <w:drawing>
          <wp:inline distT="0" distB="0" distL="0" distR="0" wp14:anchorId="7C11ABDA" wp14:editId="0E4D401E">
            <wp:extent cx="5618539" cy="3907766"/>
            <wp:effectExtent l="0" t="0" r="127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6242" cy="3913124"/>
                    </a:xfrm>
                    <a:prstGeom prst="rect">
                      <a:avLst/>
                    </a:prstGeom>
                  </pic:spPr>
                </pic:pic>
              </a:graphicData>
            </a:graphic>
          </wp:inline>
        </w:drawing>
      </w:r>
    </w:p>
    <w:p w:rsidR="00E87097" w:rsidRDefault="00E87097" w:rsidP="00E87097">
      <w:pPr>
        <w:pStyle w:val="ListParagraph"/>
        <w:spacing w:after="0"/>
      </w:pPr>
    </w:p>
    <w:p w:rsidR="00E87097" w:rsidRDefault="00E87097" w:rsidP="001711F9">
      <w:pPr>
        <w:pStyle w:val="ListParagraph"/>
        <w:numPr>
          <w:ilvl w:val="0"/>
          <w:numId w:val="1"/>
        </w:numPr>
        <w:spacing w:after="0"/>
      </w:pPr>
      <w:r>
        <w:t>To organize the results table, click on ‘Lipid’ then hold shift on your keyboard and click on ‘Scan’</w:t>
      </w:r>
    </w:p>
    <w:p w:rsidR="00E87097" w:rsidRDefault="00E87097" w:rsidP="00E87097">
      <w:pPr>
        <w:spacing w:after="0"/>
        <w:ind w:left="720"/>
      </w:pPr>
      <w:r>
        <w:rPr>
          <w:noProof/>
        </w:rPr>
        <w:lastRenderedPageBreak/>
        <mc:AlternateContent>
          <mc:Choice Requires="wps">
            <w:drawing>
              <wp:anchor distT="0" distB="0" distL="114300" distR="114300" simplePos="0" relativeHeight="251672576" behindDoc="0" locked="0" layoutInCell="1" allowOverlap="1" wp14:anchorId="254CAFBD" wp14:editId="09FEB90F">
                <wp:simplePos x="0" y="0"/>
                <wp:positionH relativeFrom="column">
                  <wp:posOffset>430997</wp:posOffset>
                </wp:positionH>
                <wp:positionV relativeFrom="paragraph">
                  <wp:posOffset>1241892</wp:posOffset>
                </wp:positionV>
                <wp:extent cx="1017917" cy="189781"/>
                <wp:effectExtent l="0" t="0" r="10795" b="20320"/>
                <wp:wrapNone/>
                <wp:docPr id="23" name="Oval 23"/>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2C81C270" id="Oval 23" o:spid="_x0000_s1026" style="position:absolute;margin-left:33.95pt;margin-top:97.8pt;width:80.15pt;height:14.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2a3lAIAAIUFAAAOAAAAZHJzL2Uyb0RvYy54bWysVMFu2zAMvQ/YPwi6r7azdmm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" filled="f" strokecolor="red" strokeweight="2pt"/>
            </w:pict>
          </mc:Fallback>
        </mc:AlternateContent>
      </w:r>
      <w:r w:rsidR="009F0B1F">
        <w:rPr>
          <w:noProof/>
        </w:rPr>
        <w:drawing>
          <wp:inline distT="0" distB="0" distL="0" distR="0" wp14:anchorId="1FC0488C" wp14:editId="31930A57">
            <wp:extent cx="5576711" cy="3838755"/>
            <wp:effectExtent l="0" t="0" r="508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0588" cy="3848307"/>
                    </a:xfrm>
                    <a:prstGeom prst="rect">
                      <a:avLst/>
                    </a:prstGeom>
                  </pic:spPr>
                </pic:pic>
              </a:graphicData>
            </a:graphic>
          </wp:inline>
        </w:drawing>
      </w:r>
    </w:p>
    <w:p w:rsidR="00E87097" w:rsidRDefault="00E87097" w:rsidP="00E87097">
      <w:pPr>
        <w:spacing w:after="0"/>
        <w:ind w:left="720"/>
      </w:pPr>
    </w:p>
    <w:p w:rsidR="00E87097" w:rsidRDefault="009F0B1F" w:rsidP="001711F9">
      <w:pPr>
        <w:pStyle w:val="ListParagraph"/>
        <w:numPr>
          <w:ilvl w:val="0"/>
          <w:numId w:val="1"/>
        </w:numPr>
        <w:spacing w:after="0"/>
      </w:pPr>
      <w:r>
        <w:t>Start analyzing data and validating the candidate identifications.</w:t>
      </w:r>
      <w:r w:rsidR="00E87097">
        <w:t xml:space="preserve">  Most of the results listed in the table are incorrect (will be improved shortly) but what is correct </w:t>
      </w:r>
      <w:r w:rsidR="008C0ABF">
        <w:t>and incorrect</w:t>
      </w:r>
      <w:r w:rsidR="00E87097">
        <w:t xml:space="preserve"> is usually easily deciphered. Exampl</w:t>
      </w:r>
      <w:r>
        <w:t>e, DG(16:0/18:1</w:t>
      </w:r>
      <w:r w:rsidR="00E87097">
        <w:t>):</w:t>
      </w:r>
    </w:p>
    <w:p w:rsidR="00E87097" w:rsidRDefault="009F0B1F" w:rsidP="00E87097">
      <w:pPr>
        <w:pStyle w:val="ListParagraph"/>
        <w:spacing w:after="0"/>
      </w:pPr>
      <w:r>
        <w:rPr>
          <w:noProof/>
        </w:rPr>
        <w:lastRenderedPageBreak/>
        <w:drawing>
          <wp:inline distT="0" distB="0" distL="0" distR="0" wp14:anchorId="563B3F6A" wp14:editId="00A3CE65">
            <wp:extent cx="5486337" cy="3873260"/>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2862" cy="3877866"/>
                    </a:xfrm>
                    <a:prstGeom prst="rect">
                      <a:avLst/>
                    </a:prstGeom>
                  </pic:spPr>
                </pic:pic>
              </a:graphicData>
            </a:graphic>
          </wp:inline>
        </w:drawing>
      </w:r>
    </w:p>
    <w:p w:rsidR="00E87097" w:rsidRDefault="00E87097" w:rsidP="00E87097">
      <w:pPr>
        <w:pStyle w:val="ListParagraph"/>
        <w:spacing w:after="0"/>
      </w:pPr>
    </w:p>
    <w:p w:rsidR="00E87097" w:rsidRDefault="000F0788" w:rsidP="001711F9">
      <w:pPr>
        <w:pStyle w:val="ListParagraph"/>
        <w:numPr>
          <w:ilvl w:val="0"/>
          <w:numId w:val="1"/>
        </w:numPr>
        <w:spacing w:after="0"/>
      </w:pPr>
      <w:r>
        <w:t xml:space="preserve">Another example </w:t>
      </w:r>
      <w:r w:rsidR="007506F6">
        <w:t>(PC(</w:t>
      </w:r>
      <w:r w:rsidR="00DF3622">
        <w:t xml:space="preserve">14:0/16:0) </w:t>
      </w:r>
      <w:r>
        <w:t>and quick preview on making an identification</w:t>
      </w:r>
    </w:p>
    <w:p w:rsidR="00584F99" w:rsidRDefault="00584F99" w:rsidP="00584F99">
      <w:pPr>
        <w:pStyle w:val="ListParagraph"/>
        <w:numPr>
          <w:ilvl w:val="1"/>
          <w:numId w:val="1"/>
        </w:numPr>
        <w:spacing w:after="0"/>
      </w:pPr>
      <w:r>
        <w:t>MS/MS fragments that match the identification are highlight</w:t>
      </w:r>
      <w:r w:rsidR="008C0ABF">
        <w:t>ed.  Red = diagnostic ion (if applicable</w:t>
      </w:r>
      <w:r>
        <w:t xml:space="preserve">) and green = other matched fragments (e.g. fatty acids).  Gray = not matched.  You can look at your MS/MS data in both HCD and CID (if applicable) and you can also see what fragments the software is looking for (Theoretical MS/MS tab) and a list of what was observed with associated annotation (Observed MS/MS).  The isotopic profile for the associated empirical formula is shown.  The MS level XIC is also shown.  The red line in the XIC is where the software thinks the peak apex is located (this will give you the associated peak intensity value) and the green line in the XIC shows where the precursor scan is located.  The PPM error and retention time (RT) is also provided to add another line of evidence that goes towards making a confident identification.  </w:t>
      </w:r>
    </w:p>
    <w:p w:rsidR="00584F99" w:rsidRDefault="009F0B1F" w:rsidP="00584F99">
      <w:pPr>
        <w:spacing w:after="0"/>
        <w:ind w:left="360"/>
      </w:pPr>
      <w:r>
        <w:rPr>
          <w:noProof/>
        </w:rPr>
        <w:lastRenderedPageBreak/>
        <w:drawing>
          <wp:inline distT="0" distB="0" distL="0" distR="0" wp14:anchorId="1DEB51CF" wp14:editId="193D8B09">
            <wp:extent cx="5185459" cy="36403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95077" cy="3647099"/>
                    </a:xfrm>
                    <a:prstGeom prst="rect">
                      <a:avLst/>
                    </a:prstGeom>
                  </pic:spPr>
                </pic:pic>
              </a:graphicData>
            </a:graphic>
          </wp:inline>
        </w:drawing>
      </w:r>
    </w:p>
    <w:p w:rsidR="007506F6" w:rsidRDefault="007506F6" w:rsidP="00584F99">
      <w:pPr>
        <w:spacing w:after="0"/>
        <w:ind w:left="360"/>
      </w:pPr>
    </w:p>
    <w:p w:rsidR="00E87097" w:rsidRDefault="00E87097" w:rsidP="00E87097">
      <w:pPr>
        <w:spacing w:after="0"/>
      </w:pPr>
    </w:p>
    <w:p w:rsidR="00DF3622" w:rsidRDefault="000A7D01" w:rsidP="000A7D01">
      <w:pPr>
        <w:pStyle w:val="ListParagraph"/>
        <w:numPr>
          <w:ilvl w:val="0"/>
          <w:numId w:val="1"/>
        </w:numPr>
        <w:spacing w:after="0"/>
      </w:pPr>
      <w:r>
        <w:t>Once all of the confident identifications have been selected, click “ Export Selected Results”</w:t>
      </w:r>
    </w:p>
    <w:p w:rsidR="000A7D01" w:rsidRDefault="000A7D01" w:rsidP="000A7D01">
      <w:pPr>
        <w:spacing w:after="0"/>
        <w:ind w:left="360"/>
      </w:pPr>
      <w:r>
        <w:rPr>
          <w:noProof/>
        </w:rPr>
        <mc:AlternateContent>
          <mc:Choice Requires="wps">
            <w:drawing>
              <wp:anchor distT="0" distB="0" distL="114300" distR="114300" simplePos="0" relativeHeight="251659776" behindDoc="0" locked="0" layoutInCell="1" allowOverlap="1" wp14:anchorId="40A11717" wp14:editId="7EFF9668">
                <wp:simplePos x="0" y="0"/>
                <wp:positionH relativeFrom="column">
                  <wp:posOffset>310443</wp:posOffset>
                </wp:positionH>
                <wp:positionV relativeFrom="paragraph">
                  <wp:posOffset>3138685</wp:posOffset>
                </wp:positionV>
                <wp:extent cx="1017917" cy="189781"/>
                <wp:effectExtent l="0" t="0" r="10795" b="20320"/>
                <wp:wrapNone/>
                <wp:docPr id="34" name="Oval 34"/>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131543C9" id="Oval 34" o:spid="_x0000_s1026" style="position:absolute;margin-left:24.45pt;margin-top:247.15pt;width:80.15pt;height:14.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" filled="f" strokecolor="red" strokeweight="2pt"/>
            </w:pict>
          </mc:Fallback>
        </mc:AlternateContent>
      </w:r>
      <w:r>
        <w:rPr>
          <w:noProof/>
        </w:rPr>
        <w:drawing>
          <wp:inline distT="0" distB="0" distL="0" distR="0" wp14:anchorId="4C390293" wp14:editId="422498C5">
            <wp:extent cx="5001142" cy="3510951"/>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1420" cy="3518167"/>
                    </a:xfrm>
                    <a:prstGeom prst="rect">
                      <a:avLst/>
                    </a:prstGeom>
                  </pic:spPr>
                </pic:pic>
              </a:graphicData>
            </a:graphic>
          </wp:inline>
        </w:drawing>
      </w:r>
    </w:p>
    <w:p w:rsidR="00DF3622" w:rsidRDefault="00DF3622" w:rsidP="00E87097">
      <w:pPr>
        <w:spacing w:after="0"/>
      </w:pPr>
    </w:p>
    <w:p w:rsidR="00012762" w:rsidRDefault="000A7D01" w:rsidP="000A7D01">
      <w:pPr>
        <w:pStyle w:val="ListParagraph"/>
        <w:numPr>
          <w:ilvl w:val="0"/>
          <w:numId w:val="1"/>
        </w:numPr>
        <w:spacing w:after="0"/>
      </w:pPr>
      <w:r>
        <w:lastRenderedPageBreak/>
        <w:t xml:space="preserve">To reload previously exported results, reprocess the raw file then go to “File” and click “Load Previous IDs” </w:t>
      </w:r>
    </w:p>
    <w:p w:rsidR="000A7D01" w:rsidRDefault="000A7D01" w:rsidP="000A7D01">
      <w:pPr>
        <w:spacing w:after="0"/>
        <w:ind w:left="360"/>
      </w:pPr>
      <w:r>
        <w:rPr>
          <w:noProof/>
        </w:rPr>
        <mc:AlternateContent>
          <mc:Choice Requires="wps">
            <w:drawing>
              <wp:anchor distT="0" distB="0" distL="114300" distR="114300" simplePos="0" relativeHeight="251662848" behindDoc="0" locked="0" layoutInCell="1" allowOverlap="1" wp14:anchorId="4BA73C22" wp14:editId="69BACB3A">
                <wp:simplePos x="0" y="0"/>
                <wp:positionH relativeFrom="column">
                  <wp:posOffset>333519</wp:posOffset>
                </wp:positionH>
                <wp:positionV relativeFrom="paragraph">
                  <wp:posOffset>458542</wp:posOffset>
                </wp:positionV>
                <wp:extent cx="1017917" cy="189781"/>
                <wp:effectExtent l="0" t="0" r="10795" b="20320"/>
                <wp:wrapNone/>
                <wp:docPr id="37" name="Oval 37"/>
                <wp:cNvGraphicFramePr/>
                <a:graphic xmlns:a="http://schemas.openxmlformats.org/drawingml/2006/main">
                  <a:graphicData uri="http://schemas.microsoft.com/office/word/2010/wordprocessingShape">
                    <wps:wsp>
                      <wps:cNvSpPr/>
                      <wps:spPr>
                        <a:xfrm>
                          <a:off x="0" y="0"/>
                          <a:ext cx="1017917" cy="18978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oval w14:anchorId="4AA736DD" id="Oval 37" o:spid="_x0000_s1026" style="position:absolute;margin-left:26.25pt;margin-top:36.1pt;width:80.15pt;height:14.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" filled="f" strokecolor="red" strokeweight="2pt"/>
            </w:pict>
          </mc:Fallback>
        </mc:AlternateContent>
      </w:r>
      <w:r>
        <w:rPr>
          <w:noProof/>
        </w:rPr>
        <w:drawing>
          <wp:inline distT="0" distB="0" distL="0" distR="0" wp14:anchorId="516E106C" wp14:editId="105D0D0E">
            <wp:extent cx="3053751" cy="149517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77950" cy="1507024"/>
                    </a:xfrm>
                    <a:prstGeom prst="rect">
                      <a:avLst/>
                    </a:prstGeom>
                  </pic:spPr>
                </pic:pic>
              </a:graphicData>
            </a:graphic>
          </wp:inline>
        </w:drawing>
      </w:r>
    </w:p>
    <w:p w:rsidR="00012762" w:rsidRDefault="00012762" w:rsidP="00012762">
      <w:pPr>
        <w:spacing w:after="0"/>
      </w:pPr>
    </w:p>
    <w:p w:rsidR="00012762" w:rsidRDefault="000A7D01" w:rsidP="000A7D01">
      <w:pPr>
        <w:pStyle w:val="ListParagraph"/>
        <w:numPr>
          <w:ilvl w:val="0"/>
          <w:numId w:val="1"/>
        </w:numPr>
        <w:spacing w:after="0"/>
      </w:pPr>
      <w:r>
        <w:t>Once loaded organize the output chart (see Step 13) for the selected lipids to be checked</w:t>
      </w:r>
    </w:p>
    <w:p w:rsidR="000A7D01" w:rsidRPr="003B0E5C" w:rsidRDefault="000A7D01" w:rsidP="000A7D01">
      <w:pPr>
        <w:spacing w:after="0"/>
        <w:ind w:left="360"/>
      </w:pPr>
      <w:r>
        <w:rPr>
          <w:noProof/>
        </w:rPr>
        <w:drawing>
          <wp:inline distT="0" distB="0" distL="0" distR="0" wp14:anchorId="69A5F54F" wp14:editId="2CA99059">
            <wp:extent cx="4947442" cy="3502324"/>
            <wp:effectExtent l="0" t="0" r="571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4100" cy="3514116"/>
                    </a:xfrm>
                    <a:prstGeom prst="rect">
                      <a:avLst/>
                    </a:prstGeom>
                  </pic:spPr>
                </pic:pic>
              </a:graphicData>
            </a:graphic>
          </wp:inline>
        </w:drawing>
      </w:r>
    </w:p>
    <w:sectPr w:rsidR="000A7D01" w:rsidRPr="003B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555AAC"/>
    <w:multiLevelType w:val="hybridMultilevel"/>
    <w:tmpl w:val="F9F84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E5C"/>
    <w:rsid w:val="00012762"/>
    <w:rsid w:val="000A7D01"/>
    <w:rsid w:val="000F0788"/>
    <w:rsid w:val="00122359"/>
    <w:rsid w:val="00127C5D"/>
    <w:rsid w:val="00137637"/>
    <w:rsid w:val="001711F9"/>
    <w:rsid w:val="003B0E5C"/>
    <w:rsid w:val="00584F99"/>
    <w:rsid w:val="005A03FD"/>
    <w:rsid w:val="007506F6"/>
    <w:rsid w:val="00796B6E"/>
    <w:rsid w:val="007B7BD9"/>
    <w:rsid w:val="008167D8"/>
    <w:rsid w:val="008C0ABF"/>
    <w:rsid w:val="009F0B1F"/>
    <w:rsid w:val="00B1427A"/>
    <w:rsid w:val="00BB395C"/>
    <w:rsid w:val="00D50AA3"/>
    <w:rsid w:val="00DF3622"/>
    <w:rsid w:val="00E87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5C"/>
    <w:pPr>
      <w:ind w:left="720"/>
      <w:contextualSpacing/>
    </w:pPr>
  </w:style>
  <w:style w:type="character" w:styleId="Hyperlink">
    <w:name w:val="Hyperlink"/>
    <w:basedOn w:val="DefaultParagraphFont"/>
    <w:uiPriority w:val="99"/>
    <w:unhideWhenUsed/>
    <w:rsid w:val="003B0E5C"/>
    <w:rPr>
      <w:color w:val="0000FF"/>
      <w:u w:val="single"/>
    </w:rPr>
  </w:style>
  <w:style w:type="paragraph" w:styleId="BalloonText">
    <w:name w:val="Balloon Text"/>
    <w:basedOn w:val="Normal"/>
    <w:link w:val="BalloonTextChar"/>
    <w:uiPriority w:val="99"/>
    <w:semiHidden/>
    <w:unhideWhenUsed/>
    <w:rsid w:val="00012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5C"/>
    <w:pPr>
      <w:ind w:left="720"/>
      <w:contextualSpacing/>
    </w:pPr>
  </w:style>
  <w:style w:type="character" w:styleId="Hyperlink">
    <w:name w:val="Hyperlink"/>
    <w:basedOn w:val="DefaultParagraphFont"/>
    <w:uiPriority w:val="99"/>
    <w:unhideWhenUsed/>
    <w:rsid w:val="003B0E5C"/>
    <w:rPr>
      <w:color w:val="0000FF"/>
      <w:u w:val="single"/>
    </w:rPr>
  </w:style>
  <w:style w:type="paragraph" w:styleId="BalloonText">
    <w:name w:val="Balloon Text"/>
    <w:basedOn w:val="Normal"/>
    <w:link w:val="BalloonTextChar"/>
    <w:uiPriority w:val="99"/>
    <w:semiHidden/>
    <w:unhideWhenUsed/>
    <w:rsid w:val="00012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7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83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upport.thermofinnigan.com/public/detail.asp?id=703" TargetMode="External"/><Relationship Id="rId13" Type="http://schemas.openxmlformats.org/officeDocument/2006/relationships/image" Target="media/image4.png"/><Relationship Id="rId18" Type="http://schemas.openxmlformats.org/officeDocument/2006/relationships/image" Target="media/image9.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hyperlink" Target="http://www.microsoft.com/en-us/download/details.aspx?id=40773"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mailto:Jennifer.Kyle@pnnl.gov"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proteowizard.sourceforge.net/downloads.s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dc:creator>
  <cp:lastModifiedBy>test</cp:lastModifiedBy>
  <cp:revision>2</cp:revision>
  <dcterms:created xsi:type="dcterms:W3CDTF">2016-11-30T18:46:00Z</dcterms:created>
  <dcterms:modified xsi:type="dcterms:W3CDTF">2016-11-30T18:46:00Z</dcterms:modified>
</cp:coreProperties>
</file>