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50234F" w:rsidRPr="00074D84" w:rsidRDefault="0050234F">
      <w:pPr>
        <w:rPr>
          <w:rFonts w:ascii="Times New Roman" w:hAnsi="Times New Roman" w:cs="Times New Roman"/>
        </w:rPr>
      </w:pPr>
    </w:p>
    <w:p w14:paraId="00000002" w14:textId="77777777" w:rsidR="0050234F" w:rsidRPr="00074D84" w:rsidRDefault="00D24518">
      <w:pPr>
        <w:spacing w:line="237" w:lineRule="auto"/>
        <w:jc w:val="center"/>
        <w:rPr>
          <w:rFonts w:ascii="Times New Roman" w:eastAsia="Liberation Serif" w:hAnsi="Times New Roman" w:cs="Times New Roman"/>
          <w:sz w:val="24"/>
          <w:szCs w:val="24"/>
        </w:rPr>
      </w:pPr>
      <w:r w:rsidRPr="00074D84">
        <w:rPr>
          <w:rFonts w:ascii="Times New Roman" w:eastAsia="Times New Roman" w:hAnsi="Times New Roman" w:cs="Times New Roman"/>
          <w:b/>
          <w:sz w:val="28"/>
          <w:szCs w:val="28"/>
        </w:rPr>
        <w:t>Федеральное</w:t>
      </w:r>
      <w:r w:rsidRPr="00074D84">
        <w:rPr>
          <w:rFonts w:ascii="Times New Roman" w:eastAsia="Times New Roman" w:hAnsi="Times New Roman" w:cs="Times New Roman"/>
          <w:b/>
          <w:color w:val="222222"/>
          <w:sz w:val="28"/>
          <w:szCs w:val="28"/>
          <w:highlight w:val="white"/>
        </w:rPr>
        <w:t xml:space="preserve"> государственное автономное образовательное</w:t>
      </w:r>
    </w:p>
    <w:p w14:paraId="00000003" w14:textId="77777777" w:rsidR="0050234F" w:rsidRPr="00074D84" w:rsidRDefault="00D24518">
      <w:pPr>
        <w:spacing w:line="237" w:lineRule="auto"/>
        <w:ind w:left="-340" w:firstLine="584"/>
        <w:jc w:val="center"/>
        <w:rPr>
          <w:rFonts w:ascii="Times New Roman" w:eastAsia="Times New Roman" w:hAnsi="Times New Roman" w:cs="Times New Roman"/>
          <w:b/>
          <w:color w:val="222222"/>
          <w:sz w:val="28"/>
          <w:szCs w:val="28"/>
          <w:highlight w:val="white"/>
        </w:rPr>
      </w:pPr>
      <w:r w:rsidRPr="00074D84">
        <w:rPr>
          <w:rFonts w:ascii="Times New Roman" w:eastAsia="Times New Roman" w:hAnsi="Times New Roman" w:cs="Times New Roman"/>
          <w:b/>
          <w:color w:val="222222"/>
          <w:sz w:val="28"/>
          <w:szCs w:val="28"/>
          <w:highlight w:val="white"/>
        </w:rPr>
        <w:t xml:space="preserve"> учреждение высшего образования </w:t>
      </w:r>
    </w:p>
    <w:p w14:paraId="00000004" w14:textId="77777777" w:rsidR="0050234F" w:rsidRPr="00074D84" w:rsidRDefault="00D24518">
      <w:pPr>
        <w:spacing w:line="237" w:lineRule="auto"/>
        <w:ind w:left="-340" w:firstLine="584"/>
        <w:jc w:val="center"/>
        <w:rPr>
          <w:rFonts w:ascii="Times New Roman" w:eastAsia="Times New Roman" w:hAnsi="Times New Roman" w:cs="Times New Roman"/>
          <w:b/>
          <w:color w:val="222222"/>
          <w:sz w:val="28"/>
          <w:szCs w:val="28"/>
          <w:highlight w:val="white"/>
        </w:rPr>
      </w:pPr>
      <w:r w:rsidRPr="00074D84">
        <w:rPr>
          <w:rFonts w:ascii="Times New Roman" w:eastAsia="Times New Roman" w:hAnsi="Times New Roman" w:cs="Times New Roman"/>
          <w:b/>
          <w:color w:val="222222"/>
          <w:sz w:val="28"/>
          <w:szCs w:val="28"/>
          <w:highlight w:val="white"/>
        </w:rPr>
        <w:t>«Национальный исследовательский университет ИТМО»</w:t>
      </w:r>
    </w:p>
    <w:p w14:paraId="00000005" w14:textId="77777777" w:rsidR="0050234F" w:rsidRPr="00074D84" w:rsidRDefault="0050234F">
      <w:pPr>
        <w:pBdr>
          <w:bottom w:val="single" w:sz="12" w:space="1" w:color="000000"/>
        </w:pBdr>
        <w:spacing w:line="237" w:lineRule="auto"/>
        <w:ind w:left="-340" w:hanging="1288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6" w14:textId="77777777" w:rsidR="0050234F" w:rsidRPr="00074D84" w:rsidRDefault="00D24518">
      <w:pPr>
        <w:spacing w:line="240" w:lineRule="auto"/>
        <w:ind w:left="-340"/>
        <w:jc w:val="center"/>
        <w:rPr>
          <w:rFonts w:ascii="Times New Roman" w:eastAsia="Times New Roman" w:hAnsi="Times New Roman" w:cs="Times New Roman"/>
          <w:sz w:val="24"/>
          <w:szCs w:val="28"/>
        </w:rPr>
      </w:pPr>
      <w:r w:rsidRPr="00074D84">
        <w:rPr>
          <w:rFonts w:ascii="Times New Roman" w:eastAsia="Times New Roman" w:hAnsi="Times New Roman" w:cs="Times New Roman"/>
          <w:sz w:val="24"/>
          <w:szCs w:val="28"/>
        </w:rPr>
        <w:t>Факультет программной инженерии и компьютерной техники</w:t>
      </w:r>
    </w:p>
    <w:p w14:paraId="00000007" w14:textId="77777777" w:rsidR="0050234F" w:rsidRPr="00074D84" w:rsidRDefault="0050234F">
      <w:pPr>
        <w:spacing w:line="240" w:lineRule="auto"/>
        <w:ind w:left="-340"/>
        <w:jc w:val="center"/>
        <w:rPr>
          <w:rFonts w:ascii="Times New Roman" w:eastAsia="Times New Roman" w:hAnsi="Times New Roman" w:cs="Times New Roman"/>
          <w:sz w:val="24"/>
          <w:szCs w:val="28"/>
        </w:rPr>
      </w:pPr>
    </w:p>
    <w:p w14:paraId="00000008" w14:textId="77777777" w:rsidR="0050234F" w:rsidRPr="00074D84" w:rsidRDefault="0050234F">
      <w:pPr>
        <w:spacing w:line="240" w:lineRule="auto"/>
        <w:ind w:left="-340"/>
        <w:jc w:val="center"/>
        <w:rPr>
          <w:rFonts w:ascii="Times New Roman" w:eastAsia="Times New Roman" w:hAnsi="Times New Roman" w:cs="Times New Roman"/>
          <w:sz w:val="24"/>
          <w:szCs w:val="28"/>
        </w:rPr>
      </w:pPr>
    </w:p>
    <w:p w14:paraId="00000009" w14:textId="77777777" w:rsidR="0050234F" w:rsidRPr="00074D84" w:rsidRDefault="0050234F">
      <w:pPr>
        <w:spacing w:line="240" w:lineRule="auto"/>
        <w:ind w:left="-340"/>
        <w:jc w:val="center"/>
        <w:rPr>
          <w:rFonts w:ascii="Times New Roman" w:eastAsia="Times New Roman" w:hAnsi="Times New Roman" w:cs="Times New Roman"/>
          <w:sz w:val="24"/>
          <w:szCs w:val="28"/>
        </w:rPr>
      </w:pPr>
    </w:p>
    <w:p w14:paraId="0000000A" w14:textId="77777777" w:rsidR="0050234F" w:rsidRPr="00074D84" w:rsidRDefault="0050234F">
      <w:pPr>
        <w:spacing w:line="240" w:lineRule="auto"/>
        <w:ind w:left="-57"/>
        <w:jc w:val="center"/>
        <w:rPr>
          <w:rFonts w:ascii="Times New Roman" w:eastAsia="Times New Roman" w:hAnsi="Times New Roman" w:cs="Times New Roman"/>
          <w:sz w:val="24"/>
          <w:szCs w:val="28"/>
        </w:rPr>
      </w:pPr>
    </w:p>
    <w:p w14:paraId="0000000B" w14:textId="09CD969B" w:rsidR="0050234F" w:rsidRPr="00074D84" w:rsidRDefault="004D3CB4">
      <w:pPr>
        <w:spacing w:line="360" w:lineRule="auto"/>
        <w:ind w:left="-57"/>
        <w:jc w:val="center"/>
        <w:rPr>
          <w:rFonts w:ascii="Times New Roman" w:eastAsia="Times New Roman" w:hAnsi="Times New Roman" w:cs="Times New Roman"/>
          <w:sz w:val="24"/>
          <w:szCs w:val="28"/>
          <w:lang w:val="ru-RU"/>
        </w:rPr>
      </w:pPr>
      <w:r w:rsidRPr="00074D84">
        <w:rPr>
          <w:rFonts w:ascii="Times New Roman" w:eastAsia="Times New Roman" w:hAnsi="Times New Roman" w:cs="Times New Roman"/>
          <w:sz w:val="24"/>
          <w:szCs w:val="28"/>
        </w:rPr>
        <w:t>Тестирование программного обеспечения</w:t>
      </w:r>
    </w:p>
    <w:p w14:paraId="0000000C" w14:textId="61928953" w:rsidR="0050234F" w:rsidRPr="00074D84" w:rsidRDefault="00D24518">
      <w:pPr>
        <w:spacing w:line="360" w:lineRule="auto"/>
        <w:ind w:left="-57"/>
        <w:jc w:val="center"/>
        <w:rPr>
          <w:rFonts w:ascii="Times New Roman" w:eastAsia="Times New Roman" w:hAnsi="Times New Roman" w:cs="Times New Roman"/>
          <w:sz w:val="24"/>
          <w:szCs w:val="28"/>
          <w:lang w:val="ru-RU"/>
        </w:rPr>
      </w:pPr>
      <w:r w:rsidRPr="00074D84">
        <w:rPr>
          <w:rFonts w:ascii="Times New Roman" w:eastAsia="Times New Roman" w:hAnsi="Times New Roman" w:cs="Times New Roman"/>
          <w:b/>
          <w:sz w:val="28"/>
          <w:szCs w:val="30"/>
        </w:rPr>
        <w:t>Лабораторная работа №</w:t>
      </w:r>
      <w:r w:rsidR="004D3CB4" w:rsidRPr="00074D84">
        <w:rPr>
          <w:rFonts w:ascii="Times New Roman" w:eastAsia="Times New Roman" w:hAnsi="Times New Roman" w:cs="Times New Roman"/>
          <w:b/>
          <w:sz w:val="28"/>
          <w:szCs w:val="30"/>
          <w:lang w:val="ru-RU"/>
        </w:rPr>
        <w:t xml:space="preserve"> 1</w:t>
      </w:r>
    </w:p>
    <w:p w14:paraId="0000000D" w14:textId="77777777" w:rsidR="0050234F" w:rsidRPr="00074D84" w:rsidRDefault="0050234F">
      <w:pPr>
        <w:spacing w:line="240" w:lineRule="auto"/>
        <w:ind w:left="-57"/>
        <w:jc w:val="center"/>
        <w:rPr>
          <w:rFonts w:ascii="Times New Roman" w:eastAsia="Times New Roman" w:hAnsi="Times New Roman" w:cs="Times New Roman"/>
          <w:sz w:val="24"/>
          <w:szCs w:val="28"/>
        </w:rPr>
      </w:pPr>
    </w:p>
    <w:p w14:paraId="0000000E" w14:textId="77777777" w:rsidR="0050234F" w:rsidRPr="00074D84" w:rsidRDefault="0050234F">
      <w:pPr>
        <w:spacing w:line="240" w:lineRule="auto"/>
        <w:ind w:left="-57"/>
        <w:jc w:val="center"/>
        <w:rPr>
          <w:rFonts w:ascii="Times New Roman" w:eastAsia="Times New Roman" w:hAnsi="Times New Roman" w:cs="Times New Roman"/>
          <w:sz w:val="24"/>
          <w:szCs w:val="28"/>
        </w:rPr>
      </w:pPr>
    </w:p>
    <w:p w14:paraId="0000000F" w14:textId="77777777" w:rsidR="0050234F" w:rsidRPr="00074D84" w:rsidRDefault="0050234F">
      <w:pPr>
        <w:spacing w:line="240" w:lineRule="auto"/>
        <w:ind w:left="-57"/>
        <w:jc w:val="center"/>
        <w:rPr>
          <w:rFonts w:ascii="Times New Roman" w:eastAsia="Times New Roman" w:hAnsi="Times New Roman" w:cs="Times New Roman"/>
          <w:sz w:val="24"/>
          <w:szCs w:val="28"/>
          <w:lang w:val="ru-RU"/>
        </w:rPr>
      </w:pPr>
    </w:p>
    <w:p w14:paraId="3E9D2E78" w14:textId="77777777" w:rsidR="008940A2" w:rsidRPr="00074D84" w:rsidRDefault="008940A2">
      <w:pPr>
        <w:spacing w:line="240" w:lineRule="auto"/>
        <w:ind w:left="-57"/>
        <w:jc w:val="center"/>
        <w:rPr>
          <w:rFonts w:ascii="Times New Roman" w:eastAsia="Times New Roman" w:hAnsi="Times New Roman" w:cs="Times New Roman"/>
          <w:sz w:val="24"/>
          <w:szCs w:val="28"/>
          <w:lang w:val="ru-RU"/>
        </w:rPr>
      </w:pPr>
    </w:p>
    <w:p w14:paraId="0C6B343C" w14:textId="77777777" w:rsidR="008940A2" w:rsidRPr="00074D84" w:rsidRDefault="008940A2">
      <w:pPr>
        <w:spacing w:line="240" w:lineRule="auto"/>
        <w:ind w:left="-57"/>
        <w:jc w:val="center"/>
        <w:rPr>
          <w:rFonts w:ascii="Times New Roman" w:eastAsia="Times New Roman" w:hAnsi="Times New Roman" w:cs="Times New Roman"/>
          <w:sz w:val="24"/>
          <w:szCs w:val="28"/>
          <w:lang w:val="ru-RU"/>
        </w:rPr>
      </w:pPr>
    </w:p>
    <w:p w14:paraId="00000010" w14:textId="77777777" w:rsidR="0050234F" w:rsidRPr="00074D84" w:rsidRDefault="0050234F">
      <w:pPr>
        <w:spacing w:line="240" w:lineRule="auto"/>
        <w:ind w:left="-57"/>
        <w:jc w:val="center"/>
        <w:rPr>
          <w:rFonts w:ascii="Times New Roman" w:eastAsia="Times New Roman" w:hAnsi="Times New Roman" w:cs="Times New Roman"/>
          <w:sz w:val="24"/>
          <w:szCs w:val="28"/>
        </w:rPr>
      </w:pPr>
    </w:p>
    <w:p w14:paraId="00000011" w14:textId="2F831176" w:rsidR="0050234F" w:rsidRPr="00074D84" w:rsidRDefault="008940A2">
      <w:pPr>
        <w:spacing w:line="240" w:lineRule="auto"/>
        <w:ind w:left="-57"/>
        <w:jc w:val="center"/>
        <w:rPr>
          <w:rFonts w:ascii="Times New Roman" w:eastAsia="Times New Roman" w:hAnsi="Times New Roman" w:cs="Times New Roman"/>
          <w:b/>
          <w:bCs/>
          <w:sz w:val="28"/>
          <w:szCs w:val="32"/>
          <w:lang w:val="ru-RU"/>
        </w:rPr>
      </w:pPr>
      <w:r w:rsidRPr="00074D84">
        <w:rPr>
          <w:rFonts w:ascii="Times New Roman" w:eastAsia="Times New Roman" w:hAnsi="Times New Roman" w:cs="Times New Roman"/>
          <w:b/>
          <w:bCs/>
          <w:sz w:val="28"/>
          <w:szCs w:val="32"/>
          <w:lang w:val="ru-RU"/>
        </w:rPr>
        <w:t>Вариант: 374807</w:t>
      </w:r>
    </w:p>
    <w:p w14:paraId="00000012" w14:textId="77777777" w:rsidR="0050234F" w:rsidRPr="00074D84" w:rsidRDefault="0050234F">
      <w:pPr>
        <w:spacing w:line="240" w:lineRule="auto"/>
        <w:ind w:left="-57"/>
        <w:rPr>
          <w:rFonts w:ascii="Times New Roman" w:eastAsia="Times New Roman" w:hAnsi="Times New Roman" w:cs="Times New Roman"/>
          <w:sz w:val="24"/>
          <w:szCs w:val="28"/>
        </w:rPr>
      </w:pPr>
    </w:p>
    <w:p w14:paraId="00000013" w14:textId="77777777" w:rsidR="0050234F" w:rsidRPr="00074D84" w:rsidRDefault="0050234F">
      <w:pPr>
        <w:spacing w:line="240" w:lineRule="auto"/>
        <w:ind w:left="-57"/>
        <w:jc w:val="center"/>
        <w:rPr>
          <w:rFonts w:ascii="Times New Roman" w:eastAsia="Times New Roman" w:hAnsi="Times New Roman" w:cs="Times New Roman"/>
          <w:sz w:val="24"/>
          <w:szCs w:val="28"/>
        </w:rPr>
      </w:pPr>
    </w:p>
    <w:p w14:paraId="00000014" w14:textId="77777777" w:rsidR="0050234F" w:rsidRPr="00074D84" w:rsidRDefault="0050234F">
      <w:pPr>
        <w:spacing w:line="240" w:lineRule="auto"/>
        <w:ind w:left="-57"/>
        <w:jc w:val="center"/>
        <w:rPr>
          <w:rFonts w:ascii="Times New Roman" w:eastAsia="Times New Roman" w:hAnsi="Times New Roman" w:cs="Times New Roman"/>
          <w:sz w:val="24"/>
          <w:szCs w:val="28"/>
        </w:rPr>
      </w:pPr>
    </w:p>
    <w:p w14:paraId="00000015" w14:textId="77777777" w:rsidR="0050234F" w:rsidRPr="00074D84" w:rsidRDefault="0050234F">
      <w:pPr>
        <w:spacing w:line="240" w:lineRule="auto"/>
        <w:ind w:left="-57"/>
        <w:jc w:val="center"/>
        <w:rPr>
          <w:rFonts w:ascii="Times New Roman" w:eastAsia="Times New Roman" w:hAnsi="Times New Roman" w:cs="Times New Roman"/>
          <w:sz w:val="24"/>
          <w:szCs w:val="28"/>
        </w:rPr>
      </w:pPr>
    </w:p>
    <w:p w14:paraId="00000016" w14:textId="77777777" w:rsidR="0050234F" w:rsidRPr="00074D84" w:rsidRDefault="0050234F">
      <w:pPr>
        <w:spacing w:line="240" w:lineRule="auto"/>
        <w:ind w:left="-57"/>
        <w:jc w:val="center"/>
        <w:rPr>
          <w:rFonts w:ascii="Times New Roman" w:eastAsia="Times New Roman" w:hAnsi="Times New Roman" w:cs="Times New Roman"/>
          <w:sz w:val="24"/>
          <w:szCs w:val="28"/>
          <w:lang w:val="ru-RU"/>
        </w:rPr>
      </w:pPr>
    </w:p>
    <w:p w14:paraId="559223BB" w14:textId="77777777" w:rsidR="008940A2" w:rsidRPr="00074D84" w:rsidRDefault="008940A2">
      <w:pPr>
        <w:spacing w:line="240" w:lineRule="auto"/>
        <w:ind w:left="-57"/>
        <w:jc w:val="center"/>
        <w:rPr>
          <w:rFonts w:ascii="Times New Roman" w:eastAsia="Times New Roman" w:hAnsi="Times New Roman" w:cs="Times New Roman"/>
          <w:sz w:val="24"/>
          <w:szCs w:val="28"/>
          <w:lang w:val="ru-RU"/>
        </w:rPr>
      </w:pPr>
    </w:p>
    <w:p w14:paraId="00000017" w14:textId="77777777" w:rsidR="0050234F" w:rsidRPr="00074D84" w:rsidRDefault="0050234F">
      <w:pPr>
        <w:spacing w:line="240" w:lineRule="auto"/>
        <w:ind w:left="-57"/>
        <w:jc w:val="center"/>
        <w:rPr>
          <w:rFonts w:ascii="Times New Roman" w:eastAsia="Times New Roman" w:hAnsi="Times New Roman" w:cs="Times New Roman"/>
          <w:sz w:val="24"/>
          <w:szCs w:val="28"/>
          <w:lang w:val="ru-RU"/>
        </w:rPr>
      </w:pPr>
    </w:p>
    <w:p w14:paraId="394A2773" w14:textId="77777777" w:rsidR="008940A2" w:rsidRPr="00074D84" w:rsidRDefault="008940A2">
      <w:pPr>
        <w:spacing w:line="240" w:lineRule="auto"/>
        <w:ind w:left="-57"/>
        <w:jc w:val="center"/>
        <w:rPr>
          <w:rFonts w:ascii="Times New Roman" w:eastAsia="Times New Roman" w:hAnsi="Times New Roman" w:cs="Times New Roman"/>
          <w:sz w:val="24"/>
          <w:szCs w:val="28"/>
          <w:lang w:val="ru-RU"/>
        </w:rPr>
      </w:pPr>
    </w:p>
    <w:p w14:paraId="3F61BD00" w14:textId="77777777" w:rsidR="008940A2" w:rsidRPr="00074D84" w:rsidRDefault="008940A2">
      <w:pPr>
        <w:spacing w:line="240" w:lineRule="auto"/>
        <w:ind w:left="-57"/>
        <w:jc w:val="center"/>
        <w:rPr>
          <w:rFonts w:ascii="Times New Roman" w:eastAsia="Times New Roman" w:hAnsi="Times New Roman" w:cs="Times New Roman"/>
          <w:sz w:val="24"/>
          <w:szCs w:val="28"/>
          <w:lang w:val="ru-RU"/>
        </w:rPr>
      </w:pPr>
    </w:p>
    <w:p w14:paraId="07649E31" w14:textId="77777777" w:rsidR="008940A2" w:rsidRPr="00074D84" w:rsidRDefault="008940A2">
      <w:pPr>
        <w:spacing w:line="240" w:lineRule="auto"/>
        <w:ind w:left="-57"/>
        <w:jc w:val="center"/>
        <w:rPr>
          <w:rFonts w:ascii="Times New Roman" w:eastAsia="Times New Roman" w:hAnsi="Times New Roman" w:cs="Times New Roman"/>
          <w:sz w:val="24"/>
          <w:szCs w:val="28"/>
          <w:lang w:val="ru-RU"/>
        </w:rPr>
      </w:pPr>
    </w:p>
    <w:p w14:paraId="00000018" w14:textId="77777777" w:rsidR="0050234F" w:rsidRPr="00074D84" w:rsidRDefault="0050234F">
      <w:pPr>
        <w:spacing w:line="240" w:lineRule="auto"/>
        <w:ind w:left="-57"/>
        <w:jc w:val="center"/>
        <w:rPr>
          <w:rFonts w:ascii="Times New Roman" w:eastAsia="Times New Roman" w:hAnsi="Times New Roman" w:cs="Times New Roman"/>
          <w:sz w:val="24"/>
          <w:szCs w:val="28"/>
        </w:rPr>
      </w:pPr>
    </w:p>
    <w:p w14:paraId="00000019" w14:textId="1EA8A61F" w:rsidR="0050234F" w:rsidRPr="00074D84" w:rsidRDefault="00D24518">
      <w:pPr>
        <w:spacing w:line="240" w:lineRule="auto"/>
        <w:ind w:left="-57"/>
        <w:jc w:val="right"/>
        <w:rPr>
          <w:rFonts w:ascii="Times New Roman" w:eastAsia="Times New Roman" w:hAnsi="Times New Roman" w:cs="Times New Roman"/>
          <w:sz w:val="24"/>
          <w:szCs w:val="28"/>
          <w:lang w:val="ru-RU"/>
        </w:rPr>
      </w:pPr>
      <w:r w:rsidRPr="00074D84">
        <w:rPr>
          <w:rFonts w:ascii="Times New Roman" w:eastAsia="Times New Roman" w:hAnsi="Times New Roman" w:cs="Times New Roman"/>
          <w:b/>
          <w:sz w:val="24"/>
          <w:szCs w:val="28"/>
        </w:rPr>
        <w:t>Студент</w:t>
      </w:r>
      <w:r w:rsidRPr="00074D84">
        <w:rPr>
          <w:rFonts w:ascii="Times New Roman" w:eastAsia="Times New Roman" w:hAnsi="Times New Roman" w:cs="Times New Roman"/>
          <w:sz w:val="24"/>
          <w:szCs w:val="28"/>
        </w:rPr>
        <w:t>:</w:t>
      </w:r>
      <w:r w:rsidR="001B20F0" w:rsidRPr="00074D84">
        <w:rPr>
          <w:rFonts w:ascii="Times New Roman" w:eastAsia="Times New Roman" w:hAnsi="Times New Roman" w:cs="Times New Roman"/>
          <w:sz w:val="24"/>
          <w:szCs w:val="28"/>
          <w:lang w:val="ru-RU"/>
        </w:rPr>
        <w:t xml:space="preserve"> Фан Нгок Туан</w:t>
      </w:r>
    </w:p>
    <w:p w14:paraId="0000001A" w14:textId="77777777" w:rsidR="0050234F" w:rsidRPr="00074D84" w:rsidRDefault="0050234F">
      <w:pPr>
        <w:spacing w:line="240" w:lineRule="auto"/>
        <w:ind w:left="-57"/>
        <w:jc w:val="right"/>
        <w:rPr>
          <w:rFonts w:ascii="Times New Roman" w:eastAsia="Times New Roman" w:hAnsi="Times New Roman" w:cs="Times New Roman"/>
          <w:sz w:val="24"/>
          <w:szCs w:val="28"/>
        </w:rPr>
      </w:pPr>
    </w:p>
    <w:p w14:paraId="0000001B" w14:textId="768C23A4" w:rsidR="0050234F" w:rsidRPr="00074D84" w:rsidRDefault="00D24518">
      <w:pPr>
        <w:spacing w:line="240" w:lineRule="auto"/>
        <w:ind w:left="-57"/>
        <w:jc w:val="right"/>
        <w:rPr>
          <w:rFonts w:ascii="Times New Roman" w:eastAsia="Times New Roman" w:hAnsi="Times New Roman" w:cs="Times New Roman"/>
          <w:sz w:val="24"/>
          <w:szCs w:val="28"/>
          <w:lang w:val="ru-RU"/>
        </w:rPr>
      </w:pPr>
      <w:r w:rsidRPr="00074D84">
        <w:rPr>
          <w:rFonts w:ascii="Times New Roman" w:eastAsia="Times New Roman" w:hAnsi="Times New Roman" w:cs="Times New Roman"/>
          <w:b/>
          <w:sz w:val="24"/>
          <w:szCs w:val="28"/>
        </w:rPr>
        <w:t>Группа:</w:t>
      </w:r>
      <w:r w:rsidRPr="00074D84">
        <w:rPr>
          <w:rFonts w:ascii="Times New Roman" w:eastAsia="Times New Roman" w:hAnsi="Times New Roman" w:cs="Times New Roman"/>
          <w:sz w:val="24"/>
          <w:szCs w:val="28"/>
        </w:rPr>
        <w:t xml:space="preserve"> P</w:t>
      </w:r>
      <w:r w:rsidR="001B20F0" w:rsidRPr="00074D84">
        <w:rPr>
          <w:rFonts w:ascii="Times New Roman" w:eastAsia="Times New Roman" w:hAnsi="Times New Roman" w:cs="Times New Roman"/>
          <w:sz w:val="24"/>
          <w:szCs w:val="28"/>
          <w:lang w:val="ru-RU"/>
        </w:rPr>
        <w:t>3</w:t>
      </w:r>
      <w:r w:rsidR="008940A2" w:rsidRPr="00074D84">
        <w:rPr>
          <w:rFonts w:ascii="Times New Roman" w:eastAsia="Times New Roman" w:hAnsi="Times New Roman" w:cs="Times New Roman"/>
          <w:sz w:val="24"/>
          <w:szCs w:val="28"/>
          <w:lang w:val="ru-RU"/>
        </w:rPr>
        <w:t>3</w:t>
      </w:r>
      <w:r w:rsidR="001B20F0" w:rsidRPr="00074D84">
        <w:rPr>
          <w:rFonts w:ascii="Times New Roman" w:eastAsia="Times New Roman" w:hAnsi="Times New Roman" w:cs="Times New Roman"/>
          <w:sz w:val="24"/>
          <w:szCs w:val="28"/>
          <w:lang w:val="ru-RU"/>
        </w:rPr>
        <w:t>21</w:t>
      </w:r>
    </w:p>
    <w:p w14:paraId="0000001C" w14:textId="77777777" w:rsidR="0050234F" w:rsidRPr="00074D84" w:rsidRDefault="0050234F">
      <w:pPr>
        <w:spacing w:line="240" w:lineRule="auto"/>
        <w:ind w:left="-57"/>
        <w:jc w:val="right"/>
        <w:rPr>
          <w:rFonts w:ascii="Times New Roman" w:eastAsia="Times New Roman" w:hAnsi="Times New Roman" w:cs="Times New Roman"/>
          <w:sz w:val="24"/>
          <w:szCs w:val="28"/>
        </w:rPr>
      </w:pPr>
    </w:p>
    <w:p w14:paraId="0000001D" w14:textId="532D9B4D" w:rsidR="0050234F" w:rsidRPr="00074D84" w:rsidRDefault="00D24518">
      <w:pPr>
        <w:spacing w:line="240" w:lineRule="auto"/>
        <w:ind w:left="-57"/>
        <w:jc w:val="right"/>
        <w:rPr>
          <w:rFonts w:ascii="Times New Roman" w:eastAsia="Liberation Serif" w:hAnsi="Times New Roman" w:cs="Times New Roman"/>
          <w:szCs w:val="24"/>
          <w:lang w:val="ru-RU"/>
        </w:rPr>
      </w:pPr>
      <w:r w:rsidRPr="00074D84">
        <w:rPr>
          <w:rFonts w:ascii="Times New Roman" w:eastAsia="Times New Roman" w:hAnsi="Times New Roman" w:cs="Times New Roman"/>
          <w:b/>
          <w:sz w:val="24"/>
          <w:szCs w:val="28"/>
        </w:rPr>
        <w:t>Преподаватель</w:t>
      </w:r>
      <w:r w:rsidRPr="00074D84">
        <w:rPr>
          <w:rFonts w:ascii="Times New Roman" w:eastAsia="Times New Roman" w:hAnsi="Times New Roman" w:cs="Times New Roman"/>
          <w:sz w:val="24"/>
          <w:szCs w:val="28"/>
        </w:rPr>
        <w:t xml:space="preserve">: </w:t>
      </w:r>
      <w:r w:rsidR="008940A2" w:rsidRPr="00074D84">
        <w:rPr>
          <w:rFonts w:ascii="Times New Roman" w:eastAsia="Times New Roman" w:hAnsi="Times New Roman" w:cs="Times New Roman"/>
          <w:sz w:val="24"/>
          <w:szCs w:val="28"/>
        </w:rPr>
        <w:t>Барсуков Максим Андреевич</w:t>
      </w:r>
    </w:p>
    <w:p w14:paraId="0000001E" w14:textId="77777777" w:rsidR="0050234F" w:rsidRPr="00074D84" w:rsidRDefault="0050234F">
      <w:pPr>
        <w:spacing w:line="240" w:lineRule="auto"/>
        <w:rPr>
          <w:rFonts w:ascii="Times New Roman" w:eastAsia="Times New Roman" w:hAnsi="Times New Roman" w:cs="Times New Roman"/>
          <w:sz w:val="24"/>
          <w:szCs w:val="28"/>
          <w:highlight w:val="white"/>
        </w:rPr>
      </w:pPr>
    </w:p>
    <w:p w14:paraId="00000023" w14:textId="77777777" w:rsidR="0050234F" w:rsidRPr="00074D84" w:rsidRDefault="0050234F">
      <w:pPr>
        <w:spacing w:line="240" w:lineRule="auto"/>
        <w:rPr>
          <w:rFonts w:ascii="Times New Roman" w:eastAsia="Liberation Serif" w:hAnsi="Times New Roman" w:cs="Times New Roman"/>
          <w:szCs w:val="24"/>
          <w:lang w:val="ru-RU"/>
        </w:rPr>
      </w:pPr>
    </w:p>
    <w:p w14:paraId="568576DC" w14:textId="592DC258" w:rsidR="00776914" w:rsidRPr="00074D84" w:rsidRDefault="00776914">
      <w:pPr>
        <w:spacing w:line="240" w:lineRule="auto"/>
        <w:rPr>
          <w:rFonts w:ascii="Times New Roman" w:eastAsia="Liberation Serif" w:hAnsi="Times New Roman" w:cs="Times New Roman"/>
          <w:szCs w:val="24"/>
          <w:lang w:val="ru-RU"/>
        </w:rPr>
      </w:pPr>
    </w:p>
    <w:p w14:paraId="4B857D70" w14:textId="5B2A18DD" w:rsidR="00776914" w:rsidRPr="00074D84" w:rsidRDefault="00776914">
      <w:pPr>
        <w:spacing w:line="240" w:lineRule="auto"/>
        <w:rPr>
          <w:rFonts w:ascii="Times New Roman" w:eastAsia="Liberation Serif" w:hAnsi="Times New Roman" w:cs="Times New Roman"/>
          <w:szCs w:val="24"/>
        </w:rPr>
      </w:pPr>
    </w:p>
    <w:p w14:paraId="7908B4B1" w14:textId="5E08E568" w:rsidR="00776914" w:rsidRPr="00074D84" w:rsidRDefault="00776914">
      <w:pPr>
        <w:spacing w:line="240" w:lineRule="auto"/>
        <w:rPr>
          <w:rFonts w:ascii="Times New Roman" w:eastAsia="Liberation Serif" w:hAnsi="Times New Roman" w:cs="Times New Roman"/>
          <w:szCs w:val="24"/>
        </w:rPr>
      </w:pPr>
    </w:p>
    <w:p w14:paraId="1655B168" w14:textId="7083A876" w:rsidR="00776914" w:rsidRPr="00074D84" w:rsidRDefault="00776914">
      <w:pPr>
        <w:spacing w:line="240" w:lineRule="auto"/>
        <w:rPr>
          <w:rFonts w:ascii="Times New Roman" w:eastAsia="Liberation Serif" w:hAnsi="Times New Roman" w:cs="Times New Roman"/>
          <w:szCs w:val="24"/>
        </w:rPr>
      </w:pPr>
    </w:p>
    <w:p w14:paraId="05E2B43A" w14:textId="6528C433" w:rsidR="00776914" w:rsidRPr="00074D84" w:rsidRDefault="00776914">
      <w:pPr>
        <w:spacing w:line="240" w:lineRule="auto"/>
        <w:rPr>
          <w:rFonts w:ascii="Times New Roman" w:eastAsia="Liberation Serif" w:hAnsi="Times New Roman" w:cs="Times New Roman"/>
          <w:szCs w:val="24"/>
        </w:rPr>
      </w:pPr>
    </w:p>
    <w:p w14:paraId="67FBBC08" w14:textId="3F696123" w:rsidR="00776914" w:rsidRPr="00074D84" w:rsidRDefault="00776914">
      <w:pPr>
        <w:spacing w:line="240" w:lineRule="auto"/>
        <w:rPr>
          <w:rFonts w:ascii="Times New Roman" w:eastAsia="Liberation Serif" w:hAnsi="Times New Roman" w:cs="Times New Roman"/>
          <w:szCs w:val="24"/>
        </w:rPr>
      </w:pPr>
    </w:p>
    <w:p w14:paraId="48C05A93" w14:textId="165F9199" w:rsidR="00776914" w:rsidRPr="00074D84" w:rsidRDefault="00776914">
      <w:pPr>
        <w:spacing w:line="240" w:lineRule="auto"/>
        <w:rPr>
          <w:rFonts w:ascii="Times New Roman" w:eastAsia="Liberation Serif" w:hAnsi="Times New Roman" w:cs="Times New Roman"/>
          <w:szCs w:val="24"/>
        </w:rPr>
      </w:pPr>
    </w:p>
    <w:p w14:paraId="6B61460A" w14:textId="77777777" w:rsidR="00776914" w:rsidRPr="00074D84" w:rsidRDefault="00776914">
      <w:pPr>
        <w:spacing w:line="240" w:lineRule="auto"/>
        <w:rPr>
          <w:rFonts w:ascii="Times New Roman" w:eastAsia="Liberation Serif" w:hAnsi="Times New Roman" w:cs="Times New Roman"/>
          <w:szCs w:val="24"/>
        </w:rPr>
      </w:pPr>
    </w:p>
    <w:p w14:paraId="00000026" w14:textId="77777777" w:rsidR="0050234F" w:rsidRPr="00074D84" w:rsidRDefault="0050234F">
      <w:pPr>
        <w:spacing w:line="240" w:lineRule="auto"/>
        <w:rPr>
          <w:rFonts w:ascii="Times New Roman" w:eastAsia="Liberation Serif" w:hAnsi="Times New Roman" w:cs="Times New Roman"/>
          <w:szCs w:val="24"/>
        </w:rPr>
      </w:pPr>
    </w:p>
    <w:p w14:paraId="00000027" w14:textId="77777777" w:rsidR="0050234F" w:rsidRPr="00074D84" w:rsidRDefault="00D24518">
      <w:pPr>
        <w:spacing w:after="89" w:line="240" w:lineRule="auto"/>
        <w:ind w:left="-57" w:hanging="10"/>
        <w:jc w:val="center"/>
        <w:rPr>
          <w:rFonts w:ascii="Times New Roman" w:eastAsia="Times New Roman" w:hAnsi="Times New Roman" w:cs="Times New Roman"/>
          <w:szCs w:val="24"/>
        </w:rPr>
      </w:pPr>
      <w:r w:rsidRPr="00074D84">
        <w:rPr>
          <w:rFonts w:ascii="Times New Roman" w:eastAsia="Times New Roman" w:hAnsi="Times New Roman" w:cs="Times New Roman"/>
          <w:szCs w:val="24"/>
        </w:rPr>
        <w:t>САНКТ-ПЕТЕРБУРГ</w:t>
      </w:r>
    </w:p>
    <w:p w14:paraId="00000028" w14:textId="30484F20" w:rsidR="0050234F" w:rsidRPr="00074D84" w:rsidRDefault="00D24518">
      <w:pPr>
        <w:spacing w:after="89" w:line="240" w:lineRule="auto"/>
        <w:ind w:left="-57" w:hanging="10"/>
        <w:jc w:val="center"/>
        <w:rPr>
          <w:rFonts w:ascii="Times New Roman" w:hAnsi="Times New Roman" w:cs="Times New Roman"/>
          <w:sz w:val="20"/>
          <w:lang w:val="en-US"/>
        </w:rPr>
      </w:pPr>
      <w:r w:rsidRPr="00074D84">
        <w:rPr>
          <w:rFonts w:ascii="Times New Roman" w:eastAsia="Times New Roman" w:hAnsi="Times New Roman" w:cs="Times New Roman"/>
          <w:szCs w:val="24"/>
        </w:rPr>
        <w:t>202</w:t>
      </w:r>
      <w:r w:rsidR="008940A2" w:rsidRPr="00074D84">
        <w:rPr>
          <w:rFonts w:ascii="Times New Roman" w:eastAsia="Times New Roman" w:hAnsi="Times New Roman" w:cs="Times New Roman"/>
          <w:szCs w:val="24"/>
          <w:lang w:val="en-US"/>
        </w:rPr>
        <w:t>6</w:t>
      </w:r>
    </w:p>
    <w:p w14:paraId="2B0C3256" w14:textId="77777777" w:rsidR="00776914" w:rsidRPr="00074D84" w:rsidRDefault="00776914" w:rsidP="00746926">
      <w:pPr>
        <w:pStyle w:val="Heading1"/>
        <w:rPr>
          <w:rFonts w:ascii="Times New Roman" w:hAnsi="Times New Roman" w:cs="Times New Roman"/>
          <w:b/>
          <w:sz w:val="24"/>
          <w:lang w:val="ru-RU"/>
        </w:rPr>
      </w:pPr>
    </w:p>
    <w:sdt>
      <w:sdtPr>
        <w:rPr>
          <w:rFonts w:ascii="Times New Roman" w:eastAsia="Arial" w:hAnsi="Times New Roman" w:cs="Times New Roman"/>
          <w:color w:val="auto"/>
          <w:sz w:val="22"/>
          <w:szCs w:val="22"/>
          <w:lang w:val="ru" w:eastAsia="ko-KR"/>
        </w:rPr>
        <w:id w:val="-1092004406"/>
        <w:docPartObj>
          <w:docPartGallery w:val="Table of Contents"/>
          <w:docPartUnique/>
        </w:docPartObj>
      </w:sdtPr>
      <w:sdtEndPr>
        <w:rPr>
          <w:rFonts w:eastAsiaTheme="minorEastAsia"/>
          <w:b/>
          <w:bCs/>
          <w:noProof/>
        </w:rPr>
      </w:sdtEndPr>
      <w:sdtContent>
        <w:p w14:paraId="0210D017" w14:textId="08095938" w:rsidR="00776914" w:rsidRPr="00074D84" w:rsidRDefault="00776914" w:rsidP="008940A2">
          <w:pPr>
            <w:pStyle w:val="TOCHeading"/>
            <w:rPr>
              <w:rFonts w:ascii="Times New Roman" w:hAnsi="Times New Roman" w:cs="Times New Roman"/>
              <w:b/>
              <w:color w:val="auto"/>
              <w:sz w:val="24"/>
            </w:rPr>
          </w:pPr>
        </w:p>
        <w:p w14:paraId="118BC983" w14:textId="66C3BFF9" w:rsidR="007840AA" w:rsidRPr="00074D84" w:rsidRDefault="00776914">
          <w:pPr>
            <w:pStyle w:val="TOC1"/>
            <w:tabs>
              <w:tab w:val="right" w:leader="dot" w:pos="9019"/>
            </w:tabs>
            <w:rPr>
              <w:rFonts w:ascii="Times New Roman" w:hAnsi="Times New Roman" w:cs="Times New Roman"/>
              <w:noProof/>
              <w:lang w:val="en-US"/>
            </w:rPr>
          </w:pPr>
          <w:r w:rsidRPr="00074D84">
            <w:rPr>
              <w:rFonts w:ascii="Times New Roman" w:hAnsi="Times New Roman" w:cs="Times New Roman"/>
              <w:b/>
              <w:bCs/>
              <w:noProof/>
            </w:rPr>
            <w:fldChar w:fldCharType="begin"/>
          </w:r>
          <w:r w:rsidRPr="00074D84">
            <w:rPr>
              <w:rFonts w:ascii="Times New Roman" w:hAnsi="Times New Roman" w:cs="Times New Roman"/>
              <w:b/>
              <w:bCs/>
              <w:noProof/>
            </w:rPr>
            <w:instrText xml:space="preserve"> TOC \o "1-3" \h \z \u </w:instrText>
          </w:r>
          <w:r w:rsidRPr="00074D84">
            <w:rPr>
              <w:rFonts w:ascii="Times New Roman" w:hAnsi="Times New Roman" w:cs="Times New Roman"/>
              <w:b/>
              <w:bCs/>
              <w:noProof/>
            </w:rPr>
            <w:fldChar w:fldCharType="separate"/>
          </w:r>
          <w:hyperlink w:anchor="_Toc152985142" w:history="1">
            <w:r w:rsidR="007840AA" w:rsidRPr="00074D84">
              <w:rPr>
                <w:rStyle w:val="Hyperlink"/>
                <w:rFonts w:ascii="Times New Roman" w:hAnsi="Times New Roman" w:cs="Times New Roman"/>
                <w:b/>
                <w:noProof/>
                <w:lang w:val="ru-RU"/>
              </w:rPr>
              <w:t>Задание:</w:t>
            </w:r>
            <w:r w:rsidR="007840AA" w:rsidRPr="00074D84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7840AA" w:rsidRPr="00074D8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7840AA" w:rsidRPr="00074D84">
              <w:rPr>
                <w:rFonts w:ascii="Times New Roman" w:hAnsi="Times New Roman" w:cs="Times New Roman"/>
                <w:noProof/>
                <w:webHidden/>
              </w:rPr>
              <w:instrText xml:space="preserve"> PAGEREF _Toc152985142 \h </w:instrText>
            </w:r>
            <w:r w:rsidR="007840AA" w:rsidRPr="00074D84">
              <w:rPr>
                <w:rFonts w:ascii="Times New Roman" w:hAnsi="Times New Roman" w:cs="Times New Roman"/>
                <w:noProof/>
                <w:webHidden/>
              </w:rPr>
            </w:r>
            <w:r w:rsidR="007840AA" w:rsidRPr="00074D8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7840AA" w:rsidRPr="00074D84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="007840AA" w:rsidRPr="00074D8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ABE73B1" w14:textId="48BA0925" w:rsidR="007840AA" w:rsidRPr="00074D84" w:rsidRDefault="007840AA">
          <w:pPr>
            <w:pStyle w:val="TOC1"/>
            <w:tabs>
              <w:tab w:val="right" w:leader="dot" w:pos="9019"/>
            </w:tabs>
            <w:rPr>
              <w:rFonts w:ascii="Times New Roman" w:hAnsi="Times New Roman" w:cs="Times New Roman"/>
              <w:noProof/>
              <w:lang w:val="en-US"/>
            </w:rPr>
          </w:pPr>
          <w:hyperlink w:anchor="_Toc152985143" w:history="1">
            <w:r w:rsidRPr="00074D84">
              <w:rPr>
                <w:rStyle w:val="Hyperlink"/>
                <w:rFonts w:ascii="Times New Roman" w:hAnsi="Times New Roman" w:cs="Times New Roman"/>
                <w:b/>
                <w:noProof/>
                <w:lang w:val="ru-RU"/>
              </w:rPr>
              <w:t>Диаграмма:</w:t>
            </w:r>
            <w:r w:rsidRPr="00074D8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74D8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74D84">
              <w:rPr>
                <w:rFonts w:ascii="Times New Roman" w:hAnsi="Times New Roman" w:cs="Times New Roman"/>
                <w:noProof/>
                <w:webHidden/>
              </w:rPr>
              <w:instrText xml:space="preserve"> PAGEREF _Toc152985143 \h </w:instrText>
            </w:r>
            <w:r w:rsidRPr="00074D84">
              <w:rPr>
                <w:rFonts w:ascii="Times New Roman" w:hAnsi="Times New Roman" w:cs="Times New Roman"/>
                <w:noProof/>
                <w:webHidden/>
              </w:rPr>
            </w:r>
            <w:r w:rsidRPr="00074D8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74D84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074D8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769239E" w14:textId="3160C65C" w:rsidR="007840AA" w:rsidRPr="00074D84" w:rsidRDefault="007840AA">
          <w:pPr>
            <w:pStyle w:val="TOC1"/>
            <w:tabs>
              <w:tab w:val="right" w:leader="dot" w:pos="9019"/>
            </w:tabs>
            <w:rPr>
              <w:rFonts w:ascii="Times New Roman" w:hAnsi="Times New Roman" w:cs="Times New Roman"/>
              <w:noProof/>
              <w:lang w:val="en-US"/>
            </w:rPr>
          </w:pPr>
          <w:hyperlink w:anchor="_Toc152985144" w:history="1">
            <w:r w:rsidRPr="00074D84">
              <w:rPr>
                <w:rStyle w:val="Hyperlink"/>
                <w:rFonts w:ascii="Times New Roman" w:hAnsi="Times New Roman" w:cs="Times New Roman"/>
                <w:b/>
                <w:noProof/>
                <w:lang w:val="ru-RU"/>
              </w:rPr>
              <w:t>Отчёт:</w:t>
            </w:r>
            <w:r w:rsidRPr="00074D8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74D8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74D84">
              <w:rPr>
                <w:rFonts w:ascii="Times New Roman" w:hAnsi="Times New Roman" w:cs="Times New Roman"/>
                <w:noProof/>
                <w:webHidden/>
              </w:rPr>
              <w:instrText xml:space="preserve"> PAGEREF _Toc152985144 \h </w:instrText>
            </w:r>
            <w:r w:rsidRPr="00074D84">
              <w:rPr>
                <w:rFonts w:ascii="Times New Roman" w:hAnsi="Times New Roman" w:cs="Times New Roman"/>
                <w:noProof/>
                <w:webHidden/>
              </w:rPr>
            </w:r>
            <w:r w:rsidRPr="00074D8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74D84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074D8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78847D4" w14:textId="4DF71C35" w:rsidR="007840AA" w:rsidRPr="00074D84" w:rsidRDefault="007840AA">
          <w:pPr>
            <w:pStyle w:val="TOC1"/>
            <w:tabs>
              <w:tab w:val="right" w:leader="dot" w:pos="9019"/>
            </w:tabs>
            <w:rPr>
              <w:rFonts w:ascii="Times New Roman" w:hAnsi="Times New Roman" w:cs="Times New Roman"/>
              <w:noProof/>
              <w:lang w:val="en-US"/>
            </w:rPr>
          </w:pPr>
          <w:hyperlink w:anchor="_Toc152985145" w:history="1">
            <w:r w:rsidRPr="00074D84">
              <w:rPr>
                <w:rStyle w:val="Hyperlink"/>
                <w:rFonts w:ascii="Times New Roman" w:hAnsi="Times New Roman" w:cs="Times New Roman"/>
                <w:b/>
                <w:noProof/>
              </w:rPr>
              <w:t>Результат</w:t>
            </w:r>
            <w:r w:rsidRPr="00074D84">
              <w:rPr>
                <w:rStyle w:val="Hyperlink"/>
                <w:rFonts w:ascii="Times New Roman" w:hAnsi="Times New Roman" w:cs="Times New Roman"/>
                <w:noProof/>
              </w:rPr>
              <w:t xml:space="preserve"> </w:t>
            </w:r>
            <w:r w:rsidRPr="00074D84">
              <w:rPr>
                <w:rStyle w:val="Hyperlink"/>
                <w:rFonts w:ascii="Times New Roman" w:hAnsi="Times New Roman" w:cs="Times New Roman"/>
                <w:b/>
                <w:noProof/>
              </w:rPr>
              <w:t>работы:</w:t>
            </w:r>
            <w:r w:rsidRPr="00074D8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74D8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74D84">
              <w:rPr>
                <w:rFonts w:ascii="Times New Roman" w:hAnsi="Times New Roman" w:cs="Times New Roman"/>
                <w:noProof/>
                <w:webHidden/>
              </w:rPr>
              <w:instrText xml:space="preserve"> PAGEREF _Toc152985145 \h </w:instrText>
            </w:r>
            <w:r w:rsidRPr="00074D84">
              <w:rPr>
                <w:rFonts w:ascii="Times New Roman" w:hAnsi="Times New Roman" w:cs="Times New Roman"/>
                <w:noProof/>
                <w:webHidden/>
              </w:rPr>
            </w:r>
            <w:r w:rsidRPr="00074D8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74D84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074D8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2386B48" w14:textId="002E81C0" w:rsidR="007840AA" w:rsidRPr="00074D84" w:rsidRDefault="007840AA">
          <w:pPr>
            <w:pStyle w:val="TOC1"/>
            <w:tabs>
              <w:tab w:val="right" w:leader="dot" w:pos="9019"/>
            </w:tabs>
            <w:rPr>
              <w:rFonts w:ascii="Times New Roman" w:hAnsi="Times New Roman" w:cs="Times New Roman"/>
              <w:noProof/>
              <w:lang w:val="en-US"/>
            </w:rPr>
          </w:pPr>
          <w:hyperlink w:anchor="_Toc152985146" w:history="1">
            <w:r w:rsidRPr="00074D84">
              <w:rPr>
                <w:rStyle w:val="Hyperlink"/>
                <w:rFonts w:ascii="Times New Roman" w:hAnsi="Times New Roman" w:cs="Times New Roman"/>
                <w:b/>
                <w:noProof/>
              </w:rPr>
              <w:t>Вывод:</w:t>
            </w:r>
            <w:r w:rsidRPr="00074D8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74D8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74D84">
              <w:rPr>
                <w:rFonts w:ascii="Times New Roman" w:hAnsi="Times New Roman" w:cs="Times New Roman"/>
                <w:noProof/>
                <w:webHidden/>
              </w:rPr>
              <w:instrText xml:space="preserve"> PAGEREF _Toc152985146 \h </w:instrText>
            </w:r>
            <w:r w:rsidRPr="00074D84">
              <w:rPr>
                <w:rFonts w:ascii="Times New Roman" w:hAnsi="Times New Roman" w:cs="Times New Roman"/>
                <w:noProof/>
                <w:webHidden/>
              </w:rPr>
            </w:r>
            <w:r w:rsidRPr="00074D8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74D84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074D8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A0BB1B5" w14:textId="059072AB" w:rsidR="00776914" w:rsidRPr="00074D84" w:rsidRDefault="00776914">
          <w:pPr>
            <w:rPr>
              <w:rFonts w:ascii="Times New Roman" w:hAnsi="Times New Roman" w:cs="Times New Roman"/>
            </w:rPr>
          </w:pPr>
          <w:r w:rsidRPr="00074D84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14:paraId="0951E403" w14:textId="1BD49FFF" w:rsidR="00BA7EAF" w:rsidRPr="00074D84" w:rsidRDefault="00776914" w:rsidP="008940A2">
      <w:pPr>
        <w:pStyle w:val="Heading1"/>
        <w:rPr>
          <w:rFonts w:ascii="Times New Roman" w:hAnsi="Times New Roman" w:cs="Times New Roman"/>
          <w:b/>
          <w:sz w:val="24"/>
          <w:lang w:val="ru-RU"/>
        </w:rPr>
      </w:pPr>
      <w:r w:rsidRPr="00074D84">
        <w:rPr>
          <w:rFonts w:ascii="Times New Roman" w:hAnsi="Times New Roman" w:cs="Times New Roman"/>
          <w:b/>
          <w:sz w:val="24"/>
          <w:lang w:val="ru-RU"/>
        </w:rPr>
        <w:br w:type="page"/>
      </w:r>
      <w:bookmarkStart w:id="0" w:name="_Toc152985142"/>
      <w:r w:rsidR="008940A2" w:rsidRPr="00074D84">
        <w:rPr>
          <w:rFonts w:ascii="Times New Roman" w:hAnsi="Times New Roman" w:cs="Times New Roman"/>
          <w:b/>
          <w:sz w:val="24"/>
          <w:lang w:val="ru-RU"/>
        </w:rPr>
        <w:lastRenderedPageBreak/>
        <w:t>Описание задания</w:t>
      </w:r>
      <w:r w:rsidR="001B20F0" w:rsidRPr="00074D84">
        <w:rPr>
          <w:rFonts w:ascii="Times New Roman" w:hAnsi="Times New Roman" w:cs="Times New Roman"/>
          <w:b/>
          <w:sz w:val="24"/>
          <w:lang w:val="ru-RU"/>
        </w:rPr>
        <w:t>:</w:t>
      </w:r>
      <w:bookmarkEnd w:id="0"/>
    </w:p>
    <w:p w14:paraId="34029E21" w14:textId="11E51148" w:rsidR="008940A2" w:rsidRPr="00074D84" w:rsidRDefault="008940A2" w:rsidP="008940A2">
      <w:pPr>
        <w:spacing w:line="360" w:lineRule="auto"/>
        <w:ind w:hanging="450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</w:pPr>
      <w:r w:rsidRPr="00074D84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>1.</w:t>
      </w:r>
      <w:r w:rsidRPr="00074D84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 xml:space="preserve"> </w:t>
      </w:r>
      <w:r w:rsidRPr="00074D84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>Для указанной функции провести модульное тестирование разложения функции в степенной ряд. Выбрать достаточное тестовое покрытие.</w:t>
      </w:r>
    </w:p>
    <w:p w14:paraId="637929CF" w14:textId="65D0AF61" w:rsidR="008940A2" w:rsidRPr="00074D84" w:rsidRDefault="008940A2" w:rsidP="008940A2">
      <w:pPr>
        <w:spacing w:line="360" w:lineRule="auto"/>
        <w:ind w:hanging="450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</w:pPr>
      <w:r w:rsidRPr="00074D84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>2.</w:t>
      </w:r>
      <w:r w:rsidRPr="00074D84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 xml:space="preserve"> </w:t>
      </w:r>
      <w:r w:rsidRPr="00074D84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>Провести модульное тестирование указанного алгоритма. Для этого выбрать характерные</w:t>
      </w:r>
      <w:r w:rsidRPr="00074D84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 xml:space="preserve"> </w:t>
      </w:r>
      <w:r w:rsidRPr="00074D84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>точки внутри алгоритма, и для предложенных самостоятельно наборов исходных данных записать последовательность попадания в характерные точки. Сравнить последовательность попадания с эталонной.</w:t>
      </w:r>
    </w:p>
    <w:p w14:paraId="431971A0" w14:textId="77777777" w:rsidR="008940A2" w:rsidRPr="00074D84" w:rsidRDefault="008940A2" w:rsidP="008940A2">
      <w:pPr>
        <w:spacing w:line="360" w:lineRule="auto"/>
        <w:ind w:hanging="450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</w:pPr>
      <w:r w:rsidRPr="00074D84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>3. Сформировать доменную модель для заданного текста.  Разработать тестовое покрытие для данной доменной модели</w:t>
      </w:r>
    </w:p>
    <w:p w14:paraId="7F278BAE" w14:textId="77777777" w:rsidR="008940A2" w:rsidRPr="00074D84" w:rsidRDefault="008940A2" w:rsidP="008940A2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</w:pPr>
      <w:r w:rsidRPr="00074D84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>Функция arcsin(x)</w:t>
      </w:r>
    </w:p>
    <w:p w14:paraId="2B2689E0" w14:textId="77777777" w:rsidR="008940A2" w:rsidRPr="00074D84" w:rsidRDefault="008940A2" w:rsidP="008940A2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</w:pPr>
      <w:r w:rsidRPr="00074D84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>Программный модуль для сортировки массива методом блочной сортировки (http://www.cs.usfca.edu/~galles/visualization/BucketSort.html)</w:t>
      </w:r>
    </w:p>
    <w:p w14:paraId="2766CE09" w14:textId="77777777" w:rsidR="008940A2" w:rsidRPr="00074D84" w:rsidRDefault="008940A2" w:rsidP="008940A2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</w:pPr>
      <w:r w:rsidRPr="00074D84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>Описание предметной области:</w:t>
      </w:r>
    </w:p>
    <w:tbl>
      <w:tblPr>
        <w:tblStyle w:val="TableGrid"/>
        <w:tblW w:w="0" w:type="auto"/>
        <w:tblInd w:w="270" w:type="dxa"/>
        <w:tblLook w:val="04A0" w:firstRow="1" w:lastRow="0" w:firstColumn="1" w:lastColumn="0" w:noHBand="0" w:noVBand="1"/>
      </w:tblPr>
      <w:tblGrid>
        <w:gridCol w:w="8749"/>
      </w:tblGrid>
      <w:tr w:rsidR="008940A2" w:rsidRPr="00074D84" w14:paraId="79DF965E" w14:textId="77777777" w:rsidTr="008940A2">
        <w:tc>
          <w:tcPr>
            <w:tcW w:w="9019" w:type="dxa"/>
          </w:tcPr>
          <w:p w14:paraId="43B7B676" w14:textId="2AB7BBF0" w:rsidR="008940A2" w:rsidRPr="00074D84" w:rsidRDefault="008940A2" w:rsidP="008940A2">
            <w:pPr>
              <w:pStyle w:val="ListParagraph"/>
              <w:spacing w:line="360" w:lineRule="auto"/>
              <w:ind w:left="0"/>
              <w:jc w:val="both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  <w:lang w:val="ru-RU"/>
              </w:rPr>
            </w:pPr>
            <w:r w:rsidRPr="00074D84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Зажужжал мотор. Тоненький свист перерос в рев воздуха, вырывающегося в черную пустоту, усеянную невероятно яркими светящимися точками. Форд и Артур вылетели в открытый космос, как конфетти из хлопушки. Глава 8</w:t>
            </w:r>
          </w:p>
        </w:tc>
      </w:tr>
    </w:tbl>
    <w:p w14:paraId="32944F7A" w14:textId="555B3756" w:rsidR="00DB6B47" w:rsidRPr="00074D84" w:rsidRDefault="001B20F0" w:rsidP="008940A2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</w:pPr>
      <w:r w:rsidRPr="00074D84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br w:type="page"/>
      </w:r>
    </w:p>
    <w:p w14:paraId="68C1E944" w14:textId="077BEC95" w:rsidR="00DB6B47" w:rsidRPr="00074D84" w:rsidRDefault="00074D84" w:rsidP="00DB6B47">
      <w:pPr>
        <w:pStyle w:val="Heading1"/>
        <w:rPr>
          <w:rFonts w:ascii="Times New Roman" w:hAnsi="Times New Roman" w:cs="Times New Roman"/>
          <w:b/>
          <w:sz w:val="24"/>
          <w:lang w:val="ru-RU"/>
        </w:rPr>
      </w:pPr>
      <w:bookmarkStart w:id="1" w:name="_Toc152985143"/>
      <w:r w:rsidRPr="00074D84">
        <w:rPr>
          <w:rFonts w:ascii="Times New Roman" w:hAnsi="Times New Roman" w:cs="Times New Roman"/>
          <w:b/>
          <w:sz w:val="24"/>
          <w:lang w:val="ru-RU"/>
        </w:rPr>
        <w:lastRenderedPageBreak/>
        <w:t>Выполнение</w:t>
      </w:r>
      <w:r w:rsidR="00DB6B47" w:rsidRPr="00074D84">
        <w:rPr>
          <w:rFonts w:ascii="Times New Roman" w:hAnsi="Times New Roman" w:cs="Times New Roman"/>
          <w:b/>
          <w:sz w:val="24"/>
          <w:lang w:val="ru-RU"/>
        </w:rPr>
        <w:t>:</w:t>
      </w:r>
      <w:bookmarkEnd w:id="1"/>
    </w:p>
    <w:p w14:paraId="1B9DE0EA" w14:textId="773095BF" w:rsidR="00074D84" w:rsidRDefault="00074D84" w:rsidP="00074D84">
      <w:p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ru-RU"/>
        </w:rPr>
        <w:t>Исходный код:</w:t>
      </w:r>
    </w:p>
    <w:p w14:paraId="740DBAC3" w14:textId="77777777" w:rsidR="008577C2" w:rsidRPr="008577C2" w:rsidRDefault="008577C2" w:rsidP="00074D84">
      <w:pPr>
        <w:rPr>
          <w:rFonts w:ascii="Times New Roman" w:hAnsi="Times New Roman" w:cs="Times New Roman"/>
          <w:lang w:val="vi-VN"/>
        </w:rPr>
      </w:pPr>
    </w:p>
    <w:p w14:paraId="352068D3" w14:textId="4E681DEC" w:rsidR="008577C2" w:rsidRDefault="008577C2" w:rsidP="008577C2">
      <w:pPr>
        <w:jc w:val="center"/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noProof/>
          <w:lang w:val="vi-VN"/>
        </w:rPr>
        <w:drawing>
          <wp:inline distT="0" distB="0" distL="0" distR="0" wp14:anchorId="0B50B4AA" wp14:editId="4DC2CEF0">
            <wp:extent cx="2900149" cy="2900149"/>
            <wp:effectExtent l="0" t="0" r="0" b="0"/>
            <wp:docPr id="1646437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437974" name="Picture 164643797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3349" cy="2903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8B5E9" w14:textId="77777777" w:rsidR="008577C2" w:rsidRPr="008577C2" w:rsidRDefault="008577C2" w:rsidP="008577C2">
      <w:pPr>
        <w:jc w:val="center"/>
        <w:rPr>
          <w:rFonts w:ascii="Times New Roman" w:hAnsi="Times New Roman" w:cs="Times New Roman"/>
          <w:lang w:val="vi-VN"/>
        </w:rPr>
      </w:pPr>
    </w:p>
    <w:p w14:paraId="42CECBF3" w14:textId="1E61A7FC" w:rsidR="00074D84" w:rsidRPr="008577C2" w:rsidRDefault="008577C2" w:rsidP="00074D84">
      <w:pPr>
        <w:rPr>
          <w:rFonts w:ascii="Times New Roman" w:hAnsi="Times New Roman" w:cs="Times New Roman"/>
          <w:lang w:val="en-US"/>
        </w:rPr>
      </w:pPr>
      <w:hyperlink r:id="rId7" w:history="1">
        <w:r w:rsidRPr="008577C2">
          <w:rPr>
            <w:rStyle w:val="Hyperlink"/>
            <w:rFonts w:ascii="Times New Roman" w:hAnsi="Times New Roman" w:cs="Times New Roman"/>
            <w:lang w:val="en-US"/>
          </w:rPr>
          <w:t>6.Testing/Lab1 at main · PNT131ITMO/6.Testing</w:t>
        </w:r>
      </w:hyperlink>
    </w:p>
    <w:p w14:paraId="3B052E20" w14:textId="570F0647" w:rsidR="00DB6B47" w:rsidRPr="008577C2" w:rsidRDefault="00DB6B47">
      <w:pPr>
        <w:rPr>
          <w:rFonts w:ascii="Times New Roman" w:hAnsi="Times New Roman" w:cs="Times New Roman"/>
          <w:b/>
          <w:sz w:val="24"/>
          <w:szCs w:val="40"/>
          <w:lang w:val="en-US"/>
        </w:rPr>
      </w:pPr>
      <w:r w:rsidRPr="008577C2">
        <w:rPr>
          <w:rFonts w:ascii="Times New Roman" w:hAnsi="Times New Roman" w:cs="Times New Roman"/>
          <w:b/>
          <w:sz w:val="24"/>
          <w:lang w:val="en-US"/>
        </w:rPr>
        <w:br w:type="page"/>
      </w:r>
    </w:p>
    <w:p w14:paraId="0B8BBF44" w14:textId="0592CDD0" w:rsidR="00585B84" w:rsidRDefault="009C75DB" w:rsidP="009121BC">
      <w:pPr>
        <w:pStyle w:val="Footer"/>
        <w:spacing w:line="360" w:lineRule="auto"/>
        <w:outlineLvl w:val="0"/>
        <w:rPr>
          <w:rFonts w:ascii="Times New Roman" w:hAnsi="Times New Roman" w:cs="Times New Roman"/>
          <w:b/>
          <w:sz w:val="24"/>
          <w:szCs w:val="32"/>
          <w:lang w:val="en-US"/>
        </w:rPr>
      </w:pPr>
      <w:r w:rsidRPr="009121BC">
        <w:rPr>
          <w:rFonts w:ascii="Times New Roman" w:hAnsi="Times New Roman" w:cs="Times New Roman"/>
          <w:b/>
          <w:sz w:val="24"/>
          <w:szCs w:val="32"/>
        </w:rPr>
        <w:lastRenderedPageBreak/>
        <w:t xml:space="preserve">Задание 1: </w:t>
      </w:r>
      <w:proofErr w:type="spellStart"/>
      <w:r w:rsidRPr="009121BC">
        <w:rPr>
          <w:rFonts w:ascii="Times New Roman" w:hAnsi="Times New Roman" w:cs="Times New Roman"/>
          <w:b/>
          <w:sz w:val="24"/>
          <w:szCs w:val="32"/>
          <w:lang w:val="en-US"/>
        </w:rPr>
        <w:t>arcsin</w:t>
      </w:r>
      <w:proofErr w:type="spellEnd"/>
      <w:r w:rsidRPr="009121BC">
        <w:rPr>
          <w:rFonts w:ascii="Times New Roman" w:hAnsi="Times New Roman" w:cs="Times New Roman"/>
          <w:b/>
          <w:sz w:val="24"/>
          <w:szCs w:val="32"/>
          <w:lang w:val="en-US"/>
        </w:rPr>
        <w:t>(x)</w:t>
      </w:r>
    </w:p>
    <w:p w14:paraId="041EFE78" w14:textId="2177F86E" w:rsidR="00220058" w:rsidRDefault="00220058" w:rsidP="00220058">
      <w:pPr>
        <w:pStyle w:val="Footer"/>
        <w:spacing w:line="360" w:lineRule="auto"/>
        <w:rPr>
          <w:rFonts w:ascii="Times New Roman" w:hAnsi="Times New Roman" w:cs="Times New Roman"/>
          <w:b/>
          <w:sz w:val="24"/>
          <w:szCs w:val="32"/>
          <w:lang w:val="en-US"/>
        </w:rPr>
      </w:pPr>
      <w:r w:rsidRPr="00220058">
        <w:rPr>
          <w:rFonts w:ascii="Times New Roman" w:hAnsi="Times New Roman" w:cs="Times New Roman"/>
          <w:b/>
          <w:sz w:val="24"/>
          <w:szCs w:val="32"/>
          <w:lang w:val="en-US"/>
        </w:rPr>
        <w:drawing>
          <wp:inline distT="0" distB="0" distL="0" distR="0" wp14:anchorId="12825467" wp14:editId="17A98E82">
            <wp:extent cx="5733415" cy="2727960"/>
            <wp:effectExtent l="0" t="0" r="635" b="0"/>
            <wp:docPr id="66420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2037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2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3754A" w14:textId="290B7E6A" w:rsidR="00220058" w:rsidRPr="00296F04" w:rsidRDefault="00296F04" w:rsidP="00296F04">
      <w:pPr>
        <w:pStyle w:val="Footer"/>
        <w:spacing w:line="360" w:lineRule="auto"/>
        <w:jc w:val="center"/>
        <w:rPr>
          <w:rFonts w:ascii="Times New Roman" w:hAnsi="Times New Roman" w:cs="Times New Roman"/>
          <w:b/>
          <w:i/>
          <w:iCs/>
          <w:sz w:val="24"/>
          <w:szCs w:val="32"/>
        </w:rPr>
      </w:pPr>
      <w:r w:rsidRPr="00296F04">
        <w:rPr>
          <w:rFonts w:ascii="Times New Roman" w:hAnsi="Times New Roman" w:cs="Times New Roman"/>
          <w:b/>
          <w:i/>
          <w:iCs/>
          <w:sz w:val="24"/>
          <w:szCs w:val="32"/>
        </w:rPr>
        <w:t xml:space="preserve">Рисунок 1 - </w:t>
      </w:r>
      <w:r w:rsidRPr="00296F04">
        <w:rPr>
          <w:rFonts w:ascii="Times New Roman" w:hAnsi="Times New Roman" w:cs="Times New Roman"/>
          <w:b/>
          <w:i/>
          <w:iCs/>
          <w:sz w:val="24"/>
          <w:szCs w:val="32"/>
        </w:rPr>
        <w:t>arcsin(x)</w:t>
      </w:r>
    </w:p>
    <w:p w14:paraId="3DDBEF0E" w14:textId="396EB597" w:rsidR="00321F28" w:rsidRPr="009121BC" w:rsidRDefault="00321F28" w:rsidP="009121BC">
      <w:pPr>
        <w:pStyle w:val="Footer"/>
        <w:spacing w:line="360" w:lineRule="auto"/>
        <w:jc w:val="both"/>
        <w:rPr>
          <w:rFonts w:ascii="Times New Roman" w:hAnsi="Times New Roman" w:cs="Times New Roman"/>
          <w:b/>
          <w:sz w:val="24"/>
          <w:szCs w:val="32"/>
          <w:lang w:val="vi-VN"/>
        </w:rPr>
      </w:pPr>
      <w:r w:rsidRPr="009121BC">
        <w:rPr>
          <w:rFonts w:ascii="Times New Roman" w:hAnsi="Times New Roman" w:cs="Times New Roman"/>
          <w:b/>
          <w:sz w:val="24"/>
          <w:szCs w:val="32"/>
          <w:lang w:val="vi-VN"/>
        </w:rPr>
        <w:t>Выберем “интересные” для тестирования точки и классы эквивалентности</w:t>
      </w:r>
    </w:p>
    <w:p w14:paraId="327F7EFF" w14:textId="7275DFA9" w:rsidR="00321F28" w:rsidRPr="009121BC" w:rsidRDefault="00321F28" w:rsidP="004D014F">
      <w:pPr>
        <w:pStyle w:val="Footer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bCs/>
          <w:sz w:val="24"/>
          <w:szCs w:val="32"/>
        </w:rPr>
      </w:pPr>
      <w:r w:rsidRPr="009121BC">
        <w:rPr>
          <w:rFonts w:ascii="Times New Roman" w:hAnsi="Times New Roman" w:cs="Times New Roman"/>
          <w:b/>
          <w:sz w:val="24"/>
          <w:szCs w:val="32"/>
          <w:lang w:val="vi-VN"/>
        </w:rPr>
        <w:t>x = -1.0, x = 1.0</w:t>
      </w:r>
      <w:r w:rsidRPr="009121BC">
        <w:rPr>
          <w:rFonts w:ascii="Times New Roman" w:hAnsi="Times New Roman" w:cs="Times New Roman"/>
          <w:bCs/>
          <w:sz w:val="24"/>
          <w:szCs w:val="32"/>
          <w:lang w:val="vi-VN"/>
        </w:rPr>
        <w:t xml:space="preserve">: </w:t>
      </w:r>
      <w:r w:rsidRPr="009121BC">
        <w:rPr>
          <w:rFonts w:ascii="Times New Roman" w:hAnsi="Times New Roman" w:cs="Times New Roman"/>
          <w:bCs/>
          <w:sz w:val="24"/>
          <w:szCs w:val="32"/>
        </w:rPr>
        <w:t>строго граничные точки области определения.</w:t>
      </w:r>
      <w:r w:rsidR="009121BC">
        <w:rPr>
          <w:rFonts w:ascii="Times New Roman" w:hAnsi="Times New Roman" w:cs="Times New Roman"/>
          <w:bCs/>
          <w:sz w:val="24"/>
          <w:szCs w:val="32"/>
          <w:lang w:val="vi-VN"/>
        </w:rPr>
        <w:t xml:space="preserve"> </w:t>
      </w:r>
      <w:r w:rsidRPr="009121BC">
        <w:rPr>
          <w:rFonts w:ascii="Times New Roman" w:hAnsi="Times New Roman" w:cs="Times New Roman"/>
          <w:bCs/>
          <w:sz w:val="24"/>
          <w:szCs w:val="32"/>
        </w:rPr>
        <w:t xml:space="preserve">Проверяем, что значение вычисляется корректно (с допустимой погрешностью) и совпадает с </w:t>
      </w:r>
      <w:r w:rsidRPr="009121BC">
        <w:rPr>
          <w:rFonts w:ascii="Times New Roman" w:hAnsi="Times New Roman" w:cs="Times New Roman"/>
          <w:bCs/>
          <w:sz w:val="24"/>
          <w:szCs w:val="32"/>
          <w:lang w:val="en-US"/>
        </w:rPr>
        <w:t>Math</w:t>
      </w:r>
      <w:r w:rsidRPr="009121BC">
        <w:rPr>
          <w:rFonts w:ascii="Times New Roman" w:hAnsi="Times New Roman" w:cs="Times New Roman"/>
          <w:bCs/>
          <w:sz w:val="24"/>
          <w:szCs w:val="32"/>
        </w:rPr>
        <w:t>.</w:t>
      </w:r>
      <w:proofErr w:type="spellStart"/>
      <w:r w:rsidRPr="009121BC">
        <w:rPr>
          <w:rFonts w:ascii="Times New Roman" w:hAnsi="Times New Roman" w:cs="Times New Roman"/>
          <w:bCs/>
          <w:sz w:val="24"/>
          <w:szCs w:val="32"/>
          <w:lang w:val="en-US"/>
        </w:rPr>
        <w:t>asin</w:t>
      </w:r>
      <w:proofErr w:type="spellEnd"/>
      <w:r w:rsidRPr="009121BC">
        <w:rPr>
          <w:rFonts w:ascii="Times New Roman" w:hAnsi="Times New Roman" w:cs="Times New Roman"/>
          <w:bCs/>
          <w:sz w:val="24"/>
          <w:szCs w:val="32"/>
        </w:rPr>
        <w:t>(</w:t>
      </w:r>
      <w:r w:rsidRPr="009121BC">
        <w:rPr>
          <w:rFonts w:ascii="Times New Roman" w:hAnsi="Times New Roman" w:cs="Times New Roman"/>
          <w:bCs/>
          <w:sz w:val="24"/>
          <w:szCs w:val="32"/>
          <w:lang w:val="en-US"/>
        </w:rPr>
        <w:t>x</w:t>
      </w:r>
      <w:r w:rsidRPr="009121BC">
        <w:rPr>
          <w:rFonts w:ascii="Times New Roman" w:hAnsi="Times New Roman" w:cs="Times New Roman"/>
          <w:bCs/>
          <w:sz w:val="24"/>
          <w:szCs w:val="32"/>
        </w:rPr>
        <w:t>)</w:t>
      </w:r>
    </w:p>
    <w:p w14:paraId="1ACAC0CB" w14:textId="075C206D" w:rsidR="00321F28" w:rsidRPr="009121BC" w:rsidRDefault="00321F28" w:rsidP="0037318F">
      <w:pPr>
        <w:pStyle w:val="Footer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bCs/>
          <w:sz w:val="24"/>
          <w:szCs w:val="32"/>
        </w:rPr>
      </w:pPr>
      <w:r w:rsidRPr="009121BC">
        <w:rPr>
          <w:rFonts w:ascii="Times New Roman" w:hAnsi="Times New Roman" w:cs="Times New Roman"/>
          <w:b/>
          <w:sz w:val="24"/>
          <w:szCs w:val="32"/>
          <w:lang w:val="en-US"/>
        </w:rPr>
        <w:t>x</w:t>
      </w:r>
      <w:r w:rsidRPr="009121BC">
        <w:rPr>
          <w:rFonts w:ascii="Times New Roman" w:hAnsi="Times New Roman" w:cs="Times New Roman"/>
          <w:b/>
          <w:sz w:val="24"/>
          <w:szCs w:val="32"/>
        </w:rPr>
        <w:t xml:space="preserve"> = -0.999999, </w:t>
      </w:r>
      <w:r w:rsidRPr="009121BC">
        <w:rPr>
          <w:rFonts w:ascii="Times New Roman" w:hAnsi="Times New Roman" w:cs="Times New Roman"/>
          <w:b/>
          <w:sz w:val="24"/>
          <w:szCs w:val="32"/>
          <w:lang w:val="en-US"/>
        </w:rPr>
        <w:t>x</w:t>
      </w:r>
      <w:r w:rsidRPr="009121BC">
        <w:rPr>
          <w:rFonts w:ascii="Times New Roman" w:hAnsi="Times New Roman" w:cs="Times New Roman"/>
          <w:b/>
          <w:sz w:val="24"/>
          <w:szCs w:val="32"/>
        </w:rPr>
        <w:t xml:space="preserve"> = 0.</w:t>
      </w:r>
      <w:r w:rsidR="009121BC" w:rsidRPr="009121BC">
        <w:rPr>
          <w:rFonts w:ascii="Times New Roman" w:hAnsi="Times New Roman" w:cs="Times New Roman"/>
          <w:b/>
          <w:sz w:val="24"/>
          <w:szCs w:val="32"/>
          <w:lang w:val="vi-VN"/>
        </w:rPr>
        <w:t xml:space="preserve">999999: </w:t>
      </w:r>
      <w:r w:rsidRPr="009121BC">
        <w:rPr>
          <w:rFonts w:ascii="Times New Roman" w:hAnsi="Times New Roman" w:cs="Times New Roman"/>
          <w:bCs/>
          <w:sz w:val="24"/>
          <w:szCs w:val="32"/>
        </w:rPr>
        <w:t>точки очень близко к границе, где степенной ряд может сходиться медленно и накапливать ошибку.</w:t>
      </w:r>
      <w:r w:rsidR="009121BC">
        <w:rPr>
          <w:rFonts w:ascii="Times New Roman" w:hAnsi="Times New Roman" w:cs="Times New Roman"/>
          <w:bCs/>
          <w:sz w:val="24"/>
          <w:szCs w:val="32"/>
          <w:lang w:val="vi-VN"/>
        </w:rPr>
        <w:t xml:space="preserve"> </w:t>
      </w:r>
      <w:r w:rsidRPr="009121BC">
        <w:rPr>
          <w:rFonts w:ascii="Times New Roman" w:hAnsi="Times New Roman" w:cs="Times New Roman"/>
          <w:bCs/>
          <w:sz w:val="24"/>
          <w:szCs w:val="32"/>
        </w:rPr>
        <w:t>Проверяем, что реализация остаётся численно стабильной (в тесте используется более мягкая точность и/или увеличенный лимит членов ряда).</w:t>
      </w:r>
      <w:r w:rsidRPr="009121BC">
        <w:rPr>
          <w:rFonts w:ascii="Times New Roman" w:hAnsi="Times New Roman" w:cs="Times New Roman"/>
          <w:bCs/>
          <w:sz w:val="24"/>
          <w:szCs w:val="32"/>
          <w:lang w:val="vi-VN"/>
        </w:rPr>
        <w:t xml:space="preserve"> </w:t>
      </w:r>
    </w:p>
    <w:p w14:paraId="3DD3AB9E" w14:textId="5776169A" w:rsidR="00321F28" w:rsidRPr="009121BC" w:rsidRDefault="00B8067F" w:rsidP="00C609FD">
      <w:pPr>
        <w:pStyle w:val="Footer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bCs/>
          <w:sz w:val="24"/>
          <w:szCs w:val="32"/>
        </w:rPr>
      </w:pPr>
      <w:r w:rsidRPr="009121BC">
        <w:rPr>
          <w:rFonts w:ascii="Times New Roman" w:hAnsi="Times New Roman" w:cs="Times New Roman"/>
          <w:b/>
          <w:sz w:val="24"/>
          <w:szCs w:val="32"/>
          <w:lang w:val="en-US"/>
        </w:rPr>
        <w:t>x</w:t>
      </w:r>
      <w:r w:rsidRPr="009121BC">
        <w:rPr>
          <w:rFonts w:ascii="Times New Roman" w:hAnsi="Times New Roman" w:cs="Times New Roman"/>
          <w:b/>
          <w:sz w:val="24"/>
          <w:szCs w:val="32"/>
        </w:rPr>
        <w:t xml:space="preserve"> = -0.99, </w:t>
      </w:r>
      <w:r w:rsidRPr="009121BC">
        <w:rPr>
          <w:rFonts w:ascii="Times New Roman" w:hAnsi="Times New Roman" w:cs="Times New Roman"/>
          <w:b/>
          <w:sz w:val="24"/>
          <w:szCs w:val="32"/>
          <w:lang w:val="en-US"/>
        </w:rPr>
        <w:t>x</w:t>
      </w:r>
      <w:r w:rsidRPr="009121BC">
        <w:rPr>
          <w:rFonts w:ascii="Times New Roman" w:hAnsi="Times New Roman" w:cs="Times New Roman"/>
          <w:b/>
          <w:sz w:val="24"/>
          <w:szCs w:val="32"/>
        </w:rPr>
        <w:t xml:space="preserve"> = 0.</w:t>
      </w:r>
      <w:r w:rsidR="009121BC">
        <w:rPr>
          <w:rFonts w:ascii="Times New Roman" w:hAnsi="Times New Roman" w:cs="Times New Roman"/>
          <w:b/>
          <w:sz w:val="24"/>
          <w:szCs w:val="32"/>
          <w:lang w:val="vi-VN"/>
        </w:rPr>
        <w:t>99:</w:t>
      </w:r>
      <w:r w:rsidRPr="009121BC">
        <w:rPr>
          <w:rFonts w:ascii="Times New Roman" w:hAnsi="Times New Roman" w:cs="Times New Roman"/>
          <w:bCs/>
          <w:sz w:val="24"/>
          <w:szCs w:val="32"/>
        </w:rPr>
        <w:t xml:space="preserve"> </w:t>
      </w:r>
      <w:r w:rsidRPr="009121BC">
        <w:rPr>
          <w:rFonts w:ascii="Times New Roman" w:hAnsi="Times New Roman" w:cs="Times New Roman"/>
          <w:bCs/>
          <w:sz w:val="24"/>
          <w:szCs w:val="32"/>
        </w:rPr>
        <w:t>близко к границе, но ещё не экстремально.</w:t>
      </w:r>
      <w:r w:rsidR="009121BC">
        <w:rPr>
          <w:rFonts w:ascii="Times New Roman" w:hAnsi="Times New Roman" w:cs="Times New Roman"/>
          <w:bCs/>
          <w:sz w:val="24"/>
          <w:szCs w:val="32"/>
          <w:lang w:val="vi-VN"/>
        </w:rPr>
        <w:t xml:space="preserve"> </w:t>
      </w:r>
      <w:r w:rsidRPr="009121BC">
        <w:rPr>
          <w:rFonts w:ascii="Times New Roman" w:hAnsi="Times New Roman" w:cs="Times New Roman"/>
          <w:bCs/>
          <w:sz w:val="24"/>
          <w:szCs w:val="32"/>
        </w:rPr>
        <w:t>Проверяем корректность значений и совпадение с эталоном.</w:t>
      </w:r>
    </w:p>
    <w:p w14:paraId="3B2D56A7" w14:textId="738C8632" w:rsidR="00B8067F" w:rsidRPr="009121BC" w:rsidRDefault="00B8067F" w:rsidP="001833F7">
      <w:pPr>
        <w:pStyle w:val="Footer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bCs/>
          <w:sz w:val="24"/>
          <w:szCs w:val="32"/>
        </w:rPr>
      </w:pPr>
      <w:r w:rsidRPr="009121BC">
        <w:rPr>
          <w:rFonts w:ascii="Times New Roman" w:hAnsi="Times New Roman" w:cs="Times New Roman"/>
          <w:b/>
          <w:sz w:val="24"/>
          <w:szCs w:val="32"/>
          <w:lang w:val="en-US"/>
        </w:rPr>
        <w:t>x</w:t>
      </w:r>
      <w:r w:rsidRPr="009121BC">
        <w:rPr>
          <w:rFonts w:ascii="Times New Roman" w:hAnsi="Times New Roman" w:cs="Times New Roman"/>
          <w:b/>
          <w:sz w:val="24"/>
          <w:szCs w:val="32"/>
        </w:rPr>
        <w:t xml:space="preserve"> = -0.5, </w:t>
      </w:r>
      <w:r w:rsidRPr="009121BC">
        <w:rPr>
          <w:rFonts w:ascii="Times New Roman" w:hAnsi="Times New Roman" w:cs="Times New Roman"/>
          <w:b/>
          <w:sz w:val="24"/>
          <w:szCs w:val="32"/>
          <w:lang w:val="en-US"/>
        </w:rPr>
        <w:t>x</w:t>
      </w:r>
      <w:r w:rsidRPr="009121BC">
        <w:rPr>
          <w:rFonts w:ascii="Times New Roman" w:hAnsi="Times New Roman" w:cs="Times New Roman"/>
          <w:b/>
          <w:sz w:val="24"/>
          <w:szCs w:val="32"/>
        </w:rPr>
        <w:t xml:space="preserve"> = 0.</w:t>
      </w:r>
      <w:r w:rsidR="009121BC">
        <w:rPr>
          <w:rFonts w:ascii="Times New Roman" w:hAnsi="Times New Roman" w:cs="Times New Roman"/>
          <w:b/>
          <w:sz w:val="24"/>
          <w:szCs w:val="32"/>
          <w:lang w:val="vi-VN"/>
        </w:rPr>
        <w:t>5:</w:t>
      </w:r>
      <w:r w:rsidRPr="009121BC">
        <w:rPr>
          <w:rFonts w:ascii="Times New Roman" w:hAnsi="Times New Roman" w:cs="Times New Roman"/>
          <w:bCs/>
          <w:sz w:val="24"/>
          <w:szCs w:val="32"/>
        </w:rPr>
        <w:t xml:space="preserve"> </w:t>
      </w:r>
      <w:r w:rsidRPr="009121BC">
        <w:rPr>
          <w:rFonts w:ascii="Times New Roman" w:hAnsi="Times New Roman" w:cs="Times New Roman"/>
          <w:bCs/>
          <w:sz w:val="24"/>
          <w:szCs w:val="32"/>
        </w:rPr>
        <w:t>типовые значения, далеко от угловых случаев.</w:t>
      </w:r>
      <w:r w:rsidR="009121BC">
        <w:rPr>
          <w:rFonts w:ascii="Times New Roman" w:hAnsi="Times New Roman" w:cs="Times New Roman"/>
          <w:bCs/>
          <w:sz w:val="24"/>
          <w:szCs w:val="32"/>
          <w:lang w:val="vi-VN"/>
        </w:rPr>
        <w:t xml:space="preserve"> </w:t>
      </w:r>
      <w:r w:rsidRPr="009121BC">
        <w:rPr>
          <w:rFonts w:ascii="Times New Roman" w:hAnsi="Times New Roman" w:cs="Times New Roman"/>
          <w:bCs/>
          <w:sz w:val="24"/>
          <w:szCs w:val="32"/>
        </w:rPr>
        <w:t xml:space="preserve">Проверяем совпадение с </w:t>
      </w:r>
      <w:r w:rsidRPr="009121BC">
        <w:rPr>
          <w:rFonts w:ascii="Times New Roman" w:hAnsi="Times New Roman" w:cs="Times New Roman"/>
          <w:bCs/>
          <w:sz w:val="24"/>
          <w:szCs w:val="32"/>
          <w:lang w:val="en-US"/>
        </w:rPr>
        <w:t>Math</w:t>
      </w:r>
      <w:r w:rsidRPr="009121BC">
        <w:rPr>
          <w:rFonts w:ascii="Times New Roman" w:hAnsi="Times New Roman" w:cs="Times New Roman"/>
          <w:bCs/>
          <w:sz w:val="24"/>
          <w:szCs w:val="32"/>
        </w:rPr>
        <w:t>.</w:t>
      </w:r>
      <w:proofErr w:type="spellStart"/>
      <w:r w:rsidRPr="009121BC">
        <w:rPr>
          <w:rFonts w:ascii="Times New Roman" w:hAnsi="Times New Roman" w:cs="Times New Roman"/>
          <w:bCs/>
          <w:sz w:val="24"/>
          <w:szCs w:val="32"/>
          <w:lang w:val="en-US"/>
        </w:rPr>
        <w:t>asin</w:t>
      </w:r>
      <w:proofErr w:type="spellEnd"/>
      <w:r w:rsidRPr="009121BC">
        <w:rPr>
          <w:rFonts w:ascii="Times New Roman" w:hAnsi="Times New Roman" w:cs="Times New Roman"/>
          <w:bCs/>
          <w:sz w:val="24"/>
          <w:szCs w:val="32"/>
        </w:rPr>
        <w:t>(</w:t>
      </w:r>
      <w:r w:rsidRPr="009121BC">
        <w:rPr>
          <w:rFonts w:ascii="Times New Roman" w:hAnsi="Times New Roman" w:cs="Times New Roman"/>
          <w:bCs/>
          <w:sz w:val="24"/>
          <w:szCs w:val="32"/>
          <w:lang w:val="en-US"/>
        </w:rPr>
        <w:t>x</w:t>
      </w:r>
      <w:r w:rsidRPr="009121BC">
        <w:rPr>
          <w:rFonts w:ascii="Times New Roman" w:hAnsi="Times New Roman" w:cs="Times New Roman"/>
          <w:bCs/>
          <w:sz w:val="24"/>
          <w:szCs w:val="32"/>
        </w:rPr>
        <w:t>)</w:t>
      </w:r>
      <w:r w:rsidRPr="009121BC">
        <w:rPr>
          <w:rFonts w:ascii="Times New Roman" w:hAnsi="Times New Roman" w:cs="Times New Roman"/>
          <w:bCs/>
          <w:sz w:val="24"/>
          <w:szCs w:val="32"/>
        </w:rPr>
        <w:t xml:space="preserve"> с более строгой точностью.</w:t>
      </w:r>
    </w:p>
    <w:p w14:paraId="3D7C69CE" w14:textId="204842AB" w:rsidR="00B8067F" w:rsidRPr="009121BC" w:rsidRDefault="00B8067F" w:rsidP="005635F3">
      <w:pPr>
        <w:pStyle w:val="Footer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bCs/>
          <w:sz w:val="24"/>
          <w:szCs w:val="32"/>
        </w:rPr>
      </w:pPr>
      <w:r w:rsidRPr="009121BC">
        <w:rPr>
          <w:rFonts w:ascii="Times New Roman" w:hAnsi="Times New Roman" w:cs="Times New Roman"/>
          <w:b/>
          <w:sz w:val="24"/>
          <w:szCs w:val="32"/>
          <w:lang w:val="en-US"/>
        </w:rPr>
        <w:t>x</w:t>
      </w:r>
      <w:r w:rsidRPr="009121BC">
        <w:rPr>
          <w:rFonts w:ascii="Times New Roman" w:hAnsi="Times New Roman" w:cs="Times New Roman"/>
          <w:b/>
          <w:sz w:val="24"/>
          <w:szCs w:val="32"/>
        </w:rPr>
        <w:t xml:space="preserve"> = -0.000001, </w:t>
      </w:r>
      <w:r w:rsidRPr="009121BC">
        <w:rPr>
          <w:rFonts w:ascii="Times New Roman" w:hAnsi="Times New Roman" w:cs="Times New Roman"/>
          <w:b/>
          <w:sz w:val="24"/>
          <w:szCs w:val="32"/>
          <w:lang w:val="en-US"/>
        </w:rPr>
        <w:t>x</w:t>
      </w:r>
      <w:r w:rsidRPr="009121BC">
        <w:rPr>
          <w:rFonts w:ascii="Times New Roman" w:hAnsi="Times New Roman" w:cs="Times New Roman"/>
          <w:b/>
          <w:sz w:val="24"/>
          <w:szCs w:val="32"/>
        </w:rPr>
        <w:t xml:space="preserve"> = 0.000001, </w:t>
      </w:r>
      <w:r w:rsidRPr="009121BC">
        <w:rPr>
          <w:rFonts w:ascii="Times New Roman" w:hAnsi="Times New Roman" w:cs="Times New Roman"/>
          <w:bCs/>
          <w:sz w:val="24"/>
          <w:szCs w:val="32"/>
        </w:rPr>
        <w:t>а также</w:t>
      </w:r>
      <w:r w:rsidRPr="009121BC">
        <w:rPr>
          <w:rFonts w:ascii="Times New Roman" w:hAnsi="Times New Roman" w:cs="Times New Roman"/>
          <w:b/>
          <w:sz w:val="24"/>
          <w:szCs w:val="32"/>
        </w:rPr>
        <w:t xml:space="preserve"> </w:t>
      </w:r>
      <w:r w:rsidRPr="009121BC">
        <w:rPr>
          <w:rFonts w:ascii="Times New Roman" w:hAnsi="Times New Roman" w:cs="Times New Roman"/>
          <w:b/>
          <w:sz w:val="24"/>
          <w:szCs w:val="32"/>
          <w:lang w:val="en-US"/>
        </w:rPr>
        <w:t>x</w:t>
      </w:r>
      <w:r w:rsidRPr="009121BC">
        <w:rPr>
          <w:rFonts w:ascii="Times New Roman" w:hAnsi="Times New Roman" w:cs="Times New Roman"/>
          <w:b/>
          <w:sz w:val="24"/>
          <w:szCs w:val="32"/>
        </w:rPr>
        <w:t xml:space="preserve"> = -0.0001, </w:t>
      </w:r>
      <w:r w:rsidRPr="009121BC">
        <w:rPr>
          <w:rFonts w:ascii="Times New Roman" w:hAnsi="Times New Roman" w:cs="Times New Roman"/>
          <w:b/>
          <w:sz w:val="24"/>
          <w:szCs w:val="32"/>
          <w:lang w:val="en-US"/>
        </w:rPr>
        <w:t>x</w:t>
      </w:r>
      <w:r w:rsidRPr="009121BC">
        <w:rPr>
          <w:rFonts w:ascii="Times New Roman" w:hAnsi="Times New Roman" w:cs="Times New Roman"/>
          <w:b/>
          <w:sz w:val="24"/>
          <w:szCs w:val="32"/>
        </w:rPr>
        <w:t xml:space="preserve"> = 0.</w:t>
      </w:r>
      <w:r w:rsidR="009121BC" w:rsidRPr="009121BC">
        <w:rPr>
          <w:rFonts w:ascii="Times New Roman" w:hAnsi="Times New Roman" w:cs="Times New Roman"/>
          <w:b/>
          <w:sz w:val="24"/>
          <w:szCs w:val="32"/>
          <w:lang w:val="vi-VN"/>
        </w:rPr>
        <w:t>0001</w:t>
      </w:r>
      <w:r w:rsidR="009121BC" w:rsidRPr="009121BC">
        <w:rPr>
          <w:rFonts w:ascii="Times New Roman" w:hAnsi="Times New Roman" w:cs="Times New Roman"/>
          <w:bCs/>
          <w:sz w:val="24"/>
          <w:szCs w:val="32"/>
          <w:lang w:val="vi-VN"/>
        </w:rPr>
        <w:t xml:space="preserve">: </w:t>
      </w:r>
      <w:r w:rsidRPr="009121BC">
        <w:rPr>
          <w:rFonts w:ascii="Times New Roman" w:hAnsi="Times New Roman" w:cs="Times New Roman"/>
          <w:bCs/>
          <w:sz w:val="24"/>
          <w:szCs w:val="32"/>
        </w:rPr>
        <w:t>очень малые аргументы.</w:t>
      </w:r>
      <w:r w:rsidR="009121BC">
        <w:rPr>
          <w:rFonts w:ascii="Times New Roman" w:hAnsi="Times New Roman" w:cs="Times New Roman"/>
          <w:bCs/>
          <w:sz w:val="24"/>
          <w:szCs w:val="32"/>
          <w:lang w:val="vi-VN"/>
        </w:rPr>
        <w:t xml:space="preserve"> </w:t>
      </w:r>
      <w:r w:rsidRPr="009121BC">
        <w:rPr>
          <w:rFonts w:ascii="Times New Roman" w:hAnsi="Times New Roman" w:cs="Times New Roman"/>
          <w:bCs/>
          <w:sz w:val="24"/>
          <w:szCs w:val="32"/>
        </w:rPr>
        <w:t>Проверяем, что результат остаётся корректным числом, а не “обнуляется” из-за особенностей вычислений.</w:t>
      </w:r>
    </w:p>
    <w:p w14:paraId="789DF999" w14:textId="2D1670A7" w:rsidR="00B8067F" w:rsidRPr="009121BC" w:rsidRDefault="00B8067F" w:rsidP="000E0697">
      <w:pPr>
        <w:pStyle w:val="Footer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bCs/>
          <w:sz w:val="24"/>
          <w:szCs w:val="32"/>
        </w:rPr>
      </w:pPr>
      <w:r w:rsidRPr="009121BC">
        <w:rPr>
          <w:rFonts w:ascii="Times New Roman" w:hAnsi="Times New Roman" w:cs="Times New Roman"/>
          <w:b/>
          <w:sz w:val="24"/>
          <w:szCs w:val="32"/>
          <w:lang w:val="en-US"/>
        </w:rPr>
        <w:t>x</w:t>
      </w:r>
      <w:r w:rsidRPr="009121BC">
        <w:rPr>
          <w:rFonts w:ascii="Times New Roman" w:hAnsi="Times New Roman" w:cs="Times New Roman"/>
          <w:b/>
          <w:sz w:val="24"/>
          <w:szCs w:val="32"/>
        </w:rPr>
        <w:t xml:space="preserve"> = -0.0</w:t>
      </w:r>
      <w:r w:rsidRPr="009121BC">
        <w:rPr>
          <w:rFonts w:ascii="Times New Roman" w:hAnsi="Times New Roman" w:cs="Times New Roman"/>
          <w:bCs/>
          <w:sz w:val="24"/>
          <w:szCs w:val="32"/>
        </w:rPr>
        <w:t xml:space="preserve">: </w:t>
      </w:r>
      <w:r w:rsidRPr="009121BC">
        <w:rPr>
          <w:rFonts w:ascii="Times New Roman" w:hAnsi="Times New Roman" w:cs="Times New Roman"/>
          <w:bCs/>
          <w:sz w:val="24"/>
          <w:szCs w:val="32"/>
        </w:rPr>
        <w:t>должен возвращаться ровно -0.0, то есть знак должен сохраняться побитово (как в эталонной реализации).</w:t>
      </w:r>
      <w:r w:rsidR="009121BC">
        <w:rPr>
          <w:rFonts w:ascii="Times New Roman" w:hAnsi="Times New Roman" w:cs="Times New Roman"/>
          <w:bCs/>
          <w:sz w:val="24"/>
          <w:szCs w:val="32"/>
          <w:lang w:val="vi-VN"/>
        </w:rPr>
        <w:t xml:space="preserve"> </w:t>
      </w:r>
      <w:r w:rsidRPr="009121BC">
        <w:rPr>
          <w:rFonts w:ascii="Times New Roman" w:hAnsi="Times New Roman" w:cs="Times New Roman"/>
          <w:bCs/>
          <w:sz w:val="24"/>
          <w:szCs w:val="32"/>
        </w:rPr>
        <w:t xml:space="preserve">Отдельный тест проверяет совпадение </w:t>
      </w:r>
      <w:r w:rsidRPr="009121BC">
        <w:rPr>
          <w:rFonts w:ascii="Times New Roman" w:hAnsi="Times New Roman" w:cs="Times New Roman"/>
          <w:bCs/>
          <w:sz w:val="24"/>
          <w:szCs w:val="32"/>
          <w:lang w:val="en-US"/>
        </w:rPr>
        <w:t>Double</w:t>
      </w:r>
      <w:r w:rsidRPr="009121BC">
        <w:rPr>
          <w:rFonts w:ascii="Times New Roman" w:hAnsi="Times New Roman" w:cs="Times New Roman"/>
          <w:bCs/>
          <w:sz w:val="24"/>
          <w:szCs w:val="32"/>
        </w:rPr>
        <w:t>.</w:t>
      </w:r>
      <w:proofErr w:type="spellStart"/>
      <w:r w:rsidRPr="009121BC">
        <w:rPr>
          <w:rFonts w:ascii="Times New Roman" w:hAnsi="Times New Roman" w:cs="Times New Roman"/>
          <w:bCs/>
          <w:sz w:val="24"/>
          <w:szCs w:val="32"/>
          <w:lang w:val="en-US"/>
        </w:rPr>
        <w:t>doubleToRawLongBits</w:t>
      </w:r>
      <w:proofErr w:type="spellEnd"/>
      <w:r w:rsidRPr="009121BC">
        <w:rPr>
          <w:rFonts w:ascii="Times New Roman" w:hAnsi="Times New Roman" w:cs="Times New Roman"/>
          <w:bCs/>
          <w:sz w:val="24"/>
          <w:szCs w:val="32"/>
        </w:rPr>
        <w:t>(-0.0) у входа и результата.</w:t>
      </w:r>
    </w:p>
    <w:p w14:paraId="74BABD0E" w14:textId="77777777" w:rsidR="00B8067F" w:rsidRPr="009121BC" w:rsidRDefault="00B8067F" w:rsidP="009121BC">
      <w:pPr>
        <w:pStyle w:val="Footer"/>
        <w:spacing w:line="360" w:lineRule="auto"/>
        <w:ind w:left="720"/>
        <w:jc w:val="both"/>
        <w:rPr>
          <w:rFonts w:ascii="Times New Roman" w:hAnsi="Times New Roman" w:cs="Times New Roman"/>
          <w:bCs/>
          <w:sz w:val="24"/>
          <w:szCs w:val="32"/>
          <w:lang w:val="en-US"/>
        </w:rPr>
      </w:pPr>
      <w:r w:rsidRPr="009121BC">
        <w:rPr>
          <w:rFonts w:ascii="Times New Roman" w:hAnsi="Times New Roman" w:cs="Times New Roman"/>
          <w:b/>
          <w:sz w:val="24"/>
          <w:szCs w:val="32"/>
          <w:lang w:val="en-US"/>
        </w:rPr>
        <w:t>x</w:t>
      </w:r>
      <w:r w:rsidRPr="009121BC">
        <w:rPr>
          <w:rFonts w:ascii="Times New Roman" w:hAnsi="Times New Roman" w:cs="Times New Roman"/>
          <w:b/>
          <w:sz w:val="24"/>
          <w:szCs w:val="32"/>
        </w:rPr>
        <w:t xml:space="preserve"> = 0.0</w:t>
      </w:r>
      <w:r w:rsidRPr="009121BC">
        <w:rPr>
          <w:rFonts w:ascii="Times New Roman" w:hAnsi="Times New Roman" w:cs="Times New Roman"/>
          <w:bCs/>
          <w:sz w:val="24"/>
          <w:szCs w:val="32"/>
        </w:rPr>
        <w:t xml:space="preserve">: </w:t>
      </w:r>
      <w:r w:rsidRPr="009121BC">
        <w:rPr>
          <w:rFonts w:ascii="Times New Roman" w:hAnsi="Times New Roman" w:cs="Times New Roman"/>
          <w:bCs/>
          <w:sz w:val="24"/>
          <w:szCs w:val="32"/>
        </w:rPr>
        <w:t>должен возвращаться ровно 0.0, без накопленных “почти нулей”.</w:t>
      </w:r>
    </w:p>
    <w:p w14:paraId="0AED826D" w14:textId="11721985" w:rsidR="00B8067F" w:rsidRPr="009121BC" w:rsidRDefault="00B8067F" w:rsidP="009121BC">
      <w:pPr>
        <w:pStyle w:val="Footer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bCs/>
          <w:sz w:val="24"/>
          <w:szCs w:val="32"/>
        </w:rPr>
      </w:pPr>
      <w:r w:rsidRPr="009121BC">
        <w:rPr>
          <w:rFonts w:ascii="Times New Roman" w:hAnsi="Times New Roman" w:cs="Times New Roman"/>
          <w:bCs/>
          <w:sz w:val="24"/>
          <w:szCs w:val="32"/>
        </w:rPr>
        <w:t>Проверка поведения вне области определения (contract / защита)</w:t>
      </w:r>
    </w:p>
    <w:p w14:paraId="2E13D0D6" w14:textId="50EC7AA1" w:rsidR="00B8067F" w:rsidRPr="009121BC" w:rsidRDefault="00B8067F" w:rsidP="009121BC">
      <w:pPr>
        <w:pStyle w:val="Footer"/>
        <w:spacing w:line="360" w:lineRule="auto"/>
        <w:ind w:left="720"/>
        <w:jc w:val="both"/>
        <w:rPr>
          <w:rFonts w:ascii="Times New Roman" w:hAnsi="Times New Roman" w:cs="Times New Roman"/>
          <w:bCs/>
          <w:sz w:val="24"/>
          <w:szCs w:val="32"/>
        </w:rPr>
      </w:pPr>
      <w:r w:rsidRPr="009121BC">
        <w:rPr>
          <w:rFonts w:ascii="Times New Roman" w:hAnsi="Times New Roman" w:cs="Times New Roman"/>
          <w:bCs/>
          <w:sz w:val="24"/>
          <w:szCs w:val="32"/>
        </w:rPr>
        <w:lastRenderedPageBreak/>
        <w:t>В решении задан явный контракт: некорректный ввод →</w:t>
      </w:r>
      <w:r w:rsidRPr="009121BC">
        <w:rPr>
          <w:rFonts w:ascii="Times New Roman" w:hAnsi="Times New Roman" w:cs="Times New Roman"/>
          <w:bCs/>
          <w:sz w:val="24"/>
          <w:szCs w:val="32"/>
        </w:rPr>
        <w:t xml:space="preserve"> </w:t>
      </w:r>
      <w:r w:rsidRPr="009121BC">
        <w:rPr>
          <w:rFonts w:ascii="Times New Roman" w:hAnsi="Times New Roman" w:cs="Times New Roman"/>
          <w:bCs/>
          <w:sz w:val="24"/>
          <w:szCs w:val="32"/>
        </w:rPr>
        <w:t>IllegalArgumentException.</w:t>
      </w:r>
    </w:p>
    <w:p w14:paraId="3CC570AB" w14:textId="4E526FDA" w:rsidR="00B8067F" w:rsidRPr="00220058" w:rsidRDefault="009121BC" w:rsidP="00220058">
      <w:pPr>
        <w:pStyle w:val="Footer"/>
        <w:spacing w:line="360" w:lineRule="auto"/>
        <w:ind w:left="720"/>
        <w:jc w:val="both"/>
        <w:rPr>
          <w:rFonts w:ascii="Times New Roman" w:hAnsi="Times New Roman" w:cs="Times New Roman"/>
          <w:bCs/>
          <w:sz w:val="24"/>
          <w:szCs w:val="32"/>
          <w:lang w:val="vi-VN"/>
        </w:rPr>
      </w:pPr>
      <w:r w:rsidRPr="009121BC">
        <w:rPr>
          <w:rFonts w:ascii="Times New Roman" w:hAnsi="Times New Roman" w:cs="Times New Roman"/>
          <w:b/>
          <w:sz w:val="24"/>
          <w:szCs w:val="32"/>
          <w:lang w:val="vi-VN"/>
        </w:rPr>
        <w:t>x</w:t>
      </w:r>
      <w:r w:rsidR="00B8067F" w:rsidRPr="009121BC">
        <w:rPr>
          <w:rFonts w:ascii="Times New Roman" w:hAnsi="Times New Roman" w:cs="Times New Roman"/>
          <w:b/>
          <w:sz w:val="24"/>
          <w:szCs w:val="32"/>
        </w:rPr>
        <w:t xml:space="preserve"> = -1.0000001, x = 1.</w:t>
      </w:r>
      <w:r w:rsidRPr="009121BC">
        <w:rPr>
          <w:rFonts w:ascii="Times New Roman" w:hAnsi="Times New Roman" w:cs="Times New Roman"/>
          <w:b/>
          <w:sz w:val="24"/>
          <w:szCs w:val="32"/>
          <w:lang w:val="vi-VN"/>
        </w:rPr>
        <w:t>0000001</w:t>
      </w:r>
      <w:r>
        <w:rPr>
          <w:rFonts w:ascii="Times New Roman" w:hAnsi="Times New Roman" w:cs="Times New Roman"/>
          <w:bCs/>
          <w:sz w:val="24"/>
          <w:szCs w:val="32"/>
          <w:lang w:val="vi-VN"/>
        </w:rPr>
        <w:t xml:space="preserve">: </w:t>
      </w:r>
      <w:r w:rsidR="00B8067F" w:rsidRPr="009121BC">
        <w:rPr>
          <w:rFonts w:ascii="Times New Roman" w:hAnsi="Times New Roman" w:cs="Times New Roman"/>
          <w:bCs/>
          <w:sz w:val="24"/>
          <w:szCs w:val="32"/>
        </w:rPr>
        <w:t>значения очень близко к границе, но вне области определения.</w:t>
      </w:r>
      <w:r w:rsidR="00220058">
        <w:rPr>
          <w:rFonts w:ascii="Times New Roman" w:hAnsi="Times New Roman" w:cs="Times New Roman"/>
          <w:bCs/>
          <w:sz w:val="24"/>
          <w:szCs w:val="32"/>
          <w:lang w:val="vi-VN"/>
        </w:rPr>
        <w:t xml:space="preserve"> </w:t>
      </w:r>
      <w:r w:rsidR="00B8067F" w:rsidRPr="009121BC">
        <w:rPr>
          <w:rFonts w:ascii="Times New Roman" w:hAnsi="Times New Roman" w:cs="Times New Roman"/>
          <w:bCs/>
          <w:sz w:val="24"/>
          <w:szCs w:val="32"/>
        </w:rPr>
        <w:t>Проверяем, что они корректно распознаются как невалидные и приводят к исключению.</w:t>
      </w:r>
    </w:p>
    <w:p w14:paraId="5BC88159" w14:textId="2807826A" w:rsidR="00B8067F" w:rsidRPr="009121BC" w:rsidRDefault="00B8067F" w:rsidP="009121BC">
      <w:pPr>
        <w:pStyle w:val="Footer"/>
        <w:spacing w:line="360" w:lineRule="auto"/>
        <w:ind w:left="720"/>
        <w:jc w:val="both"/>
        <w:rPr>
          <w:rFonts w:ascii="Times New Roman" w:hAnsi="Times New Roman" w:cs="Times New Roman"/>
          <w:bCs/>
          <w:sz w:val="24"/>
          <w:szCs w:val="32"/>
        </w:rPr>
      </w:pPr>
      <w:r w:rsidRPr="00220058">
        <w:rPr>
          <w:rFonts w:ascii="Times New Roman" w:hAnsi="Times New Roman" w:cs="Times New Roman"/>
          <w:b/>
          <w:sz w:val="24"/>
          <w:szCs w:val="32"/>
        </w:rPr>
        <w:t>x = -999.9, x = 999.</w:t>
      </w:r>
      <w:r w:rsidR="00220058" w:rsidRPr="00220058">
        <w:rPr>
          <w:rFonts w:ascii="Times New Roman" w:hAnsi="Times New Roman" w:cs="Times New Roman"/>
          <w:b/>
          <w:sz w:val="24"/>
          <w:szCs w:val="32"/>
          <w:lang w:val="vi-VN"/>
        </w:rPr>
        <w:t>9</w:t>
      </w:r>
      <w:r w:rsidR="00220058">
        <w:rPr>
          <w:rFonts w:ascii="Times New Roman" w:hAnsi="Times New Roman" w:cs="Times New Roman"/>
          <w:bCs/>
          <w:sz w:val="24"/>
          <w:szCs w:val="32"/>
          <w:lang w:val="vi-VN"/>
        </w:rPr>
        <w:t>:</w:t>
      </w:r>
      <w:r w:rsidRPr="009121BC">
        <w:rPr>
          <w:rFonts w:ascii="Times New Roman" w:hAnsi="Times New Roman" w:cs="Times New Roman"/>
          <w:bCs/>
          <w:sz w:val="24"/>
          <w:szCs w:val="32"/>
        </w:rPr>
        <w:t xml:space="preserve"> далеко за пределами области определения.</w:t>
      </w:r>
      <w:r w:rsidR="00220058">
        <w:rPr>
          <w:rFonts w:ascii="Times New Roman" w:hAnsi="Times New Roman" w:cs="Times New Roman"/>
          <w:bCs/>
          <w:sz w:val="24"/>
          <w:szCs w:val="32"/>
          <w:lang w:val="vi-VN"/>
        </w:rPr>
        <w:t xml:space="preserve"> </w:t>
      </w:r>
      <w:r w:rsidRPr="009121BC">
        <w:rPr>
          <w:rFonts w:ascii="Times New Roman" w:hAnsi="Times New Roman" w:cs="Times New Roman"/>
          <w:bCs/>
          <w:sz w:val="24"/>
          <w:szCs w:val="32"/>
        </w:rPr>
        <w:t>Проверяем, что функция не пытается считать ряд и выбрасывает исключение</w:t>
      </w:r>
    </w:p>
    <w:p w14:paraId="283BAF25" w14:textId="3A10397E" w:rsidR="00B8067F" w:rsidRPr="00220058" w:rsidRDefault="00B8067F" w:rsidP="000074BA">
      <w:pPr>
        <w:pStyle w:val="Footer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bCs/>
          <w:sz w:val="24"/>
          <w:szCs w:val="32"/>
          <w:lang w:val="vi-VN"/>
        </w:rPr>
      </w:pPr>
      <w:r w:rsidRPr="00220058">
        <w:rPr>
          <w:rFonts w:ascii="Times New Roman" w:hAnsi="Times New Roman" w:cs="Times New Roman"/>
          <w:b/>
          <w:sz w:val="24"/>
          <w:szCs w:val="32"/>
          <w:lang w:val="en-US"/>
        </w:rPr>
        <w:t xml:space="preserve">x = </w:t>
      </w:r>
      <w:proofErr w:type="spellStart"/>
      <w:r w:rsidRPr="00220058">
        <w:rPr>
          <w:rFonts w:ascii="Times New Roman" w:hAnsi="Times New Roman" w:cs="Times New Roman"/>
          <w:b/>
          <w:sz w:val="24"/>
          <w:szCs w:val="32"/>
          <w:lang w:val="en-US"/>
        </w:rPr>
        <w:t>Double.NaN</w:t>
      </w:r>
      <w:proofErr w:type="spellEnd"/>
      <w:r w:rsidRPr="00220058">
        <w:rPr>
          <w:rFonts w:ascii="Times New Roman" w:hAnsi="Times New Roman" w:cs="Times New Roman"/>
          <w:b/>
          <w:sz w:val="24"/>
          <w:szCs w:val="32"/>
          <w:lang w:val="en-US"/>
        </w:rPr>
        <w:t xml:space="preserve">, x = </w:t>
      </w:r>
      <w:proofErr w:type="spellStart"/>
      <w:r w:rsidRPr="00220058">
        <w:rPr>
          <w:rFonts w:ascii="Times New Roman" w:hAnsi="Times New Roman" w:cs="Times New Roman"/>
          <w:b/>
          <w:sz w:val="24"/>
          <w:szCs w:val="32"/>
          <w:lang w:val="en-US"/>
        </w:rPr>
        <w:t>Double.POSITIVE_INFINITY</w:t>
      </w:r>
      <w:proofErr w:type="spellEnd"/>
      <w:r w:rsidRPr="00220058">
        <w:rPr>
          <w:rFonts w:ascii="Times New Roman" w:hAnsi="Times New Roman" w:cs="Times New Roman"/>
          <w:b/>
          <w:sz w:val="24"/>
          <w:szCs w:val="32"/>
          <w:lang w:val="en-US"/>
        </w:rPr>
        <w:t xml:space="preserve">, x = </w:t>
      </w:r>
      <w:proofErr w:type="spellStart"/>
      <w:r w:rsidRPr="00220058">
        <w:rPr>
          <w:rFonts w:ascii="Times New Roman" w:hAnsi="Times New Roman" w:cs="Times New Roman"/>
          <w:b/>
          <w:sz w:val="24"/>
          <w:szCs w:val="32"/>
          <w:lang w:val="en-US"/>
        </w:rPr>
        <w:t>Double.NEGATIVE_</w:t>
      </w:r>
      <w:r w:rsidR="00220058" w:rsidRPr="00220058">
        <w:rPr>
          <w:rFonts w:ascii="Times New Roman" w:hAnsi="Times New Roman" w:cs="Times New Roman"/>
          <w:b/>
          <w:sz w:val="24"/>
          <w:szCs w:val="32"/>
          <w:lang w:val="en-US"/>
        </w:rPr>
        <w:t>INFINITY</w:t>
      </w:r>
      <w:proofErr w:type="spellEnd"/>
      <w:r w:rsidR="00220058" w:rsidRPr="00220058">
        <w:rPr>
          <w:rFonts w:ascii="Times New Roman" w:hAnsi="Times New Roman" w:cs="Times New Roman"/>
          <w:b/>
          <w:sz w:val="24"/>
          <w:szCs w:val="32"/>
          <w:lang w:val="vi-VN"/>
        </w:rPr>
        <w:t>:</w:t>
      </w:r>
      <w:r w:rsidR="00220058" w:rsidRPr="00220058">
        <w:rPr>
          <w:rFonts w:ascii="Times New Roman" w:hAnsi="Times New Roman" w:cs="Times New Roman"/>
          <w:bCs/>
          <w:sz w:val="24"/>
          <w:szCs w:val="32"/>
          <w:lang w:val="vi-VN"/>
        </w:rPr>
        <w:t xml:space="preserve"> </w:t>
      </w:r>
      <w:r w:rsidRPr="00220058">
        <w:rPr>
          <w:rFonts w:ascii="Times New Roman" w:hAnsi="Times New Roman" w:cs="Times New Roman"/>
          <w:bCs/>
          <w:sz w:val="24"/>
          <w:szCs w:val="32"/>
        </w:rPr>
        <w:t>специальные</w:t>
      </w:r>
      <w:r w:rsidRPr="00220058">
        <w:rPr>
          <w:rFonts w:ascii="Times New Roman" w:hAnsi="Times New Roman" w:cs="Times New Roman"/>
          <w:bCs/>
          <w:sz w:val="24"/>
          <w:szCs w:val="32"/>
          <w:lang w:val="en-US"/>
        </w:rPr>
        <w:t xml:space="preserve"> </w:t>
      </w:r>
      <w:r w:rsidRPr="00220058">
        <w:rPr>
          <w:rFonts w:ascii="Times New Roman" w:hAnsi="Times New Roman" w:cs="Times New Roman"/>
          <w:bCs/>
          <w:sz w:val="24"/>
          <w:szCs w:val="32"/>
        </w:rPr>
        <w:t>значения</w:t>
      </w:r>
      <w:r w:rsidRPr="00220058">
        <w:rPr>
          <w:rFonts w:ascii="Times New Roman" w:hAnsi="Times New Roman" w:cs="Times New Roman"/>
          <w:bCs/>
          <w:sz w:val="24"/>
          <w:szCs w:val="32"/>
          <w:lang w:val="en-US"/>
        </w:rPr>
        <w:t>.</w:t>
      </w:r>
      <w:r w:rsidR="00220058">
        <w:rPr>
          <w:rFonts w:ascii="Times New Roman" w:hAnsi="Times New Roman" w:cs="Times New Roman"/>
          <w:bCs/>
          <w:sz w:val="24"/>
          <w:szCs w:val="32"/>
          <w:lang w:val="vi-VN"/>
        </w:rPr>
        <w:t xml:space="preserve"> </w:t>
      </w:r>
      <w:r w:rsidRPr="00220058">
        <w:rPr>
          <w:rFonts w:ascii="Times New Roman" w:hAnsi="Times New Roman" w:cs="Times New Roman"/>
          <w:bCs/>
          <w:sz w:val="24"/>
          <w:szCs w:val="32"/>
        </w:rPr>
        <w:t>Проверяем, что реализация корректно защищается и выбрасывает исключение (в соответствии с выбранным контрактом).</w:t>
      </w:r>
      <w:r w:rsidRPr="00220058">
        <w:rPr>
          <w:rFonts w:ascii="Times New Roman" w:hAnsi="Times New Roman" w:cs="Times New Roman"/>
          <w:bCs/>
          <w:sz w:val="24"/>
          <w:szCs w:val="32"/>
        </w:rPr>
        <w:t xml:space="preserve"> </w:t>
      </w:r>
    </w:p>
    <w:p w14:paraId="18354F93" w14:textId="0C3DE7C6" w:rsidR="009121BC" w:rsidRPr="00220058" w:rsidRDefault="009121BC" w:rsidP="00AC1180">
      <w:pPr>
        <w:pStyle w:val="Footer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bCs/>
          <w:sz w:val="24"/>
          <w:szCs w:val="32"/>
          <w:lang w:val="vi-VN"/>
        </w:rPr>
      </w:pPr>
      <w:r w:rsidRPr="00220058">
        <w:rPr>
          <w:rFonts w:ascii="Times New Roman" w:hAnsi="Times New Roman" w:cs="Times New Roman"/>
          <w:b/>
          <w:sz w:val="24"/>
          <w:szCs w:val="32"/>
          <w:lang w:val="vi-VN"/>
        </w:rPr>
        <w:t xml:space="preserve">eps = 0, eps &lt; 0, eps = NaN, eps = </w:t>
      </w:r>
      <w:r w:rsidR="00220058" w:rsidRPr="00220058">
        <w:rPr>
          <w:rFonts w:ascii="Times New Roman" w:hAnsi="Times New Roman" w:cs="Times New Roman"/>
          <w:b/>
          <w:sz w:val="24"/>
          <w:szCs w:val="32"/>
          <w:lang w:val="vi-VN"/>
        </w:rPr>
        <w:t>Infinity</w:t>
      </w:r>
      <w:r w:rsidR="00220058" w:rsidRPr="00220058">
        <w:rPr>
          <w:rFonts w:ascii="Times New Roman" w:hAnsi="Times New Roman" w:cs="Times New Roman"/>
          <w:bCs/>
          <w:sz w:val="24"/>
          <w:szCs w:val="32"/>
          <w:lang w:val="vi-VN"/>
        </w:rPr>
        <w:t>:</w:t>
      </w:r>
      <w:r w:rsidRPr="00220058">
        <w:rPr>
          <w:rFonts w:ascii="Times New Roman" w:hAnsi="Times New Roman" w:cs="Times New Roman"/>
          <w:bCs/>
          <w:sz w:val="24"/>
          <w:szCs w:val="32"/>
          <w:lang w:val="vi-VN"/>
        </w:rPr>
        <w:t xml:space="preserve"> некорректные значения точности.</w:t>
      </w:r>
      <w:r w:rsidR="00220058">
        <w:rPr>
          <w:rFonts w:ascii="Times New Roman" w:hAnsi="Times New Roman" w:cs="Times New Roman"/>
          <w:bCs/>
          <w:sz w:val="24"/>
          <w:szCs w:val="32"/>
          <w:lang w:val="vi-VN"/>
        </w:rPr>
        <w:t xml:space="preserve"> </w:t>
      </w:r>
      <w:r w:rsidRPr="00220058">
        <w:rPr>
          <w:rFonts w:ascii="Times New Roman" w:hAnsi="Times New Roman" w:cs="Times New Roman"/>
          <w:bCs/>
          <w:sz w:val="24"/>
          <w:szCs w:val="32"/>
          <w:lang w:val="vi-VN"/>
        </w:rPr>
        <w:t>Проверяем, что они приводят к IllegalArgumentException, чтобы исключить “тихие” ошибки и бесконечные циклы.</w:t>
      </w:r>
    </w:p>
    <w:p w14:paraId="43C6AB34" w14:textId="4D1ABAB3" w:rsidR="009121BC" w:rsidRPr="00220058" w:rsidRDefault="009121BC" w:rsidP="00220058">
      <w:pPr>
        <w:pStyle w:val="Footer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bCs/>
          <w:sz w:val="24"/>
          <w:szCs w:val="32"/>
          <w:lang w:val="vi-VN"/>
        </w:rPr>
      </w:pPr>
      <w:r w:rsidRPr="009121BC">
        <w:rPr>
          <w:rFonts w:ascii="Times New Roman" w:hAnsi="Times New Roman" w:cs="Times New Roman"/>
          <w:bCs/>
          <w:sz w:val="24"/>
          <w:szCs w:val="32"/>
          <w:lang w:val="vi-VN"/>
        </w:rPr>
        <w:t>Помимо точечных проверок, мы расширили покрытие тестами на математические свойства:</w:t>
      </w:r>
    </w:p>
    <w:p w14:paraId="352A84EB" w14:textId="77777777" w:rsidR="009121BC" w:rsidRPr="009121BC" w:rsidRDefault="009121BC" w:rsidP="00220058">
      <w:pPr>
        <w:pStyle w:val="Footer"/>
        <w:numPr>
          <w:ilvl w:val="2"/>
          <w:numId w:val="2"/>
        </w:numPr>
        <w:spacing w:line="360" w:lineRule="auto"/>
        <w:jc w:val="both"/>
        <w:rPr>
          <w:rFonts w:ascii="Times New Roman" w:hAnsi="Times New Roman" w:cs="Times New Roman"/>
          <w:bCs/>
          <w:sz w:val="24"/>
          <w:szCs w:val="32"/>
          <w:lang w:val="vi-VN"/>
        </w:rPr>
      </w:pPr>
      <w:r w:rsidRPr="009121BC">
        <w:rPr>
          <w:rFonts w:ascii="Times New Roman" w:hAnsi="Times New Roman" w:cs="Times New Roman"/>
          <w:bCs/>
          <w:sz w:val="24"/>
          <w:szCs w:val="32"/>
          <w:lang w:val="vi-VN"/>
        </w:rPr>
        <w:t>Нечётность: asin(-x) = -asin(x)</w:t>
      </w:r>
    </w:p>
    <w:p w14:paraId="20755556" w14:textId="4D82FCD6" w:rsidR="009121BC" w:rsidRPr="009121BC" w:rsidRDefault="009121BC" w:rsidP="00220058">
      <w:pPr>
        <w:pStyle w:val="Footer"/>
        <w:numPr>
          <w:ilvl w:val="2"/>
          <w:numId w:val="2"/>
        </w:numPr>
        <w:spacing w:line="360" w:lineRule="auto"/>
        <w:jc w:val="both"/>
        <w:rPr>
          <w:rFonts w:ascii="Times New Roman" w:hAnsi="Times New Roman" w:cs="Times New Roman"/>
          <w:bCs/>
          <w:sz w:val="24"/>
          <w:szCs w:val="32"/>
          <w:lang w:val="vi-VN"/>
        </w:rPr>
      </w:pPr>
      <w:r w:rsidRPr="009121BC">
        <w:rPr>
          <w:rFonts w:ascii="Times New Roman" w:hAnsi="Times New Roman" w:cs="Times New Roman"/>
          <w:bCs/>
          <w:sz w:val="24"/>
          <w:szCs w:val="32"/>
          <w:lang w:val="vi-VN"/>
        </w:rPr>
        <w:t>Монотонность: если a &lt; b, то asin(a) &lt; asin(b)</w:t>
      </w:r>
    </w:p>
    <w:p w14:paraId="38DE9B4B" w14:textId="404BDBCB" w:rsidR="009121BC" w:rsidRPr="00220058" w:rsidRDefault="009121BC" w:rsidP="00A874FC">
      <w:pPr>
        <w:pStyle w:val="Footer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bCs/>
          <w:sz w:val="24"/>
          <w:szCs w:val="32"/>
          <w:lang w:val="vi-VN"/>
        </w:rPr>
      </w:pPr>
      <w:r w:rsidRPr="00220058">
        <w:rPr>
          <w:rFonts w:ascii="Times New Roman" w:hAnsi="Times New Roman" w:cs="Times New Roman"/>
          <w:bCs/>
          <w:sz w:val="24"/>
          <w:szCs w:val="32"/>
          <w:lang w:val="vi-VN"/>
        </w:rPr>
        <w:t>Используем таблицу значений (CSV) с “красивыми” точками, покрывающими интервал [-1; 1].</w:t>
      </w:r>
      <w:r w:rsidR="00220058">
        <w:rPr>
          <w:rFonts w:ascii="Times New Roman" w:hAnsi="Times New Roman" w:cs="Times New Roman"/>
          <w:bCs/>
          <w:sz w:val="24"/>
          <w:szCs w:val="32"/>
          <w:lang w:val="vi-VN"/>
        </w:rPr>
        <w:t xml:space="preserve"> </w:t>
      </w:r>
      <w:r w:rsidRPr="00220058">
        <w:rPr>
          <w:rFonts w:ascii="Times New Roman" w:hAnsi="Times New Roman" w:cs="Times New Roman"/>
          <w:bCs/>
          <w:sz w:val="24"/>
          <w:szCs w:val="32"/>
          <w:lang w:val="vi-VN"/>
        </w:rPr>
        <w:t>Для каждой строки (x, y) проверяем asin(x) ≈ y (с адаптивной погрешностью, более мягкой ближе к |x|→1).</w:t>
      </w:r>
    </w:p>
    <w:p w14:paraId="1A60F6E3" w14:textId="24767E71" w:rsidR="009121BC" w:rsidRPr="00296F04" w:rsidRDefault="009121BC" w:rsidP="0067602D">
      <w:pPr>
        <w:pStyle w:val="Footer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bCs/>
          <w:sz w:val="24"/>
          <w:szCs w:val="32"/>
          <w:lang w:val="vi-VN"/>
        </w:rPr>
      </w:pPr>
      <w:r w:rsidRPr="00220058">
        <w:rPr>
          <w:rFonts w:ascii="Times New Roman" w:hAnsi="Times New Roman" w:cs="Times New Roman"/>
          <w:bCs/>
          <w:sz w:val="24"/>
          <w:szCs w:val="32"/>
          <w:lang w:val="vi-VN"/>
        </w:rPr>
        <w:t>Генерируем большое количество случайных x в диапазоне (-0.9999; 0.9999), но с фиксированным seed, чтобы тест был воспроизводимым.</w:t>
      </w:r>
      <w:r w:rsidR="00220058">
        <w:rPr>
          <w:rFonts w:ascii="Times New Roman" w:hAnsi="Times New Roman" w:cs="Times New Roman"/>
          <w:bCs/>
          <w:sz w:val="24"/>
          <w:szCs w:val="32"/>
          <w:lang w:val="vi-VN"/>
        </w:rPr>
        <w:t xml:space="preserve"> </w:t>
      </w:r>
      <w:r w:rsidRPr="00220058">
        <w:rPr>
          <w:rFonts w:ascii="Times New Roman" w:hAnsi="Times New Roman" w:cs="Times New Roman"/>
          <w:bCs/>
          <w:sz w:val="24"/>
          <w:szCs w:val="32"/>
          <w:lang w:val="vi-VN"/>
        </w:rPr>
        <w:t>Для каждого x проверяем совпадение с Math.asin(x) в пределах допусков.</w:t>
      </w:r>
    </w:p>
    <w:p w14:paraId="285437BB" w14:textId="6000B62E" w:rsidR="00296F04" w:rsidRPr="00296F04" w:rsidRDefault="00296F04" w:rsidP="00296F04">
      <w:pPr>
        <w:pStyle w:val="Footer"/>
        <w:spacing w:line="360" w:lineRule="auto"/>
        <w:jc w:val="both"/>
        <w:rPr>
          <w:rFonts w:ascii="Times New Roman" w:hAnsi="Times New Roman" w:cs="Times New Roman"/>
          <w:b/>
          <w:sz w:val="24"/>
          <w:szCs w:val="32"/>
          <w:lang w:val="vi-VN"/>
        </w:rPr>
      </w:pPr>
      <w:r w:rsidRPr="00296F04">
        <w:rPr>
          <w:rFonts w:ascii="Times New Roman" w:hAnsi="Times New Roman" w:cs="Times New Roman"/>
          <w:b/>
          <w:sz w:val="24"/>
          <w:szCs w:val="32"/>
          <w:lang w:val="ru"/>
        </w:rPr>
        <w:t>Таблица тестовых данных для “интересных” точек</w:t>
      </w:r>
    </w:p>
    <w:p w14:paraId="4A80D136" w14:textId="77777777" w:rsidR="009121BC" w:rsidRPr="009121BC" w:rsidRDefault="009121BC" w:rsidP="009121BC">
      <w:pPr>
        <w:pStyle w:val="Footer"/>
        <w:spacing w:line="360" w:lineRule="auto"/>
        <w:ind w:left="360"/>
        <w:rPr>
          <w:rFonts w:ascii="Times New Roman" w:hAnsi="Times New Roman" w:cs="Times New Roman"/>
          <w:bCs/>
          <w:sz w:val="24"/>
          <w:szCs w:val="32"/>
          <w:lang w:val="vi-VN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09"/>
        <w:gridCol w:w="4510"/>
      </w:tblGrid>
      <w:tr w:rsidR="00220058" w14:paraId="3D64F747" w14:textId="77777777" w:rsidTr="00220058">
        <w:trPr>
          <w:jc w:val="center"/>
        </w:trPr>
        <w:tc>
          <w:tcPr>
            <w:tcW w:w="4509" w:type="dxa"/>
          </w:tcPr>
          <w:p w14:paraId="1AF95085" w14:textId="113B0569" w:rsidR="009121BC" w:rsidRDefault="009121BC" w:rsidP="00220058">
            <w:pPr>
              <w:pStyle w:val="Footer"/>
              <w:jc w:val="center"/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  <w:t>x</w:t>
            </w:r>
          </w:p>
        </w:tc>
        <w:tc>
          <w:tcPr>
            <w:tcW w:w="4510" w:type="dxa"/>
          </w:tcPr>
          <w:p w14:paraId="6992BCE1" w14:textId="1DFE5BED" w:rsidR="009121BC" w:rsidRDefault="009121BC" w:rsidP="00220058">
            <w:pPr>
              <w:pStyle w:val="Footer"/>
              <w:jc w:val="center"/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  <w:t>arcsin(x)</w:t>
            </w:r>
          </w:p>
        </w:tc>
      </w:tr>
      <w:tr w:rsidR="00220058" w14:paraId="527CA50A" w14:textId="77777777" w:rsidTr="00220058">
        <w:trPr>
          <w:jc w:val="center"/>
        </w:trPr>
        <w:tc>
          <w:tcPr>
            <w:tcW w:w="4509" w:type="dxa"/>
          </w:tcPr>
          <w:p w14:paraId="656F3C14" w14:textId="55062ECB" w:rsidR="009121BC" w:rsidRDefault="00220058" w:rsidP="00220058">
            <w:pPr>
              <w:pStyle w:val="Footer"/>
              <w:jc w:val="center"/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  <w:t>-1.0</w:t>
            </w:r>
          </w:p>
        </w:tc>
        <w:tc>
          <w:tcPr>
            <w:tcW w:w="4510" w:type="dxa"/>
          </w:tcPr>
          <w:p w14:paraId="7760AA92" w14:textId="6C062D7A" w:rsidR="009121BC" w:rsidRDefault="00220058" w:rsidP="00220058">
            <w:pPr>
              <w:pStyle w:val="Footer"/>
              <w:jc w:val="center"/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  <w:szCs w:val="32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4"/>
                        <w:szCs w:val="32"/>
                        <w:lang w:val="en-US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  <w:sz w:val="24"/>
                        <w:szCs w:val="32"/>
                        <w:lang w:val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sz w:val="24"/>
                        <w:szCs w:val="32"/>
                        <w:lang w:val="en-US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4"/>
                        <w:szCs w:val="32"/>
                        <w:lang w:val="en-US"/>
                      </w:rPr>
                      <m:t>2</m:t>
                    </m:r>
                  </m:den>
                </m:f>
              </m:oMath>
            </m:oMathPara>
          </w:p>
        </w:tc>
      </w:tr>
      <w:tr w:rsidR="00220058" w14:paraId="03ACCA92" w14:textId="77777777" w:rsidTr="00220058">
        <w:trPr>
          <w:jc w:val="center"/>
        </w:trPr>
        <w:tc>
          <w:tcPr>
            <w:tcW w:w="4509" w:type="dxa"/>
          </w:tcPr>
          <w:p w14:paraId="12D4502B" w14:textId="5658B13A" w:rsidR="009121BC" w:rsidRPr="00220058" w:rsidRDefault="00220058" w:rsidP="00220058">
            <w:pPr>
              <w:pStyle w:val="Footer"/>
              <w:jc w:val="center"/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  <w:t>-0.99</w:t>
            </w:r>
          </w:p>
        </w:tc>
        <w:tc>
          <w:tcPr>
            <w:tcW w:w="4510" w:type="dxa"/>
          </w:tcPr>
          <w:p w14:paraId="76144BCC" w14:textId="6F62D3D3" w:rsidR="009121BC" w:rsidRPr="00220058" w:rsidRDefault="00220058" w:rsidP="00220058">
            <w:pPr>
              <w:pStyle w:val="Footer"/>
              <w:jc w:val="center"/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  <w:t>-1.4293</w:t>
            </w:r>
          </w:p>
        </w:tc>
      </w:tr>
      <w:tr w:rsidR="00220058" w14:paraId="767609CD" w14:textId="77777777" w:rsidTr="00220058">
        <w:trPr>
          <w:jc w:val="center"/>
        </w:trPr>
        <w:tc>
          <w:tcPr>
            <w:tcW w:w="4509" w:type="dxa"/>
          </w:tcPr>
          <w:p w14:paraId="16E40774" w14:textId="34FBC814" w:rsidR="009121BC" w:rsidRPr="00220058" w:rsidRDefault="00220058" w:rsidP="00220058">
            <w:pPr>
              <w:pStyle w:val="Footer"/>
              <w:jc w:val="center"/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  <w:t>-0.5</w:t>
            </w:r>
          </w:p>
        </w:tc>
        <w:tc>
          <w:tcPr>
            <w:tcW w:w="4510" w:type="dxa"/>
          </w:tcPr>
          <w:p w14:paraId="44FE9A66" w14:textId="0F3AB39B" w:rsidR="009121BC" w:rsidRPr="00220058" w:rsidRDefault="00220058" w:rsidP="00220058">
            <w:pPr>
              <w:pStyle w:val="Footer"/>
              <w:jc w:val="center"/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  <w:t>-0.5236</w:t>
            </w:r>
          </w:p>
        </w:tc>
      </w:tr>
      <w:tr w:rsidR="00220058" w14:paraId="7374EDCD" w14:textId="77777777" w:rsidTr="00220058">
        <w:trPr>
          <w:jc w:val="center"/>
        </w:trPr>
        <w:tc>
          <w:tcPr>
            <w:tcW w:w="4509" w:type="dxa"/>
          </w:tcPr>
          <w:p w14:paraId="2962FA01" w14:textId="45E65CAB" w:rsidR="009121BC" w:rsidRPr="00220058" w:rsidRDefault="00220058" w:rsidP="00220058">
            <w:pPr>
              <w:pStyle w:val="Footer"/>
              <w:jc w:val="center"/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  <w:t>-0.000001</w:t>
            </w:r>
          </w:p>
        </w:tc>
        <w:tc>
          <w:tcPr>
            <w:tcW w:w="4510" w:type="dxa"/>
          </w:tcPr>
          <w:p w14:paraId="551DCE01" w14:textId="3338DA42" w:rsidR="009121BC" w:rsidRPr="00220058" w:rsidRDefault="00220058" w:rsidP="00220058">
            <w:pPr>
              <w:pStyle w:val="Footer"/>
              <w:jc w:val="center"/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  <w:t>-0.000001</w:t>
            </w:r>
          </w:p>
        </w:tc>
      </w:tr>
      <w:tr w:rsidR="00220058" w14:paraId="6A939A5B" w14:textId="77777777" w:rsidTr="00220058">
        <w:trPr>
          <w:jc w:val="center"/>
        </w:trPr>
        <w:tc>
          <w:tcPr>
            <w:tcW w:w="4509" w:type="dxa"/>
          </w:tcPr>
          <w:p w14:paraId="67D3D1D3" w14:textId="6EBB94B0" w:rsidR="009121BC" w:rsidRPr="00220058" w:rsidRDefault="00220058" w:rsidP="00220058">
            <w:pPr>
              <w:pStyle w:val="Footer"/>
              <w:jc w:val="center"/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  <w:t>-0.0</w:t>
            </w:r>
          </w:p>
        </w:tc>
        <w:tc>
          <w:tcPr>
            <w:tcW w:w="4510" w:type="dxa"/>
          </w:tcPr>
          <w:p w14:paraId="44256B56" w14:textId="02E7B5C3" w:rsidR="009121BC" w:rsidRPr="00220058" w:rsidRDefault="00220058" w:rsidP="00220058">
            <w:pPr>
              <w:pStyle w:val="Footer"/>
              <w:jc w:val="center"/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  <w:t>-0.0</w:t>
            </w:r>
            <w:r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  <w:t>(</w:t>
            </w:r>
            <w:r w:rsidRPr="00220058">
              <w:rPr>
                <w:rFonts w:ascii="Times New Roman" w:hAnsi="Times New Roman" w:cs="Times New Roman"/>
                <w:bCs/>
                <w:sz w:val="24"/>
                <w:szCs w:val="32"/>
                <w:lang w:val="ru"/>
              </w:rPr>
              <w:t>знак сохраняется</w:t>
            </w:r>
            <w:r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  <w:t>)</w:t>
            </w:r>
          </w:p>
        </w:tc>
      </w:tr>
      <w:tr w:rsidR="00220058" w14:paraId="15C199DA" w14:textId="77777777" w:rsidTr="00220058">
        <w:trPr>
          <w:jc w:val="center"/>
        </w:trPr>
        <w:tc>
          <w:tcPr>
            <w:tcW w:w="4509" w:type="dxa"/>
          </w:tcPr>
          <w:p w14:paraId="1A66ABE5" w14:textId="007813BD" w:rsidR="00220058" w:rsidRPr="00220058" w:rsidRDefault="00220058" w:rsidP="00220058">
            <w:pPr>
              <w:pStyle w:val="Footer"/>
              <w:jc w:val="center"/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  <w:t>0</w:t>
            </w:r>
            <w:r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  <w:t>.0</w:t>
            </w:r>
          </w:p>
        </w:tc>
        <w:tc>
          <w:tcPr>
            <w:tcW w:w="4510" w:type="dxa"/>
          </w:tcPr>
          <w:p w14:paraId="6FDD3EDD" w14:textId="3ACB428C" w:rsidR="00220058" w:rsidRPr="00220058" w:rsidRDefault="00220058" w:rsidP="00220058">
            <w:pPr>
              <w:pStyle w:val="Footer"/>
              <w:jc w:val="center"/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  <w:t>0</w:t>
            </w:r>
            <w:r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  <w:t>.0</w:t>
            </w:r>
          </w:p>
        </w:tc>
      </w:tr>
      <w:tr w:rsidR="00220058" w14:paraId="250C54ED" w14:textId="77777777" w:rsidTr="00220058">
        <w:trPr>
          <w:jc w:val="center"/>
        </w:trPr>
        <w:tc>
          <w:tcPr>
            <w:tcW w:w="4509" w:type="dxa"/>
          </w:tcPr>
          <w:p w14:paraId="0C0DBAF3" w14:textId="2B1AD35B" w:rsidR="00220058" w:rsidRPr="00220058" w:rsidRDefault="00220058" w:rsidP="00220058">
            <w:pPr>
              <w:pStyle w:val="Footer"/>
              <w:jc w:val="center"/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  <w:t>0</w:t>
            </w:r>
            <w:r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  <w:t>.000001</w:t>
            </w:r>
          </w:p>
        </w:tc>
        <w:tc>
          <w:tcPr>
            <w:tcW w:w="4510" w:type="dxa"/>
          </w:tcPr>
          <w:p w14:paraId="05C9AD5C" w14:textId="39CCC93F" w:rsidR="00220058" w:rsidRPr="00220058" w:rsidRDefault="00220058" w:rsidP="00220058">
            <w:pPr>
              <w:pStyle w:val="Footer"/>
              <w:jc w:val="center"/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  <w:t>0</w:t>
            </w:r>
            <w:r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  <w:t>.000001</w:t>
            </w:r>
          </w:p>
        </w:tc>
      </w:tr>
      <w:tr w:rsidR="00220058" w14:paraId="65A48CE6" w14:textId="77777777" w:rsidTr="00220058">
        <w:trPr>
          <w:jc w:val="center"/>
        </w:trPr>
        <w:tc>
          <w:tcPr>
            <w:tcW w:w="4509" w:type="dxa"/>
          </w:tcPr>
          <w:p w14:paraId="50B6B90B" w14:textId="2C80EAF0" w:rsidR="00220058" w:rsidRPr="00220058" w:rsidRDefault="00220058" w:rsidP="00220058">
            <w:pPr>
              <w:pStyle w:val="Footer"/>
              <w:jc w:val="center"/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  <w:t>0</w:t>
            </w:r>
            <w:r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  <w:t>.5</w:t>
            </w:r>
          </w:p>
        </w:tc>
        <w:tc>
          <w:tcPr>
            <w:tcW w:w="4510" w:type="dxa"/>
          </w:tcPr>
          <w:p w14:paraId="0CE5C433" w14:textId="443257B8" w:rsidR="00220058" w:rsidRPr="00220058" w:rsidRDefault="00220058" w:rsidP="00220058">
            <w:pPr>
              <w:pStyle w:val="Footer"/>
              <w:jc w:val="center"/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  <w:t>0</w:t>
            </w:r>
            <w:r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  <w:t>.5236</w:t>
            </w:r>
          </w:p>
        </w:tc>
      </w:tr>
      <w:tr w:rsidR="00220058" w14:paraId="2A9ED8EE" w14:textId="77777777" w:rsidTr="00220058">
        <w:trPr>
          <w:jc w:val="center"/>
        </w:trPr>
        <w:tc>
          <w:tcPr>
            <w:tcW w:w="4509" w:type="dxa"/>
          </w:tcPr>
          <w:p w14:paraId="1F60563F" w14:textId="09C0479C" w:rsidR="00220058" w:rsidRPr="00220058" w:rsidRDefault="00220058" w:rsidP="00220058">
            <w:pPr>
              <w:pStyle w:val="Footer"/>
              <w:jc w:val="center"/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  <w:t>0</w:t>
            </w:r>
            <w:r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  <w:t>.99</w:t>
            </w:r>
          </w:p>
        </w:tc>
        <w:tc>
          <w:tcPr>
            <w:tcW w:w="4510" w:type="dxa"/>
          </w:tcPr>
          <w:p w14:paraId="4DD9765E" w14:textId="596E896B" w:rsidR="00220058" w:rsidRPr="00220058" w:rsidRDefault="00220058" w:rsidP="00220058">
            <w:pPr>
              <w:pStyle w:val="Footer"/>
              <w:jc w:val="center"/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  <w:t>1</w:t>
            </w:r>
            <w:r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  <w:t>.4293</w:t>
            </w:r>
          </w:p>
        </w:tc>
      </w:tr>
      <w:tr w:rsidR="00220058" w14:paraId="1224FBB3" w14:textId="77777777" w:rsidTr="00220058">
        <w:trPr>
          <w:jc w:val="center"/>
        </w:trPr>
        <w:tc>
          <w:tcPr>
            <w:tcW w:w="4509" w:type="dxa"/>
          </w:tcPr>
          <w:p w14:paraId="4164F703" w14:textId="4CD3BB99" w:rsidR="00220058" w:rsidRPr="00220058" w:rsidRDefault="00220058" w:rsidP="00220058">
            <w:pPr>
              <w:pStyle w:val="Footer"/>
              <w:jc w:val="center"/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  <w:lastRenderedPageBreak/>
              <w:t>1</w:t>
            </w:r>
            <w:r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  <w:t>.0</w:t>
            </w:r>
          </w:p>
        </w:tc>
        <w:tc>
          <w:tcPr>
            <w:tcW w:w="4510" w:type="dxa"/>
          </w:tcPr>
          <w:p w14:paraId="5964FC04" w14:textId="1744FE12" w:rsidR="00220058" w:rsidRDefault="00220058" w:rsidP="00220058">
            <w:pPr>
              <w:pStyle w:val="Footer"/>
              <w:jc w:val="center"/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  <w:szCs w:val="32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4"/>
                        <w:szCs w:val="32"/>
                        <w:lang w:val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sz w:val="24"/>
                        <w:szCs w:val="32"/>
                        <w:lang w:val="en-US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4"/>
                        <w:szCs w:val="32"/>
                        <w:lang w:val="en-US"/>
                      </w:rPr>
                      <m:t>2</m:t>
                    </m:r>
                  </m:den>
                </m:f>
              </m:oMath>
            </m:oMathPara>
          </w:p>
        </w:tc>
      </w:tr>
      <w:tr w:rsidR="00220058" w14:paraId="6D453311" w14:textId="77777777" w:rsidTr="00220058">
        <w:trPr>
          <w:jc w:val="center"/>
        </w:trPr>
        <w:tc>
          <w:tcPr>
            <w:tcW w:w="4509" w:type="dxa"/>
          </w:tcPr>
          <w:p w14:paraId="5EF9CB8B" w14:textId="6082CE70" w:rsidR="00220058" w:rsidRPr="00220058" w:rsidRDefault="00220058" w:rsidP="00220058">
            <w:pPr>
              <w:pStyle w:val="Footer"/>
              <w:jc w:val="center"/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  <w:t>-999.9</w:t>
            </w:r>
          </w:p>
        </w:tc>
        <w:tc>
          <w:tcPr>
            <w:tcW w:w="4510" w:type="dxa"/>
          </w:tcPr>
          <w:p w14:paraId="30028F6E" w14:textId="675BF8AF" w:rsidR="00220058" w:rsidRDefault="00220058" w:rsidP="00220058">
            <w:pPr>
              <w:pStyle w:val="Footer"/>
              <w:jc w:val="center"/>
              <w:rPr>
                <w:rFonts w:ascii="Times New Roman" w:eastAsia="Cambria" w:hAnsi="Times New Roman" w:cs="Times New Roman"/>
                <w:bCs/>
                <w:sz w:val="24"/>
                <w:szCs w:val="32"/>
                <w:lang w:val="en-US"/>
              </w:rPr>
            </w:pPr>
            <w:proofErr w:type="spellStart"/>
            <w:r>
              <w:rPr>
                <w:rFonts w:ascii="Times New Roman" w:eastAsia="Cambria" w:hAnsi="Times New Roman" w:cs="Times New Roman"/>
                <w:bCs/>
                <w:sz w:val="24"/>
                <w:szCs w:val="32"/>
                <w:lang w:val="en-US"/>
              </w:rPr>
              <w:t>IllegalArgumentException</w:t>
            </w:r>
            <w:proofErr w:type="spellEnd"/>
          </w:p>
        </w:tc>
      </w:tr>
      <w:tr w:rsidR="00220058" w14:paraId="7926B4BE" w14:textId="77777777" w:rsidTr="00220058">
        <w:trPr>
          <w:jc w:val="center"/>
        </w:trPr>
        <w:tc>
          <w:tcPr>
            <w:tcW w:w="4509" w:type="dxa"/>
          </w:tcPr>
          <w:p w14:paraId="58CB38CD" w14:textId="60733162" w:rsidR="00220058" w:rsidRDefault="00220058" w:rsidP="00220058">
            <w:pPr>
              <w:pStyle w:val="Footer"/>
              <w:jc w:val="center"/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  <w:t>999.9</w:t>
            </w:r>
          </w:p>
        </w:tc>
        <w:tc>
          <w:tcPr>
            <w:tcW w:w="4510" w:type="dxa"/>
          </w:tcPr>
          <w:p w14:paraId="074EE7FE" w14:textId="1623DA50" w:rsidR="00220058" w:rsidRDefault="00220058" w:rsidP="00220058">
            <w:pPr>
              <w:pStyle w:val="Footer"/>
              <w:jc w:val="center"/>
              <w:rPr>
                <w:rFonts w:ascii="Times New Roman" w:eastAsia="Cambria" w:hAnsi="Times New Roman" w:cs="Times New Roman"/>
                <w:bCs/>
                <w:sz w:val="24"/>
                <w:szCs w:val="32"/>
                <w:lang w:val="en-US"/>
              </w:rPr>
            </w:pPr>
            <w:proofErr w:type="spellStart"/>
            <w:r>
              <w:rPr>
                <w:rFonts w:ascii="Times New Roman" w:eastAsia="Cambria" w:hAnsi="Times New Roman" w:cs="Times New Roman"/>
                <w:bCs/>
                <w:sz w:val="24"/>
                <w:szCs w:val="32"/>
                <w:lang w:val="en-US"/>
              </w:rPr>
              <w:t>IllegalArgumentException</w:t>
            </w:r>
            <w:proofErr w:type="spellEnd"/>
          </w:p>
        </w:tc>
      </w:tr>
      <w:tr w:rsidR="00220058" w14:paraId="3E954129" w14:textId="77777777" w:rsidTr="00220058">
        <w:trPr>
          <w:jc w:val="center"/>
        </w:trPr>
        <w:tc>
          <w:tcPr>
            <w:tcW w:w="4509" w:type="dxa"/>
          </w:tcPr>
          <w:p w14:paraId="705F0070" w14:textId="292E22A2" w:rsidR="00220058" w:rsidRDefault="00220058" w:rsidP="00220058">
            <w:pPr>
              <w:pStyle w:val="Footer"/>
              <w:jc w:val="center"/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  <w:t>-1.0000001</w:t>
            </w:r>
          </w:p>
        </w:tc>
        <w:tc>
          <w:tcPr>
            <w:tcW w:w="4510" w:type="dxa"/>
          </w:tcPr>
          <w:p w14:paraId="07A0CAEB" w14:textId="65B94D08" w:rsidR="00220058" w:rsidRDefault="00220058" w:rsidP="00220058">
            <w:pPr>
              <w:pStyle w:val="Footer"/>
              <w:jc w:val="center"/>
              <w:rPr>
                <w:rFonts w:ascii="Times New Roman" w:eastAsia="Cambria" w:hAnsi="Times New Roman" w:cs="Times New Roman"/>
                <w:bCs/>
                <w:sz w:val="24"/>
                <w:szCs w:val="32"/>
                <w:lang w:val="en-US"/>
              </w:rPr>
            </w:pPr>
            <w:proofErr w:type="spellStart"/>
            <w:r>
              <w:rPr>
                <w:rFonts w:ascii="Times New Roman" w:eastAsia="Cambria" w:hAnsi="Times New Roman" w:cs="Times New Roman"/>
                <w:bCs/>
                <w:sz w:val="24"/>
                <w:szCs w:val="32"/>
                <w:lang w:val="en-US"/>
              </w:rPr>
              <w:t>IllegalArgumentException</w:t>
            </w:r>
            <w:proofErr w:type="spellEnd"/>
          </w:p>
        </w:tc>
      </w:tr>
      <w:tr w:rsidR="00220058" w14:paraId="6538E3C7" w14:textId="77777777" w:rsidTr="00220058">
        <w:trPr>
          <w:jc w:val="center"/>
        </w:trPr>
        <w:tc>
          <w:tcPr>
            <w:tcW w:w="4509" w:type="dxa"/>
          </w:tcPr>
          <w:p w14:paraId="1BFECC65" w14:textId="511F1225" w:rsidR="00220058" w:rsidRDefault="00220058" w:rsidP="00220058">
            <w:pPr>
              <w:pStyle w:val="Footer"/>
              <w:jc w:val="center"/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  <w:t>1.0000001</w:t>
            </w:r>
          </w:p>
        </w:tc>
        <w:tc>
          <w:tcPr>
            <w:tcW w:w="4510" w:type="dxa"/>
          </w:tcPr>
          <w:p w14:paraId="18F40A39" w14:textId="3007F354" w:rsidR="00220058" w:rsidRDefault="00220058" w:rsidP="00220058">
            <w:pPr>
              <w:pStyle w:val="Footer"/>
              <w:jc w:val="center"/>
              <w:rPr>
                <w:rFonts w:ascii="Times New Roman" w:eastAsia="Cambria" w:hAnsi="Times New Roman" w:cs="Times New Roman"/>
                <w:bCs/>
                <w:sz w:val="24"/>
                <w:szCs w:val="32"/>
                <w:lang w:val="en-US"/>
              </w:rPr>
            </w:pPr>
            <w:proofErr w:type="spellStart"/>
            <w:r>
              <w:rPr>
                <w:rFonts w:ascii="Times New Roman" w:eastAsia="Cambria" w:hAnsi="Times New Roman" w:cs="Times New Roman"/>
                <w:bCs/>
                <w:sz w:val="24"/>
                <w:szCs w:val="32"/>
                <w:lang w:val="en-US"/>
              </w:rPr>
              <w:t>IllegalArgumentException</w:t>
            </w:r>
            <w:proofErr w:type="spellEnd"/>
          </w:p>
        </w:tc>
      </w:tr>
      <w:tr w:rsidR="00220058" w14:paraId="195502C5" w14:textId="77777777" w:rsidTr="00220058">
        <w:trPr>
          <w:jc w:val="center"/>
        </w:trPr>
        <w:tc>
          <w:tcPr>
            <w:tcW w:w="4509" w:type="dxa"/>
          </w:tcPr>
          <w:p w14:paraId="43E1F10F" w14:textId="699E16C5" w:rsidR="00220058" w:rsidRDefault="00220058" w:rsidP="00220058">
            <w:pPr>
              <w:pStyle w:val="Footer"/>
              <w:jc w:val="center"/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  <w:t>Double.NaN</w:t>
            </w:r>
          </w:p>
        </w:tc>
        <w:tc>
          <w:tcPr>
            <w:tcW w:w="4510" w:type="dxa"/>
          </w:tcPr>
          <w:p w14:paraId="4DE9B1C0" w14:textId="70DC8244" w:rsidR="00220058" w:rsidRDefault="00220058" w:rsidP="00220058">
            <w:pPr>
              <w:pStyle w:val="Footer"/>
              <w:jc w:val="center"/>
              <w:rPr>
                <w:rFonts w:ascii="Times New Roman" w:eastAsia="Cambria" w:hAnsi="Times New Roman" w:cs="Times New Roman"/>
                <w:bCs/>
                <w:sz w:val="24"/>
                <w:szCs w:val="32"/>
                <w:lang w:val="en-US"/>
              </w:rPr>
            </w:pPr>
            <w:proofErr w:type="spellStart"/>
            <w:r>
              <w:rPr>
                <w:rFonts w:ascii="Times New Roman" w:eastAsia="Cambria" w:hAnsi="Times New Roman" w:cs="Times New Roman"/>
                <w:bCs/>
                <w:sz w:val="24"/>
                <w:szCs w:val="32"/>
                <w:lang w:val="en-US"/>
              </w:rPr>
              <w:t>IllegalArgumentException</w:t>
            </w:r>
            <w:proofErr w:type="spellEnd"/>
          </w:p>
        </w:tc>
      </w:tr>
      <w:tr w:rsidR="00220058" w14:paraId="6CC1EB42" w14:textId="77777777" w:rsidTr="00220058">
        <w:trPr>
          <w:jc w:val="center"/>
        </w:trPr>
        <w:tc>
          <w:tcPr>
            <w:tcW w:w="4509" w:type="dxa"/>
          </w:tcPr>
          <w:p w14:paraId="2BCCEE0F" w14:textId="321C8BD5" w:rsidR="00220058" w:rsidRPr="00220058" w:rsidRDefault="00220058" w:rsidP="00220058">
            <w:pPr>
              <w:pStyle w:val="Footer"/>
              <w:jc w:val="center"/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  <w:t>Double.POSITIVE_</w:t>
            </w:r>
            <w:r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  <w:t>INFINITY</w:t>
            </w:r>
          </w:p>
        </w:tc>
        <w:tc>
          <w:tcPr>
            <w:tcW w:w="4510" w:type="dxa"/>
          </w:tcPr>
          <w:p w14:paraId="6FD580FA" w14:textId="0C2D25A7" w:rsidR="00220058" w:rsidRDefault="00220058" w:rsidP="00220058">
            <w:pPr>
              <w:pStyle w:val="Footer"/>
              <w:jc w:val="center"/>
              <w:rPr>
                <w:rFonts w:ascii="Times New Roman" w:eastAsia="Cambria" w:hAnsi="Times New Roman" w:cs="Times New Roman"/>
                <w:bCs/>
                <w:sz w:val="24"/>
                <w:szCs w:val="32"/>
                <w:lang w:val="en-US"/>
              </w:rPr>
            </w:pPr>
            <w:proofErr w:type="spellStart"/>
            <w:r>
              <w:rPr>
                <w:rFonts w:ascii="Times New Roman" w:eastAsia="Cambria" w:hAnsi="Times New Roman" w:cs="Times New Roman"/>
                <w:bCs/>
                <w:sz w:val="24"/>
                <w:szCs w:val="32"/>
                <w:lang w:val="en-US"/>
              </w:rPr>
              <w:t>IllegalArgumentException</w:t>
            </w:r>
            <w:proofErr w:type="spellEnd"/>
          </w:p>
        </w:tc>
      </w:tr>
      <w:tr w:rsidR="00220058" w14:paraId="18662AB7" w14:textId="77777777" w:rsidTr="00220058">
        <w:trPr>
          <w:jc w:val="center"/>
        </w:trPr>
        <w:tc>
          <w:tcPr>
            <w:tcW w:w="4509" w:type="dxa"/>
          </w:tcPr>
          <w:p w14:paraId="070FA75D" w14:textId="3E3AA4C1" w:rsidR="00220058" w:rsidRPr="00220058" w:rsidRDefault="00220058" w:rsidP="00220058">
            <w:pPr>
              <w:pStyle w:val="Footer"/>
              <w:jc w:val="center"/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  <w:t>Double.MIN_VALUE</w:t>
            </w:r>
            <w:proofErr w:type="spellEnd"/>
          </w:p>
        </w:tc>
        <w:tc>
          <w:tcPr>
            <w:tcW w:w="4510" w:type="dxa"/>
          </w:tcPr>
          <w:p w14:paraId="7E943FF2" w14:textId="09894B15" w:rsidR="00220058" w:rsidRPr="00220058" w:rsidRDefault="00220058" w:rsidP="00220058">
            <w:pPr>
              <w:pStyle w:val="Footer"/>
              <w:jc w:val="center"/>
              <w:rPr>
                <w:rFonts w:ascii="Times New Roman" w:eastAsia="Cambria" w:hAnsi="Times New Roman" w:cs="Times New Roman"/>
                <w:bCs/>
                <w:sz w:val="24"/>
                <w:szCs w:val="32"/>
              </w:rPr>
            </w:pPr>
            <m:oMath>
              <m:r>
                <w:rPr>
                  <w:rFonts w:ascii="Cambria Math" w:eastAsia="Cambria" w:hAnsi="Cambria Math" w:cs="Times New Roman"/>
                  <w:sz w:val="24"/>
                  <w:szCs w:val="32"/>
                  <w:lang w:val="ru"/>
                </w:rPr>
                <m:t>4,</m:t>
              </m:r>
              <m:r>
                <w:rPr>
                  <w:rFonts w:ascii="Cambria Math" w:eastAsia="Cambria" w:hAnsi="Cambria Math" w:cs="Times New Roman"/>
                  <w:sz w:val="24"/>
                  <w:szCs w:val="32"/>
                  <w:lang w:val="en-US"/>
                </w:rPr>
                <m:t xml:space="preserve">9 . </m:t>
              </m:r>
              <m:sSup>
                <m:sSupPr>
                  <m:ctrlPr>
                    <w:rPr>
                      <w:rFonts w:ascii="Cambria Math" w:eastAsia="Cambria" w:hAnsi="Cambria Math" w:cs="Times New Roman"/>
                      <w:bCs/>
                      <w:i/>
                      <w:sz w:val="24"/>
                      <w:szCs w:val="32"/>
                      <w:lang w:val="en-US"/>
                    </w:rPr>
                  </m:ctrlPr>
                </m:sSupPr>
                <m:e>
                  <m:r>
                    <w:rPr>
                      <w:rFonts w:ascii="Cambria Math" w:eastAsia="Cambria" w:hAnsi="Cambria Math" w:cs="Times New Roman"/>
                      <w:sz w:val="24"/>
                      <w:szCs w:val="32"/>
                      <w:lang w:val="en-US"/>
                    </w:rPr>
                    <m:t>10</m:t>
                  </m:r>
                </m:e>
                <m:sup>
                  <m:r>
                    <w:rPr>
                      <w:rFonts w:ascii="Cambria Math" w:eastAsia="Cambria" w:hAnsi="Cambria Math" w:cs="Times New Roman"/>
                      <w:sz w:val="24"/>
                      <w:szCs w:val="32"/>
                      <w:lang w:val="en-US"/>
                    </w:rPr>
                    <m:t>-324</m:t>
                  </m:r>
                </m:sup>
              </m:sSup>
            </m:oMath>
            <w:r w:rsidRPr="00220058">
              <w:rPr>
                <w:rFonts w:ascii="Times New Roman" w:eastAsia="Cambria" w:hAnsi="Times New Roman" w:cs="Times New Roman"/>
                <w:bCs/>
                <w:sz w:val="24"/>
                <w:szCs w:val="32"/>
                <w:lang w:val="ru"/>
              </w:rPr>
              <w:t xml:space="preserve">(и </w:t>
            </w:r>
            <m:oMath>
              <m:r>
                <w:rPr>
                  <w:rFonts w:ascii="Cambria Math" w:eastAsia="Cambria" w:hAnsi="Cambria Math" w:cs="Times New Roman"/>
                  <w:sz w:val="24"/>
                  <w:szCs w:val="32"/>
                  <w:lang w:val="ru"/>
                </w:rPr>
                <m:t>asin(x)≈x</m:t>
              </m:r>
            </m:oMath>
            <w:r w:rsidRPr="00220058">
              <w:rPr>
                <w:rFonts w:ascii="Times New Roman" w:eastAsia="Cambria" w:hAnsi="Times New Roman" w:cs="Times New Roman"/>
                <w:bCs/>
                <w:sz w:val="24"/>
                <w:szCs w:val="32"/>
                <w:lang w:val="ru"/>
              </w:rPr>
              <w:t>)</w:t>
            </w:r>
          </w:p>
        </w:tc>
      </w:tr>
    </w:tbl>
    <w:p w14:paraId="1478711F" w14:textId="77777777" w:rsidR="009121BC" w:rsidRPr="009121BC" w:rsidRDefault="009121BC" w:rsidP="009121BC">
      <w:pPr>
        <w:pStyle w:val="Footer"/>
        <w:ind w:left="360"/>
        <w:rPr>
          <w:rFonts w:ascii="Times New Roman" w:hAnsi="Times New Roman" w:cs="Times New Roman"/>
          <w:bCs/>
          <w:sz w:val="24"/>
          <w:szCs w:val="32"/>
          <w:lang w:val="vi-VN"/>
        </w:rPr>
      </w:pPr>
    </w:p>
    <w:p w14:paraId="263C5253" w14:textId="61259A35" w:rsidR="00585B84" w:rsidRDefault="00585B84" w:rsidP="00585B84">
      <w:pPr>
        <w:pStyle w:val="Footer"/>
        <w:rPr>
          <w:rFonts w:ascii="Times New Roman" w:hAnsi="Times New Roman" w:cs="Times New Roman"/>
          <w:sz w:val="24"/>
          <w:szCs w:val="32"/>
          <w:lang w:val="en-US"/>
        </w:rPr>
      </w:pPr>
      <w:r w:rsidRPr="00074D84">
        <w:rPr>
          <w:rFonts w:ascii="Times New Roman" w:hAnsi="Times New Roman" w:cs="Times New Roman"/>
          <w:noProof/>
        </w:rPr>
        <w:br/>
      </w:r>
      <w:r w:rsidR="00296F04" w:rsidRPr="00296F04">
        <w:rPr>
          <w:rFonts w:ascii="Times New Roman" w:hAnsi="Times New Roman" w:cs="Times New Roman"/>
          <w:sz w:val="24"/>
          <w:szCs w:val="32"/>
        </w:rPr>
        <w:drawing>
          <wp:inline distT="0" distB="0" distL="0" distR="0" wp14:anchorId="7A99C794" wp14:editId="6FAC254A">
            <wp:extent cx="5733415" cy="2393315"/>
            <wp:effectExtent l="0" t="0" r="635" b="6985"/>
            <wp:docPr id="1414889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8891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39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E7357" w14:textId="77777777" w:rsidR="00296F04" w:rsidRDefault="00296F04" w:rsidP="00585B84">
      <w:pPr>
        <w:pStyle w:val="Footer"/>
        <w:rPr>
          <w:rFonts w:ascii="Times New Roman" w:hAnsi="Times New Roman" w:cs="Times New Roman"/>
          <w:sz w:val="24"/>
          <w:szCs w:val="32"/>
          <w:lang w:val="en-US"/>
        </w:rPr>
      </w:pPr>
    </w:p>
    <w:p w14:paraId="653916CF" w14:textId="1CD1BCE5" w:rsidR="00296F04" w:rsidRPr="00296F04" w:rsidRDefault="00296F04" w:rsidP="00585B84">
      <w:pPr>
        <w:pStyle w:val="Footer"/>
        <w:rPr>
          <w:rFonts w:ascii="Times New Roman" w:hAnsi="Times New Roman" w:cs="Times New Roman"/>
          <w:sz w:val="24"/>
          <w:szCs w:val="32"/>
          <w:lang w:val="en-US"/>
        </w:rPr>
      </w:pPr>
      <w:r w:rsidRPr="00296F04">
        <w:rPr>
          <w:rFonts w:ascii="Times New Roman" w:hAnsi="Times New Roman" w:cs="Times New Roman"/>
          <w:sz w:val="24"/>
          <w:szCs w:val="32"/>
          <w:lang w:val="en-US"/>
        </w:rPr>
        <w:drawing>
          <wp:inline distT="0" distB="0" distL="0" distR="0" wp14:anchorId="35486E91" wp14:editId="632B5EDA">
            <wp:extent cx="5733415" cy="1155065"/>
            <wp:effectExtent l="0" t="0" r="635" b="6985"/>
            <wp:docPr id="2091604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6045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15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F79CD" w14:textId="532B95EC" w:rsidR="00746926" w:rsidRPr="00321F28" w:rsidRDefault="00776914" w:rsidP="001D4358">
      <w:pPr>
        <w:pStyle w:val="Footer"/>
        <w:rPr>
          <w:rFonts w:ascii="Times New Roman" w:hAnsi="Times New Roman" w:cs="Times New Roman"/>
          <w:sz w:val="24"/>
          <w:szCs w:val="32"/>
        </w:rPr>
      </w:pPr>
      <w:r w:rsidRPr="00321F28">
        <w:rPr>
          <w:rFonts w:ascii="Times New Roman" w:hAnsi="Times New Roman" w:cs="Times New Roman"/>
          <w:sz w:val="24"/>
          <w:szCs w:val="32"/>
        </w:rPr>
        <w:tab/>
      </w:r>
    </w:p>
    <w:p w14:paraId="2F5F6F5D" w14:textId="1E4EE172" w:rsidR="001B20F0" w:rsidRPr="00074D84" w:rsidRDefault="001B20F0" w:rsidP="00372592">
      <w:pPr>
        <w:rPr>
          <w:rFonts w:ascii="Times New Roman" w:hAnsi="Times New Roman" w:cs="Times New Roman"/>
          <w:sz w:val="24"/>
          <w:szCs w:val="24"/>
          <w:lang w:val="ru-RU"/>
        </w:rPr>
      </w:pPr>
    </w:p>
    <w:sectPr w:rsidR="001B20F0" w:rsidRPr="00074D84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00"/>
    <w:family w:val="auto"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05D9F"/>
    <w:multiLevelType w:val="hybridMultilevel"/>
    <w:tmpl w:val="4B9871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B6000B"/>
    <w:multiLevelType w:val="hybridMultilevel"/>
    <w:tmpl w:val="6EB48104"/>
    <w:lvl w:ilvl="0" w:tplc="04090001">
      <w:start w:val="1"/>
      <w:numFmt w:val="bullet"/>
      <w:lvlText w:val=""/>
      <w:lvlJc w:val="left"/>
      <w:pPr>
        <w:ind w:left="27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99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7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</w:abstractNum>
  <w:abstractNum w:abstractNumId="2" w15:restartNumberingAfterBreak="0">
    <w:nsid w:val="1CAD406E"/>
    <w:multiLevelType w:val="hybridMultilevel"/>
    <w:tmpl w:val="F45284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605544B"/>
    <w:multiLevelType w:val="multilevel"/>
    <w:tmpl w:val="F20A1C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5614271">
    <w:abstractNumId w:val="3"/>
  </w:num>
  <w:num w:numId="2" w16cid:durableId="314263713">
    <w:abstractNumId w:val="1"/>
  </w:num>
  <w:num w:numId="3" w16cid:durableId="1540124353">
    <w:abstractNumId w:val="0"/>
  </w:num>
  <w:num w:numId="4" w16cid:durableId="208807249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234F"/>
    <w:rsid w:val="00005F68"/>
    <w:rsid w:val="00011B9A"/>
    <w:rsid w:val="00074D84"/>
    <w:rsid w:val="00077782"/>
    <w:rsid w:val="000A0993"/>
    <w:rsid w:val="001B20F0"/>
    <w:rsid w:val="001D4358"/>
    <w:rsid w:val="00220058"/>
    <w:rsid w:val="00246F52"/>
    <w:rsid w:val="00277C2D"/>
    <w:rsid w:val="00296F04"/>
    <w:rsid w:val="00321F28"/>
    <w:rsid w:val="00355C71"/>
    <w:rsid w:val="00372592"/>
    <w:rsid w:val="003755D4"/>
    <w:rsid w:val="004D3CB4"/>
    <w:rsid w:val="0050234F"/>
    <w:rsid w:val="00585B84"/>
    <w:rsid w:val="00611391"/>
    <w:rsid w:val="006138BD"/>
    <w:rsid w:val="00671CAF"/>
    <w:rsid w:val="00746926"/>
    <w:rsid w:val="00776914"/>
    <w:rsid w:val="007840AA"/>
    <w:rsid w:val="007D67FB"/>
    <w:rsid w:val="008577C2"/>
    <w:rsid w:val="008940A2"/>
    <w:rsid w:val="00906D72"/>
    <w:rsid w:val="009121BC"/>
    <w:rsid w:val="009C75DB"/>
    <w:rsid w:val="00A4065D"/>
    <w:rsid w:val="00AF202C"/>
    <w:rsid w:val="00B71679"/>
    <w:rsid w:val="00B8067F"/>
    <w:rsid w:val="00BA7EAF"/>
    <w:rsid w:val="00C842A4"/>
    <w:rsid w:val="00D24518"/>
    <w:rsid w:val="00D50C2E"/>
    <w:rsid w:val="00D67884"/>
    <w:rsid w:val="00D92A92"/>
    <w:rsid w:val="00DB6B47"/>
    <w:rsid w:val="00E063DE"/>
    <w:rsid w:val="00E77CC1"/>
    <w:rsid w:val="00FF58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A01F27"/>
  <w15:docId w15:val="{B31AC665-1FCE-48ED-9C96-6C405FD98E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ru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mi">
    <w:name w:val="mi"/>
    <w:basedOn w:val="DefaultParagraphFont"/>
    <w:rsid w:val="001B20F0"/>
  </w:style>
  <w:style w:type="character" w:customStyle="1" w:styleId="mo">
    <w:name w:val="mo"/>
    <w:basedOn w:val="DefaultParagraphFont"/>
    <w:rsid w:val="001B20F0"/>
  </w:style>
  <w:style w:type="character" w:customStyle="1" w:styleId="mn">
    <w:name w:val="mn"/>
    <w:basedOn w:val="DefaultParagraphFont"/>
    <w:rsid w:val="001B20F0"/>
  </w:style>
  <w:style w:type="character" w:customStyle="1" w:styleId="mjxassistivemathml">
    <w:name w:val="mjx_assistive_mathml"/>
    <w:basedOn w:val="DefaultParagraphFont"/>
    <w:rsid w:val="001B20F0"/>
  </w:style>
  <w:style w:type="character" w:styleId="Strong">
    <w:name w:val="Strong"/>
    <w:basedOn w:val="DefaultParagraphFont"/>
    <w:uiPriority w:val="22"/>
    <w:qFormat/>
    <w:rsid w:val="001B20F0"/>
    <w:rPr>
      <w:b/>
      <w:bCs/>
    </w:rPr>
  </w:style>
  <w:style w:type="paragraph" w:styleId="ListParagraph">
    <w:name w:val="List Paragraph"/>
    <w:basedOn w:val="Normal"/>
    <w:uiPriority w:val="34"/>
    <w:qFormat/>
    <w:rsid w:val="001B20F0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B20F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B20F0"/>
    <w:rPr>
      <w:rFonts w:ascii="Courier New" w:eastAsia="Times New Roman" w:hAnsi="Courier New" w:cs="Courier New"/>
      <w:sz w:val="20"/>
      <w:szCs w:val="20"/>
      <w:lang w:val="en-US"/>
    </w:rPr>
  </w:style>
  <w:style w:type="paragraph" w:styleId="NoSpacing">
    <w:name w:val="No Spacing"/>
    <w:uiPriority w:val="1"/>
    <w:qFormat/>
    <w:rsid w:val="001B20F0"/>
    <w:pPr>
      <w:spacing w:line="240" w:lineRule="auto"/>
    </w:pPr>
  </w:style>
  <w:style w:type="paragraph" w:customStyle="1" w:styleId="Code">
    <w:name w:val="Code"/>
    <w:basedOn w:val="Normal"/>
    <w:qFormat/>
    <w:rsid w:val="001B20F0"/>
    <w:pPr>
      <w:pBdr>
        <w:left w:val="thickThinSmallGap" w:sz="24" w:space="4" w:color="auto"/>
      </w:pBdr>
      <w:spacing w:line="360" w:lineRule="auto"/>
      <w:ind w:left="720"/>
    </w:pPr>
    <w:rPr>
      <w:rFonts w:ascii="Consolas" w:eastAsiaTheme="minorHAnsi" w:hAnsi="Consolas" w:cs="Consolas"/>
      <w:color w:val="000000" w:themeColor="text1"/>
      <w:sz w:val="24"/>
      <w:szCs w:val="24"/>
      <w:lang w:val="ru-RU" w:eastAsia="en-US"/>
    </w:rPr>
  </w:style>
  <w:style w:type="paragraph" w:styleId="Footer">
    <w:name w:val="footer"/>
    <w:basedOn w:val="Normal"/>
    <w:link w:val="FooterChar"/>
    <w:uiPriority w:val="99"/>
    <w:unhideWhenUsed/>
    <w:rsid w:val="00746926"/>
    <w:pPr>
      <w:tabs>
        <w:tab w:val="center" w:pos="4677"/>
        <w:tab w:val="right" w:pos="9355"/>
      </w:tabs>
      <w:spacing w:line="240" w:lineRule="auto"/>
    </w:pPr>
    <w:rPr>
      <w:rFonts w:asciiTheme="minorHAnsi" w:eastAsiaTheme="minorHAnsi" w:hAnsiTheme="minorHAnsi" w:cstheme="minorBidi"/>
      <w:lang w:val="ru-RU"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746926"/>
    <w:rPr>
      <w:rFonts w:asciiTheme="minorHAnsi" w:eastAsiaTheme="minorHAnsi" w:hAnsiTheme="minorHAnsi" w:cstheme="minorBidi"/>
      <w:lang w:val="ru-RU" w:eastAsia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776914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77691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76914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776914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776914"/>
    <w:rPr>
      <w:color w:val="0000FF" w:themeColor="hyperlink"/>
      <w:u w:val="single"/>
    </w:rPr>
  </w:style>
  <w:style w:type="paragraph" w:customStyle="1" w:styleId="Output">
    <w:name w:val="Output"/>
    <w:basedOn w:val="Normal"/>
    <w:qFormat/>
    <w:rsid w:val="00077782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autoSpaceDE w:val="0"/>
      <w:autoSpaceDN w:val="0"/>
      <w:adjustRightInd w:val="0"/>
      <w:spacing w:line="240" w:lineRule="auto"/>
      <w:ind w:left="810"/>
    </w:pPr>
    <w:rPr>
      <w:rFonts w:ascii="Consolas" w:hAnsi="Consolas" w:cs="Consolas"/>
      <w:color w:val="000000" w:themeColor="text1"/>
      <w:sz w:val="18"/>
      <w:szCs w:val="18"/>
      <w:lang w:val="pt-BR" w:eastAsia="zh-CN"/>
    </w:rPr>
  </w:style>
  <w:style w:type="character" w:styleId="UnresolvedMention">
    <w:name w:val="Unresolved Mention"/>
    <w:basedOn w:val="DefaultParagraphFont"/>
    <w:uiPriority w:val="99"/>
    <w:semiHidden/>
    <w:unhideWhenUsed/>
    <w:rsid w:val="00585B8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77C2D"/>
    <w:rPr>
      <w:color w:val="800080" w:themeColor="followedHyperlink"/>
      <w:u w:val="single"/>
    </w:rPr>
  </w:style>
  <w:style w:type="table" w:styleId="TableGrid">
    <w:name w:val="Table Grid"/>
    <w:basedOn w:val="TableNormal"/>
    <w:uiPriority w:val="39"/>
    <w:rsid w:val="008940A2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22005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377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11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48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7498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476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7009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45927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64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099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611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9026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68789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75484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759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85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68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78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751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hyperlink" Target="https://github.com/PNT131ITMO/6.Testing/tree/main/Lab1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7ABBCF-637B-4ADD-9719-2806912550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730</TotalTime>
  <Pages>7</Pages>
  <Words>754</Words>
  <Characters>4302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Choi Soo Jong</dc:creator>
  <cp:lastModifiedBy>Tuan Phan</cp:lastModifiedBy>
  <cp:revision>37</cp:revision>
  <dcterms:created xsi:type="dcterms:W3CDTF">2023-09-24T08:28:00Z</dcterms:created>
  <dcterms:modified xsi:type="dcterms:W3CDTF">2026-02-08T16:48:00Z</dcterms:modified>
</cp:coreProperties>
</file>