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wbk1w2i4142" w:id="0"/>
      <w:bookmarkEnd w:id="0"/>
      <w:r w:rsidDel="00000000" w:rsidR="00000000" w:rsidRPr="00000000">
        <w:rPr>
          <w:rtl w:val="0"/>
        </w:rPr>
        <w:t xml:space="preserve">ChatBot_AI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ChatBot  AI xử lý hành chính công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7rqjdd68xuy" w:id="1"/>
      <w:bookmarkEnd w:id="1"/>
      <w:r w:rsidDel="00000000" w:rsidR="00000000" w:rsidRPr="00000000">
        <w:rPr>
          <w:rtl w:val="0"/>
        </w:rPr>
        <w:t xml:space="preserve">Cau tru thu muc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CHATBOT_AI/ ├── colab_notebook.ipynb     # Tập tin Colab chính để thực thi ├── requirements.txt         # Các thư viện cần thiết ├── data/ │   └── procedures.json      # Dữ liệu thủ tục hành chính ├── src/ │   ├── </w:t>
      </w: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.py          # File khởi tạo package │   ├── data_loader.py       # Xử lý và nạp dữ liệu │   ├── embeddings.py        # Tạo và lưu embeddings │   ├── retriever.py         # Module truy xuất thông tin │   ├── llm.py               # Cấu hình và tương tác với LLM │   ├── rag_pipeline.py      # Pipeline kết hợp retriever và LLM │   └── utils.py             # Các hàm tiện ích └── app/ ├── </w:t>
      </w: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.py          # File khởi tạo package ├── components.py        # Các thành phần giao diện người dùng └── main.py              # Ứng dụng Streamlit chính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