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48C1" w14:textId="77777777" w:rsidR="00EB584C" w:rsidRDefault="00EB584C">
      <w:pPr>
        <w:spacing w:before="300" w:after="300"/>
        <w:jc w:val="center"/>
        <w:rPr>
          <w:b/>
          <w:sz w:val="36"/>
          <w:szCs w:val="36"/>
        </w:rPr>
      </w:pPr>
      <w:bookmarkStart w:id="0" w:name="_Hlk103173963"/>
      <w:bookmarkEnd w:id="0"/>
    </w:p>
    <w:p w14:paraId="657CD586" w14:textId="6B469CE2" w:rsidR="00EB584C" w:rsidRPr="00AE7DB8" w:rsidRDefault="00673B69">
      <w:pPr>
        <w:spacing w:before="300" w:after="300"/>
        <w:jc w:val="center"/>
        <w:rPr>
          <w:rFonts w:asciiTheme="minorEastAsia" w:hAnsiTheme="minorEastAsia"/>
          <w:b/>
          <w:sz w:val="40"/>
          <w:szCs w:val="40"/>
        </w:rPr>
      </w:pPr>
      <w:r w:rsidRPr="00AE7DB8">
        <w:rPr>
          <w:rFonts w:asciiTheme="minorEastAsia" w:hAnsiTheme="minorEastAsia" w:cs="Arial Unicode MS"/>
          <w:b/>
          <w:sz w:val="40"/>
          <w:szCs w:val="40"/>
        </w:rPr>
        <w:t>한국어</w:t>
      </w:r>
      <w:r w:rsidR="00B66226">
        <w:rPr>
          <w:rFonts w:asciiTheme="minorEastAsia" w:hAnsiTheme="minorEastAsia" w:cs="Arial Unicode MS" w:hint="eastAsia"/>
          <w:b/>
          <w:sz w:val="40"/>
          <w:szCs w:val="40"/>
        </w:rPr>
        <w:t>의 문법적 특성을 반영한</w:t>
      </w:r>
      <w:r w:rsidRPr="00AE7DB8">
        <w:rPr>
          <w:rFonts w:asciiTheme="minorEastAsia" w:hAnsiTheme="minorEastAsia" w:cs="Arial Unicode MS"/>
          <w:b/>
          <w:sz w:val="40"/>
          <w:szCs w:val="40"/>
        </w:rPr>
        <w:t xml:space="preserve"> </w:t>
      </w:r>
    </w:p>
    <w:p w14:paraId="0118657A" w14:textId="77777777" w:rsidR="00EB584C" w:rsidRPr="00AE7DB8" w:rsidRDefault="00673B69">
      <w:pPr>
        <w:spacing w:before="300" w:after="300"/>
        <w:jc w:val="center"/>
        <w:rPr>
          <w:rFonts w:asciiTheme="minorEastAsia" w:hAnsiTheme="minorEastAsia"/>
          <w:b/>
          <w:sz w:val="40"/>
          <w:szCs w:val="40"/>
        </w:rPr>
      </w:pPr>
      <w:r w:rsidRPr="00AE7DB8">
        <w:rPr>
          <w:rFonts w:asciiTheme="minorEastAsia" w:hAnsiTheme="minorEastAsia" w:cs="Arial Unicode MS"/>
          <w:b/>
          <w:sz w:val="40"/>
          <w:szCs w:val="40"/>
        </w:rPr>
        <w:t>사전학습 언어모형 구축</w:t>
      </w:r>
    </w:p>
    <w:p w14:paraId="1FF9AD19" w14:textId="7B5EE7ED" w:rsidR="00EB584C" w:rsidRDefault="00EB584C">
      <w:pPr>
        <w:spacing w:before="300" w:after="300"/>
        <w:jc w:val="center"/>
        <w:rPr>
          <w:rFonts w:asciiTheme="minorEastAsia" w:hAnsiTheme="minorEastAsia"/>
          <w:b/>
          <w:sz w:val="40"/>
          <w:szCs w:val="40"/>
        </w:rPr>
      </w:pPr>
    </w:p>
    <w:p w14:paraId="02F45A2D" w14:textId="77777777" w:rsidR="00653114" w:rsidRPr="00AE7DB8" w:rsidRDefault="00653114">
      <w:pPr>
        <w:spacing w:before="300" w:after="300"/>
        <w:jc w:val="center"/>
        <w:rPr>
          <w:rFonts w:asciiTheme="minorEastAsia" w:hAnsiTheme="minorEastAsia"/>
          <w:b/>
          <w:sz w:val="40"/>
          <w:szCs w:val="40"/>
        </w:rPr>
      </w:pPr>
    </w:p>
    <w:p w14:paraId="66BD881C" w14:textId="77777777" w:rsidR="00EB584C" w:rsidRPr="00AE7DB8" w:rsidRDefault="00EB584C" w:rsidP="00653114">
      <w:pPr>
        <w:spacing w:before="300" w:after="300" w:line="240" w:lineRule="auto"/>
        <w:rPr>
          <w:rFonts w:asciiTheme="minorEastAsia" w:hAnsiTheme="minorEastAsia"/>
          <w:b/>
          <w:sz w:val="40"/>
          <w:szCs w:val="40"/>
        </w:rPr>
      </w:pPr>
    </w:p>
    <w:p w14:paraId="101B7896" w14:textId="77777777" w:rsidR="00EB584C" w:rsidRPr="00653114" w:rsidRDefault="00673B69">
      <w:pPr>
        <w:spacing w:before="300" w:after="300" w:line="240" w:lineRule="auto"/>
        <w:jc w:val="right"/>
        <w:rPr>
          <w:rFonts w:asciiTheme="minorEastAsia" w:hAnsiTheme="minorEastAsia"/>
          <w:b/>
          <w:sz w:val="24"/>
          <w:szCs w:val="24"/>
        </w:rPr>
      </w:pPr>
      <w:r w:rsidRPr="00653114">
        <w:rPr>
          <w:rFonts w:asciiTheme="minorEastAsia" w:hAnsiTheme="minorEastAsia" w:cs="Arial Unicode MS"/>
          <w:b/>
          <w:sz w:val="24"/>
          <w:szCs w:val="24"/>
        </w:rPr>
        <w:t>톡위드 ( 강혜빈, 구채원, 조소연)</w:t>
      </w:r>
    </w:p>
    <w:p w14:paraId="08EDC0E0" w14:textId="77777777" w:rsidR="00EB584C" w:rsidRPr="00653114" w:rsidRDefault="00673B69">
      <w:pPr>
        <w:spacing w:before="300" w:after="300" w:line="240" w:lineRule="auto"/>
        <w:jc w:val="right"/>
        <w:rPr>
          <w:rFonts w:asciiTheme="minorEastAsia" w:hAnsiTheme="minorEastAsia"/>
          <w:b/>
          <w:sz w:val="24"/>
          <w:szCs w:val="24"/>
        </w:rPr>
      </w:pPr>
      <w:r w:rsidRPr="00653114">
        <w:rPr>
          <w:rFonts w:asciiTheme="minorEastAsia" w:hAnsiTheme="minorEastAsia" w:cs="Arial Unicode MS"/>
          <w:b/>
          <w:sz w:val="24"/>
          <w:szCs w:val="24"/>
        </w:rPr>
        <w:t>통계학과 201911501 강혜빈</w:t>
      </w:r>
    </w:p>
    <w:p w14:paraId="240D1590" w14:textId="77777777" w:rsidR="00EB584C" w:rsidRPr="00653114" w:rsidRDefault="00673B69">
      <w:pPr>
        <w:spacing w:before="300" w:after="300" w:line="240" w:lineRule="auto"/>
        <w:jc w:val="right"/>
        <w:rPr>
          <w:rFonts w:asciiTheme="minorEastAsia" w:hAnsiTheme="minorEastAsia"/>
          <w:b/>
          <w:sz w:val="24"/>
          <w:szCs w:val="24"/>
        </w:rPr>
      </w:pPr>
      <w:r w:rsidRPr="00653114">
        <w:rPr>
          <w:rFonts w:asciiTheme="minorEastAsia" w:hAnsiTheme="minorEastAsia" w:cs="Arial Unicode MS"/>
          <w:b/>
          <w:sz w:val="24"/>
          <w:szCs w:val="24"/>
        </w:rPr>
        <w:t>통계학과 201911503 구채원</w:t>
      </w:r>
    </w:p>
    <w:p w14:paraId="2500F408" w14:textId="77777777" w:rsidR="00EB584C" w:rsidRPr="00653114" w:rsidRDefault="00673B69">
      <w:pPr>
        <w:spacing w:before="300" w:after="300" w:line="240" w:lineRule="auto"/>
        <w:jc w:val="right"/>
        <w:rPr>
          <w:rFonts w:asciiTheme="minorEastAsia" w:hAnsiTheme="minorEastAsia"/>
          <w:b/>
          <w:sz w:val="24"/>
          <w:szCs w:val="24"/>
        </w:rPr>
      </w:pPr>
      <w:r w:rsidRPr="00653114">
        <w:rPr>
          <w:rFonts w:asciiTheme="minorEastAsia" w:hAnsiTheme="minorEastAsia" w:cs="Arial Unicode MS"/>
          <w:b/>
          <w:sz w:val="24"/>
          <w:szCs w:val="24"/>
        </w:rPr>
        <w:t>통계학과 201911536 조소연</w:t>
      </w:r>
    </w:p>
    <w:p w14:paraId="4D608113" w14:textId="77777777" w:rsidR="00EB584C" w:rsidRPr="00653114" w:rsidRDefault="00EB584C" w:rsidP="00653114">
      <w:pPr>
        <w:spacing w:before="300" w:after="300" w:line="240" w:lineRule="auto"/>
        <w:ind w:right="960"/>
        <w:rPr>
          <w:rFonts w:asciiTheme="minorEastAsia" w:hAnsiTheme="minorEastAsia"/>
          <w:b/>
          <w:sz w:val="24"/>
          <w:szCs w:val="24"/>
        </w:rPr>
      </w:pPr>
    </w:p>
    <w:p w14:paraId="0A4495F7" w14:textId="77777777" w:rsidR="00EB584C" w:rsidRPr="00653114" w:rsidRDefault="00673B69">
      <w:pPr>
        <w:spacing w:before="300" w:after="300" w:line="240" w:lineRule="auto"/>
        <w:jc w:val="right"/>
        <w:rPr>
          <w:rFonts w:asciiTheme="minorEastAsia" w:hAnsiTheme="minorEastAsia"/>
          <w:b/>
          <w:sz w:val="24"/>
          <w:szCs w:val="24"/>
        </w:rPr>
      </w:pPr>
      <w:r w:rsidRPr="00653114">
        <w:rPr>
          <w:rFonts w:asciiTheme="minorEastAsia" w:hAnsiTheme="minorEastAsia" w:cs="Arial Unicode MS"/>
          <w:b/>
          <w:sz w:val="24"/>
          <w:szCs w:val="24"/>
        </w:rPr>
        <w:t>부산대학교 정보컴퓨터공학부</w:t>
      </w:r>
    </w:p>
    <w:p w14:paraId="0439D2F7" w14:textId="77777777" w:rsidR="00EB584C" w:rsidRPr="00653114" w:rsidRDefault="00673B69">
      <w:pPr>
        <w:spacing w:before="300" w:after="300" w:line="240" w:lineRule="auto"/>
        <w:jc w:val="right"/>
        <w:rPr>
          <w:rFonts w:asciiTheme="minorEastAsia" w:hAnsiTheme="minorEastAsia"/>
          <w:b/>
          <w:sz w:val="24"/>
          <w:szCs w:val="24"/>
        </w:rPr>
      </w:pPr>
      <w:r w:rsidRPr="00653114">
        <w:rPr>
          <w:rFonts w:asciiTheme="minorEastAsia" w:hAnsiTheme="minorEastAsia" w:cs="Arial Unicode MS"/>
          <w:b/>
          <w:sz w:val="24"/>
          <w:szCs w:val="24"/>
        </w:rPr>
        <w:t>2022후기 착수보고서</w:t>
      </w:r>
    </w:p>
    <w:p w14:paraId="395F03FB" w14:textId="77777777" w:rsidR="00EB584C" w:rsidRPr="00653114" w:rsidRDefault="00EB584C">
      <w:pPr>
        <w:spacing w:before="300" w:after="300" w:line="240" w:lineRule="auto"/>
        <w:jc w:val="right"/>
        <w:rPr>
          <w:rFonts w:asciiTheme="minorEastAsia" w:hAnsiTheme="minorEastAsia"/>
          <w:b/>
          <w:sz w:val="24"/>
          <w:szCs w:val="24"/>
        </w:rPr>
      </w:pPr>
    </w:p>
    <w:p w14:paraId="0D287B25" w14:textId="77777777" w:rsidR="00EB584C" w:rsidRPr="00653114" w:rsidRDefault="00673B69">
      <w:pPr>
        <w:spacing w:before="300" w:after="300" w:line="240" w:lineRule="auto"/>
        <w:jc w:val="right"/>
        <w:rPr>
          <w:rFonts w:asciiTheme="minorEastAsia" w:hAnsiTheme="minorEastAsia"/>
          <w:b/>
          <w:sz w:val="24"/>
          <w:szCs w:val="24"/>
        </w:rPr>
      </w:pPr>
      <w:r w:rsidRPr="00653114">
        <w:rPr>
          <w:rFonts w:asciiTheme="minorEastAsia" w:hAnsiTheme="minorEastAsia" w:cs="Arial Unicode MS"/>
          <w:b/>
          <w:sz w:val="24"/>
          <w:szCs w:val="24"/>
        </w:rPr>
        <w:t>2022년 5월 13일</w:t>
      </w:r>
    </w:p>
    <w:p w14:paraId="6BEBD39D" w14:textId="0A4BFD95" w:rsidR="00C102B1" w:rsidRDefault="00673B69" w:rsidP="00482EF5">
      <w:pPr>
        <w:jc w:val="right"/>
        <w:rPr>
          <w:rFonts w:asciiTheme="minorEastAsia" w:hAnsiTheme="minorEastAsia" w:cs="Arial Unicode MS"/>
          <w:b/>
          <w:sz w:val="20"/>
          <w:szCs w:val="20"/>
        </w:rPr>
      </w:pPr>
      <w:r w:rsidRPr="00653114">
        <w:rPr>
          <w:rFonts w:asciiTheme="minorEastAsia" w:hAnsiTheme="minorEastAsia" w:cs="Arial Unicode MS"/>
          <w:b/>
          <w:sz w:val="24"/>
          <w:szCs w:val="24"/>
        </w:rPr>
        <w:t>지도교수 : 권 혁 철</w:t>
      </w:r>
      <w:r w:rsidR="00AE7DB8" w:rsidRPr="00AE7DB8">
        <w:rPr>
          <w:rFonts w:asciiTheme="minorEastAsia" w:hAnsiTheme="minorEastAsia" w:cs="Arial Unicode MS"/>
          <w:b/>
          <w:sz w:val="20"/>
          <w:szCs w:val="20"/>
        </w:rPr>
        <w:br w:type="page"/>
      </w:r>
    </w:p>
    <w:p w14:paraId="4F6A8A78" w14:textId="4FE5B4DA" w:rsidR="00C102B1" w:rsidRDefault="00A365E2" w:rsidP="00BF0AD2">
      <w:pPr>
        <w:jc w:val="center"/>
        <w:rPr>
          <w:rFonts w:asciiTheme="minorEastAsia" w:hAnsiTheme="minorEastAsia" w:cs="Arial Unicode MS"/>
          <w:b/>
          <w:sz w:val="40"/>
          <w:szCs w:val="40"/>
        </w:rPr>
      </w:pPr>
      <w:r w:rsidRPr="00C102B1">
        <w:rPr>
          <w:rFonts w:asciiTheme="minorEastAsia" w:hAnsiTheme="minorEastAsia" w:cs="Arial Unicode MS"/>
          <w:b/>
          <w:sz w:val="40"/>
          <w:szCs w:val="40"/>
        </w:rPr>
        <w:lastRenderedPageBreak/>
        <w:t>&lt;</w:t>
      </w:r>
      <w:r w:rsidRPr="00C102B1">
        <w:rPr>
          <w:rFonts w:asciiTheme="minorEastAsia" w:hAnsiTheme="minorEastAsia" w:cs="Arial Unicode MS" w:hint="eastAsia"/>
          <w:b/>
          <w:sz w:val="40"/>
          <w:szCs w:val="40"/>
        </w:rPr>
        <w:t>목차&gt;</w:t>
      </w:r>
    </w:p>
    <w:p w14:paraId="5DDAD7FD" w14:textId="270684CE" w:rsidR="00C102B1" w:rsidRPr="00BF0AD2" w:rsidRDefault="00C102B1" w:rsidP="00C102B1">
      <w:pPr>
        <w:pStyle w:val="a8"/>
        <w:numPr>
          <w:ilvl w:val="0"/>
          <w:numId w:val="14"/>
        </w:numPr>
        <w:ind w:leftChars="0"/>
        <w:rPr>
          <w:rFonts w:asciiTheme="minorEastAsia" w:hAnsiTheme="minorEastAsia" w:cs="Arial Unicode MS"/>
          <w:b/>
          <w:sz w:val="28"/>
          <w:szCs w:val="28"/>
        </w:rPr>
      </w:pPr>
      <w:r w:rsidRPr="00BF0AD2">
        <w:rPr>
          <w:rFonts w:asciiTheme="minorEastAsia" w:hAnsiTheme="minorEastAsia" w:cs="Arial Unicode MS" w:hint="eastAsia"/>
          <w:b/>
          <w:sz w:val="28"/>
          <w:szCs w:val="28"/>
        </w:rPr>
        <w:t xml:space="preserve">과제의 </w:t>
      </w:r>
      <w:r w:rsidR="004362B5" w:rsidRPr="00BF0AD2">
        <w:rPr>
          <w:rFonts w:asciiTheme="minorEastAsia" w:hAnsiTheme="minorEastAsia" w:cs="Arial Unicode MS" w:hint="eastAsia"/>
          <w:b/>
          <w:sz w:val="28"/>
          <w:szCs w:val="28"/>
        </w:rPr>
        <w:t>배경 및 목표</w:t>
      </w:r>
    </w:p>
    <w:p w14:paraId="61ABD6EA" w14:textId="0A4223B3" w:rsidR="004362B5" w:rsidRPr="0078444E" w:rsidRDefault="004362B5" w:rsidP="004362B5">
      <w:pPr>
        <w:ind w:left="160" w:firstLine="720"/>
        <w:rPr>
          <w:sz w:val="24"/>
          <w:szCs w:val="24"/>
        </w:rPr>
      </w:pPr>
      <w:r w:rsidRPr="0078444E">
        <w:rPr>
          <w:rFonts w:hint="eastAsia"/>
          <w:sz w:val="24"/>
          <w:szCs w:val="24"/>
        </w:rPr>
        <w:t>1</w:t>
      </w:r>
      <w:r w:rsidRPr="0078444E">
        <w:rPr>
          <w:sz w:val="24"/>
          <w:szCs w:val="24"/>
        </w:rPr>
        <w:t xml:space="preserve">.1 </w:t>
      </w:r>
      <w:r w:rsidRPr="0078444E">
        <w:rPr>
          <w:rFonts w:hint="eastAsia"/>
          <w:sz w:val="24"/>
          <w:szCs w:val="24"/>
        </w:rPr>
        <w:t>과제 배경</w:t>
      </w:r>
      <w:r w:rsidR="007B2FF6">
        <w:rPr>
          <w:rFonts w:hint="eastAsia"/>
          <w:sz w:val="24"/>
          <w:szCs w:val="24"/>
        </w:rPr>
        <w:t xml:space="preserve"> </w:t>
      </w:r>
      <w:r w:rsidR="007B2FF6">
        <w:rPr>
          <w:sz w:val="24"/>
          <w:szCs w:val="24"/>
        </w:rPr>
        <w:t xml:space="preserve">                                                                          </w:t>
      </w:r>
      <w:r w:rsidR="0057720E">
        <w:rPr>
          <w:rFonts w:hint="eastAsia"/>
          <w:sz w:val="24"/>
          <w:szCs w:val="24"/>
        </w:rPr>
        <w:t>3</w:t>
      </w:r>
      <w:r w:rsidR="007B2FF6">
        <w:rPr>
          <w:sz w:val="24"/>
          <w:szCs w:val="24"/>
        </w:rPr>
        <w:t xml:space="preserve"> </w:t>
      </w:r>
    </w:p>
    <w:p w14:paraId="1860AEC5" w14:textId="045A89C7" w:rsidR="004362B5" w:rsidRPr="0078444E" w:rsidRDefault="004362B5" w:rsidP="004362B5">
      <w:pPr>
        <w:ind w:left="160" w:firstLine="720"/>
        <w:rPr>
          <w:sz w:val="24"/>
          <w:szCs w:val="24"/>
        </w:rPr>
      </w:pPr>
      <w:r w:rsidRPr="0078444E">
        <w:rPr>
          <w:rFonts w:hint="eastAsia"/>
          <w:sz w:val="24"/>
          <w:szCs w:val="24"/>
        </w:rPr>
        <w:t>1</w:t>
      </w:r>
      <w:r w:rsidRPr="0078444E">
        <w:rPr>
          <w:sz w:val="24"/>
          <w:szCs w:val="24"/>
        </w:rPr>
        <w:t xml:space="preserve">.2 </w:t>
      </w:r>
      <w:r w:rsidRPr="0078444E">
        <w:rPr>
          <w:rFonts w:hint="eastAsia"/>
          <w:sz w:val="24"/>
          <w:szCs w:val="24"/>
        </w:rPr>
        <w:t>과제 목표</w:t>
      </w:r>
      <w:r w:rsidR="007B2FF6">
        <w:rPr>
          <w:rFonts w:hint="eastAsia"/>
          <w:sz w:val="24"/>
          <w:szCs w:val="24"/>
        </w:rPr>
        <w:t xml:space="preserve"> </w:t>
      </w:r>
      <w:r w:rsidR="007B2FF6">
        <w:rPr>
          <w:sz w:val="24"/>
          <w:szCs w:val="24"/>
        </w:rPr>
        <w:t xml:space="preserve">                                                                          </w:t>
      </w:r>
      <w:r w:rsidR="0057720E">
        <w:rPr>
          <w:rFonts w:hint="eastAsia"/>
          <w:sz w:val="24"/>
          <w:szCs w:val="24"/>
        </w:rPr>
        <w:t>3</w:t>
      </w:r>
    </w:p>
    <w:p w14:paraId="7213A5B5" w14:textId="566C973C" w:rsidR="004362B5" w:rsidRPr="0078444E" w:rsidRDefault="004362B5" w:rsidP="0078444E">
      <w:pPr>
        <w:pStyle w:val="a8"/>
        <w:ind w:leftChars="0" w:left="880"/>
        <w:rPr>
          <w:sz w:val="24"/>
          <w:szCs w:val="24"/>
        </w:rPr>
      </w:pPr>
      <w:r w:rsidRPr="0078444E">
        <w:rPr>
          <w:rFonts w:hint="eastAsia"/>
          <w:sz w:val="24"/>
          <w:szCs w:val="24"/>
        </w:rPr>
        <w:t>1</w:t>
      </w:r>
      <w:r w:rsidRPr="0078444E">
        <w:rPr>
          <w:sz w:val="24"/>
          <w:szCs w:val="24"/>
        </w:rPr>
        <w:t xml:space="preserve">.3 </w:t>
      </w:r>
      <w:r w:rsidRPr="0078444E">
        <w:rPr>
          <w:rFonts w:hint="eastAsia"/>
          <w:sz w:val="24"/>
          <w:szCs w:val="24"/>
        </w:rPr>
        <w:t>과제 예시</w:t>
      </w:r>
      <w:r w:rsidR="007B2FF6">
        <w:rPr>
          <w:rFonts w:hint="eastAsia"/>
          <w:sz w:val="24"/>
          <w:szCs w:val="24"/>
        </w:rPr>
        <w:t xml:space="preserve"> </w:t>
      </w:r>
      <w:r w:rsidR="007B2FF6">
        <w:rPr>
          <w:sz w:val="24"/>
          <w:szCs w:val="24"/>
        </w:rPr>
        <w:t xml:space="preserve">                                                                          </w:t>
      </w:r>
      <w:r w:rsidR="0057720E">
        <w:rPr>
          <w:rFonts w:hint="eastAsia"/>
          <w:sz w:val="24"/>
          <w:szCs w:val="24"/>
        </w:rPr>
        <w:t>4</w:t>
      </w:r>
    </w:p>
    <w:p w14:paraId="0304AAA5" w14:textId="59FA43C8" w:rsidR="00C102B1" w:rsidRPr="00BF0AD2" w:rsidRDefault="00B219C2" w:rsidP="00B219C2">
      <w:pPr>
        <w:pStyle w:val="a8"/>
        <w:numPr>
          <w:ilvl w:val="0"/>
          <w:numId w:val="14"/>
        </w:numPr>
        <w:ind w:leftChars="0"/>
        <w:rPr>
          <w:rFonts w:asciiTheme="minorEastAsia" w:hAnsiTheme="minorEastAsia" w:cs="Arial Unicode MS"/>
          <w:b/>
          <w:sz w:val="28"/>
          <w:szCs w:val="28"/>
        </w:rPr>
      </w:pPr>
      <w:r w:rsidRPr="00BF0AD2">
        <w:rPr>
          <w:rFonts w:asciiTheme="minorEastAsia" w:hAnsiTheme="minorEastAsia" w:cs="Arial Unicode MS" w:hint="eastAsia"/>
          <w:b/>
          <w:sz w:val="28"/>
          <w:szCs w:val="28"/>
        </w:rPr>
        <w:t>요구 조건 분석</w:t>
      </w:r>
      <w:r w:rsidR="007B2FF6">
        <w:rPr>
          <w:rFonts w:asciiTheme="minorEastAsia" w:hAnsiTheme="minorEastAsia" w:cs="Arial Unicode MS" w:hint="eastAsia"/>
          <w:b/>
          <w:sz w:val="28"/>
          <w:szCs w:val="28"/>
        </w:rPr>
        <w:t xml:space="preserve"> </w:t>
      </w:r>
      <w:r w:rsidR="007B2FF6">
        <w:rPr>
          <w:rFonts w:asciiTheme="minorEastAsia" w:hAnsiTheme="minorEastAsia" w:cs="Arial Unicode MS"/>
          <w:b/>
          <w:sz w:val="28"/>
          <w:szCs w:val="28"/>
        </w:rPr>
        <w:t xml:space="preserve">                                                           </w:t>
      </w:r>
      <w:r w:rsidR="007B2FF6" w:rsidRPr="007B2FF6">
        <w:rPr>
          <w:rFonts w:asciiTheme="minorEastAsia" w:hAnsiTheme="minorEastAsia" w:cs="Arial Unicode MS"/>
          <w:bCs/>
          <w:sz w:val="24"/>
          <w:szCs w:val="24"/>
        </w:rPr>
        <w:t>5</w:t>
      </w:r>
    </w:p>
    <w:p w14:paraId="50CC8252" w14:textId="0606EECB" w:rsidR="0078444E" w:rsidRPr="0078444E" w:rsidRDefault="0078444E" w:rsidP="0078444E">
      <w:pPr>
        <w:pStyle w:val="a8"/>
        <w:ind w:leftChars="0" w:left="880"/>
        <w:rPr>
          <w:rFonts w:asciiTheme="minorEastAsia" w:hAnsiTheme="minorEastAsia" w:cs="Arial Unicode MS"/>
          <w:bCs/>
          <w:sz w:val="24"/>
          <w:szCs w:val="24"/>
        </w:rPr>
      </w:pPr>
      <w:r w:rsidRPr="0078444E">
        <w:rPr>
          <w:rFonts w:asciiTheme="minorEastAsia" w:hAnsiTheme="minorEastAsia" w:cs="Arial Unicode MS" w:hint="eastAsia"/>
          <w:bCs/>
          <w:sz w:val="24"/>
          <w:szCs w:val="24"/>
        </w:rPr>
        <w:t>2</w:t>
      </w:r>
      <w:r w:rsidRPr="0078444E">
        <w:rPr>
          <w:rFonts w:asciiTheme="minorEastAsia" w:hAnsiTheme="minorEastAsia" w:cs="Arial Unicode MS"/>
          <w:bCs/>
          <w:sz w:val="24"/>
          <w:szCs w:val="24"/>
        </w:rPr>
        <w:t xml:space="preserve">.1 </w:t>
      </w:r>
      <w:r w:rsidRPr="0078444E">
        <w:rPr>
          <w:rFonts w:asciiTheme="minorEastAsia" w:hAnsiTheme="minorEastAsia" w:cs="Arial Unicode MS" w:hint="eastAsia"/>
          <w:bCs/>
          <w:sz w:val="24"/>
          <w:szCs w:val="24"/>
        </w:rPr>
        <w:t>데이터 수집</w:t>
      </w:r>
      <w:r w:rsidR="001438BC">
        <w:rPr>
          <w:rFonts w:asciiTheme="minorEastAsia" w:hAnsiTheme="minorEastAsia" w:cs="Arial Unicode MS" w:hint="eastAsia"/>
          <w:bCs/>
          <w:sz w:val="24"/>
          <w:szCs w:val="24"/>
        </w:rPr>
        <w:t xml:space="preserve"> </w:t>
      </w:r>
      <w:r w:rsidR="001438BC">
        <w:rPr>
          <w:rFonts w:asciiTheme="minorEastAsia" w:hAnsiTheme="minorEastAsia" w:cs="Arial Unicode MS"/>
          <w:bCs/>
          <w:sz w:val="24"/>
          <w:szCs w:val="24"/>
        </w:rPr>
        <w:t xml:space="preserve">                                                                       5</w:t>
      </w:r>
    </w:p>
    <w:p w14:paraId="1782106B" w14:textId="79281CB1" w:rsidR="0078444E" w:rsidRPr="0078444E" w:rsidRDefault="0078444E" w:rsidP="0078444E">
      <w:pPr>
        <w:pStyle w:val="a8"/>
        <w:ind w:leftChars="0" w:left="880"/>
        <w:rPr>
          <w:rFonts w:asciiTheme="minorEastAsia" w:hAnsiTheme="minorEastAsia" w:cs="Arial Unicode MS"/>
          <w:bCs/>
          <w:sz w:val="24"/>
          <w:szCs w:val="24"/>
        </w:rPr>
      </w:pPr>
      <w:r w:rsidRPr="0078444E">
        <w:rPr>
          <w:rFonts w:asciiTheme="minorEastAsia" w:hAnsiTheme="minorEastAsia" w:cs="Arial Unicode MS" w:hint="eastAsia"/>
          <w:bCs/>
          <w:sz w:val="24"/>
          <w:szCs w:val="24"/>
        </w:rPr>
        <w:t>2</w:t>
      </w:r>
      <w:r w:rsidRPr="0078444E">
        <w:rPr>
          <w:rFonts w:asciiTheme="minorEastAsia" w:hAnsiTheme="minorEastAsia" w:cs="Arial Unicode MS"/>
          <w:bCs/>
          <w:sz w:val="24"/>
          <w:szCs w:val="24"/>
        </w:rPr>
        <w:t xml:space="preserve">.2 </w:t>
      </w:r>
      <w:r w:rsidRPr="0078444E">
        <w:rPr>
          <w:rFonts w:asciiTheme="minorEastAsia" w:hAnsiTheme="minorEastAsia" w:cs="Arial Unicode MS" w:hint="eastAsia"/>
          <w:bCs/>
          <w:sz w:val="24"/>
          <w:szCs w:val="24"/>
        </w:rPr>
        <w:t>데이터 전처리</w:t>
      </w:r>
      <w:r w:rsidR="001438BC">
        <w:rPr>
          <w:rFonts w:asciiTheme="minorEastAsia" w:hAnsiTheme="minorEastAsia" w:cs="Arial Unicode MS" w:hint="eastAsia"/>
          <w:bCs/>
          <w:sz w:val="24"/>
          <w:szCs w:val="24"/>
        </w:rPr>
        <w:t xml:space="preserve"> </w:t>
      </w:r>
      <w:r w:rsidR="001438BC">
        <w:rPr>
          <w:rFonts w:asciiTheme="minorEastAsia" w:hAnsiTheme="minorEastAsia" w:cs="Arial Unicode MS"/>
          <w:bCs/>
          <w:sz w:val="24"/>
          <w:szCs w:val="24"/>
        </w:rPr>
        <w:t xml:space="preserve">                                                                    5</w:t>
      </w:r>
    </w:p>
    <w:p w14:paraId="23C48BA0" w14:textId="1B7CCFF2" w:rsidR="0078444E" w:rsidRPr="0078444E" w:rsidRDefault="0078444E" w:rsidP="0078444E">
      <w:pPr>
        <w:pStyle w:val="a8"/>
        <w:ind w:leftChars="0" w:left="880"/>
        <w:rPr>
          <w:rFonts w:asciiTheme="minorEastAsia" w:hAnsiTheme="minorEastAsia" w:cs="Arial Unicode MS"/>
          <w:bCs/>
          <w:sz w:val="24"/>
          <w:szCs w:val="24"/>
        </w:rPr>
      </w:pPr>
      <w:r w:rsidRPr="0078444E">
        <w:rPr>
          <w:rFonts w:asciiTheme="minorEastAsia" w:hAnsiTheme="minorEastAsia" w:cs="Arial Unicode MS"/>
          <w:bCs/>
          <w:sz w:val="24"/>
          <w:szCs w:val="24"/>
        </w:rPr>
        <w:t xml:space="preserve">2.3 BERT </w:t>
      </w:r>
      <w:r w:rsidRPr="0078444E">
        <w:rPr>
          <w:rFonts w:asciiTheme="minorEastAsia" w:hAnsiTheme="minorEastAsia" w:cs="Arial Unicode MS" w:hint="eastAsia"/>
          <w:bCs/>
          <w:sz w:val="24"/>
          <w:szCs w:val="24"/>
        </w:rPr>
        <w:t xml:space="preserve">모델 </w:t>
      </w:r>
      <w:r w:rsidRPr="0078444E">
        <w:rPr>
          <w:rFonts w:asciiTheme="minorEastAsia" w:hAnsiTheme="minorEastAsia" w:cs="Arial Unicode MS"/>
          <w:bCs/>
          <w:sz w:val="24"/>
          <w:szCs w:val="24"/>
        </w:rPr>
        <w:t>fine tuning</w:t>
      </w:r>
      <w:r w:rsidR="001438BC">
        <w:rPr>
          <w:rFonts w:asciiTheme="minorEastAsia" w:hAnsiTheme="minorEastAsia" w:cs="Arial Unicode MS"/>
          <w:bCs/>
          <w:sz w:val="24"/>
          <w:szCs w:val="24"/>
        </w:rPr>
        <w:t xml:space="preserve">                                                           5</w:t>
      </w:r>
    </w:p>
    <w:p w14:paraId="7C72AC7A" w14:textId="0F0DE272" w:rsidR="00B219C2" w:rsidRPr="00BF0AD2" w:rsidRDefault="0078444E" w:rsidP="00B219C2">
      <w:pPr>
        <w:pStyle w:val="a8"/>
        <w:numPr>
          <w:ilvl w:val="0"/>
          <w:numId w:val="14"/>
        </w:numPr>
        <w:ind w:leftChars="0"/>
        <w:rPr>
          <w:rFonts w:asciiTheme="minorEastAsia" w:hAnsiTheme="minorEastAsia" w:cs="Arial Unicode MS"/>
          <w:b/>
          <w:sz w:val="28"/>
          <w:szCs w:val="28"/>
        </w:rPr>
      </w:pPr>
      <w:r w:rsidRPr="00BF0AD2">
        <w:rPr>
          <w:rFonts w:asciiTheme="minorEastAsia" w:hAnsiTheme="minorEastAsia" w:cs="Arial Unicode MS" w:hint="eastAsia"/>
          <w:b/>
          <w:sz w:val="28"/>
          <w:szCs w:val="28"/>
        </w:rPr>
        <w:t>현실적 제약 사항 분석 결과 및 대책</w:t>
      </w:r>
      <w:r w:rsidR="007B2FF6">
        <w:rPr>
          <w:rFonts w:asciiTheme="minorEastAsia" w:hAnsiTheme="minorEastAsia" w:cs="Arial Unicode MS" w:hint="eastAsia"/>
          <w:b/>
          <w:sz w:val="28"/>
          <w:szCs w:val="28"/>
        </w:rPr>
        <w:t xml:space="preserve"> </w:t>
      </w:r>
      <w:r w:rsidR="007B2FF6">
        <w:rPr>
          <w:rFonts w:asciiTheme="minorEastAsia" w:hAnsiTheme="minorEastAsia" w:cs="Arial Unicode MS"/>
          <w:b/>
          <w:sz w:val="28"/>
          <w:szCs w:val="28"/>
        </w:rPr>
        <w:t xml:space="preserve">                                </w:t>
      </w:r>
      <w:r w:rsidR="007B2FF6" w:rsidRPr="007B2FF6">
        <w:rPr>
          <w:rFonts w:asciiTheme="minorEastAsia" w:hAnsiTheme="minorEastAsia" w:cs="Arial Unicode MS"/>
          <w:bCs/>
          <w:sz w:val="24"/>
          <w:szCs w:val="24"/>
        </w:rPr>
        <w:t>6</w:t>
      </w:r>
    </w:p>
    <w:p w14:paraId="49F0A4E3" w14:textId="24354F90" w:rsidR="0078444E" w:rsidRPr="0078444E" w:rsidRDefault="0078444E" w:rsidP="0078444E">
      <w:pPr>
        <w:pStyle w:val="a8"/>
        <w:ind w:leftChars="0" w:left="880"/>
        <w:rPr>
          <w:rFonts w:asciiTheme="minorEastAsia" w:hAnsiTheme="minorEastAsia" w:cs="Arial Unicode MS"/>
          <w:bCs/>
          <w:sz w:val="24"/>
          <w:szCs w:val="24"/>
        </w:rPr>
      </w:pPr>
      <w:r w:rsidRPr="0078444E">
        <w:rPr>
          <w:rFonts w:asciiTheme="minorEastAsia" w:hAnsiTheme="minorEastAsia" w:cs="Arial Unicode MS" w:hint="eastAsia"/>
          <w:bCs/>
          <w:sz w:val="24"/>
          <w:szCs w:val="24"/>
        </w:rPr>
        <w:t>3</w:t>
      </w:r>
      <w:r w:rsidRPr="0078444E">
        <w:rPr>
          <w:rFonts w:asciiTheme="minorEastAsia" w:hAnsiTheme="minorEastAsia" w:cs="Arial Unicode MS"/>
          <w:bCs/>
          <w:sz w:val="24"/>
          <w:szCs w:val="24"/>
        </w:rPr>
        <w:t xml:space="preserve">.1 </w:t>
      </w:r>
      <w:r w:rsidRPr="0078444E">
        <w:rPr>
          <w:rFonts w:asciiTheme="minorEastAsia" w:hAnsiTheme="minorEastAsia" w:cs="Arial Unicode MS" w:hint="eastAsia"/>
          <w:bCs/>
          <w:sz w:val="24"/>
          <w:szCs w:val="24"/>
        </w:rPr>
        <w:t>제약사항</w:t>
      </w:r>
      <w:r w:rsidR="001438BC">
        <w:rPr>
          <w:rFonts w:asciiTheme="minorEastAsia" w:hAnsiTheme="minorEastAsia" w:cs="Arial Unicode MS" w:hint="eastAsia"/>
          <w:bCs/>
          <w:sz w:val="24"/>
          <w:szCs w:val="24"/>
        </w:rPr>
        <w:t xml:space="preserve"> </w:t>
      </w:r>
      <w:r w:rsidR="001438BC">
        <w:rPr>
          <w:rFonts w:asciiTheme="minorEastAsia" w:hAnsiTheme="minorEastAsia" w:cs="Arial Unicode MS"/>
          <w:bCs/>
          <w:sz w:val="24"/>
          <w:szCs w:val="24"/>
        </w:rPr>
        <w:t xml:space="preserve">                                                                           6</w:t>
      </w:r>
    </w:p>
    <w:p w14:paraId="0AE53F96" w14:textId="6AF0D742" w:rsidR="0078444E" w:rsidRPr="0078444E" w:rsidRDefault="0078444E" w:rsidP="0078444E">
      <w:pPr>
        <w:pStyle w:val="a8"/>
        <w:ind w:leftChars="0" w:left="880"/>
        <w:rPr>
          <w:rFonts w:asciiTheme="minorEastAsia" w:hAnsiTheme="minorEastAsia" w:cs="Arial Unicode MS"/>
          <w:bCs/>
          <w:sz w:val="24"/>
          <w:szCs w:val="24"/>
        </w:rPr>
      </w:pPr>
      <w:r w:rsidRPr="0078444E">
        <w:rPr>
          <w:rFonts w:asciiTheme="minorEastAsia" w:hAnsiTheme="minorEastAsia" w:cs="Arial Unicode MS" w:hint="eastAsia"/>
          <w:bCs/>
          <w:sz w:val="24"/>
          <w:szCs w:val="24"/>
        </w:rPr>
        <w:t>3</w:t>
      </w:r>
      <w:r w:rsidRPr="0078444E">
        <w:rPr>
          <w:rFonts w:asciiTheme="minorEastAsia" w:hAnsiTheme="minorEastAsia" w:cs="Arial Unicode MS"/>
          <w:bCs/>
          <w:sz w:val="24"/>
          <w:szCs w:val="24"/>
        </w:rPr>
        <w:t>.2</w:t>
      </w:r>
      <w:r w:rsidRPr="0078444E">
        <w:rPr>
          <w:rFonts w:asciiTheme="minorEastAsia" w:hAnsiTheme="minorEastAsia" w:cs="Arial Unicode MS" w:hint="eastAsia"/>
          <w:bCs/>
          <w:sz w:val="24"/>
          <w:szCs w:val="24"/>
        </w:rPr>
        <w:t xml:space="preserve"> 대책</w:t>
      </w:r>
      <w:r w:rsidR="001438BC">
        <w:rPr>
          <w:rFonts w:asciiTheme="minorEastAsia" w:hAnsiTheme="minorEastAsia" w:cs="Arial Unicode MS" w:hint="eastAsia"/>
          <w:bCs/>
          <w:sz w:val="24"/>
          <w:szCs w:val="24"/>
        </w:rPr>
        <w:t xml:space="preserve"> </w:t>
      </w:r>
      <w:r w:rsidR="001438BC">
        <w:rPr>
          <w:rFonts w:asciiTheme="minorEastAsia" w:hAnsiTheme="minorEastAsia" w:cs="Arial Unicode MS"/>
          <w:bCs/>
          <w:sz w:val="24"/>
          <w:szCs w:val="24"/>
        </w:rPr>
        <w:t xml:space="preserve">                                                                                 6</w:t>
      </w:r>
    </w:p>
    <w:p w14:paraId="149AFFCD" w14:textId="20BBEFC6" w:rsidR="0078444E" w:rsidRPr="00BF0AD2" w:rsidRDefault="00273B9A" w:rsidP="00B219C2">
      <w:pPr>
        <w:pStyle w:val="a8"/>
        <w:numPr>
          <w:ilvl w:val="0"/>
          <w:numId w:val="14"/>
        </w:numPr>
        <w:ind w:leftChars="0"/>
        <w:rPr>
          <w:rFonts w:asciiTheme="minorEastAsia" w:hAnsiTheme="minorEastAsia" w:cs="Arial Unicode MS"/>
          <w:b/>
          <w:sz w:val="28"/>
          <w:szCs w:val="28"/>
        </w:rPr>
      </w:pPr>
      <w:r w:rsidRPr="00BF0AD2">
        <w:rPr>
          <w:rFonts w:asciiTheme="minorEastAsia" w:hAnsiTheme="minorEastAsia" w:cs="Arial Unicode MS" w:hint="eastAsia"/>
          <w:b/>
          <w:sz w:val="28"/>
          <w:szCs w:val="28"/>
        </w:rPr>
        <w:t>설계 문서</w:t>
      </w:r>
      <w:r w:rsidR="007B2FF6">
        <w:rPr>
          <w:rFonts w:asciiTheme="minorEastAsia" w:hAnsiTheme="minorEastAsia" w:cs="Arial Unicode MS" w:hint="eastAsia"/>
          <w:b/>
          <w:sz w:val="28"/>
          <w:szCs w:val="28"/>
        </w:rPr>
        <w:t xml:space="preserve"> </w:t>
      </w:r>
      <w:r w:rsidR="007B2FF6">
        <w:rPr>
          <w:rFonts w:asciiTheme="minorEastAsia" w:hAnsiTheme="minorEastAsia" w:cs="Arial Unicode MS"/>
          <w:b/>
          <w:sz w:val="28"/>
          <w:szCs w:val="28"/>
        </w:rPr>
        <w:t xml:space="preserve">                                                                 </w:t>
      </w:r>
      <w:r w:rsidR="007B2FF6" w:rsidRPr="007B2FF6">
        <w:rPr>
          <w:rFonts w:asciiTheme="minorEastAsia" w:hAnsiTheme="minorEastAsia" w:cs="Arial Unicode MS"/>
          <w:bCs/>
          <w:sz w:val="24"/>
          <w:szCs w:val="24"/>
        </w:rPr>
        <w:t>7</w:t>
      </w:r>
    </w:p>
    <w:p w14:paraId="04737E17" w14:textId="25DEDF97" w:rsidR="00F84632" w:rsidRPr="00E24098" w:rsidRDefault="00F84632" w:rsidP="00653114">
      <w:pPr>
        <w:pStyle w:val="a8"/>
        <w:ind w:leftChars="0" w:left="880"/>
        <w:rPr>
          <w:rFonts w:asciiTheme="minorEastAsia" w:hAnsiTheme="minorEastAsia" w:cs="Arial Unicode MS"/>
          <w:bCs/>
          <w:sz w:val="24"/>
          <w:szCs w:val="24"/>
        </w:rPr>
      </w:pPr>
      <w:r w:rsidRPr="00E24098">
        <w:rPr>
          <w:rFonts w:asciiTheme="minorEastAsia" w:hAnsiTheme="minorEastAsia" w:cs="Arial Unicode MS" w:hint="eastAsia"/>
          <w:bCs/>
          <w:sz w:val="24"/>
          <w:szCs w:val="24"/>
        </w:rPr>
        <w:t>4</w:t>
      </w:r>
      <w:r w:rsidRPr="00E24098">
        <w:rPr>
          <w:rFonts w:asciiTheme="minorEastAsia" w:hAnsiTheme="minorEastAsia" w:cs="Arial Unicode MS"/>
          <w:bCs/>
          <w:sz w:val="24"/>
          <w:szCs w:val="24"/>
        </w:rPr>
        <w:t xml:space="preserve">.1 </w:t>
      </w:r>
      <w:r w:rsidRPr="00E24098">
        <w:rPr>
          <w:rFonts w:asciiTheme="minorEastAsia" w:hAnsiTheme="minorEastAsia" w:cs="Arial Unicode MS" w:hint="eastAsia"/>
          <w:bCs/>
          <w:sz w:val="24"/>
          <w:szCs w:val="24"/>
        </w:rPr>
        <w:t>기술 소개</w:t>
      </w:r>
      <w:r w:rsidR="007B2FF6">
        <w:rPr>
          <w:rFonts w:asciiTheme="minorEastAsia" w:hAnsiTheme="minorEastAsia" w:cs="Arial Unicode MS" w:hint="eastAsia"/>
          <w:bCs/>
          <w:sz w:val="24"/>
          <w:szCs w:val="24"/>
        </w:rPr>
        <w:t xml:space="preserve"> </w:t>
      </w:r>
      <w:r w:rsidR="007B2FF6">
        <w:rPr>
          <w:rFonts w:asciiTheme="minorEastAsia" w:hAnsiTheme="minorEastAsia" w:cs="Arial Unicode MS"/>
          <w:bCs/>
          <w:sz w:val="24"/>
          <w:szCs w:val="24"/>
        </w:rPr>
        <w:t xml:space="preserve">                                                                          7</w:t>
      </w:r>
    </w:p>
    <w:p w14:paraId="281F094B" w14:textId="027AE6FE" w:rsidR="002510B7" w:rsidRPr="00E24098" w:rsidRDefault="002510B7" w:rsidP="00653114">
      <w:pPr>
        <w:pStyle w:val="a8"/>
        <w:ind w:leftChars="0" w:left="880"/>
        <w:rPr>
          <w:rFonts w:asciiTheme="minorEastAsia" w:hAnsiTheme="minorEastAsia" w:cs="Arial Unicode MS"/>
          <w:bCs/>
          <w:sz w:val="24"/>
          <w:szCs w:val="24"/>
        </w:rPr>
      </w:pPr>
      <w:r w:rsidRPr="00E24098">
        <w:rPr>
          <w:rFonts w:asciiTheme="minorEastAsia" w:hAnsiTheme="minorEastAsia" w:cs="Arial Unicode MS" w:hint="eastAsia"/>
          <w:bCs/>
          <w:sz w:val="24"/>
          <w:szCs w:val="24"/>
        </w:rPr>
        <w:t>4</w:t>
      </w:r>
      <w:r w:rsidRPr="00E24098">
        <w:rPr>
          <w:rFonts w:asciiTheme="minorEastAsia" w:hAnsiTheme="minorEastAsia" w:cs="Arial Unicode MS"/>
          <w:bCs/>
          <w:sz w:val="24"/>
          <w:szCs w:val="24"/>
        </w:rPr>
        <w:t xml:space="preserve">.2 </w:t>
      </w:r>
      <w:r w:rsidRPr="00E24098">
        <w:rPr>
          <w:rFonts w:asciiTheme="minorEastAsia" w:hAnsiTheme="minorEastAsia" w:cs="Arial Unicode MS" w:hint="eastAsia"/>
          <w:bCs/>
          <w:sz w:val="24"/>
          <w:szCs w:val="24"/>
        </w:rPr>
        <w:t>개발 환경</w:t>
      </w:r>
      <w:r w:rsidR="007B2FF6">
        <w:rPr>
          <w:rFonts w:asciiTheme="minorEastAsia" w:hAnsiTheme="minorEastAsia" w:cs="Arial Unicode MS" w:hint="eastAsia"/>
          <w:bCs/>
          <w:sz w:val="24"/>
          <w:szCs w:val="24"/>
        </w:rPr>
        <w:t xml:space="preserve"> </w:t>
      </w:r>
      <w:r w:rsidR="007B2FF6">
        <w:rPr>
          <w:rFonts w:asciiTheme="minorEastAsia" w:hAnsiTheme="minorEastAsia" w:cs="Arial Unicode MS"/>
          <w:bCs/>
          <w:sz w:val="24"/>
          <w:szCs w:val="24"/>
        </w:rPr>
        <w:t xml:space="preserve">                                                                         15</w:t>
      </w:r>
    </w:p>
    <w:p w14:paraId="48225B79" w14:textId="0502D783" w:rsidR="00273B9A" w:rsidRPr="00E24098" w:rsidRDefault="002510B7" w:rsidP="00653114">
      <w:pPr>
        <w:pStyle w:val="a8"/>
        <w:ind w:leftChars="0" w:left="880"/>
        <w:rPr>
          <w:rFonts w:asciiTheme="minorEastAsia" w:hAnsiTheme="minorEastAsia" w:cs="Arial Unicode MS"/>
          <w:bCs/>
          <w:sz w:val="24"/>
          <w:szCs w:val="24"/>
        </w:rPr>
      </w:pPr>
      <w:r w:rsidRPr="00E24098">
        <w:rPr>
          <w:rFonts w:asciiTheme="minorEastAsia" w:hAnsiTheme="minorEastAsia" w:cs="Arial Unicode MS" w:hint="eastAsia"/>
          <w:bCs/>
          <w:sz w:val="24"/>
          <w:szCs w:val="24"/>
        </w:rPr>
        <w:t>4</w:t>
      </w:r>
      <w:r w:rsidRPr="00E24098">
        <w:rPr>
          <w:rFonts w:asciiTheme="minorEastAsia" w:hAnsiTheme="minorEastAsia" w:cs="Arial Unicode MS"/>
          <w:bCs/>
          <w:sz w:val="24"/>
          <w:szCs w:val="24"/>
        </w:rPr>
        <w:t xml:space="preserve">.3 </w:t>
      </w:r>
      <w:r w:rsidRPr="00E24098">
        <w:rPr>
          <w:rFonts w:asciiTheme="minorEastAsia" w:hAnsiTheme="minorEastAsia" w:cs="Arial Unicode MS" w:hint="eastAsia"/>
          <w:bCs/>
          <w:sz w:val="24"/>
          <w:szCs w:val="24"/>
        </w:rPr>
        <w:t>시스템 구성도</w:t>
      </w:r>
      <w:r w:rsidR="007B2FF6">
        <w:rPr>
          <w:rFonts w:asciiTheme="minorEastAsia" w:hAnsiTheme="minorEastAsia" w:cs="Arial Unicode MS" w:hint="eastAsia"/>
          <w:bCs/>
          <w:sz w:val="24"/>
          <w:szCs w:val="24"/>
        </w:rPr>
        <w:t xml:space="preserve"> </w:t>
      </w:r>
      <w:r w:rsidR="007B2FF6">
        <w:rPr>
          <w:rFonts w:asciiTheme="minorEastAsia" w:hAnsiTheme="minorEastAsia" w:cs="Arial Unicode MS"/>
          <w:bCs/>
          <w:sz w:val="24"/>
          <w:szCs w:val="24"/>
        </w:rPr>
        <w:t xml:space="preserve">                                                                   15</w:t>
      </w:r>
    </w:p>
    <w:p w14:paraId="2B2BBDA1" w14:textId="6EA62086" w:rsidR="002510B7" w:rsidRPr="00BF0AD2" w:rsidRDefault="002510B7" w:rsidP="00B219C2">
      <w:pPr>
        <w:pStyle w:val="a8"/>
        <w:numPr>
          <w:ilvl w:val="0"/>
          <w:numId w:val="14"/>
        </w:numPr>
        <w:ind w:leftChars="0"/>
        <w:rPr>
          <w:rFonts w:asciiTheme="minorEastAsia" w:hAnsiTheme="minorEastAsia" w:cs="Arial Unicode MS"/>
          <w:b/>
          <w:sz w:val="28"/>
          <w:szCs w:val="28"/>
        </w:rPr>
      </w:pPr>
      <w:r w:rsidRPr="00BF0AD2">
        <w:rPr>
          <w:rFonts w:asciiTheme="minorEastAsia" w:hAnsiTheme="minorEastAsia" w:cs="Arial Unicode MS"/>
          <w:b/>
          <w:sz w:val="28"/>
          <w:szCs w:val="28"/>
        </w:rPr>
        <w:t xml:space="preserve"> </w:t>
      </w:r>
      <w:r w:rsidRPr="00BF0AD2">
        <w:rPr>
          <w:rFonts w:asciiTheme="minorEastAsia" w:hAnsiTheme="minorEastAsia" w:cs="Arial Unicode MS" w:hint="eastAsia"/>
          <w:b/>
          <w:sz w:val="28"/>
          <w:szCs w:val="28"/>
        </w:rPr>
        <w:t>추진 체계 및 일정</w:t>
      </w:r>
      <w:r w:rsidR="007B2FF6">
        <w:rPr>
          <w:rFonts w:asciiTheme="minorEastAsia" w:hAnsiTheme="minorEastAsia" w:cs="Arial Unicode MS" w:hint="eastAsia"/>
          <w:b/>
          <w:sz w:val="28"/>
          <w:szCs w:val="28"/>
        </w:rPr>
        <w:t xml:space="preserve"> </w:t>
      </w:r>
      <w:r w:rsidR="007B2FF6">
        <w:rPr>
          <w:rFonts w:asciiTheme="minorEastAsia" w:hAnsiTheme="minorEastAsia" w:cs="Arial Unicode MS"/>
          <w:b/>
          <w:sz w:val="28"/>
          <w:szCs w:val="28"/>
        </w:rPr>
        <w:t xml:space="preserve">                                                     </w:t>
      </w:r>
      <w:r w:rsidR="007B2FF6" w:rsidRPr="007B2FF6">
        <w:rPr>
          <w:rFonts w:asciiTheme="minorEastAsia" w:hAnsiTheme="minorEastAsia" w:cs="Arial Unicode MS"/>
          <w:bCs/>
          <w:sz w:val="24"/>
          <w:szCs w:val="24"/>
        </w:rPr>
        <w:t>15</w:t>
      </w:r>
    </w:p>
    <w:p w14:paraId="4E6E2B9A" w14:textId="4C39559C" w:rsidR="00653114" w:rsidRPr="00BF0AD2" w:rsidRDefault="00653114" w:rsidP="00B219C2">
      <w:pPr>
        <w:pStyle w:val="a8"/>
        <w:numPr>
          <w:ilvl w:val="0"/>
          <w:numId w:val="14"/>
        </w:numPr>
        <w:ind w:leftChars="0"/>
        <w:rPr>
          <w:rFonts w:asciiTheme="minorEastAsia" w:hAnsiTheme="minorEastAsia" w:cs="Arial Unicode MS"/>
          <w:b/>
          <w:sz w:val="28"/>
          <w:szCs w:val="28"/>
        </w:rPr>
      </w:pPr>
      <w:r w:rsidRPr="00BF0AD2">
        <w:rPr>
          <w:rFonts w:asciiTheme="minorEastAsia" w:hAnsiTheme="minorEastAsia" w:cs="Arial Unicode MS" w:hint="eastAsia"/>
          <w:b/>
          <w:sz w:val="28"/>
          <w:szCs w:val="28"/>
        </w:rPr>
        <w:t>구성원 역할 분담</w:t>
      </w:r>
      <w:r w:rsidR="007B2FF6">
        <w:rPr>
          <w:rFonts w:asciiTheme="minorEastAsia" w:hAnsiTheme="minorEastAsia" w:cs="Arial Unicode MS" w:hint="eastAsia"/>
          <w:b/>
          <w:sz w:val="28"/>
          <w:szCs w:val="28"/>
        </w:rPr>
        <w:t xml:space="preserve"> </w:t>
      </w:r>
      <w:r w:rsidR="007B2FF6">
        <w:rPr>
          <w:rFonts w:asciiTheme="minorEastAsia" w:hAnsiTheme="minorEastAsia" w:cs="Arial Unicode MS"/>
          <w:b/>
          <w:sz w:val="28"/>
          <w:szCs w:val="28"/>
        </w:rPr>
        <w:t xml:space="preserve">                                                       </w:t>
      </w:r>
      <w:r w:rsidR="007B2FF6" w:rsidRPr="007B2FF6">
        <w:rPr>
          <w:rFonts w:asciiTheme="minorEastAsia" w:hAnsiTheme="minorEastAsia" w:cs="Arial Unicode MS"/>
          <w:bCs/>
          <w:sz w:val="24"/>
          <w:szCs w:val="24"/>
        </w:rPr>
        <w:t>16</w:t>
      </w:r>
    </w:p>
    <w:p w14:paraId="01C2A7F3" w14:textId="61EDE03D" w:rsidR="002510B7" w:rsidRDefault="002510B7" w:rsidP="00B219C2">
      <w:pPr>
        <w:pStyle w:val="a8"/>
        <w:numPr>
          <w:ilvl w:val="0"/>
          <w:numId w:val="14"/>
        </w:numPr>
        <w:ind w:leftChars="0"/>
        <w:rPr>
          <w:rFonts w:asciiTheme="minorEastAsia" w:hAnsiTheme="minorEastAsia" w:cs="Arial Unicode MS"/>
          <w:b/>
          <w:sz w:val="28"/>
          <w:szCs w:val="28"/>
        </w:rPr>
      </w:pPr>
      <w:r w:rsidRPr="00BF0AD2">
        <w:rPr>
          <w:rFonts w:asciiTheme="minorEastAsia" w:hAnsiTheme="minorEastAsia" w:cs="Arial Unicode MS" w:hint="eastAsia"/>
          <w:b/>
          <w:sz w:val="28"/>
          <w:szCs w:val="28"/>
        </w:rPr>
        <w:t>참고문헌</w:t>
      </w:r>
      <w:r w:rsidR="007B2FF6">
        <w:rPr>
          <w:rFonts w:asciiTheme="minorEastAsia" w:hAnsiTheme="minorEastAsia" w:cs="Arial Unicode MS" w:hint="eastAsia"/>
          <w:b/>
          <w:sz w:val="28"/>
          <w:szCs w:val="28"/>
        </w:rPr>
        <w:t xml:space="preserve"> </w:t>
      </w:r>
      <w:r w:rsidR="007B2FF6">
        <w:rPr>
          <w:rFonts w:asciiTheme="minorEastAsia" w:hAnsiTheme="minorEastAsia" w:cs="Arial Unicode MS"/>
          <w:b/>
          <w:sz w:val="28"/>
          <w:szCs w:val="28"/>
        </w:rPr>
        <w:t xml:space="preserve">                                                                 </w:t>
      </w:r>
      <w:r w:rsidR="007B2FF6" w:rsidRPr="007B2FF6">
        <w:rPr>
          <w:rFonts w:asciiTheme="minorEastAsia" w:hAnsiTheme="minorEastAsia" w:cs="Arial Unicode MS"/>
          <w:bCs/>
          <w:sz w:val="24"/>
          <w:szCs w:val="24"/>
        </w:rPr>
        <w:t>16</w:t>
      </w:r>
    </w:p>
    <w:p w14:paraId="543F5DEA" w14:textId="2ECE3A94" w:rsidR="00E24098" w:rsidRDefault="00E24098" w:rsidP="00E24098">
      <w:pPr>
        <w:rPr>
          <w:rFonts w:asciiTheme="minorEastAsia" w:hAnsiTheme="minorEastAsia" w:cs="Arial Unicode MS"/>
          <w:b/>
          <w:sz w:val="28"/>
          <w:szCs w:val="28"/>
        </w:rPr>
      </w:pPr>
    </w:p>
    <w:p w14:paraId="38AA0AB2" w14:textId="7420C838" w:rsidR="00E24098" w:rsidRDefault="00E24098" w:rsidP="009D1A89">
      <w:pPr>
        <w:ind w:leftChars="100" w:left="220"/>
        <w:rPr>
          <w:rFonts w:asciiTheme="minorEastAsia" w:hAnsiTheme="minorEastAsia" w:cs="Arial Unicode MS"/>
          <w:b/>
          <w:sz w:val="28"/>
          <w:szCs w:val="28"/>
        </w:rPr>
      </w:pPr>
      <w:r>
        <w:rPr>
          <w:rFonts w:asciiTheme="minorEastAsia" w:hAnsiTheme="minorEastAsia" w:cs="Arial Unicode MS" w:hint="eastAsia"/>
          <w:b/>
          <w:sz w:val="28"/>
          <w:szCs w:val="28"/>
        </w:rPr>
        <w:t>&lt;그림 차례&gt;</w:t>
      </w:r>
    </w:p>
    <w:p w14:paraId="576FCADF" w14:textId="77777777" w:rsidR="00536711" w:rsidRPr="00536711" w:rsidRDefault="00536711" w:rsidP="009D1A89">
      <w:pPr>
        <w:ind w:leftChars="100" w:left="220"/>
        <w:rPr>
          <w:rFonts w:asciiTheme="minorEastAsia" w:hAnsiTheme="minorEastAsia" w:cs="Arial Unicode MS"/>
          <w:b/>
          <w:sz w:val="24"/>
          <w:szCs w:val="24"/>
        </w:rPr>
      </w:pPr>
      <w:r w:rsidRPr="00536711">
        <w:rPr>
          <w:rFonts w:asciiTheme="minorEastAsia" w:hAnsiTheme="minorEastAsia" w:cs="Arial Unicode MS" w:hint="eastAsia"/>
          <w:b/>
          <w:sz w:val="24"/>
          <w:szCs w:val="24"/>
        </w:rPr>
        <w:t>그림 1 희소표현과 밀집표현</w:t>
      </w:r>
    </w:p>
    <w:p w14:paraId="76C6A294" w14:textId="77777777" w:rsidR="00536711" w:rsidRPr="00536711" w:rsidRDefault="00536711" w:rsidP="009D1A89">
      <w:pPr>
        <w:ind w:leftChars="100" w:left="220"/>
        <w:rPr>
          <w:rFonts w:asciiTheme="minorEastAsia" w:hAnsiTheme="minorEastAsia" w:cs="Arial Unicode MS"/>
          <w:b/>
          <w:sz w:val="24"/>
          <w:szCs w:val="24"/>
        </w:rPr>
      </w:pPr>
      <w:r w:rsidRPr="00536711">
        <w:rPr>
          <w:rFonts w:asciiTheme="minorEastAsia" w:hAnsiTheme="minorEastAsia" w:cs="Arial Unicode MS" w:hint="eastAsia"/>
          <w:b/>
          <w:sz w:val="24"/>
          <w:szCs w:val="24"/>
        </w:rPr>
        <w:t>그림 2 Word2vec</w:t>
      </w:r>
    </w:p>
    <w:p w14:paraId="3D57F23D" w14:textId="658C90D3" w:rsidR="00536711" w:rsidRPr="00536711" w:rsidRDefault="00536711" w:rsidP="009D1A89">
      <w:pPr>
        <w:ind w:leftChars="100" w:left="220"/>
        <w:rPr>
          <w:rFonts w:asciiTheme="minorEastAsia" w:hAnsiTheme="minorEastAsia" w:cs="Arial Unicode MS"/>
          <w:b/>
          <w:sz w:val="24"/>
          <w:szCs w:val="24"/>
        </w:rPr>
      </w:pPr>
      <w:r w:rsidRPr="00536711">
        <w:rPr>
          <w:rFonts w:asciiTheme="minorEastAsia" w:hAnsiTheme="minorEastAsia" w:cs="Arial Unicode MS" w:hint="eastAsia"/>
          <w:b/>
          <w:sz w:val="24"/>
          <w:szCs w:val="24"/>
        </w:rPr>
        <w:t>그림 3 Self Attention</w:t>
      </w:r>
      <w:r w:rsidR="009D1A89">
        <w:rPr>
          <w:rFonts w:asciiTheme="minorEastAsia" w:hAnsiTheme="minorEastAsia" w:cs="Arial Unicode MS"/>
          <w:b/>
          <w:sz w:val="24"/>
          <w:szCs w:val="24"/>
        </w:rPr>
        <w:t xml:space="preserve">, </w:t>
      </w:r>
      <w:r w:rsidR="009D1A89">
        <w:rPr>
          <w:rFonts w:asciiTheme="minorEastAsia" w:hAnsiTheme="minorEastAsia" w:cs="Arial Unicode MS" w:hint="eastAsia"/>
          <w:b/>
          <w:sz w:val="24"/>
          <w:szCs w:val="24"/>
        </w:rPr>
        <w:t>계산과정</w:t>
      </w:r>
    </w:p>
    <w:p w14:paraId="71F4EC58" w14:textId="77777777" w:rsidR="00536711" w:rsidRPr="00536711" w:rsidRDefault="00536711" w:rsidP="009D1A89">
      <w:pPr>
        <w:ind w:leftChars="100" w:left="220"/>
        <w:rPr>
          <w:rFonts w:asciiTheme="minorEastAsia" w:hAnsiTheme="minorEastAsia" w:cs="Arial Unicode MS"/>
          <w:b/>
          <w:sz w:val="24"/>
          <w:szCs w:val="24"/>
        </w:rPr>
      </w:pPr>
      <w:r w:rsidRPr="00536711">
        <w:rPr>
          <w:rFonts w:asciiTheme="minorEastAsia" w:hAnsiTheme="minorEastAsia" w:cs="Arial Unicode MS" w:hint="eastAsia"/>
          <w:b/>
          <w:sz w:val="24"/>
          <w:szCs w:val="24"/>
        </w:rPr>
        <w:t>그림 4 트랜스포머 모델</w:t>
      </w:r>
    </w:p>
    <w:p w14:paraId="28ADF206" w14:textId="204BF241" w:rsidR="00E24098" w:rsidRDefault="00536711" w:rsidP="009D1A89">
      <w:pPr>
        <w:ind w:leftChars="100" w:left="220"/>
        <w:rPr>
          <w:rFonts w:asciiTheme="minorEastAsia" w:hAnsiTheme="minorEastAsia" w:cs="Arial Unicode MS"/>
          <w:b/>
          <w:sz w:val="24"/>
          <w:szCs w:val="24"/>
        </w:rPr>
      </w:pPr>
      <w:r w:rsidRPr="00536711">
        <w:rPr>
          <w:rFonts w:asciiTheme="minorEastAsia" w:hAnsiTheme="minorEastAsia" w:cs="Arial Unicode MS" w:hint="eastAsia"/>
          <w:b/>
          <w:sz w:val="24"/>
          <w:szCs w:val="24"/>
        </w:rPr>
        <w:t>그림 5 BERT 임베딩</w:t>
      </w:r>
    </w:p>
    <w:p w14:paraId="4E06688C" w14:textId="03439B6F" w:rsidR="00A365E2" w:rsidRPr="00482EF5" w:rsidRDefault="00482EF5" w:rsidP="009D1A89">
      <w:pPr>
        <w:ind w:leftChars="100" w:left="220"/>
        <w:rPr>
          <w:rFonts w:asciiTheme="minorEastAsia" w:hAnsiTheme="minorEastAsia" w:cs="Arial Unicode MS"/>
          <w:b/>
          <w:sz w:val="24"/>
          <w:szCs w:val="24"/>
        </w:rPr>
      </w:pPr>
      <w:r w:rsidRPr="00482EF5">
        <w:rPr>
          <w:rFonts w:asciiTheme="minorEastAsia" w:hAnsiTheme="minorEastAsia" w:cs="Arial Unicode MS" w:hint="eastAsia"/>
          <w:b/>
          <w:sz w:val="24"/>
          <w:szCs w:val="24"/>
        </w:rPr>
        <w:t>그림6 BERT 토큰화</w:t>
      </w:r>
      <w:r w:rsidR="00A365E2" w:rsidRPr="00C102B1">
        <w:br w:type="page"/>
      </w:r>
    </w:p>
    <w:p w14:paraId="7D00AA9B" w14:textId="77777777" w:rsidR="00EB584C" w:rsidRPr="00AE7DB8" w:rsidRDefault="00673B69">
      <w:pPr>
        <w:pStyle w:val="a3"/>
        <w:spacing w:before="240" w:after="240"/>
        <w:rPr>
          <w:rFonts w:asciiTheme="minorEastAsia" w:hAnsiTheme="minorEastAsia"/>
          <w:b/>
          <w:sz w:val="40"/>
          <w:szCs w:val="40"/>
        </w:rPr>
      </w:pPr>
      <w:bookmarkStart w:id="1" w:name="_7n8vzogmvvp" w:colFirst="0" w:colLast="0"/>
      <w:bookmarkEnd w:id="1"/>
      <w:r w:rsidRPr="00AE7DB8">
        <w:rPr>
          <w:rFonts w:asciiTheme="minorEastAsia" w:hAnsiTheme="minorEastAsia" w:cs="Arial Unicode MS"/>
          <w:b/>
          <w:sz w:val="40"/>
          <w:szCs w:val="40"/>
        </w:rPr>
        <w:lastRenderedPageBreak/>
        <w:t>1. 과제 배경 및 목표</w:t>
      </w:r>
    </w:p>
    <w:p w14:paraId="1D9DFC24" w14:textId="77777777" w:rsidR="00EB584C" w:rsidRPr="00AE7DB8" w:rsidRDefault="00673B69">
      <w:pPr>
        <w:pStyle w:val="1"/>
        <w:rPr>
          <w:rFonts w:asciiTheme="minorEastAsia" w:hAnsiTheme="minorEastAsia"/>
          <w:b/>
          <w:sz w:val="32"/>
          <w:szCs w:val="32"/>
        </w:rPr>
      </w:pPr>
      <w:bookmarkStart w:id="2" w:name="_302qbaxh0agi" w:colFirst="0" w:colLast="0"/>
      <w:bookmarkEnd w:id="2"/>
      <w:r w:rsidRPr="00AE7DB8">
        <w:rPr>
          <w:rFonts w:asciiTheme="minorEastAsia" w:hAnsiTheme="minorEastAsia" w:cs="Arial Unicode MS"/>
          <w:b/>
          <w:sz w:val="32"/>
          <w:szCs w:val="32"/>
        </w:rPr>
        <w:t xml:space="preserve">  1.1 과제 배경</w:t>
      </w:r>
    </w:p>
    <w:p w14:paraId="50DEA00F" w14:textId="4DE3CCE5" w:rsidR="00EB584C" w:rsidRPr="00AE7DB8" w:rsidRDefault="00673B69">
      <w:pPr>
        <w:spacing w:before="300" w:after="300"/>
        <w:ind w:left="720"/>
        <w:rPr>
          <w:rFonts w:asciiTheme="minorEastAsia" w:hAnsiTheme="minorEastAsia" w:cs="맑은 고딕"/>
        </w:rPr>
      </w:pPr>
      <w:r w:rsidRPr="00AE7DB8">
        <w:rPr>
          <w:rFonts w:asciiTheme="minorEastAsia" w:hAnsiTheme="minorEastAsia" w:cs="맑은 고딕"/>
        </w:rPr>
        <w:t xml:space="preserve"> 자연어처리 분야에서는 다양한 응용 분야에 대한 태깅된 학습 데이터 구축 비용 및 시간이 딥러닝 적용에 있어서 장벽으로 가로막고 있는 현실 때문에 단순히 텍스트 데이터를 수집하여 학습 데이터로 활용하는 사전 학습(pre-training)이 이를 극복하기 위한 방법으로 주목을 받는다.</w:t>
      </w:r>
    </w:p>
    <w:p w14:paraId="07AF3505" w14:textId="77777777" w:rsidR="00EB584C" w:rsidRPr="00AE7DB8" w:rsidRDefault="00673B69">
      <w:pPr>
        <w:spacing w:before="300" w:after="300"/>
        <w:ind w:left="720"/>
        <w:rPr>
          <w:rFonts w:asciiTheme="minorEastAsia" w:hAnsiTheme="minorEastAsia" w:cs="맑은 고딕"/>
        </w:rPr>
      </w:pPr>
      <w:r w:rsidRPr="00AE7DB8">
        <w:rPr>
          <w:rFonts w:asciiTheme="minorEastAsia" w:hAnsiTheme="minorEastAsia" w:cs="맑은 고딕"/>
        </w:rPr>
        <w:t xml:space="preserve"> 자연어 처리 분야는 인간이 겪는 언어 장벽과 비슷하게 한국어에 적용하려고 할 경우, 영어권 중심의 사전 학습 모델을 그대로 적용할 수 없기 때문에 한국어에 대해 사전 학습 과정을 거쳐야 한다. </w:t>
      </w:r>
    </w:p>
    <w:p w14:paraId="6791C4ED" w14:textId="77777777" w:rsidR="00EB584C" w:rsidRPr="00AE7DB8" w:rsidRDefault="00673B69">
      <w:pPr>
        <w:spacing w:before="300" w:after="300"/>
        <w:ind w:left="720"/>
        <w:rPr>
          <w:rFonts w:asciiTheme="minorEastAsia" w:hAnsiTheme="minorEastAsia" w:cs="맑은 고딕"/>
        </w:rPr>
      </w:pPr>
      <w:r w:rsidRPr="00AE7DB8">
        <w:rPr>
          <w:rFonts w:asciiTheme="minorEastAsia" w:hAnsiTheme="minorEastAsia" w:cs="맑은 고딕"/>
        </w:rPr>
        <w:t xml:space="preserve">  한국어는 영어와 달리 조사가 존재하는데, 현재 배포된 사전학습 언어모델은 영어의 언어 단위 구성방법(Tokenizer)를 사용하기에 조사의 구조적 역할을 인식하지 못하여 구문분석이 온전히 이루어지지 못한다.</w:t>
      </w:r>
    </w:p>
    <w:p w14:paraId="5E3C9635" w14:textId="77777777" w:rsidR="00EB584C" w:rsidRPr="00AE7DB8" w:rsidRDefault="00673B69">
      <w:pPr>
        <w:spacing w:before="300" w:after="300"/>
        <w:ind w:left="720"/>
        <w:rPr>
          <w:rFonts w:asciiTheme="minorEastAsia" w:hAnsiTheme="minorEastAsia"/>
          <w:sz w:val="20"/>
          <w:szCs w:val="20"/>
        </w:rPr>
      </w:pPr>
      <w:r w:rsidRPr="00AE7DB8">
        <w:rPr>
          <w:rFonts w:asciiTheme="minorEastAsia" w:hAnsiTheme="minorEastAsia" w:cs="맑은 고딕"/>
        </w:rPr>
        <w:t>이를 해결하기 위해 형태소 단위의 사전학습 언어모델을 개발하고자 한다.</w:t>
      </w:r>
    </w:p>
    <w:p w14:paraId="555B4E7D" w14:textId="77777777" w:rsidR="00EB584C" w:rsidRPr="00AE7DB8" w:rsidRDefault="00673B69">
      <w:pPr>
        <w:pStyle w:val="1"/>
        <w:spacing w:before="300" w:after="300"/>
        <w:rPr>
          <w:rFonts w:asciiTheme="minorEastAsia" w:hAnsiTheme="minorEastAsia"/>
          <w:b/>
        </w:rPr>
      </w:pPr>
      <w:bookmarkStart w:id="3" w:name="_fq8suqk0k7gr" w:colFirst="0" w:colLast="0"/>
      <w:bookmarkEnd w:id="3"/>
      <w:r w:rsidRPr="00AE7DB8">
        <w:rPr>
          <w:rFonts w:asciiTheme="minorEastAsia" w:hAnsiTheme="minorEastAsia" w:cs="Arial Unicode MS"/>
          <w:b/>
        </w:rPr>
        <w:t xml:space="preserve"> </w:t>
      </w:r>
      <w:r w:rsidRPr="00AE7DB8">
        <w:rPr>
          <w:rFonts w:asciiTheme="minorEastAsia" w:hAnsiTheme="minorEastAsia" w:cs="Arial Unicode MS"/>
          <w:b/>
          <w:sz w:val="32"/>
          <w:szCs w:val="32"/>
        </w:rPr>
        <w:t>1.2 과제목표</w:t>
      </w:r>
    </w:p>
    <w:p w14:paraId="2ADEE615" w14:textId="77777777" w:rsidR="00EB584C" w:rsidRPr="00080F0A" w:rsidRDefault="00673B69">
      <w:pPr>
        <w:spacing w:before="300" w:after="300"/>
        <w:ind w:left="720"/>
        <w:rPr>
          <w:rFonts w:asciiTheme="minorEastAsia" w:hAnsiTheme="minorEastAsia" w:cs="맑은 고딕"/>
        </w:rPr>
      </w:pPr>
      <w:r w:rsidRPr="00080F0A">
        <w:rPr>
          <w:rFonts w:asciiTheme="minorEastAsia" w:hAnsiTheme="minorEastAsia" w:cs="맑은 고딕"/>
        </w:rPr>
        <w:t>한국어 의존 구문분석에 특화된 사전학습 언어모형 구축</w:t>
      </w:r>
    </w:p>
    <w:p w14:paraId="442D70D8" w14:textId="77777777" w:rsidR="00EB584C" w:rsidRPr="00080F0A" w:rsidRDefault="00673B69">
      <w:pPr>
        <w:numPr>
          <w:ilvl w:val="0"/>
          <w:numId w:val="6"/>
        </w:numPr>
        <w:spacing w:before="300"/>
        <w:ind w:left="1440"/>
        <w:rPr>
          <w:rFonts w:asciiTheme="minorEastAsia" w:hAnsiTheme="minorEastAsia" w:cs="맑은 고딕"/>
        </w:rPr>
      </w:pPr>
      <w:r w:rsidRPr="00080F0A">
        <w:rPr>
          <w:rFonts w:asciiTheme="minorEastAsia" w:hAnsiTheme="minorEastAsia" w:cs="맑은 고딕"/>
        </w:rPr>
        <w:t>BERT 모델과 Self Attention을 이용한 사전학습 언어모형 구축</w:t>
      </w:r>
    </w:p>
    <w:p w14:paraId="1E4EF7AC" w14:textId="392038B1" w:rsidR="00EB584C" w:rsidRPr="00080F0A" w:rsidRDefault="00673B69">
      <w:pPr>
        <w:numPr>
          <w:ilvl w:val="0"/>
          <w:numId w:val="3"/>
        </w:numPr>
        <w:ind w:left="1440"/>
        <w:rPr>
          <w:rFonts w:asciiTheme="minorEastAsia" w:hAnsiTheme="minorEastAsia" w:cs="맑은 고딕"/>
        </w:rPr>
      </w:pPr>
      <w:r w:rsidRPr="00080F0A">
        <w:rPr>
          <w:rFonts w:asciiTheme="minorEastAsia" w:hAnsiTheme="minorEastAsia" w:cs="맑은 고딕"/>
        </w:rPr>
        <w:t xml:space="preserve">BERT </w:t>
      </w:r>
      <w:r w:rsidRPr="00080F0A">
        <w:rPr>
          <w:rFonts w:asciiTheme="minorEastAsia" w:hAnsiTheme="minorEastAsia" w:cs="맑은 고딕" w:hint="eastAsia"/>
        </w:rPr>
        <w:t>모델</w:t>
      </w:r>
      <w:r w:rsidRPr="00080F0A">
        <w:rPr>
          <w:rFonts w:asciiTheme="minorEastAsia" w:hAnsiTheme="minorEastAsia" w:cs="맑은 고딕"/>
        </w:rPr>
        <w:t xml:space="preserve">: ‘은’,’는’,’이’,’가’ 등의 조사의 구조적 역할을 반영할 수 </w:t>
      </w:r>
      <w:r w:rsidRPr="00080F0A">
        <w:rPr>
          <w:rFonts w:asciiTheme="minorEastAsia" w:hAnsiTheme="minorEastAsia" w:cs="맑은 고딕" w:hint="eastAsia"/>
        </w:rPr>
        <w:t>있도록</w:t>
      </w:r>
      <w:r w:rsidRPr="00080F0A">
        <w:rPr>
          <w:rFonts w:asciiTheme="minorEastAsia" w:hAnsiTheme="minorEastAsia" w:cs="맑은 고딕"/>
        </w:rPr>
        <w:t xml:space="preserve"> 형태소 단위의 토큰을 사용하여 강화 예정</w:t>
      </w:r>
    </w:p>
    <w:p w14:paraId="568035DC" w14:textId="0E808A31" w:rsidR="00EB584C" w:rsidRPr="00080F0A" w:rsidRDefault="00673B69">
      <w:pPr>
        <w:numPr>
          <w:ilvl w:val="0"/>
          <w:numId w:val="3"/>
        </w:numPr>
        <w:spacing w:after="300"/>
        <w:ind w:left="1440"/>
        <w:rPr>
          <w:rFonts w:asciiTheme="minorEastAsia" w:hAnsiTheme="minorEastAsia" w:cs="맑은 고딕"/>
        </w:rPr>
      </w:pPr>
      <w:r w:rsidRPr="00080F0A">
        <w:rPr>
          <w:rFonts w:asciiTheme="minorEastAsia" w:hAnsiTheme="minorEastAsia" w:cs="맑은 고딕"/>
        </w:rPr>
        <w:t>Self Attention: 한국어의 특성을 기반으로 각 토큰이 주위 토큰들과 가지는 관계 및 중요성을 학습하여 가중치를 부여한다. 이를 통해 구문의 중의성을 해소할 수 있도록 함</w:t>
      </w:r>
    </w:p>
    <w:p w14:paraId="0F9F117E" w14:textId="77777777" w:rsidR="00EB584C" w:rsidRPr="00AE7DB8" w:rsidRDefault="00EB584C">
      <w:pPr>
        <w:spacing w:before="300" w:after="300"/>
        <w:rPr>
          <w:rFonts w:asciiTheme="minorEastAsia" w:hAnsiTheme="minorEastAsia" w:cs="맑은 고딕"/>
          <w:sz w:val="24"/>
          <w:szCs w:val="24"/>
        </w:rPr>
      </w:pPr>
    </w:p>
    <w:p w14:paraId="646EB6B5" w14:textId="37383FC3" w:rsidR="00EB584C" w:rsidRDefault="00673B69">
      <w:pPr>
        <w:pStyle w:val="1"/>
        <w:spacing w:before="300" w:after="300"/>
        <w:rPr>
          <w:rFonts w:asciiTheme="minorEastAsia" w:hAnsiTheme="minorEastAsia" w:cs="Arial Unicode MS"/>
          <w:b/>
          <w:sz w:val="32"/>
          <w:szCs w:val="32"/>
        </w:rPr>
      </w:pPr>
      <w:bookmarkStart w:id="4" w:name="_px87yihkixv0" w:colFirst="0" w:colLast="0"/>
      <w:bookmarkEnd w:id="4"/>
      <w:r w:rsidRPr="00AE7DB8">
        <w:rPr>
          <w:rFonts w:asciiTheme="minorEastAsia" w:hAnsiTheme="minorEastAsia"/>
          <w:b/>
          <w:sz w:val="32"/>
          <w:szCs w:val="32"/>
        </w:rPr>
        <w:lastRenderedPageBreak/>
        <w:t xml:space="preserve"> </w:t>
      </w:r>
      <w:r w:rsidRPr="00AE7DB8">
        <w:rPr>
          <w:rFonts w:asciiTheme="minorEastAsia" w:hAnsiTheme="minorEastAsia" w:cs="Arial Unicode MS"/>
          <w:b/>
          <w:sz w:val="32"/>
          <w:szCs w:val="32"/>
        </w:rPr>
        <w:t xml:space="preserve"> 1.3 과제예시</w:t>
      </w:r>
    </w:p>
    <w:p w14:paraId="03F2FC20" w14:textId="1BBF1AC3" w:rsidR="00AE7DB8" w:rsidRDefault="00AE7DB8" w:rsidP="00AE7DB8"/>
    <w:p w14:paraId="0D727B17" w14:textId="432EBE31" w:rsidR="00AE7DB8" w:rsidRPr="00080F0A" w:rsidRDefault="00AE7DB8" w:rsidP="00080F0A">
      <w:pPr>
        <w:ind w:firstLineChars="400" w:firstLine="880"/>
        <w:rPr>
          <w:rFonts w:asciiTheme="minorEastAsia" w:hAnsiTheme="minorEastAsia" w:cs="Arial Unicode MS"/>
        </w:rPr>
      </w:pPr>
      <w:r w:rsidRPr="00080F0A">
        <w:rPr>
          <w:rFonts w:hint="eastAsia"/>
        </w:rPr>
        <w:t xml:space="preserve">예를 들어, </w:t>
      </w:r>
      <w:r w:rsidRPr="00080F0A">
        <w:rPr>
          <w:rFonts w:asciiTheme="minorEastAsia" w:hAnsiTheme="minorEastAsia" w:cs="Arial Unicode MS"/>
        </w:rPr>
        <w:t>"백설공주가 독이 든 사과를 먹었다."라는 문장의 경우,</w:t>
      </w:r>
    </w:p>
    <w:p w14:paraId="734339BC" w14:textId="2450092F" w:rsidR="00AE7DB8" w:rsidRPr="00080F0A" w:rsidRDefault="00AE7DB8" w:rsidP="00AE7DB8">
      <w:pPr>
        <w:ind w:firstLine="720"/>
        <w:rPr>
          <w:rFonts w:asciiTheme="minorEastAsia" w:hAnsiTheme="minorEastAsia" w:cs="Arial Unicode MS"/>
        </w:rPr>
      </w:pPr>
      <w:r w:rsidRPr="00080F0A">
        <w:rPr>
          <w:rFonts w:asciiTheme="minorEastAsia" w:hAnsiTheme="minorEastAsia" w:cs="Arial Unicode MS" w:hint="eastAsia"/>
        </w:rPr>
        <w:t>“백설공주</w:t>
      </w:r>
      <w:r w:rsidR="00080F0A" w:rsidRPr="00080F0A">
        <w:rPr>
          <w:rFonts w:asciiTheme="minorEastAsia" w:hAnsiTheme="minorEastAsia" w:cs="Arial Unicode MS"/>
        </w:rPr>
        <w:t>/-</w:t>
      </w:r>
      <w:r w:rsidR="00673B69" w:rsidRPr="00080F0A">
        <w:rPr>
          <w:rFonts w:asciiTheme="minorEastAsia" w:hAnsiTheme="minorEastAsia" w:cs="Arial Unicode MS" w:hint="eastAsia"/>
        </w:rPr>
        <w:t>가</w:t>
      </w:r>
      <w:r w:rsidR="00673B69" w:rsidRPr="00080F0A">
        <w:rPr>
          <w:rFonts w:asciiTheme="minorEastAsia" w:hAnsiTheme="minorEastAsia" w:cs="Arial Unicode MS"/>
        </w:rPr>
        <w:t>/독</w:t>
      </w:r>
      <w:r w:rsidR="00080F0A" w:rsidRPr="00080F0A">
        <w:rPr>
          <w:rFonts w:asciiTheme="minorEastAsia" w:hAnsiTheme="minorEastAsia" w:cs="Arial Unicode MS"/>
        </w:rPr>
        <w:t>/-</w:t>
      </w:r>
      <w:r w:rsidR="00673B69" w:rsidRPr="00080F0A">
        <w:rPr>
          <w:rFonts w:asciiTheme="minorEastAsia" w:hAnsiTheme="minorEastAsia" w:cs="Arial Unicode MS" w:hint="eastAsia"/>
        </w:rPr>
        <w:t>이</w:t>
      </w:r>
      <w:r w:rsidR="00673B69" w:rsidRPr="00080F0A">
        <w:rPr>
          <w:rFonts w:asciiTheme="minorEastAsia" w:hAnsiTheme="minorEastAsia" w:cs="Arial Unicode MS"/>
        </w:rPr>
        <w:t>/든</w:t>
      </w:r>
      <w:r w:rsidR="00080F0A" w:rsidRPr="00080F0A">
        <w:rPr>
          <w:rFonts w:asciiTheme="minorEastAsia" w:hAnsiTheme="minorEastAsia" w:cs="Arial Unicode MS"/>
        </w:rPr>
        <w:t>(들-+-ㄴ) 사과/-</w:t>
      </w:r>
      <w:r w:rsidR="00673B69" w:rsidRPr="00080F0A">
        <w:rPr>
          <w:rFonts w:asciiTheme="minorEastAsia" w:hAnsiTheme="minorEastAsia" w:cs="Arial Unicode MS" w:hint="eastAsia"/>
        </w:rPr>
        <w:t>를</w:t>
      </w:r>
      <w:r w:rsidR="00673B69" w:rsidRPr="00080F0A">
        <w:rPr>
          <w:rFonts w:asciiTheme="minorEastAsia" w:hAnsiTheme="minorEastAsia" w:cs="Arial Unicode MS"/>
        </w:rPr>
        <w:t>/먹</w:t>
      </w:r>
      <w:r w:rsidR="00080F0A" w:rsidRPr="00080F0A">
        <w:rPr>
          <w:rFonts w:asciiTheme="minorEastAsia" w:hAnsiTheme="minorEastAsia" w:cs="Arial Unicode MS"/>
        </w:rPr>
        <w:t>-/-었-/-다</w:t>
      </w:r>
      <w:r w:rsidR="00080F0A" w:rsidRPr="00080F0A">
        <w:rPr>
          <w:rFonts w:asciiTheme="minorEastAsia" w:hAnsiTheme="minorEastAsia" w:cs="Arial Unicode MS" w:hint="eastAsia"/>
        </w:rPr>
        <w:t>.</w:t>
      </w:r>
      <w:r w:rsidR="00080F0A" w:rsidRPr="00080F0A">
        <w:rPr>
          <w:rFonts w:asciiTheme="minorEastAsia" w:hAnsiTheme="minorEastAsia" w:cs="Arial Unicode MS"/>
        </w:rPr>
        <w:t>”</w:t>
      </w:r>
    </w:p>
    <w:p w14:paraId="595C6A1C" w14:textId="0735E61D" w:rsidR="00080F0A" w:rsidRPr="00080F0A" w:rsidRDefault="00080F0A" w:rsidP="00AE7DB8">
      <w:pPr>
        <w:ind w:firstLine="720"/>
        <w:rPr>
          <w:rFonts w:asciiTheme="minorEastAsia" w:hAnsiTheme="minorEastAsia" w:cs="Arial Unicode MS"/>
        </w:rPr>
      </w:pPr>
      <w:r w:rsidRPr="00080F0A">
        <w:rPr>
          <w:rFonts w:asciiTheme="minorEastAsia" w:hAnsiTheme="minorEastAsia" w:cs="Arial Unicode MS"/>
          <w:lang w:eastAsia="ko"/>
        </w:rPr>
        <w:t>“</w:t>
      </w:r>
      <w:r w:rsidRPr="00080F0A">
        <w:rPr>
          <w:rFonts w:asciiTheme="minorEastAsia" w:hAnsiTheme="minorEastAsia" w:cs="Arial Unicode MS" w:hint="eastAsia"/>
          <w:lang w:eastAsia="ko"/>
        </w:rPr>
        <w:t>백설공주가</w:t>
      </w:r>
      <w:r w:rsidR="00673B69" w:rsidRPr="00080F0A">
        <w:rPr>
          <w:rFonts w:asciiTheme="minorEastAsia" w:hAnsiTheme="minorEastAsia" w:cs="Arial Unicode MS"/>
          <w:lang w:eastAsia="ko"/>
        </w:rPr>
        <w:t>”</w:t>
      </w:r>
      <w:r w:rsidR="00673B69" w:rsidRPr="00080F0A">
        <w:rPr>
          <w:rFonts w:asciiTheme="minorEastAsia" w:hAnsiTheme="minorEastAsia" w:cs="Arial Unicode MS"/>
        </w:rPr>
        <w:t>는</w:t>
      </w:r>
      <w:r w:rsidRPr="00080F0A">
        <w:rPr>
          <w:rFonts w:asciiTheme="minorEastAsia" w:hAnsiTheme="minorEastAsia" w:cs="Arial Unicode MS"/>
        </w:rPr>
        <w:t xml:space="preserve"> 조사 “가”를 </w:t>
      </w:r>
      <w:r w:rsidR="00673B69" w:rsidRPr="00080F0A">
        <w:rPr>
          <w:rFonts w:asciiTheme="minorEastAsia" w:hAnsiTheme="minorEastAsia" w:cs="Arial Unicode MS" w:hint="eastAsia"/>
        </w:rPr>
        <w:t>통해</w:t>
      </w:r>
      <w:r w:rsidR="00673B69" w:rsidRPr="00080F0A">
        <w:rPr>
          <w:rFonts w:asciiTheme="minorEastAsia" w:hAnsiTheme="minorEastAsia" w:cs="Arial Unicode MS"/>
        </w:rPr>
        <w:t xml:space="preserve"> “</w:t>
      </w:r>
      <w:r w:rsidRPr="00080F0A">
        <w:rPr>
          <w:rFonts w:asciiTheme="minorEastAsia" w:hAnsiTheme="minorEastAsia" w:cs="Arial Unicode MS"/>
        </w:rPr>
        <w:t>든"이라는 서술어와 의존관계를 가지지</w:t>
      </w:r>
    </w:p>
    <w:p w14:paraId="0F56C407" w14:textId="1B82F598" w:rsidR="00080F0A" w:rsidRPr="00080F0A" w:rsidRDefault="00080F0A" w:rsidP="00AE7DB8">
      <w:pPr>
        <w:ind w:firstLine="720"/>
        <w:rPr>
          <w:rFonts w:asciiTheme="minorEastAsia" w:hAnsiTheme="minorEastAsia" w:cs="Arial Unicode MS"/>
        </w:rPr>
      </w:pPr>
      <w:r w:rsidRPr="00080F0A">
        <w:rPr>
          <w:rFonts w:asciiTheme="minorEastAsia" w:hAnsiTheme="minorEastAsia" w:cs="Arial Unicode MS"/>
        </w:rPr>
        <w:t>않으며, "먹었다."의 주격 명사구임을 인식하고, "독이 든 사과를"은 조사</w:t>
      </w:r>
    </w:p>
    <w:p w14:paraId="4C728CA7" w14:textId="1950C722" w:rsidR="00080F0A" w:rsidRPr="00080F0A" w:rsidRDefault="00080F0A" w:rsidP="00AE7DB8">
      <w:pPr>
        <w:ind w:firstLine="720"/>
        <w:rPr>
          <w:rFonts w:asciiTheme="minorEastAsia" w:hAnsiTheme="minorEastAsia" w:cs="Arial Unicode MS"/>
        </w:rPr>
      </w:pPr>
      <w:r w:rsidRPr="00080F0A">
        <w:rPr>
          <w:rFonts w:asciiTheme="minorEastAsia" w:hAnsiTheme="minorEastAsia" w:cs="Arial Unicode MS"/>
        </w:rPr>
        <w:t>“를”</w:t>
      </w:r>
      <w:r w:rsidR="00673B69" w:rsidRPr="00080F0A">
        <w:rPr>
          <w:rFonts w:asciiTheme="minorEastAsia" w:hAnsiTheme="minorEastAsia" w:cs="Arial Unicode MS" w:hint="eastAsia"/>
        </w:rPr>
        <w:t>으로</w:t>
      </w:r>
      <w:r w:rsidR="00673B69" w:rsidRPr="00080F0A">
        <w:rPr>
          <w:rFonts w:asciiTheme="minorEastAsia" w:hAnsiTheme="minorEastAsia" w:cs="Arial Unicode MS"/>
        </w:rPr>
        <w:t xml:space="preserve"> 하나의</w:t>
      </w:r>
      <w:r w:rsidRPr="00080F0A">
        <w:rPr>
          <w:rFonts w:asciiTheme="minorEastAsia" w:hAnsiTheme="minorEastAsia" w:cs="Arial Unicode MS"/>
        </w:rPr>
        <w:t xml:space="preserve"> 명사구로 "먹었다."의 목적격임을 인식하여 문장의 구조적</w:t>
      </w:r>
    </w:p>
    <w:p w14:paraId="1A271620" w14:textId="65AE1D47" w:rsidR="00EB584C" w:rsidRPr="00080F0A" w:rsidRDefault="00080F0A" w:rsidP="00080F0A">
      <w:pPr>
        <w:ind w:firstLine="720"/>
        <w:rPr>
          <w:rFonts w:asciiTheme="minorEastAsia" w:hAnsiTheme="minorEastAsia" w:cs="Arial Unicode MS"/>
          <w:lang w:eastAsia="ko"/>
        </w:rPr>
      </w:pPr>
      <w:r w:rsidRPr="00080F0A">
        <w:rPr>
          <w:rFonts w:asciiTheme="minorEastAsia" w:hAnsiTheme="minorEastAsia" w:cs="Arial Unicode MS" w:hint="eastAsia"/>
        </w:rPr>
        <w:t>중의성을 해소한다.</w:t>
      </w:r>
    </w:p>
    <w:p w14:paraId="33059B34" w14:textId="4ACFEAC7" w:rsidR="00EB584C" w:rsidRPr="00AE7DB8" w:rsidRDefault="00DB0930" w:rsidP="00DB09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2DA93BF3" w14:textId="1758A74B" w:rsidR="00080F0A" w:rsidRPr="00080F0A" w:rsidRDefault="00673B69" w:rsidP="00080F0A">
      <w:pPr>
        <w:pStyle w:val="a3"/>
        <w:rPr>
          <w:rFonts w:asciiTheme="minorEastAsia" w:hAnsiTheme="minorEastAsia"/>
          <w:b/>
          <w:bCs/>
          <w:sz w:val="40"/>
          <w:szCs w:val="40"/>
        </w:rPr>
      </w:pPr>
      <w:r w:rsidRPr="00080F0A">
        <w:rPr>
          <w:rFonts w:asciiTheme="minorEastAsia" w:hAnsiTheme="minorEastAsia"/>
          <w:b/>
          <w:bCs/>
          <w:sz w:val="40"/>
          <w:szCs w:val="40"/>
        </w:rPr>
        <w:lastRenderedPageBreak/>
        <w:t>2</w:t>
      </w:r>
      <w:r w:rsidR="00080F0A">
        <w:rPr>
          <w:rFonts w:asciiTheme="minorEastAsia" w:hAnsiTheme="minorEastAsia"/>
          <w:b/>
          <w:bCs/>
          <w:sz w:val="40"/>
          <w:szCs w:val="40"/>
        </w:rPr>
        <w:t>.</w:t>
      </w:r>
      <w:r w:rsidRPr="00080F0A">
        <w:rPr>
          <w:rFonts w:asciiTheme="minorEastAsia" w:hAnsiTheme="minorEastAsia"/>
          <w:b/>
          <w:bCs/>
          <w:sz w:val="40"/>
          <w:szCs w:val="40"/>
        </w:rPr>
        <w:t xml:space="preserve"> 요구 조건 분석</w:t>
      </w:r>
    </w:p>
    <w:p w14:paraId="6BD04063" w14:textId="5364C167" w:rsidR="00EB584C" w:rsidRPr="00080F0A" w:rsidRDefault="00673B69" w:rsidP="00080F0A">
      <w:pPr>
        <w:pStyle w:val="1"/>
        <w:ind w:leftChars="100" w:left="220"/>
        <w:rPr>
          <w:b/>
          <w:bCs/>
          <w:sz w:val="32"/>
          <w:szCs w:val="32"/>
        </w:rPr>
      </w:pPr>
      <w:r w:rsidRPr="00080F0A">
        <w:rPr>
          <w:b/>
          <w:bCs/>
          <w:sz w:val="32"/>
          <w:szCs w:val="32"/>
        </w:rPr>
        <w:t>2.1 데이터 수집</w:t>
      </w:r>
    </w:p>
    <w:p w14:paraId="2F430203" w14:textId="2051D8C1" w:rsidR="00EB584C" w:rsidRPr="00DB0930" w:rsidRDefault="00DB0930" w:rsidP="00DB0930">
      <w:pPr>
        <w:spacing w:before="300" w:after="300"/>
        <w:ind w:leftChars="200" w:left="440"/>
        <w:rPr>
          <w:rFonts w:asciiTheme="minorEastAsia" w:hAnsiTheme="minorEastAsia"/>
        </w:rPr>
      </w:pPr>
      <w:r w:rsidRPr="00DB0930">
        <w:rPr>
          <w:rFonts w:asciiTheme="minorEastAsia" w:hAnsiTheme="minorEastAsia" w:cs="Arial Unicode MS"/>
        </w:rPr>
        <w:t>-</w:t>
      </w:r>
      <w:r w:rsidR="00673B69" w:rsidRPr="00DB0930">
        <w:rPr>
          <w:rFonts w:asciiTheme="minorEastAsia" w:hAnsiTheme="minorEastAsia" w:cs="Arial Unicode MS"/>
        </w:rPr>
        <w:t>vocabulary를 만들기 위한 원시말뭉치 수집</w:t>
      </w:r>
    </w:p>
    <w:p w14:paraId="38B1043B" w14:textId="77777777" w:rsidR="00EB584C" w:rsidRPr="00080F0A" w:rsidRDefault="00673B69" w:rsidP="00080F0A">
      <w:pPr>
        <w:pStyle w:val="1"/>
        <w:rPr>
          <w:rFonts w:asciiTheme="minorEastAsia" w:hAnsiTheme="minorEastAsia"/>
          <w:b/>
          <w:bCs/>
          <w:sz w:val="32"/>
          <w:szCs w:val="32"/>
        </w:rPr>
      </w:pPr>
      <w:r w:rsidRPr="00080F0A">
        <w:rPr>
          <w:rFonts w:asciiTheme="minorEastAsia" w:hAnsiTheme="minorEastAsia"/>
          <w:b/>
          <w:bCs/>
          <w:sz w:val="32"/>
          <w:szCs w:val="32"/>
        </w:rPr>
        <w:t xml:space="preserve">  2.2 데이터 전처리</w:t>
      </w:r>
    </w:p>
    <w:p w14:paraId="79FC2EC9" w14:textId="7E7C707E" w:rsidR="00EB584C" w:rsidRPr="00DB0930" w:rsidRDefault="00DB0930" w:rsidP="00DB0930">
      <w:pPr>
        <w:spacing w:before="300"/>
        <w:ind w:leftChars="200" w:left="440"/>
        <w:rPr>
          <w:rFonts w:asciiTheme="minorEastAsia" w:hAnsiTheme="minorEastAsia"/>
        </w:rPr>
      </w:pPr>
      <w:r>
        <w:rPr>
          <w:rFonts w:asciiTheme="minorEastAsia" w:hAnsiTheme="minorEastAsia" w:cs="Arial Unicode MS" w:hint="eastAsia"/>
          <w:sz w:val="24"/>
          <w:szCs w:val="24"/>
        </w:rPr>
        <w:t>-</w:t>
      </w:r>
      <w:r w:rsidR="00673B69" w:rsidRPr="00DB0930">
        <w:rPr>
          <w:rFonts w:asciiTheme="minorEastAsia" w:hAnsiTheme="minorEastAsia" w:cs="Arial Unicode MS"/>
        </w:rPr>
        <w:t xml:space="preserve">일부 </w:t>
      </w:r>
      <w:r w:rsidR="00673B69" w:rsidRPr="00DB0930">
        <w:rPr>
          <w:rFonts w:asciiTheme="minorEastAsia" w:hAnsiTheme="minorEastAsia" w:cs="Arial Unicode MS" w:hint="eastAsia"/>
        </w:rPr>
        <w:t>특수문자</w:t>
      </w:r>
      <w:r w:rsidR="00673B69" w:rsidRPr="00DB0930">
        <w:rPr>
          <w:rFonts w:asciiTheme="minorEastAsia" w:hAnsiTheme="minorEastAsia" w:cs="Arial Unicode MS"/>
        </w:rPr>
        <w:t xml:space="preserve">, 한자 등 noise 제거 후 한국어 문장 분리기 사용 </w:t>
      </w:r>
    </w:p>
    <w:p w14:paraId="5A9BCFAD" w14:textId="1DBEB4B3" w:rsidR="00EB584C" w:rsidRPr="00DB0930" w:rsidRDefault="00DB0930" w:rsidP="00DB0930">
      <w:pPr>
        <w:spacing w:after="300"/>
        <w:ind w:leftChars="200" w:left="440"/>
        <w:rPr>
          <w:rFonts w:asciiTheme="minorEastAsia" w:hAnsiTheme="minorEastAsia"/>
        </w:rPr>
      </w:pPr>
      <w:r w:rsidRPr="00DB0930">
        <w:rPr>
          <w:rFonts w:asciiTheme="minorEastAsia" w:hAnsiTheme="minorEastAsia" w:cs="Arial Unicode MS"/>
        </w:rPr>
        <w:t>-</w:t>
      </w:r>
      <w:r w:rsidR="00673B69" w:rsidRPr="00DB0930">
        <w:rPr>
          <w:rFonts w:asciiTheme="minorEastAsia" w:hAnsiTheme="minorEastAsia" w:cs="Arial Unicode MS"/>
        </w:rPr>
        <w:t>higgingface의 transformers 라이브러리를 사용하여 Tokenizer</w:t>
      </w:r>
    </w:p>
    <w:p w14:paraId="267B0707" w14:textId="4A1B9039" w:rsidR="00EB584C" w:rsidRPr="00080F0A" w:rsidRDefault="00673B69" w:rsidP="00DB0930">
      <w:pPr>
        <w:pStyle w:val="1"/>
        <w:numPr>
          <w:ilvl w:val="1"/>
          <w:numId w:val="13"/>
        </w:numPr>
        <w:rPr>
          <w:rFonts w:asciiTheme="minorEastAsia" w:hAnsiTheme="minorEastAsia"/>
          <w:b/>
          <w:bCs/>
          <w:sz w:val="32"/>
          <w:szCs w:val="32"/>
        </w:rPr>
      </w:pPr>
      <w:r w:rsidRPr="00080F0A">
        <w:rPr>
          <w:rFonts w:asciiTheme="minorEastAsia" w:hAnsiTheme="minorEastAsia"/>
          <w:b/>
          <w:bCs/>
          <w:sz w:val="32"/>
          <w:szCs w:val="32"/>
        </w:rPr>
        <w:t>BERT 모델 fine tuning</w:t>
      </w:r>
    </w:p>
    <w:p w14:paraId="58C94F97" w14:textId="3826F897" w:rsidR="00EB584C" w:rsidRPr="00AE7DB8" w:rsidRDefault="00DB0930" w:rsidP="00DB0930">
      <w:pPr>
        <w:spacing w:before="300" w:after="300"/>
        <w:ind w:leftChars="200" w:left="4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-</w:t>
      </w:r>
      <w:r w:rsidR="00673B69" w:rsidRPr="00DB0930">
        <w:rPr>
          <w:rFonts w:asciiTheme="minorEastAsia" w:hAnsiTheme="minorEastAsia" w:cs="Arial Unicode MS"/>
        </w:rPr>
        <w:t xml:space="preserve">한국어 구문의 구조적 중의성 해소에 특화된 모형 구축  </w:t>
      </w:r>
    </w:p>
    <w:p w14:paraId="3DFF289A" w14:textId="791FEA36" w:rsidR="00DB0930" w:rsidRDefault="00DB09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00C56022" w14:textId="77777777" w:rsidR="00EB584C" w:rsidRPr="00DB0930" w:rsidRDefault="00673B69" w:rsidP="00DB0930">
      <w:pPr>
        <w:pStyle w:val="1"/>
        <w:rPr>
          <w:b/>
          <w:bCs/>
        </w:rPr>
      </w:pPr>
      <w:r w:rsidRPr="00DB0930">
        <w:rPr>
          <w:b/>
          <w:bCs/>
        </w:rPr>
        <w:lastRenderedPageBreak/>
        <w:t>3 현실적 제약 사항 분석 결과 및 대책</w:t>
      </w:r>
    </w:p>
    <w:p w14:paraId="2F05B711" w14:textId="77777777" w:rsidR="00EB584C" w:rsidRPr="00DB0930" w:rsidRDefault="00673B69" w:rsidP="00DB0930">
      <w:pPr>
        <w:pStyle w:val="1"/>
        <w:rPr>
          <w:b/>
          <w:bCs/>
          <w:sz w:val="32"/>
          <w:szCs w:val="32"/>
        </w:rPr>
      </w:pPr>
      <w:r w:rsidRPr="00DB0930">
        <w:rPr>
          <w:b/>
          <w:bCs/>
          <w:sz w:val="32"/>
          <w:szCs w:val="32"/>
        </w:rPr>
        <w:t>3.1 제약사항</w:t>
      </w:r>
    </w:p>
    <w:p w14:paraId="094CE24B" w14:textId="1EA9E335" w:rsidR="00EB584C" w:rsidRPr="00AE7DB8" w:rsidRDefault="00673B69" w:rsidP="00DB0930">
      <w:r w:rsidRPr="00AE7DB8">
        <w:t xml:space="preserve">     1)</w:t>
      </w:r>
      <w:r w:rsidR="00DB0930">
        <w:t xml:space="preserve"> </w:t>
      </w:r>
      <w:r w:rsidRPr="00AE7DB8">
        <w:t>저작권 문제</w:t>
      </w:r>
    </w:p>
    <w:p w14:paraId="6592116D" w14:textId="1D1371C5" w:rsidR="00EB584C" w:rsidRPr="00AE7DB8" w:rsidRDefault="00DB0930" w:rsidP="00DB0930">
      <w:pPr>
        <w:ind w:leftChars="200" w:left="440"/>
      </w:pPr>
      <w:r>
        <w:rPr>
          <w:rFonts w:hint="eastAsia"/>
        </w:rPr>
        <w:t>-</w:t>
      </w:r>
      <w:r>
        <w:t xml:space="preserve"> </w:t>
      </w:r>
      <w:r w:rsidR="00673B69" w:rsidRPr="00AE7DB8">
        <w:t xml:space="preserve">원시 말뭉치 수집과정에서 뉴스기사를 크롤링, 2차가공하는 경우 저작권에 위배가 될 수 있다.   </w:t>
      </w:r>
    </w:p>
    <w:p w14:paraId="2FB3714E" w14:textId="4AAB5B12" w:rsidR="00EB584C" w:rsidRPr="00AE7DB8" w:rsidRDefault="00DB0930" w:rsidP="00DB0930">
      <w:pPr>
        <w:ind w:leftChars="100" w:left="220"/>
      </w:pPr>
      <w:r>
        <w:rPr>
          <w:rFonts w:hint="eastAsia"/>
        </w:rPr>
        <w:t>2</w:t>
      </w:r>
      <w:r>
        <w:t xml:space="preserve">) </w:t>
      </w:r>
      <w:r w:rsidR="00673B69" w:rsidRPr="00AE7DB8">
        <w:t xml:space="preserve">컴퓨터 </w:t>
      </w:r>
      <w:r w:rsidR="00673B69" w:rsidRPr="00AE7DB8">
        <w:rPr>
          <w:rFonts w:hint="eastAsia"/>
        </w:rPr>
        <w:t>성능</w:t>
      </w:r>
    </w:p>
    <w:p w14:paraId="120E924F" w14:textId="0E00546F" w:rsidR="00EB584C" w:rsidRPr="00AE7DB8" w:rsidRDefault="00DB0930" w:rsidP="00DB0930">
      <w:pPr>
        <w:ind w:leftChars="200" w:left="440"/>
      </w:pPr>
      <w:r>
        <w:rPr>
          <w:rFonts w:hint="eastAsia"/>
        </w:rPr>
        <w:t>-</w:t>
      </w:r>
      <w:r w:rsidR="00673B69" w:rsidRPr="00AE7DB8">
        <w:t>모형을 구축하는 과정에서 고성능의 GPU가 필요하다.</w:t>
      </w:r>
    </w:p>
    <w:p w14:paraId="540F936D" w14:textId="0D6AF013" w:rsidR="00EB584C" w:rsidRPr="00DB0930" w:rsidRDefault="00673B69" w:rsidP="00DB0930">
      <w:pPr>
        <w:pStyle w:val="1"/>
        <w:rPr>
          <w:b/>
          <w:bCs/>
          <w:sz w:val="32"/>
          <w:szCs w:val="32"/>
        </w:rPr>
      </w:pPr>
      <w:r w:rsidRPr="00DB0930">
        <w:rPr>
          <w:b/>
          <w:bCs/>
          <w:sz w:val="32"/>
          <w:szCs w:val="32"/>
        </w:rPr>
        <w:t xml:space="preserve"> 3.2 대책</w:t>
      </w:r>
    </w:p>
    <w:p w14:paraId="7497954F" w14:textId="77777777" w:rsidR="00EB584C" w:rsidRPr="00DB0930" w:rsidRDefault="00673B69">
      <w:pPr>
        <w:numPr>
          <w:ilvl w:val="0"/>
          <w:numId w:val="8"/>
        </w:numPr>
        <w:spacing w:before="300"/>
        <w:rPr>
          <w:rFonts w:asciiTheme="minorEastAsia" w:hAnsiTheme="minorEastAsia"/>
        </w:rPr>
      </w:pPr>
      <w:r w:rsidRPr="00DB0930">
        <w:rPr>
          <w:rFonts w:asciiTheme="minorEastAsia" w:hAnsiTheme="minorEastAsia" w:cs="Arial Unicode MS"/>
        </w:rPr>
        <w:t>제약사항 1의 대책</w:t>
      </w:r>
    </w:p>
    <w:p w14:paraId="7647FA4C" w14:textId="77777777" w:rsidR="00EB584C" w:rsidRPr="00DB0930" w:rsidRDefault="00673B69">
      <w:pPr>
        <w:numPr>
          <w:ilvl w:val="0"/>
          <w:numId w:val="10"/>
        </w:numPr>
        <w:rPr>
          <w:rFonts w:asciiTheme="minorEastAsia" w:hAnsiTheme="minorEastAsia"/>
        </w:rPr>
      </w:pPr>
      <w:r w:rsidRPr="00DB0930">
        <w:rPr>
          <w:rFonts w:asciiTheme="minorEastAsia" w:hAnsiTheme="minorEastAsia" w:cs="Arial Unicode MS"/>
        </w:rPr>
        <w:t xml:space="preserve"> 모두의 말뭉치를 주로 사용하고, 당장은 배포를 하지 않는 방향으로 졸업과제를 마무리한다.</w:t>
      </w:r>
    </w:p>
    <w:p w14:paraId="425A2687" w14:textId="77777777" w:rsidR="00EB584C" w:rsidRPr="00DB0930" w:rsidRDefault="00673B69">
      <w:pPr>
        <w:numPr>
          <w:ilvl w:val="0"/>
          <w:numId w:val="8"/>
        </w:numPr>
        <w:rPr>
          <w:rFonts w:asciiTheme="minorEastAsia" w:hAnsiTheme="minorEastAsia"/>
        </w:rPr>
      </w:pPr>
      <w:r w:rsidRPr="00DB0930">
        <w:rPr>
          <w:rFonts w:asciiTheme="minorEastAsia" w:hAnsiTheme="minorEastAsia" w:cs="Arial Unicode MS"/>
        </w:rPr>
        <w:t>제약사항 2의 대책</w:t>
      </w:r>
    </w:p>
    <w:p w14:paraId="1784D8B2" w14:textId="5FD61964" w:rsidR="00DB0930" w:rsidRPr="00DB0930" w:rsidRDefault="00673B69">
      <w:pPr>
        <w:numPr>
          <w:ilvl w:val="0"/>
          <w:numId w:val="2"/>
        </w:numPr>
        <w:spacing w:after="300"/>
        <w:rPr>
          <w:rFonts w:asciiTheme="minorEastAsia" w:hAnsiTheme="minorEastAsia" w:cs="Arial Unicode MS"/>
        </w:rPr>
      </w:pPr>
      <w:r w:rsidRPr="00DB0930">
        <w:rPr>
          <w:rFonts w:asciiTheme="minorEastAsia" w:hAnsiTheme="minorEastAsia" w:cs="Arial Unicode MS"/>
        </w:rPr>
        <w:t xml:space="preserve">  부산대학교 인공지능 연구실의 컴퓨터로 모형을 구축한다.</w:t>
      </w:r>
    </w:p>
    <w:p w14:paraId="2E7F2C60" w14:textId="2F4EF37D" w:rsidR="00EB584C" w:rsidRPr="00DB0930" w:rsidRDefault="00DB0930" w:rsidP="00DB0930">
      <w:pPr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/>
          <w:sz w:val="24"/>
          <w:szCs w:val="24"/>
        </w:rPr>
        <w:br w:type="page"/>
      </w:r>
    </w:p>
    <w:p w14:paraId="5E79DB5C" w14:textId="77777777" w:rsidR="00EB584C" w:rsidRPr="00DB0930" w:rsidRDefault="00673B69" w:rsidP="00DB0930">
      <w:pPr>
        <w:pStyle w:val="1"/>
        <w:rPr>
          <w:b/>
          <w:bCs/>
        </w:rPr>
      </w:pPr>
      <w:r w:rsidRPr="00DB0930">
        <w:rPr>
          <w:b/>
          <w:bCs/>
        </w:rPr>
        <w:lastRenderedPageBreak/>
        <w:t xml:space="preserve">4. 설계 문서 </w:t>
      </w:r>
    </w:p>
    <w:p w14:paraId="5BAA971A" w14:textId="560C1F51" w:rsidR="00DB0930" w:rsidRPr="00DB0930" w:rsidRDefault="00673B69" w:rsidP="00DB0930">
      <w:pPr>
        <w:pStyle w:val="1"/>
        <w:rPr>
          <w:b/>
          <w:bCs/>
          <w:sz w:val="32"/>
          <w:szCs w:val="32"/>
        </w:rPr>
      </w:pPr>
      <w:r w:rsidRPr="00DB0930">
        <w:rPr>
          <w:b/>
          <w:bCs/>
          <w:sz w:val="32"/>
          <w:szCs w:val="32"/>
        </w:rPr>
        <w:t>4.1 기술 소개</w:t>
      </w:r>
    </w:p>
    <w:p w14:paraId="42E80D06" w14:textId="77777777" w:rsidR="00EB584C" w:rsidRPr="00DB0930" w:rsidRDefault="00673B69">
      <w:pPr>
        <w:spacing w:before="240" w:after="240"/>
        <w:rPr>
          <w:rFonts w:asciiTheme="minorEastAsia" w:hAnsiTheme="minorEastAsia"/>
          <w:b/>
          <w:bCs/>
          <w:sz w:val="24"/>
          <w:szCs w:val="24"/>
        </w:rPr>
      </w:pPr>
      <w:r w:rsidRPr="00DB0930">
        <w:rPr>
          <w:rFonts w:asciiTheme="minorEastAsia" w:hAnsiTheme="minorEastAsia" w:cs="Arial Unicode MS"/>
          <w:b/>
          <w:bCs/>
          <w:sz w:val="24"/>
          <w:szCs w:val="24"/>
        </w:rPr>
        <w:t>4-1) 워드 임베딩</w:t>
      </w:r>
    </w:p>
    <w:p w14:paraId="5B486D07" w14:textId="77777777" w:rsidR="00EB584C" w:rsidRPr="00DB0930" w:rsidRDefault="00673B69">
      <w:pPr>
        <w:spacing w:before="240" w:after="240"/>
        <w:ind w:left="1120" w:hanging="360"/>
        <w:rPr>
          <w:rFonts w:asciiTheme="minorEastAsia" w:hAnsiTheme="minorEastAsia"/>
        </w:rPr>
      </w:pPr>
      <w:r w:rsidRPr="00DB0930">
        <w:rPr>
          <w:rFonts w:asciiTheme="minorEastAsia" w:hAnsiTheme="minorEastAsia"/>
        </w:rPr>
        <w:t>(1)</w:t>
      </w:r>
      <w:r w:rsidRPr="00DB0930">
        <w:rPr>
          <w:rFonts w:asciiTheme="minorEastAsia" w:hAnsiTheme="minorEastAsia" w:cs="Times New Roman"/>
          <w:sz w:val="12"/>
          <w:szCs w:val="12"/>
        </w:rPr>
        <w:t xml:space="preserve">   </w:t>
      </w:r>
      <w:r w:rsidRPr="00DB0930">
        <w:rPr>
          <w:rFonts w:asciiTheme="minorEastAsia" w:hAnsiTheme="minorEastAsia" w:cs="Arial Unicode MS"/>
        </w:rPr>
        <w:t>희소표현과 밀집표현</w:t>
      </w:r>
    </w:p>
    <w:p w14:paraId="048B9B2F" w14:textId="77777777" w:rsidR="00EB584C" w:rsidRPr="00DB0930" w:rsidRDefault="00673B69" w:rsidP="00DB0930">
      <w:pPr>
        <w:spacing w:before="240" w:after="240"/>
        <w:ind w:leftChars="500" w:left="1100"/>
        <w:rPr>
          <w:rFonts w:asciiTheme="minorEastAsia" w:hAnsiTheme="minorEastAsia"/>
        </w:rPr>
      </w:pPr>
      <w:r w:rsidRPr="00DB0930">
        <w:rPr>
          <w:rFonts w:asciiTheme="minorEastAsia" w:hAnsiTheme="minorEastAsia" w:cs="Arial Unicode MS"/>
        </w:rPr>
        <w:t>컴퓨터는 인간의 자연어의 의미를 파악하기 어렵기 때문에 단어를 벡터로 표현하여 수치로 나타내는 과정이 필요한데 이러한 벡터 표현에는 희소 표현(Sparse Representation)과 밀집 표현(Dense Representation)이 있다.</w:t>
      </w:r>
    </w:p>
    <w:p w14:paraId="7ACD144A" w14:textId="3A73A719" w:rsidR="00EB584C" w:rsidRPr="00DB0930" w:rsidRDefault="00DB0930" w:rsidP="00DB0930">
      <w:pPr>
        <w:spacing w:before="240" w:after="240"/>
        <w:ind w:leftChars="500" w:left="1100"/>
        <w:rPr>
          <w:rFonts w:asciiTheme="minorEastAsia" w:hAnsiTheme="minorEastAsia"/>
        </w:rPr>
      </w:pPr>
      <w:r>
        <w:rPr>
          <w:rFonts w:asciiTheme="minorEastAsia" w:hAnsiTheme="minorEastAsia" w:cs="Arial Unicode MS" w:hint="eastAsia"/>
        </w:rPr>
        <w:t>-</w:t>
      </w:r>
      <w:r w:rsidR="00673B69" w:rsidRPr="00DB0930">
        <w:rPr>
          <w:rFonts w:asciiTheme="minorEastAsia" w:hAnsiTheme="minorEastAsia" w:cs="Arial Unicode MS"/>
        </w:rPr>
        <w:t>희소표현</w:t>
      </w:r>
    </w:p>
    <w:p w14:paraId="28906042" w14:textId="77777777" w:rsidR="00EB584C" w:rsidRPr="00DB0930" w:rsidRDefault="00673B69" w:rsidP="00DB0930">
      <w:pPr>
        <w:spacing w:before="240" w:after="240"/>
        <w:ind w:leftChars="600" w:left="1320"/>
        <w:rPr>
          <w:rFonts w:asciiTheme="minorEastAsia" w:hAnsiTheme="minorEastAsia"/>
          <w:highlight w:val="white"/>
        </w:rPr>
      </w:pPr>
      <w:r w:rsidRPr="00DB0930">
        <w:rPr>
          <w:rFonts w:asciiTheme="minorEastAsia" w:hAnsiTheme="minorEastAsia" w:cs="Arial Unicode MS"/>
        </w:rPr>
        <w:t xml:space="preserve">희소 표현의 예로는 원-핫 인코딩이 있다. 이는 </w:t>
      </w:r>
      <w:r w:rsidRPr="00DB0930">
        <w:rPr>
          <w:rFonts w:asciiTheme="minorEastAsia" w:hAnsiTheme="minorEastAsia" w:cs="Arial Unicode MS"/>
          <w:highlight w:val="white"/>
        </w:rPr>
        <w:t>표현하고자 하는 단어의 인덱스의 값만 1이고, 나머지 인덱스에는 전부 0으로 표현되는 벡터 표현 방법이다. 하지만 단어의 개수가 늘어나면 벡터의 차원이 한없이 커지고 단어 벡터 간의 유사도를 계산할 수 없는 등의 단점이 있다.</w:t>
      </w:r>
    </w:p>
    <w:p w14:paraId="45C983BE" w14:textId="01DE3E15" w:rsidR="00EB584C" w:rsidRPr="00DB0930" w:rsidRDefault="00DB0930" w:rsidP="00DB0930">
      <w:pPr>
        <w:spacing w:before="240" w:after="240"/>
        <w:ind w:leftChars="500" w:left="1100"/>
        <w:rPr>
          <w:rFonts w:asciiTheme="minorEastAsia" w:hAnsiTheme="minorEastAsia"/>
        </w:rPr>
      </w:pPr>
      <w:r>
        <w:rPr>
          <w:rFonts w:asciiTheme="minorEastAsia" w:hAnsiTheme="minorEastAsia" w:cs="Arial Unicode MS" w:hint="eastAsia"/>
        </w:rPr>
        <w:t>-</w:t>
      </w:r>
      <w:r w:rsidR="00673B69" w:rsidRPr="00DB0930">
        <w:rPr>
          <w:rFonts w:asciiTheme="minorEastAsia" w:hAnsiTheme="minorEastAsia" w:cs="Arial Unicode MS"/>
        </w:rPr>
        <w:t>밀집표현</w:t>
      </w:r>
    </w:p>
    <w:p w14:paraId="5ECFD99A" w14:textId="77777777" w:rsidR="00EB584C" w:rsidRPr="00DB0930" w:rsidRDefault="00673B69" w:rsidP="00DB0930">
      <w:pPr>
        <w:spacing w:before="240" w:after="240"/>
        <w:ind w:leftChars="600" w:left="1320"/>
        <w:rPr>
          <w:rFonts w:asciiTheme="minorEastAsia" w:hAnsiTheme="minorEastAsia"/>
          <w:highlight w:val="white"/>
        </w:rPr>
      </w:pPr>
      <w:r w:rsidRPr="00DB0930">
        <w:rPr>
          <w:rFonts w:asciiTheme="minorEastAsia" w:hAnsiTheme="minorEastAsia" w:cs="Arial Unicode MS"/>
        </w:rPr>
        <w:t xml:space="preserve">이와 반대되는 개념으로 밀집표현에서는 </w:t>
      </w:r>
      <w:r w:rsidRPr="00DB0930">
        <w:rPr>
          <w:rFonts w:asciiTheme="minorEastAsia" w:hAnsiTheme="minorEastAsia" w:cs="Arial Unicode MS"/>
          <w:highlight w:val="white"/>
        </w:rPr>
        <w:t>사용자가 설정한 값으로 모든 단어의 벡터 표현의 차원을 맞추고 벡터의 원소가 0과 1 외에도 다양한 실수 값을 가지게 된다. 이 경우에는 벡터의 차원을 줄이고 단어 벡터 간의 유사도를 계산할 수 있는 장점이 있다. 이러한 밀집 표현이 바로 워드 임베딩(Word Embedding)이다.</w:t>
      </w:r>
    </w:p>
    <w:p w14:paraId="19EE921F" w14:textId="47826EEF" w:rsidR="00EB584C" w:rsidRPr="00AE7DB8" w:rsidRDefault="00673B69" w:rsidP="00DB0930">
      <w:pPr>
        <w:spacing w:before="240" w:after="240"/>
        <w:jc w:val="center"/>
        <w:rPr>
          <w:rFonts w:asciiTheme="minorEastAsia" w:hAnsiTheme="minorEastAsia"/>
          <w:sz w:val="24"/>
          <w:szCs w:val="24"/>
          <w:highlight w:val="white"/>
        </w:rPr>
      </w:pPr>
      <w:r w:rsidRPr="00AE7DB8">
        <w:rPr>
          <w:rFonts w:asciiTheme="minorEastAsia" w:hAnsiTheme="minorEastAsia"/>
          <w:noProof/>
          <w:sz w:val="24"/>
          <w:szCs w:val="24"/>
          <w:highlight w:val="white"/>
        </w:rPr>
        <w:drawing>
          <wp:inline distT="114300" distB="114300" distL="114300" distR="114300" wp14:anchorId="2DE3B06C" wp14:editId="73C429BF">
            <wp:extent cx="3038475" cy="1895475"/>
            <wp:effectExtent l="0" t="0" r="9525" b="9525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987" cy="1895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878EA" w14:textId="77777777" w:rsidR="00EB584C" w:rsidRPr="0037752C" w:rsidRDefault="00673B69">
      <w:pPr>
        <w:spacing w:before="240" w:after="240"/>
        <w:ind w:left="1120" w:hanging="360"/>
        <w:rPr>
          <w:rFonts w:asciiTheme="minorEastAsia" w:hAnsiTheme="minorEastAsia"/>
          <w:highlight w:val="white"/>
        </w:rPr>
      </w:pPr>
      <w:r w:rsidRPr="0037752C">
        <w:rPr>
          <w:rFonts w:asciiTheme="minorEastAsia" w:hAnsiTheme="minorEastAsia"/>
        </w:rPr>
        <w:lastRenderedPageBreak/>
        <w:t>(2)</w:t>
      </w:r>
      <w:r w:rsidRPr="0037752C">
        <w:rPr>
          <w:rFonts w:asciiTheme="minorEastAsia" w:hAnsiTheme="minorEastAsia" w:cs="Times New Roman"/>
        </w:rPr>
        <w:t xml:space="preserve">   </w:t>
      </w:r>
      <w:r w:rsidRPr="0037752C">
        <w:rPr>
          <w:rFonts w:asciiTheme="minorEastAsia" w:hAnsiTheme="minorEastAsia" w:cs="Arial Unicode MS"/>
          <w:highlight w:val="white"/>
        </w:rPr>
        <w:t>워드투벡터_유사도 계산</w:t>
      </w:r>
    </w:p>
    <w:p w14:paraId="72F3980C" w14:textId="77777777" w:rsidR="00EB584C" w:rsidRPr="0037752C" w:rsidRDefault="00673B69" w:rsidP="0037752C">
      <w:pPr>
        <w:spacing w:before="240" w:after="240"/>
        <w:ind w:leftChars="500" w:left="1100"/>
        <w:rPr>
          <w:rFonts w:asciiTheme="minorEastAsia" w:hAnsiTheme="minorEastAsia"/>
          <w:highlight w:val="white"/>
        </w:rPr>
      </w:pPr>
      <w:r w:rsidRPr="0037752C">
        <w:rPr>
          <w:rFonts w:asciiTheme="minorEastAsia" w:hAnsiTheme="minorEastAsia" w:cs="Arial Unicode MS"/>
          <w:highlight w:val="white"/>
        </w:rPr>
        <w:t>희소표현에서 단어 벡터 간의 유사도를 계산할 수 없는 단점을 개선하기 위하여 사용되는 대표정 방법으로 워드투벡터(Word2Vec)가 있다.</w:t>
      </w:r>
    </w:p>
    <w:p w14:paraId="061D0C0F" w14:textId="77777777" w:rsidR="00EB584C" w:rsidRPr="0037752C" w:rsidRDefault="00673B69" w:rsidP="0037752C">
      <w:pPr>
        <w:spacing w:before="240" w:after="240"/>
        <w:ind w:leftChars="500" w:left="1100"/>
        <w:rPr>
          <w:rFonts w:asciiTheme="minorEastAsia" w:hAnsiTheme="minorEastAsia"/>
          <w:highlight w:val="white"/>
        </w:rPr>
      </w:pPr>
      <w:r w:rsidRPr="0037752C">
        <w:rPr>
          <w:rFonts w:asciiTheme="minorEastAsia" w:hAnsiTheme="minorEastAsia" w:cs="Arial Unicode MS"/>
          <w:highlight w:val="white"/>
        </w:rPr>
        <w:t xml:space="preserve">워드투벡터는 주로 함께 등장하는 단어들 사이의 벡터값을 유사하게 설정하는 방식을 사용하여 유사도를 계산한다. 그 결과 고차원에서 저차원으로 </w:t>
      </w:r>
      <w:r w:rsidRPr="0037752C">
        <w:rPr>
          <w:rFonts w:asciiTheme="minorEastAsia" w:hAnsiTheme="minorEastAsia" w:cs="Arial Unicode MS"/>
          <w:b/>
          <w:highlight w:val="white"/>
        </w:rPr>
        <w:t>단어의 의미를 여러 차원에다가 분산</w:t>
      </w:r>
      <w:r w:rsidRPr="0037752C">
        <w:rPr>
          <w:rFonts w:asciiTheme="minorEastAsia" w:hAnsiTheme="minorEastAsia" w:cs="Arial Unicode MS"/>
          <w:highlight w:val="white"/>
        </w:rPr>
        <w:t>하여 표현할 수 있게 된다.</w:t>
      </w:r>
    </w:p>
    <w:p w14:paraId="23644D21" w14:textId="77777777" w:rsidR="00EB584C" w:rsidRPr="00AE7DB8" w:rsidRDefault="00EB584C">
      <w:pPr>
        <w:spacing w:before="240" w:after="240"/>
        <w:rPr>
          <w:rFonts w:asciiTheme="minorEastAsia" w:hAnsiTheme="minorEastAsia"/>
          <w:sz w:val="24"/>
          <w:szCs w:val="24"/>
          <w:highlight w:val="white"/>
        </w:rPr>
      </w:pPr>
    </w:p>
    <w:p w14:paraId="59EFAEDF" w14:textId="77777777" w:rsidR="00EB584C" w:rsidRPr="00AE7DB8" w:rsidRDefault="00673B69">
      <w:pPr>
        <w:spacing w:before="300" w:after="300"/>
        <w:ind w:left="720"/>
        <w:jc w:val="center"/>
        <w:rPr>
          <w:rFonts w:asciiTheme="minorEastAsia" w:hAnsiTheme="minorEastAsia"/>
          <w:sz w:val="23"/>
          <w:szCs w:val="23"/>
          <w:highlight w:val="white"/>
        </w:rPr>
      </w:pPr>
      <w:r w:rsidRPr="00AE7DB8">
        <w:rPr>
          <w:rFonts w:asciiTheme="minorEastAsia" w:hAnsiTheme="minorEastAsia"/>
          <w:noProof/>
          <w:sz w:val="23"/>
          <w:szCs w:val="23"/>
          <w:highlight w:val="white"/>
        </w:rPr>
        <w:drawing>
          <wp:inline distT="114300" distB="114300" distL="114300" distR="114300" wp14:anchorId="343CC45C" wp14:editId="1A45D5D7">
            <wp:extent cx="5233988" cy="1634534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1634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49094" w14:textId="77777777" w:rsidR="00EB584C" w:rsidRPr="00AE7DB8" w:rsidRDefault="00673B69">
      <w:pPr>
        <w:spacing w:before="300" w:after="300"/>
        <w:ind w:left="720"/>
        <w:rPr>
          <w:rFonts w:asciiTheme="minorEastAsia" w:hAnsiTheme="minorEastAsia"/>
          <w:sz w:val="23"/>
          <w:szCs w:val="23"/>
          <w:highlight w:val="white"/>
        </w:rPr>
      </w:pPr>
      <w:r w:rsidRPr="00AE7DB8">
        <w:rPr>
          <w:rFonts w:asciiTheme="minorEastAsia" w:hAnsiTheme="minorEastAsia"/>
          <w:sz w:val="23"/>
          <w:szCs w:val="23"/>
          <w:highlight w:val="white"/>
        </w:rPr>
        <w:br/>
      </w:r>
      <w:r w:rsidRPr="00AE7DB8">
        <w:rPr>
          <w:rFonts w:asciiTheme="minorEastAsia" w:hAnsiTheme="minorEastAsia"/>
        </w:rPr>
        <w:br w:type="page"/>
      </w:r>
    </w:p>
    <w:p w14:paraId="3EFB695D" w14:textId="26A62F30" w:rsidR="00EB584C" w:rsidRPr="0037752C" w:rsidRDefault="0037752C">
      <w:pPr>
        <w:spacing w:before="240" w:after="240"/>
        <w:rPr>
          <w:rFonts w:asciiTheme="minorEastAsia" w:hAnsiTheme="minorEastAsia"/>
          <w:b/>
          <w:bCs/>
          <w:highlight w:val="white"/>
        </w:rPr>
      </w:pPr>
      <w:r w:rsidRPr="0037752C">
        <w:rPr>
          <w:rFonts w:asciiTheme="minorEastAsia" w:hAnsiTheme="minorEastAsia"/>
          <w:b/>
          <w:bCs/>
          <w:highlight w:val="white"/>
        </w:rPr>
        <w:lastRenderedPageBreak/>
        <w:t>4-</w:t>
      </w:r>
      <w:r w:rsidR="00673B69" w:rsidRPr="0037752C">
        <w:rPr>
          <w:rFonts w:asciiTheme="minorEastAsia" w:hAnsiTheme="minorEastAsia"/>
          <w:b/>
          <w:bCs/>
          <w:highlight w:val="white"/>
        </w:rPr>
        <w:t>2) Self Attention</w:t>
      </w:r>
    </w:p>
    <w:p w14:paraId="4E05E854" w14:textId="2127FE49" w:rsidR="00EB584C" w:rsidRPr="0037752C" w:rsidRDefault="0037752C" w:rsidP="0037752C">
      <w:pPr>
        <w:ind w:firstLine="720"/>
        <w:rPr>
          <w:highlight w:val="white"/>
        </w:rPr>
      </w:pPr>
      <w:r>
        <w:rPr>
          <w:rFonts w:hint="eastAsia"/>
          <w:highlight w:val="white"/>
        </w:rPr>
        <w:t>(</w:t>
      </w:r>
      <w:r>
        <w:rPr>
          <w:highlight w:val="white"/>
        </w:rPr>
        <w:t xml:space="preserve">1) </w:t>
      </w:r>
      <w:r w:rsidR="00673B69" w:rsidRPr="0037752C">
        <w:rPr>
          <w:highlight w:val="white"/>
        </w:rPr>
        <w:t>개요</w:t>
      </w:r>
    </w:p>
    <w:p w14:paraId="53AECCA9" w14:textId="77777777" w:rsidR="00EB584C" w:rsidRPr="0037752C" w:rsidRDefault="00673B69">
      <w:pPr>
        <w:spacing w:before="240" w:after="240"/>
        <w:ind w:firstLine="200"/>
        <w:rPr>
          <w:rFonts w:asciiTheme="minorEastAsia" w:hAnsiTheme="minorEastAsia"/>
          <w:b/>
          <w:bCs/>
          <w:sz w:val="23"/>
          <w:szCs w:val="23"/>
          <w:highlight w:val="white"/>
        </w:rPr>
      </w:pPr>
      <w:r w:rsidRPr="0037752C">
        <w:rPr>
          <w:rFonts w:asciiTheme="minorEastAsia" w:hAnsiTheme="minorEastAsia"/>
          <w:b/>
          <w:bCs/>
          <w:noProof/>
          <w:sz w:val="23"/>
          <w:szCs w:val="23"/>
          <w:highlight w:val="white"/>
        </w:rPr>
        <w:drawing>
          <wp:inline distT="114300" distB="114300" distL="114300" distR="114300" wp14:anchorId="04295979" wp14:editId="415A2B8F">
            <wp:extent cx="3514377" cy="3173953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377" cy="317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E49AE" w14:textId="77777777" w:rsidR="00EB584C" w:rsidRPr="00AE7DB8" w:rsidRDefault="00EB584C">
      <w:pPr>
        <w:spacing w:before="240" w:after="240"/>
        <w:ind w:firstLine="200"/>
        <w:rPr>
          <w:rFonts w:asciiTheme="minorEastAsia" w:hAnsiTheme="minorEastAsia"/>
          <w:sz w:val="23"/>
          <w:szCs w:val="23"/>
          <w:highlight w:val="white"/>
        </w:rPr>
      </w:pPr>
    </w:p>
    <w:p w14:paraId="178D93B2" w14:textId="77777777" w:rsidR="00EB584C" w:rsidRPr="0037752C" w:rsidRDefault="00673B69">
      <w:pPr>
        <w:spacing w:before="240" w:after="240"/>
        <w:ind w:firstLine="200"/>
        <w:rPr>
          <w:rFonts w:asciiTheme="minorEastAsia" w:hAnsiTheme="minorEastAsia"/>
          <w:highlight w:val="white"/>
        </w:rPr>
      </w:pPr>
      <w:r w:rsidRPr="0037752C">
        <w:rPr>
          <w:rFonts w:asciiTheme="minorEastAsia" w:hAnsiTheme="minorEastAsia" w:cs="Arial Unicode MS"/>
          <w:highlight w:val="white"/>
        </w:rPr>
        <w:t>Self Attention은 Transformer의 주요 매커니즘으로, 입력한 문장(context) 내의 각 단어 간의 Attention, 연관성을 이용하여 문장 내의 다른 위치에 있는 단어들의 힌트를 받아 현재 타겟 단어를 더 잘 인코딩할 수 있게 하는 과정이다. 네트워크가 주변 문맥의 단어를 참고하고, 어떤 단어와 연관성이 있으며 Attention이 강한지 결정할 수 있도록 학습한다.</w:t>
      </w:r>
    </w:p>
    <w:p w14:paraId="2D67D454" w14:textId="77777777" w:rsidR="00EB584C" w:rsidRPr="0037752C" w:rsidRDefault="00673B69">
      <w:pPr>
        <w:spacing w:before="240" w:after="240"/>
        <w:rPr>
          <w:rFonts w:asciiTheme="minorEastAsia" w:hAnsiTheme="minorEastAsia"/>
          <w:highlight w:val="white"/>
        </w:rPr>
      </w:pPr>
      <w:r w:rsidRPr="0037752C">
        <w:rPr>
          <w:rFonts w:asciiTheme="minorEastAsia" w:hAnsiTheme="minorEastAsia" w:cs="Arial Unicode MS"/>
          <w:highlight w:val="white"/>
        </w:rPr>
        <w:t xml:space="preserve">  위의 그림을 번역하면 '그 동물은 길을 건너지 않았다. 왜냐하면 그것은 너무 피곤하였기 때문이다.' 라는 의미가 된다. 우리는 피곤한 주체가 동물이라는 것을 아주 쉽게 알 수 있지만 기계는 그렇지 않다. 하지만 셀프 어텐션은 입력 문장 내의 단어들끼리 유사도를 구하므로서 그것(it)이 동물(animal)과 연관되었을 확률이 높다는 것을 찾아낸다.</w:t>
      </w:r>
    </w:p>
    <w:p w14:paraId="03496AFE" w14:textId="62573400" w:rsidR="00EB584C" w:rsidRDefault="00EB584C">
      <w:pPr>
        <w:spacing w:before="240" w:after="240"/>
        <w:rPr>
          <w:rFonts w:asciiTheme="minorEastAsia" w:hAnsiTheme="minorEastAsia"/>
          <w:sz w:val="23"/>
          <w:szCs w:val="23"/>
          <w:highlight w:val="white"/>
        </w:rPr>
      </w:pPr>
    </w:p>
    <w:p w14:paraId="4672CFAC" w14:textId="3D95D400" w:rsidR="0037752C" w:rsidRDefault="0037752C">
      <w:pPr>
        <w:spacing w:before="240" w:after="240"/>
        <w:rPr>
          <w:rFonts w:asciiTheme="minorEastAsia" w:hAnsiTheme="minorEastAsia"/>
          <w:sz w:val="23"/>
          <w:szCs w:val="23"/>
          <w:highlight w:val="white"/>
        </w:rPr>
      </w:pPr>
    </w:p>
    <w:p w14:paraId="37F2C7A9" w14:textId="77E2790E" w:rsidR="0037752C" w:rsidRDefault="0037752C">
      <w:pPr>
        <w:spacing w:before="240" w:after="240"/>
        <w:rPr>
          <w:rFonts w:asciiTheme="minorEastAsia" w:hAnsiTheme="minorEastAsia"/>
          <w:sz w:val="23"/>
          <w:szCs w:val="23"/>
          <w:highlight w:val="white"/>
        </w:rPr>
      </w:pPr>
    </w:p>
    <w:p w14:paraId="2946C6E0" w14:textId="77777777" w:rsidR="0037752C" w:rsidRPr="00AE7DB8" w:rsidRDefault="0037752C">
      <w:pPr>
        <w:spacing w:before="240" w:after="240"/>
        <w:rPr>
          <w:rFonts w:asciiTheme="minorEastAsia" w:hAnsiTheme="minorEastAsia"/>
          <w:sz w:val="23"/>
          <w:szCs w:val="23"/>
          <w:highlight w:val="white"/>
        </w:rPr>
      </w:pPr>
    </w:p>
    <w:p w14:paraId="1F607D06" w14:textId="77777777" w:rsidR="0037752C" w:rsidRDefault="0037752C" w:rsidP="0037752C">
      <w:pPr>
        <w:spacing w:before="240" w:after="240"/>
        <w:ind w:left="360"/>
        <w:rPr>
          <w:rFonts w:asciiTheme="minorEastAsia" w:hAnsiTheme="minorEastAsia" w:cs="Arial Unicode MS"/>
          <w:sz w:val="23"/>
          <w:szCs w:val="23"/>
          <w:highlight w:val="white"/>
        </w:rPr>
      </w:pPr>
      <w:r>
        <w:rPr>
          <w:rFonts w:asciiTheme="minorEastAsia" w:hAnsiTheme="minorEastAsia" w:cs="Arial Unicode MS" w:hint="eastAsia"/>
          <w:sz w:val="23"/>
          <w:szCs w:val="23"/>
          <w:highlight w:val="white"/>
        </w:rPr>
        <w:lastRenderedPageBreak/>
        <w:t>(</w:t>
      </w:r>
      <w:r>
        <w:rPr>
          <w:rFonts w:asciiTheme="minorEastAsia" w:hAnsiTheme="minorEastAsia" w:cs="Arial Unicode MS"/>
          <w:sz w:val="23"/>
          <w:szCs w:val="23"/>
          <w:highlight w:val="white"/>
        </w:rPr>
        <w:t>2)</w:t>
      </w:r>
      <w:r w:rsidR="00673B69" w:rsidRPr="00AE7DB8">
        <w:rPr>
          <w:rFonts w:asciiTheme="minorEastAsia" w:hAnsiTheme="minorEastAsia" w:cs="Arial Unicode MS"/>
          <w:sz w:val="23"/>
          <w:szCs w:val="23"/>
          <w:highlight w:val="white"/>
        </w:rPr>
        <w:t>계산과정</w:t>
      </w:r>
    </w:p>
    <w:p w14:paraId="329A48E6" w14:textId="195CFCF2" w:rsidR="00EB584C" w:rsidRPr="00AE7DB8" w:rsidRDefault="0037752C" w:rsidP="0037752C">
      <w:pPr>
        <w:spacing w:before="240" w:after="240"/>
        <w:ind w:left="360"/>
        <w:rPr>
          <w:rFonts w:asciiTheme="minorEastAsia" w:hAnsiTheme="minorEastAsia"/>
          <w:sz w:val="23"/>
          <w:szCs w:val="23"/>
          <w:highlight w:val="white"/>
        </w:rPr>
      </w:pPr>
      <w:r w:rsidRPr="00AE7DB8">
        <w:rPr>
          <w:rFonts w:asciiTheme="minorEastAsia" w:hAnsiTheme="minorEastAsia"/>
          <w:noProof/>
          <w:sz w:val="23"/>
          <w:szCs w:val="23"/>
          <w:highlight w:val="white"/>
        </w:rPr>
        <w:drawing>
          <wp:inline distT="114300" distB="114300" distL="114300" distR="114300" wp14:anchorId="7420AE32" wp14:editId="24C7A04A">
            <wp:extent cx="4965863" cy="32196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5863" cy="321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B62FE" w14:textId="651D5069" w:rsidR="00EB584C" w:rsidRDefault="00673B69">
      <w:pPr>
        <w:spacing w:before="240" w:after="240"/>
        <w:rPr>
          <w:rFonts w:asciiTheme="minorEastAsia" w:hAnsiTheme="minorEastAsia" w:cs="Arial Unicode MS"/>
          <w:sz w:val="23"/>
          <w:szCs w:val="23"/>
          <w:highlight w:val="white"/>
        </w:rPr>
      </w:pPr>
      <w:r w:rsidRPr="00AE7DB8">
        <w:rPr>
          <w:rFonts w:asciiTheme="minorEastAsia" w:hAnsiTheme="minorEastAsia" w:cs="Arial Unicode MS"/>
          <w:sz w:val="23"/>
          <w:szCs w:val="23"/>
          <w:highlight w:val="white"/>
        </w:rPr>
        <w:t xml:space="preserve"> </w:t>
      </w:r>
      <w:r w:rsidR="0037752C">
        <w:rPr>
          <w:rFonts w:asciiTheme="minorEastAsia" w:hAnsiTheme="minorEastAsia" w:cs="Arial Unicode MS"/>
          <w:sz w:val="23"/>
          <w:szCs w:val="23"/>
          <w:highlight w:val="white"/>
        </w:rPr>
        <w:tab/>
      </w:r>
      <w:r w:rsidRPr="00AE7DB8">
        <w:rPr>
          <w:rFonts w:asciiTheme="minorEastAsia" w:hAnsiTheme="minorEastAsia" w:cs="Arial Unicode MS"/>
          <w:sz w:val="23"/>
          <w:szCs w:val="23"/>
          <w:highlight w:val="white"/>
        </w:rPr>
        <w:t>각각의 토큰으로부터 세 벡터를 생성한다.</w:t>
      </w:r>
    </w:p>
    <w:p w14:paraId="58418709" w14:textId="77777777" w:rsidR="00EB584C" w:rsidRPr="00AE7DB8" w:rsidRDefault="00673B69" w:rsidP="0037752C">
      <w:pPr>
        <w:ind w:leftChars="400" w:left="880"/>
        <w:rPr>
          <w:highlight w:val="white"/>
        </w:rPr>
      </w:pPr>
      <w:r w:rsidRPr="00AE7DB8">
        <w:rPr>
          <w:highlight w:val="white"/>
        </w:rPr>
        <w:t>-</w:t>
      </w:r>
      <w:r w:rsidRPr="00AE7DB8">
        <w:rPr>
          <w:rFonts w:cs="Times New Roman"/>
          <w:sz w:val="14"/>
          <w:szCs w:val="14"/>
          <w:highlight w:val="white"/>
        </w:rPr>
        <w:t xml:space="preserve">       </w:t>
      </w:r>
      <w:r w:rsidRPr="00AE7DB8">
        <w:rPr>
          <w:highlight w:val="white"/>
        </w:rPr>
        <w:t>Query vector (각 단어에 대한 가중치)</w:t>
      </w:r>
    </w:p>
    <w:p w14:paraId="64E63929" w14:textId="77777777" w:rsidR="00EB584C" w:rsidRPr="00AE7DB8" w:rsidRDefault="00673B69" w:rsidP="0037752C">
      <w:pPr>
        <w:ind w:leftChars="400" w:left="880"/>
        <w:rPr>
          <w:highlight w:val="white"/>
        </w:rPr>
      </w:pPr>
      <w:r w:rsidRPr="00AE7DB8">
        <w:rPr>
          <w:highlight w:val="white"/>
        </w:rPr>
        <w:t>-</w:t>
      </w:r>
      <w:r w:rsidRPr="00AE7DB8">
        <w:rPr>
          <w:rFonts w:cs="Times New Roman"/>
          <w:sz w:val="14"/>
          <w:szCs w:val="14"/>
          <w:highlight w:val="white"/>
        </w:rPr>
        <w:t xml:space="preserve">       </w:t>
      </w:r>
      <w:r w:rsidRPr="00AE7DB8">
        <w:rPr>
          <w:highlight w:val="white"/>
        </w:rPr>
        <w:t>Key vector (단어가 Query와 얼마나 연관되었는지 비교하는 가중치)</w:t>
      </w:r>
    </w:p>
    <w:p w14:paraId="6F2BD260" w14:textId="77777777" w:rsidR="00EB584C" w:rsidRPr="00AE7DB8" w:rsidRDefault="00673B69" w:rsidP="0037752C">
      <w:pPr>
        <w:ind w:leftChars="400" w:left="880"/>
        <w:rPr>
          <w:highlight w:val="white"/>
        </w:rPr>
      </w:pPr>
      <w:r w:rsidRPr="00AE7DB8">
        <w:rPr>
          <w:highlight w:val="white"/>
        </w:rPr>
        <w:t>-</w:t>
      </w:r>
      <w:r w:rsidRPr="00AE7DB8">
        <w:rPr>
          <w:rFonts w:cs="Times New Roman"/>
          <w:sz w:val="14"/>
          <w:szCs w:val="14"/>
          <w:highlight w:val="white"/>
        </w:rPr>
        <w:t xml:space="preserve">       </w:t>
      </w:r>
      <w:r w:rsidRPr="00AE7DB8">
        <w:rPr>
          <w:highlight w:val="white"/>
        </w:rPr>
        <w:t>Value vector (의미에 대한 가중치)</w:t>
      </w:r>
    </w:p>
    <w:p w14:paraId="7F32B012" w14:textId="016595D7" w:rsidR="00EB584C" w:rsidRPr="0037752C" w:rsidRDefault="00673B69">
      <w:pPr>
        <w:spacing w:before="240" w:after="240"/>
        <w:rPr>
          <w:rFonts w:asciiTheme="minorEastAsia" w:hAnsiTheme="minorEastAsia"/>
          <w:highlight w:val="white"/>
        </w:rPr>
      </w:pPr>
      <w:r w:rsidRPr="0037752C">
        <w:rPr>
          <w:rFonts w:asciiTheme="minorEastAsia" w:hAnsiTheme="minorEastAsia" w:cs="Arial Unicode MS"/>
          <w:highlight w:val="white"/>
        </w:rPr>
        <w:t xml:space="preserve">  Query 벡터와 Key 벡터를 dot product 연산으로 점수를 </w:t>
      </w:r>
      <w:r w:rsidRPr="0037752C">
        <w:rPr>
          <w:rFonts w:asciiTheme="minorEastAsia" w:hAnsiTheme="minorEastAsia" w:cs="Arial Unicode MS" w:hint="eastAsia"/>
          <w:highlight w:val="white"/>
        </w:rPr>
        <w:t>매기고</w:t>
      </w:r>
      <w:r w:rsidRPr="0037752C">
        <w:rPr>
          <w:rFonts w:asciiTheme="minorEastAsia" w:hAnsiTheme="minorEastAsia" w:cs="Arial Unicode MS"/>
          <w:highlight w:val="white"/>
        </w:rPr>
        <w:t>, 이 점수를 Key벡터 차원 수의 제곱근으로 나눈 뒤 softmax 확률 값을 얻는다. 각 단어의 Value 벡터에 Softmax 점수를 곱한다. 이 과정을 각 단어마다 해주어 Attention을 얻게 된다.</w:t>
      </w:r>
    </w:p>
    <w:p w14:paraId="5699A4D7" w14:textId="77777777" w:rsidR="00EB584C" w:rsidRPr="00AE7DB8" w:rsidRDefault="00EB584C">
      <w:pPr>
        <w:spacing w:before="240" w:after="240"/>
        <w:rPr>
          <w:rFonts w:asciiTheme="minorEastAsia" w:hAnsiTheme="minorEastAsia"/>
          <w:sz w:val="23"/>
          <w:szCs w:val="23"/>
          <w:highlight w:val="white"/>
        </w:rPr>
      </w:pPr>
    </w:p>
    <w:p w14:paraId="5F55A126" w14:textId="6D099F28" w:rsidR="00EB584C" w:rsidRPr="00AE7DB8" w:rsidRDefault="00EB584C">
      <w:pPr>
        <w:spacing w:before="240" w:after="240"/>
        <w:rPr>
          <w:rFonts w:asciiTheme="minorEastAsia" w:hAnsiTheme="minorEastAsia"/>
          <w:sz w:val="23"/>
          <w:szCs w:val="23"/>
          <w:highlight w:val="white"/>
        </w:rPr>
      </w:pPr>
    </w:p>
    <w:p w14:paraId="73140EDC" w14:textId="77777777" w:rsidR="00EB584C" w:rsidRPr="00AE7DB8" w:rsidRDefault="00EB584C">
      <w:pPr>
        <w:spacing w:before="240" w:after="240"/>
        <w:rPr>
          <w:rFonts w:asciiTheme="minorEastAsia" w:hAnsiTheme="minorEastAsia"/>
          <w:sz w:val="23"/>
          <w:szCs w:val="23"/>
          <w:highlight w:val="white"/>
        </w:rPr>
      </w:pPr>
    </w:p>
    <w:p w14:paraId="638B08E1" w14:textId="77777777" w:rsidR="00EB584C" w:rsidRPr="00AE7DB8" w:rsidRDefault="00EB584C">
      <w:pPr>
        <w:spacing w:before="240" w:after="240"/>
        <w:rPr>
          <w:rFonts w:asciiTheme="minorEastAsia" w:hAnsiTheme="minorEastAsia"/>
          <w:sz w:val="23"/>
          <w:szCs w:val="23"/>
          <w:highlight w:val="white"/>
        </w:rPr>
      </w:pPr>
    </w:p>
    <w:p w14:paraId="67E07C6C" w14:textId="77777777" w:rsidR="00EB584C" w:rsidRPr="00AE7DB8" w:rsidRDefault="00EB584C">
      <w:pPr>
        <w:spacing w:before="240" w:after="240"/>
        <w:jc w:val="center"/>
        <w:rPr>
          <w:rFonts w:asciiTheme="minorEastAsia" w:hAnsiTheme="minorEastAsia"/>
          <w:sz w:val="23"/>
          <w:szCs w:val="23"/>
          <w:highlight w:val="white"/>
        </w:rPr>
      </w:pPr>
    </w:p>
    <w:p w14:paraId="16B5FDED" w14:textId="77777777" w:rsidR="00EB584C" w:rsidRPr="00AE7DB8" w:rsidRDefault="00673B69">
      <w:pPr>
        <w:spacing w:before="240" w:after="240"/>
        <w:ind w:left="920" w:hanging="360"/>
        <w:rPr>
          <w:rFonts w:asciiTheme="minorEastAsia" w:hAnsiTheme="minorEastAsia"/>
          <w:sz w:val="23"/>
          <w:szCs w:val="23"/>
          <w:highlight w:val="white"/>
        </w:rPr>
      </w:pPr>
      <w:r w:rsidRPr="00AE7DB8">
        <w:rPr>
          <w:rFonts w:asciiTheme="minorEastAsia" w:hAnsiTheme="minorEastAsia"/>
        </w:rPr>
        <w:br w:type="page"/>
      </w:r>
    </w:p>
    <w:p w14:paraId="5EDB2332" w14:textId="17D761B0" w:rsidR="00EB584C" w:rsidRPr="0037752C" w:rsidRDefault="0037752C">
      <w:pPr>
        <w:spacing w:before="240" w:after="240"/>
        <w:rPr>
          <w:rFonts w:asciiTheme="minorEastAsia" w:hAnsiTheme="minorEastAsia"/>
          <w:b/>
          <w:highlight w:val="white"/>
        </w:rPr>
      </w:pPr>
      <w:r w:rsidRPr="0037752C">
        <w:rPr>
          <w:rFonts w:asciiTheme="minorEastAsia" w:hAnsiTheme="minorEastAsia"/>
          <w:b/>
          <w:highlight w:val="white"/>
        </w:rPr>
        <w:lastRenderedPageBreak/>
        <w:t>4-</w:t>
      </w:r>
      <w:r w:rsidR="00673B69" w:rsidRPr="0037752C">
        <w:rPr>
          <w:rFonts w:asciiTheme="minorEastAsia" w:hAnsiTheme="minorEastAsia"/>
          <w:b/>
          <w:highlight w:val="white"/>
        </w:rPr>
        <w:t>3) BERT</w:t>
      </w:r>
    </w:p>
    <w:p w14:paraId="17E2148D" w14:textId="7F326624" w:rsidR="00EB584C" w:rsidRPr="0037752C" w:rsidRDefault="0037752C" w:rsidP="0037752C">
      <w:pPr>
        <w:spacing w:before="240" w:after="240"/>
        <w:ind w:leftChars="300" w:left="660"/>
        <w:rPr>
          <w:rFonts w:asciiTheme="minorEastAsia" w:hAnsiTheme="minorEastAsia"/>
          <w:highlight w:val="white"/>
        </w:rPr>
      </w:pPr>
      <w:r>
        <w:rPr>
          <w:rFonts w:asciiTheme="minorEastAsia" w:hAnsiTheme="minorEastAsia" w:cs="Arial Unicode MS"/>
          <w:highlight w:val="white"/>
        </w:rPr>
        <w:t>(</w:t>
      </w:r>
      <w:r w:rsidR="00673B69" w:rsidRPr="0037752C">
        <w:rPr>
          <w:rFonts w:asciiTheme="minorEastAsia" w:hAnsiTheme="minorEastAsia" w:cs="Arial Unicode MS"/>
          <w:highlight w:val="white"/>
        </w:rPr>
        <w:t>1</w:t>
      </w:r>
      <w:r>
        <w:rPr>
          <w:rFonts w:asciiTheme="minorEastAsia" w:hAnsiTheme="minorEastAsia" w:cs="Arial Unicode MS"/>
          <w:highlight w:val="white"/>
        </w:rPr>
        <w:t>)</w:t>
      </w:r>
      <w:r w:rsidR="00673B69" w:rsidRPr="0037752C">
        <w:rPr>
          <w:rFonts w:asciiTheme="minorEastAsia" w:hAnsiTheme="minorEastAsia" w:cs="Arial Unicode MS"/>
          <w:highlight w:val="white"/>
        </w:rPr>
        <w:t>개요</w:t>
      </w:r>
    </w:p>
    <w:p w14:paraId="573B2177" w14:textId="77777777" w:rsidR="00EB584C" w:rsidRPr="00AE7DB8" w:rsidRDefault="00673B69">
      <w:pPr>
        <w:spacing w:before="260" w:after="260"/>
        <w:rPr>
          <w:rFonts w:asciiTheme="minorEastAsia" w:hAnsiTheme="minorEastAsia"/>
          <w:sz w:val="26"/>
          <w:szCs w:val="26"/>
          <w:highlight w:val="white"/>
        </w:rPr>
      </w:pPr>
      <w:r w:rsidRPr="00AE7DB8">
        <w:rPr>
          <w:rFonts w:asciiTheme="minorEastAsia" w:hAnsiTheme="minorEastAsia"/>
          <w:sz w:val="26"/>
          <w:szCs w:val="26"/>
          <w:highlight w:val="white"/>
        </w:rPr>
        <w:t xml:space="preserve"> </w:t>
      </w:r>
      <w:r w:rsidRPr="00AE7DB8">
        <w:rPr>
          <w:rFonts w:asciiTheme="minorEastAsia" w:hAnsiTheme="minorEastAsia"/>
          <w:noProof/>
          <w:sz w:val="26"/>
          <w:szCs w:val="26"/>
          <w:highlight w:val="white"/>
        </w:rPr>
        <w:drawing>
          <wp:inline distT="114300" distB="114300" distL="114300" distR="114300" wp14:anchorId="6D0C7ACF" wp14:editId="12D03ADC">
            <wp:extent cx="3924300" cy="5143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FAD92" w14:textId="77777777" w:rsidR="00EB584C" w:rsidRPr="0037752C" w:rsidRDefault="00673B69" w:rsidP="000F368E">
      <w:pPr>
        <w:rPr>
          <w:highlight w:val="white"/>
        </w:rPr>
      </w:pPr>
      <w:r w:rsidRPr="0037752C">
        <w:rPr>
          <w:highlight w:val="white"/>
        </w:rPr>
        <w:t>BERT는 구글이 공개한 사전 훈련된 모델로 Transformer를 기반으로 하며 모델의 성능에 큰 영향을 미치는 단계인 데이터 임베딩 과정에서 BERT를 사용하며 문맥을 반영한 임베딩을 사용한다.</w:t>
      </w:r>
    </w:p>
    <w:p w14:paraId="47327DA0" w14:textId="77777777" w:rsidR="00EB584C" w:rsidRPr="0037752C" w:rsidRDefault="00673B69" w:rsidP="000F368E">
      <w:pPr>
        <w:rPr>
          <w:highlight w:val="white"/>
        </w:rPr>
      </w:pPr>
      <w:r w:rsidRPr="0037752C">
        <w:rPr>
          <w:highlight w:val="white"/>
        </w:rPr>
        <w:t>BERT등장 이전에는 데이터의 전처리 임베딩을 Word2Vec, GloVe, Fasttext 방식을 많이 사용했지만, 요즘의 고성능을 내는 대부분의 모델에서 BERT를 많이 사용한다.</w:t>
      </w:r>
    </w:p>
    <w:p w14:paraId="770A36D1" w14:textId="77777777" w:rsidR="00EB584C" w:rsidRPr="0037752C" w:rsidRDefault="00673B69" w:rsidP="000F368E">
      <w:pPr>
        <w:rPr>
          <w:highlight w:val="white"/>
        </w:rPr>
      </w:pPr>
      <w:r w:rsidRPr="0037752C">
        <w:rPr>
          <w:highlight w:val="white"/>
        </w:rPr>
        <w:t>BERT는 레이블이 없는 데이터로 만든 사전 훈련된 모델을 바탕으로 레이블이 있는 다른 작업에서 추가적으로 훈련을 병행하면서 하이퍼파라미터를 재조정한다. 이 과정을 파인 튜닝(fine tuning)이라고 하며 성능이 높게 나온 기존의 사례들을 참고하므로 높은 성능을 가질 수 있다.</w:t>
      </w:r>
    </w:p>
    <w:p w14:paraId="5DE5EC01" w14:textId="534A4D12" w:rsidR="00EB584C" w:rsidRPr="0037752C" w:rsidRDefault="0037752C" w:rsidP="0037752C">
      <w:pPr>
        <w:spacing w:before="240" w:after="240"/>
        <w:ind w:leftChars="300" w:left="660"/>
        <w:rPr>
          <w:rFonts w:asciiTheme="minorEastAsia" w:hAnsiTheme="minorEastAsia"/>
          <w:bCs/>
          <w:highlight w:val="white"/>
        </w:rPr>
      </w:pPr>
      <w:r w:rsidRPr="0037752C">
        <w:rPr>
          <w:rFonts w:asciiTheme="minorEastAsia" w:hAnsiTheme="minorEastAsia" w:cs="Arial Unicode MS"/>
          <w:bCs/>
          <w:highlight w:val="white"/>
        </w:rPr>
        <w:lastRenderedPageBreak/>
        <w:t>(</w:t>
      </w:r>
      <w:r w:rsidR="00673B69" w:rsidRPr="0037752C">
        <w:rPr>
          <w:rFonts w:asciiTheme="minorEastAsia" w:hAnsiTheme="minorEastAsia" w:cs="Arial Unicode MS"/>
          <w:bCs/>
          <w:highlight w:val="white"/>
        </w:rPr>
        <w:t>2</w:t>
      </w:r>
      <w:r w:rsidRPr="0037752C">
        <w:rPr>
          <w:rFonts w:asciiTheme="minorEastAsia" w:hAnsiTheme="minorEastAsia" w:cs="Arial Unicode MS"/>
          <w:bCs/>
          <w:highlight w:val="white"/>
        </w:rPr>
        <w:t>)</w:t>
      </w:r>
      <w:r w:rsidR="00673B69" w:rsidRPr="0037752C">
        <w:rPr>
          <w:rFonts w:asciiTheme="minorEastAsia" w:hAnsiTheme="minorEastAsia" w:cs="Arial Unicode MS"/>
          <w:bCs/>
          <w:highlight w:val="white"/>
        </w:rPr>
        <w:t xml:space="preserve"> BERT의 사전훈련방법</w:t>
      </w:r>
    </w:p>
    <w:p w14:paraId="589BDAC6" w14:textId="77777777" w:rsidR="00EB584C" w:rsidRPr="0037752C" w:rsidRDefault="00673B69">
      <w:pPr>
        <w:spacing w:before="240" w:after="240"/>
        <w:rPr>
          <w:rFonts w:asciiTheme="minorEastAsia" w:hAnsiTheme="minorEastAsia"/>
          <w:b/>
          <w:highlight w:val="white"/>
        </w:rPr>
      </w:pPr>
      <w:r w:rsidRPr="0037752C">
        <w:rPr>
          <w:rFonts w:asciiTheme="minorEastAsia" w:hAnsiTheme="minorEastAsia" w:cs="Arial Unicode MS"/>
          <w:b/>
          <w:highlight w:val="white"/>
        </w:rPr>
        <w:t>1) 마스크드 언어 모델(Masked Language Model, MLM)</w:t>
      </w:r>
    </w:p>
    <w:p w14:paraId="6E24B3CC" w14:textId="77777777" w:rsidR="00EB584C" w:rsidRPr="0037752C" w:rsidRDefault="00673B69" w:rsidP="0037752C">
      <w:pPr>
        <w:rPr>
          <w:highlight w:val="white"/>
        </w:rPr>
      </w:pPr>
      <w:r w:rsidRPr="0037752C">
        <w:rPr>
          <w:highlight w:val="white"/>
        </w:rPr>
        <w:t>문장내 랜덤하게 단어를 마스킹하고 치환하여 이를 예측하는 방식으로 훈련한다.</w:t>
      </w:r>
    </w:p>
    <w:p w14:paraId="11127919" w14:textId="3F370BCA" w:rsidR="00EB584C" w:rsidRPr="0037752C" w:rsidRDefault="00673B69" w:rsidP="0037752C">
      <w:pPr>
        <w:rPr>
          <w:b/>
          <w:highlight w:val="white"/>
        </w:rPr>
      </w:pPr>
      <w:r w:rsidRPr="0037752C">
        <w:rPr>
          <w:b/>
          <w:highlight w:val="white"/>
        </w:rPr>
        <w:t xml:space="preserve">원시 </w:t>
      </w:r>
      <w:r w:rsidRPr="0037752C">
        <w:rPr>
          <w:rFonts w:hint="eastAsia"/>
          <w:b/>
          <w:highlight w:val="white"/>
        </w:rPr>
        <w:t>말뭉치</w:t>
      </w:r>
      <w:r w:rsidRPr="0037752C">
        <w:rPr>
          <w:b/>
          <w:highlight w:val="white"/>
        </w:rPr>
        <w:t>:</w:t>
      </w:r>
    </w:p>
    <w:p w14:paraId="0CBC5B6C" w14:textId="77777777" w:rsidR="00EB584C" w:rsidRPr="0037752C" w:rsidRDefault="00673B69" w:rsidP="0037752C">
      <w:pPr>
        <w:rPr>
          <w:highlight w:val="white"/>
        </w:rPr>
      </w:pPr>
      <w:r w:rsidRPr="0037752C">
        <w:rPr>
          <w:highlight w:val="white"/>
        </w:rPr>
        <w:t>[CLS]The man went to the store. [SEP] He bought a snack.</w:t>
      </w:r>
    </w:p>
    <w:p w14:paraId="310BFF93" w14:textId="1543F75E" w:rsidR="00EB584C" w:rsidRPr="0037752C" w:rsidRDefault="00673B69" w:rsidP="0037752C">
      <w:pPr>
        <w:rPr>
          <w:b/>
          <w:highlight w:val="white"/>
        </w:rPr>
      </w:pPr>
      <w:r w:rsidRPr="0037752C">
        <w:rPr>
          <w:b/>
          <w:highlight w:val="white"/>
        </w:rPr>
        <w:t xml:space="preserve">마스킹 및 랜덤 </w:t>
      </w:r>
      <w:r w:rsidRPr="0037752C">
        <w:rPr>
          <w:rFonts w:hint="eastAsia"/>
          <w:b/>
          <w:highlight w:val="white"/>
        </w:rPr>
        <w:t>처리</w:t>
      </w:r>
      <w:r w:rsidRPr="0037752C">
        <w:rPr>
          <w:b/>
          <w:highlight w:val="white"/>
        </w:rPr>
        <w:t>:</w:t>
      </w:r>
    </w:p>
    <w:p w14:paraId="34586CDD" w14:textId="77777777" w:rsidR="00EB584C" w:rsidRPr="0037752C" w:rsidRDefault="00673B69" w:rsidP="0037752C">
      <w:pPr>
        <w:rPr>
          <w:highlight w:val="white"/>
        </w:rPr>
      </w:pPr>
      <w:r w:rsidRPr="0037752C">
        <w:rPr>
          <w:highlight w:val="white"/>
        </w:rPr>
        <w:t>15%의 단어들은 [MASK]로 변경, 10% 단어들 랜덤으로 변경</w:t>
      </w:r>
    </w:p>
    <w:p w14:paraId="3F55388C" w14:textId="77777777" w:rsidR="00EB584C" w:rsidRPr="0037752C" w:rsidRDefault="00673B69" w:rsidP="0037752C">
      <w:pPr>
        <w:rPr>
          <w:color w:val="FF0000"/>
          <w:highlight w:val="white"/>
          <w:lang w:val="en-US"/>
        </w:rPr>
      </w:pPr>
      <w:r w:rsidRPr="0037752C">
        <w:rPr>
          <w:highlight w:val="white"/>
          <w:lang w:val="en-US"/>
        </w:rPr>
        <w:t xml:space="preserve">[CLS]The man went to the </w:t>
      </w:r>
      <w:r w:rsidRPr="0037752C">
        <w:rPr>
          <w:color w:val="FF0000"/>
          <w:highlight w:val="white"/>
          <w:lang w:val="en-US"/>
        </w:rPr>
        <w:t>[MASK]</w:t>
      </w:r>
      <w:r w:rsidRPr="0037752C">
        <w:rPr>
          <w:highlight w:val="white"/>
          <w:lang w:val="en-US"/>
        </w:rPr>
        <w:t xml:space="preserve">. [SEP] He bought a </w:t>
      </w:r>
      <w:r w:rsidRPr="0037752C">
        <w:rPr>
          <w:color w:val="FF0000"/>
          <w:highlight w:val="white"/>
          <w:lang w:val="en-US"/>
        </w:rPr>
        <w:t>banana.</w:t>
      </w:r>
    </w:p>
    <w:p w14:paraId="436719AB" w14:textId="77777777" w:rsidR="00EB584C" w:rsidRPr="0037752C" w:rsidRDefault="00673B69" w:rsidP="0037752C">
      <w:pPr>
        <w:rPr>
          <w:b/>
          <w:highlight w:val="white"/>
        </w:rPr>
      </w:pPr>
      <w:r w:rsidRPr="0037752C">
        <w:rPr>
          <w:b/>
          <w:highlight w:val="white"/>
        </w:rPr>
        <w:t>원하는 출력값 :</w:t>
      </w:r>
    </w:p>
    <w:p w14:paraId="6550818C" w14:textId="77777777" w:rsidR="00EB584C" w:rsidRPr="0037752C" w:rsidRDefault="00673B69" w:rsidP="0037752C">
      <w:pPr>
        <w:rPr>
          <w:highlight w:val="white"/>
        </w:rPr>
      </w:pPr>
      <w:r w:rsidRPr="0037752C">
        <w:rPr>
          <w:highlight w:val="white"/>
        </w:rPr>
        <w:t xml:space="preserve">[CLS]The man went to the </w:t>
      </w:r>
      <w:r w:rsidRPr="0037752C">
        <w:rPr>
          <w:color w:val="0000FF"/>
          <w:highlight w:val="white"/>
        </w:rPr>
        <w:t>store</w:t>
      </w:r>
      <w:r w:rsidRPr="0037752C">
        <w:rPr>
          <w:highlight w:val="white"/>
        </w:rPr>
        <w:t xml:space="preserve">. [SEP] He bought a </w:t>
      </w:r>
      <w:r w:rsidRPr="0037752C">
        <w:rPr>
          <w:color w:val="0000FF"/>
          <w:highlight w:val="white"/>
        </w:rPr>
        <w:t>snack</w:t>
      </w:r>
      <w:r w:rsidRPr="0037752C">
        <w:rPr>
          <w:highlight w:val="white"/>
        </w:rPr>
        <w:t>.</w:t>
      </w:r>
    </w:p>
    <w:p w14:paraId="5C86BC30" w14:textId="08F8C0B1" w:rsidR="00EB584C" w:rsidRPr="0037752C" w:rsidRDefault="00673B69" w:rsidP="0037752C">
      <w:pPr>
        <w:rPr>
          <w:highlight w:val="white"/>
        </w:rPr>
      </w:pPr>
      <w:r w:rsidRPr="0037752C">
        <w:rPr>
          <w:highlight w:val="white"/>
        </w:rPr>
        <w:t>[CLS] 토큰은 BERT가 분류 문제를 풀기 위해 추가된 특별 토큰이고 [SEP] 토큰은 문장이나 데이터를 분리하여 구분하는 용도로 사용한다. [MASK] 토큰은 단어를 마스킹 처리하기 위해 사용한다.</w:t>
      </w:r>
    </w:p>
    <w:p w14:paraId="37EE5F98" w14:textId="77777777" w:rsidR="00EB584C" w:rsidRPr="0037752C" w:rsidRDefault="00673B69" w:rsidP="0037752C">
      <w:pPr>
        <w:rPr>
          <w:highlight w:val="white"/>
        </w:rPr>
      </w:pPr>
      <w:r w:rsidRPr="0037752C">
        <w:rPr>
          <w:highlight w:val="white"/>
        </w:rPr>
        <w:t>10%의 단어를 랜덤으로 변경하여 토큰이 아닌 단어도 예측하게 하여 모든 단어에 대한 contextual representation이 학습되도록 한다.</w:t>
      </w:r>
    </w:p>
    <w:p w14:paraId="4ED6221C" w14:textId="77777777" w:rsidR="00EB584C" w:rsidRPr="0037752C" w:rsidRDefault="00673B69">
      <w:pPr>
        <w:spacing w:before="260" w:after="260"/>
        <w:rPr>
          <w:rFonts w:asciiTheme="minorEastAsia" w:hAnsiTheme="minorEastAsia"/>
          <w:highlight w:val="white"/>
        </w:rPr>
      </w:pPr>
      <w:r w:rsidRPr="0037752C">
        <w:rPr>
          <w:rFonts w:asciiTheme="minorEastAsia" w:hAnsiTheme="minorEastAsia"/>
          <w:highlight w:val="white"/>
        </w:rPr>
        <w:t xml:space="preserve"> </w:t>
      </w:r>
    </w:p>
    <w:p w14:paraId="07E7687D" w14:textId="77777777" w:rsidR="00EB584C" w:rsidRPr="0037752C" w:rsidRDefault="00673B69">
      <w:pPr>
        <w:spacing w:before="240" w:after="240"/>
        <w:rPr>
          <w:rFonts w:asciiTheme="minorEastAsia" w:hAnsiTheme="minorEastAsia"/>
          <w:b/>
          <w:highlight w:val="white"/>
        </w:rPr>
      </w:pPr>
      <w:r w:rsidRPr="0037752C">
        <w:rPr>
          <w:rFonts w:asciiTheme="minorEastAsia" w:hAnsiTheme="minorEastAsia" w:cs="Arial Unicode MS"/>
          <w:b/>
          <w:highlight w:val="white"/>
        </w:rPr>
        <w:t>2) 다음 문장 예측(Next Sentence Prediction, NSP)</w:t>
      </w:r>
    </w:p>
    <w:p w14:paraId="53A02E7E" w14:textId="3043FED0" w:rsidR="00EB584C" w:rsidRDefault="00673B69" w:rsidP="000F368E">
      <w:pPr>
        <w:rPr>
          <w:highlight w:val="white"/>
        </w:rPr>
      </w:pPr>
      <w:r w:rsidRPr="00AE7DB8">
        <w:rPr>
          <w:highlight w:val="white"/>
        </w:rPr>
        <w:t>: 두 문장이 주어졌을 때, 두 문장의 순서를 예측하는 방식으로 훈련한다.</w:t>
      </w:r>
    </w:p>
    <w:p w14:paraId="3B9347E1" w14:textId="1942D142" w:rsidR="00FB3B86" w:rsidRPr="007F4D53" w:rsidRDefault="00FB3B86" w:rsidP="000F368E">
      <w:pPr>
        <w:rPr>
          <w:rFonts w:asciiTheme="majorEastAsia" w:eastAsiaTheme="majorEastAsia" w:hAnsiTheme="majorEastAsia"/>
          <w:highlight w:val="white"/>
          <w:lang w:val="en-US"/>
        </w:rPr>
      </w:pPr>
      <w:r w:rsidRPr="007F4D53">
        <w:rPr>
          <w:rFonts w:asciiTheme="majorEastAsia" w:eastAsiaTheme="majorEastAsia" w:hAnsiTheme="majorEastAsia"/>
          <w:highlight w:val="white"/>
          <w:lang w:val="en-US"/>
        </w:rPr>
        <w:t xml:space="preserve">Sentence </w:t>
      </w:r>
      <w:r w:rsidRPr="007F4D53">
        <w:rPr>
          <w:rFonts w:asciiTheme="majorEastAsia" w:eastAsiaTheme="majorEastAsia" w:hAnsiTheme="majorEastAsia" w:hint="eastAsia"/>
          <w:highlight w:val="white"/>
          <w:lang w:val="en-US"/>
        </w:rPr>
        <w:t>A</w:t>
      </w:r>
      <w:r w:rsidRPr="007F4D53">
        <w:rPr>
          <w:rFonts w:asciiTheme="majorEastAsia" w:eastAsiaTheme="majorEastAsia" w:hAnsiTheme="majorEastAsia"/>
          <w:highlight w:val="white"/>
          <w:lang w:val="en-US"/>
        </w:rPr>
        <w:t>: The man went to the store.</w:t>
      </w:r>
    </w:p>
    <w:p w14:paraId="44242597" w14:textId="1E68B74A" w:rsidR="00FB3B86" w:rsidRPr="0088334C" w:rsidRDefault="00FB3B86" w:rsidP="00FB3B86">
      <w:pPr>
        <w:rPr>
          <w:rFonts w:asciiTheme="majorEastAsia" w:eastAsiaTheme="majorEastAsia" w:hAnsiTheme="majorEastAsia"/>
          <w:highlight w:val="white"/>
          <w:lang w:val="en-US"/>
        </w:rPr>
      </w:pPr>
      <w:r w:rsidRPr="007F4D53">
        <w:rPr>
          <w:rFonts w:asciiTheme="majorEastAsia" w:eastAsiaTheme="majorEastAsia" w:hAnsiTheme="majorEastAsia"/>
          <w:highlight w:val="white"/>
          <w:lang w:val="en-US"/>
        </w:rPr>
        <w:t xml:space="preserve">Sentence </w:t>
      </w:r>
      <w:r w:rsidR="00673B69" w:rsidRPr="0088334C">
        <w:rPr>
          <w:rFonts w:asciiTheme="majorEastAsia" w:eastAsiaTheme="majorEastAsia" w:hAnsiTheme="majorEastAsia"/>
          <w:highlight w:val="white"/>
          <w:lang w:val="en-US"/>
        </w:rPr>
        <w:t>B:</w:t>
      </w:r>
      <w:r w:rsidRPr="0088334C">
        <w:rPr>
          <w:rFonts w:asciiTheme="majorEastAsia" w:eastAsiaTheme="majorEastAsia" w:hAnsiTheme="majorEastAsia"/>
          <w:highlight w:val="white"/>
          <w:lang w:val="en-US"/>
        </w:rPr>
        <w:t xml:space="preserve"> He bought a gallon of milk.</w:t>
      </w:r>
    </w:p>
    <w:p w14:paraId="206EA7A9" w14:textId="5335F7BC" w:rsidR="00FB3B86" w:rsidRPr="007F4D53" w:rsidRDefault="007F4D53" w:rsidP="00FB3B86">
      <w:pPr>
        <w:rPr>
          <w:rFonts w:asciiTheme="majorEastAsia" w:eastAsiaTheme="majorEastAsia" w:hAnsiTheme="majorEastAsia"/>
          <w:highlight w:val="white"/>
          <w:lang w:val="en-US"/>
        </w:rPr>
      </w:pPr>
      <w:r w:rsidRPr="007F4D53">
        <w:rPr>
          <w:rFonts w:asciiTheme="majorEastAsia" w:eastAsiaTheme="majorEastAsia" w:hAnsiTheme="majorEastAsia"/>
          <w:highlight w:val="white"/>
          <w:lang w:val="en-US" w:eastAsia="ko"/>
        </w:rPr>
        <w:t>Sentence C: Dogs are so cute.</w:t>
      </w:r>
    </w:p>
    <w:p w14:paraId="0BB839B3" w14:textId="77777777" w:rsidR="00EB584C" w:rsidRPr="00AE7DB8" w:rsidRDefault="00673B69" w:rsidP="000D1E78">
      <w:pPr>
        <w:rPr>
          <w:highlight w:val="white"/>
        </w:rPr>
      </w:pPr>
      <w:r w:rsidRPr="00AE7DB8">
        <w:rPr>
          <w:highlight w:val="white"/>
        </w:rPr>
        <w:t>연관이 있으면 label = IsNext, 없다면 label = Not Next</w:t>
      </w:r>
    </w:p>
    <w:p w14:paraId="358A33A3" w14:textId="77777777" w:rsidR="00EB584C" w:rsidRPr="00AE7DB8" w:rsidRDefault="00EB584C">
      <w:pPr>
        <w:spacing w:before="240" w:after="240"/>
        <w:rPr>
          <w:rFonts w:asciiTheme="minorEastAsia" w:hAnsiTheme="minorEastAsia"/>
          <w:sz w:val="26"/>
          <w:szCs w:val="26"/>
          <w:highlight w:val="white"/>
        </w:rPr>
      </w:pPr>
    </w:p>
    <w:p w14:paraId="11EBC31E" w14:textId="613B4D72" w:rsidR="00EB584C" w:rsidRDefault="00EB584C">
      <w:pPr>
        <w:spacing w:before="240" w:after="240"/>
        <w:rPr>
          <w:rFonts w:asciiTheme="minorEastAsia" w:hAnsiTheme="minorEastAsia"/>
          <w:sz w:val="26"/>
          <w:szCs w:val="26"/>
          <w:highlight w:val="white"/>
        </w:rPr>
      </w:pPr>
    </w:p>
    <w:p w14:paraId="3B16EEB3" w14:textId="77777777" w:rsidR="000F368E" w:rsidRPr="00AE7DB8" w:rsidRDefault="000F368E">
      <w:pPr>
        <w:spacing w:before="240" w:after="240"/>
        <w:rPr>
          <w:rFonts w:asciiTheme="minorEastAsia" w:hAnsiTheme="minorEastAsia"/>
          <w:sz w:val="26"/>
          <w:szCs w:val="26"/>
          <w:highlight w:val="white"/>
        </w:rPr>
      </w:pPr>
    </w:p>
    <w:p w14:paraId="3E8FA665" w14:textId="77777777" w:rsidR="007F4D53" w:rsidRDefault="007F4D53">
      <w:pPr>
        <w:spacing w:before="240" w:after="240"/>
        <w:rPr>
          <w:rFonts w:asciiTheme="minorEastAsia" w:hAnsiTheme="minorEastAsia" w:cs="Arial Unicode MS"/>
          <w:b/>
          <w:sz w:val="30"/>
          <w:szCs w:val="30"/>
          <w:highlight w:val="white"/>
        </w:rPr>
      </w:pPr>
    </w:p>
    <w:p w14:paraId="1CA913A4" w14:textId="638420D8" w:rsidR="00EB584C" w:rsidRPr="007F4D53" w:rsidRDefault="007F4D53" w:rsidP="0088334C">
      <w:pPr>
        <w:spacing w:before="240" w:after="240"/>
        <w:ind w:leftChars="300" w:left="660"/>
        <w:rPr>
          <w:rFonts w:asciiTheme="minorEastAsia" w:hAnsiTheme="minorEastAsia"/>
          <w:bCs/>
          <w:highlight w:val="white"/>
        </w:rPr>
      </w:pPr>
      <w:r w:rsidRPr="007F4D53">
        <w:rPr>
          <w:rFonts w:asciiTheme="minorEastAsia" w:hAnsiTheme="minorEastAsia" w:cs="Arial Unicode MS"/>
          <w:bCs/>
          <w:highlight w:val="white"/>
        </w:rPr>
        <w:lastRenderedPageBreak/>
        <w:t>(</w:t>
      </w:r>
      <w:r w:rsidR="00673B69" w:rsidRPr="007F4D53">
        <w:rPr>
          <w:rFonts w:asciiTheme="minorEastAsia" w:hAnsiTheme="minorEastAsia" w:cs="Arial Unicode MS"/>
          <w:bCs/>
          <w:highlight w:val="white"/>
        </w:rPr>
        <w:t>3</w:t>
      </w:r>
      <w:r w:rsidRPr="007F4D53">
        <w:rPr>
          <w:rFonts w:asciiTheme="minorEastAsia" w:hAnsiTheme="minorEastAsia" w:cs="Arial Unicode MS"/>
          <w:bCs/>
          <w:highlight w:val="white"/>
        </w:rPr>
        <w:t xml:space="preserve">) </w:t>
      </w:r>
      <w:r w:rsidR="00673B69" w:rsidRPr="007F4D53">
        <w:rPr>
          <w:rFonts w:asciiTheme="minorEastAsia" w:hAnsiTheme="minorEastAsia" w:cs="Arial Unicode MS"/>
          <w:bCs/>
          <w:highlight w:val="white"/>
        </w:rPr>
        <w:t>BERT의 임베딩</w:t>
      </w:r>
    </w:p>
    <w:p w14:paraId="1D6347D5" w14:textId="77777777" w:rsidR="00EB584C" w:rsidRPr="00AE7DB8" w:rsidRDefault="00673B69">
      <w:pPr>
        <w:spacing w:before="300" w:after="300"/>
        <w:rPr>
          <w:rFonts w:asciiTheme="minorEastAsia" w:hAnsiTheme="minorEastAsia"/>
          <w:sz w:val="26"/>
          <w:szCs w:val="26"/>
          <w:highlight w:val="white"/>
        </w:rPr>
      </w:pPr>
      <w:r w:rsidRPr="00AE7DB8">
        <w:rPr>
          <w:rFonts w:asciiTheme="minorEastAsia" w:hAnsiTheme="minorEastAsia"/>
          <w:b/>
          <w:sz w:val="30"/>
          <w:szCs w:val="30"/>
          <w:highlight w:val="white"/>
        </w:rPr>
        <w:t xml:space="preserve"> </w:t>
      </w:r>
      <w:r w:rsidRPr="00AE7DB8">
        <w:rPr>
          <w:rFonts w:asciiTheme="minorEastAsia" w:hAnsiTheme="minorEastAsia"/>
          <w:b/>
          <w:noProof/>
          <w:sz w:val="30"/>
          <w:szCs w:val="30"/>
          <w:highlight w:val="white"/>
        </w:rPr>
        <w:drawing>
          <wp:inline distT="114300" distB="114300" distL="114300" distR="114300" wp14:anchorId="596EB8E7" wp14:editId="07B84B7D">
            <wp:extent cx="5731200" cy="20066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77446" w14:textId="77777777" w:rsidR="00EB584C" w:rsidRPr="007F4D53" w:rsidRDefault="00673B69">
      <w:pPr>
        <w:spacing w:before="240" w:after="240"/>
        <w:rPr>
          <w:rFonts w:asciiTheme="minorEastAsia" w:hAnsiTheme="minorEastAsia"/>
          <w:highlight w:val="white"/>
        </w:rPr>
      </w:pPr>
      <w:r w:rsidRPr="007F4D53">
        <w:rPr>
          <w:rFonts w:asciiTheme="minorEastAsia" w:hAnsiTheme="minorEastAsia" w:cs="Arial Unicode MS"/>
          <w:highlight w:val="white"/>
        </w:rPr>
        <w:t>BERT는 3개의 임베딩을 합산한 결과를 취한다.</w:t>
      </w:r>
    </w:p>
    <w:p w14:paraId="72C45640" w14:textId="365DA5F2" w:rsidR="00EB584C" w:rsidRPr="007F4D53" w:rsidRDefault="00673B69">
      <w:pPr>
        <w:spacing w:before="240" w:after="240"/>
        <w:rPr>
          <w:rFonts w:asciiTheme="minorEastAsia" w:hAnsiTheme="minorEastAsia"/>
          <w:highlight w:val="white"/>
        </w:rPr>
      </w:pPr>
      <w:r w:rsidRPr="007F4D53">
        <w:rPr>
          <w:rFonts w:asciiTheme="minorEastAsia" w:hAnsiTheme="minorEastAsia" w:cs="Arial Unicode MS"/>
          <w:b/>
          <w:highlight w:val="white"/>
        </w:rPr>
        <w:t>①position embedding:</w:t>
      </w:r>
      <w:r w:rsidRPr="007F4D53">
        <w:rPr>
          <w:rFonts w:asciiTheme="minorEastAsia" w:hAnsiTheme="minorEastAsia" w:cs="Arial Unicode MS"/>
          <w:highlight w:val="white"/>
        </w:rPr>
        <w:t xml:space="preserve"> 위치 정보를 학습하기 위한 임베딩</w:t>
      </w:r>
    </w:p>
    <w:p w14:paraId="712DD79F" w14:textId="2F9EE237" w:rsidR="00EB584C" w:rsidRPr="007F4D53" w:rsidRDefault="00673B69">
      <w:pPr>
        <w:spacing w:before="240" w:after="240"/>
        <w:rPr>
          <w:rFonts w:asciiTheme="minorEastAsia" w:hAnsiTheme="minorEastAsia"/>
          <w:highlight w:val="white"/>
        </w:rPr>
      </w:pPr>
      <w:r w:rsidRPr="007F4D53">
        <w:rPr>
          <w:rFonts w:asciiTheme="minorEastAsia" w:hAnsiTheme="minorEastAsia" w:cs="Arial Unicode MS"/>
          <w:b/>
          <w:highlight w:val="white"/>
        </w:rPr>
        <w:t>②segment embedding:</w:t>
      </w:r>
      <w:r w:rsidRPr="007F4D53">
        <w:rPr>
          <w:rFonts w:asciiTheme="minorEastAsia" w:hAnsiTheme="minorEastAsia" w:cs="Arial Unicode MS"/>
          <w:highlight w:val="white"/>
        </w:rPr>
        <w:t xml:space="preserve"> 두 개의 문장을 구분하기 위한 임베딩</w:t>
      </w:r>
    </w:p>
    <w:p w14:paraId="06B5F111" w14:textId="5F46D493" w:rsidR="00EB584C" w:rsidRPr="007F4D53" w:rsidRDefault="00673B69">
      <w:pPr>
        <w:spacing w:before="240" w:after="240"/>
        <w:rPr>
          <w:rFonts w:asciiTheme="minorEastAsia" w:hAnsiTheme="minorEastAsia"/>
          <w:highlight w:val="white"/>
        </w:rPr>
      </w:pPr>
      <w:r w:rsidRPr="007F4D53">
        <w:rPr>
          <w:rFonts w:asciiTheme="minorEastAsia" w:hAnsiTheme="minorEastAsia" w:cs="Arial Unicode MS"/>
          <w:b/>
          <w:highlight w:val="white"/>
        </w:rPr>
        <w:t>③token embedding:</w:t>
      </w:r>
      <w:r w:rsidRPr="007F4D53">
        <w:rPr>
          <w:rFonts w:asciiTheme="minorEastAsia" w:hAnsiTheme="minorEastAsia" w:cs="Arial Unicode MS"/>
          <w:highlight w:val="white"/>
        </w:rPr>
        <w:t xml:space="preserve"> 실질적인 입력이 되는 워드 임베딩</w:t>
      </w:r>
    </w:p>
    <w:p w14:paraId="0CEDC7DC" w14:textId="77777777" w:rsidR="00EB584C" w:rsidRPr="007F4D53" w:rsidRDefault="00EB584C">
      <w:pPr>
        <w:spacing w:before="240" w:after="240"/>
        <w:rPr>
          <w:rFonts w:asciiTheme="minorEastAsia" w:hAnsiTheme="minorEastAsia"/>
          <w:highlight w:val="white"/>
        </w:rPr>
      </w:pPr>
    </w:p>
    <w:p w14:paraId="26F37107" w14:textId="77777777" w:rsidR="007F4D53" w:rsidRDefault="007F4D53">
      <w:pPr>
        <w:rPr>
          <w:rFonts w:asciiTheme="minorEastAsia" w:hAnsiTheme="minorEastAsia" w:cs="Arial Unicode MS"/>
          <w:bCs/>
          <w:highlight w:val="white"/>
        </w:rPr>
      </w:pPr>
      <w:r>
        <w:rPr>
          <w:rFonts w:asciiTheme="minorEastAsia" w:hAnsiTheme="minorEastAsia" w:cs="Arial Unicode MS"/>
          <w:bCs/>
          <w:highlight w:val="white"/>
        </w:rPr>
        <w:br w:type="page"/>
      </w:r>
    </w:p>
    <w:p w14:paraId="1918FC9F" w14:textId="2E10F948" w:rsidR="00EB584C" w:rsidRPr="007F4D53" w:rsidRDefault="003D0177" w:rsidP="0088334C">
      <w:pPr>
        <w:spacing w:before="240" w:after="240"/>
        <w:ind w:leftChars="300" w:left="660"/>
        <w:rPr>
          <w:rFonts w:asciiTheme="minorEastAsia" w:hAnsiTheme="minorEastAsia"/>
          <w:bCs/>
          <w:highlight w:val="white"/>
        </w:rPr>
      </w:pPr>
      <w:r>
        <w:rPr>
          <w:rFonts w:asciiTheme="minorEastAsia" w:hAnsiTheme="minorEastAsia" w:cs="Arial Unicode MS"/>
          <w:bCs/>
          <w:highlight w:val="white"/>
        </w:rPr>
        <w:lastRenderedPageBreak/>
        <w:t>(</w:t>
      </w:r>
      <w:r w:rsidR="00673B69" w:rsidRPr="007F4D53">
        <w:rPr>
          <w:rFonts w:asciiTheme="minorEastAsia" w:hAnsiTheme="minorEastAsia" w:cs="Arial Unicode MS"/>
          <w:bCs/>
          <w:highlight w:val="white"/>
        </w:rPr>
        <w:t>4) 토큰화</w:t>
      </w:r>
    </w:p>
    <w:p w14:paraId="43F9BC6C" w14:textId="4EE3CA6F" w:rsidR="00EB584C" w:rsidRPr="007F4D53" w:rsidRDefault="00673B69" w:rsidP="007F4D53">
      <w:pPr>
        <w:spacing w:before="240" w:after="240"/>
        <w:rPr>
          <w:rFonts w:asciiTheme="minorEastAsia" w:hAnsiTheme="minorEastAsia"/>
          <w:highlight w:val="white"/>
        </w:rPr>
      </w:pPr>
      <w:r w:rsidRPr="007F4D53">
        <w:rPr>
          <w:rFonts w:asciiTheme="minorEastAsia" w:hAnsiTheme="minorEastAsia" w:cs="Arial Unicode MS"/>
          <w:highlight w:val="white"/>
        </w:rPr>
        <w:t>토큰화란 주어진 코퍼스(corpus)에서 토큰(token)이라 불리는 단위로 나누는 작업을 말한다. 보통 의미 있는 단위로 토큰을 정의하며 단어 토큰화와 문장 토큰화가 있다.</w:t>
      </w:r>
    </w:p>
    <w:p w14:paraId="5EBE5599" w14:textId="2CD73B89" w:rsidR="00EB584C" w:rsidRPr="007F4D53" w:rsidRDefault="00673B69">
      <w:pPr>
        <w:spacing w:before="240" w:after="240"/>
        <w:rPr>
          <w:rFonts w:asciiTheme="minorEastAsia" w:hAnsiTheme="minorEastAsia"/>
          <w:bCs/>
          <w:highlight w:val="white"/>
        </w:rPr>
      </w:pPr>
      <w:r w:rsidRPr="007F4D53">
        <w:rPr>
          <w:rFonts w:asciiTheme="minorEastAsia" w:hAnsiTheme="minorEastAsia" w:cs="Arial Unicode MS"/>
          <w:bCs/>
          <w:highlight w:val="white"/>
        </w:rPr>
        <w:t xml:space="preserve">BERT의 서브워드 </w:t>
      </w:r>
      <w:r w:rsidRPr="007F4D53">
        <w:rPr>
          <w:rFonts w:asciiTheme="minorEastAsia" w:hAnsiTheme="minorEastAsia" w:cs="Arial Unicode MS" w:hint="eastAsia"/>
          <w:bCs/>
          <w:highlight w:val="white"/>
        </w:rPr>
        <w:t>토크나이저</w:t>
      </w:r>
      <w:r w:rsidRPr="007F4D53">
        <w:rPr>
          <w:rFonts w:asciiTheme="minorEastAsia" w:hAnsiTheme="minorEastAsia" w:cs="Arial Unicode MS"/>
          <w:bCs/>
          <w:highlight w:val="white"/>
        </w:rPr>
        <w:t>: WordPiece</w:t>
      </w:r>
    </w:p>
    <w:p w14:paraId="46E6AAAB" w14:textId="77777777" w:rsidR="00EB584C" w:rsidRPr="007F4D53" w:rsidRDefault="00673B69">
      <w:pPr>
        <w:spacing w:before="240" w:after="240"/>
        <w:rPr>
          <w:rFonts w:asciiTheme="minorEastAsia" w:hAnsiTheme="minorEastAsia"/>
          <w:highlight w:val="white"/>
        </w:rPr>
      </w:pPr>
      <w:r w:rsidRPr="007F4D53">
        <w:rPr>
          <w:rFonts w:asciiTheme="minorEastAsia" w:hAnsiTheme="minorEastAsia" w:cs="Arial Unicode MS"/>
          <w:highlight w:val="white"/>
        </w:rPr>
        <w:t>BERT는 단어보다 더 작은 단위로 쪼개는 WordPiece를 사용한다.</w:t>
      </w:r>
      <w:r w:rsidRPr="007F4D53">
        <w:rPr>
          <w:rFonts w:asciiTheme="minorEastAsia" w:hAnsiTheme="minorEastAsia"/>
          <w:noProof/>
          <w:highlight w:val="white"/>
        </w:rPr>
        <w:drawing>
          <wp:inline distT="114300" distB="114300" distL="114300" distR="114300" wp14:anchorId="4434BE85" wp14:editId="367DD26D">
            <wp:extent cx="2952750" cy="155257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2E4507" w14:textId="77777777" w:rsidR="00EB584C" w:rsidRPr="00AE7DB8" w:rsidRDefault="00673B69">
      <w:pPr>
        <w:spacing w:before="240" w:after="240"/>
        <w:rPr>
          <w:rFonts w:asciiTheme="minorEastAsia" w:hAnsiTheme="minorEastAsia"/>
          <w:sz w:val="24"/>
          <w:szCs w:val="24"/>
          <w:highlight w:val="white"/>
        </w:rPr>
      </w:pPr>
      <w:r w:rsidRPr="007F4D53">
        <w:rPr>
          <w:rFonts w:asciiTheme="minorEastAsia" w:hAnsiTheme="minorEastAsia" w:cs="Arial Unicode MS"/>
          <w:highlight w:val="white"/>
        </w:rPr>
        <w:t>토큰이 단어집합에 존재할 경우 해당 토큰을 분리하지 않고, 존재하지 않을 경우 서브워드로 분리한 뒤 첫번째 서브워드를 제외한 나머지는 앞에 “##”을 붙여 토큰화한다. 기호 표시를 사용하면 원래 단어로 손쉽게 복원이 가능하다.</w:t>
      </w:r>
      <w:r w:rsidRPr="00AE7DB8">
        <w:rPr>
          <w:rFonts w:asciiTheme="minorEastAsia" w:hAnsiTheme="minorEastAsia"/>
        </w:rPr>
        <w:br w:type="page"/>
      </w:r>
    </w:p>
    <w:p w14:paraId="6BB5F8C4" w14:textId="34EF10DB" w:rsidR="00D32165" w:rsidRPr="00DB0930" w:rsidRDefault="00D32165" w:rsidP="00D32165">
      <w:pPr>
        <w:pStyle w:val="1"/>
        <w:rPr>
          <w:b/>
          <w:bCs/>
          <w:sz w:val="32"/>
          <w:szCs w:val="32"/>
        </w:rPr>
      </w:pPr>
      <w:r w:rsidRPr="00DB0930">
        <w:rPr>
          <w:b/>
          <w:bCs/>
          <w:sz w:val="32"/>
          <w:szCs w:val="32"/>
        </w:rPr>
        <w:lastRenderedPageBreak/>
        <w:t>4.</w:t>
      </w:r>
      <w:r>
        <w:rPr>
          <w:b/>
          <w:bCs/>
          <w:sz w:val="32"/>
          <w:szCs w:val="32"/>
        </w:rPr>
        <w:t>2</w:t>
      </w:r>
      <w:r w:rsidRPr="00DB0930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개발 환경</w:t>
      </w:r>
    </w:p>
    <w:p w14:paraId="30384BCB" w14:textId="45480F0A" w:rsidR="00EB584C" w:rsidRPr="007F4D53" w:rsidRDefault="00673B69">
      <w:pPr>
        <w:spacing w:before="240" w:after="240"/>
        <w:rPr>
          <w:rFonts w:asciiTheme="minorEastAsia" w:hAnsiTheme="minorEastAsia"/>
          <w:highlight w:val="white"/>
        </w:rPr>
      </w:pPr>
      <w:r w:rsidRPr="007F4D53">
        <w:rPr>
          <w:rFonts w:asciiTheme="minorEastAsia" w:hAnsiTheme="minorEastAsia" w:cs="Arial Unicode MS"/>
          <w:highlight w:val="white"/>
        </w:rPr>
        <w:t xml:space="preserve">개발 </w:t>
      </w:r>
      <w:r w:rsidRPr="007F4D53">
        <w:rPr>
          <w:rFonts w:asciiTheme="minorEastAsia" w:hAnsiTheme="minorEastAsia" w:cs="Arial Unicode MS" w:hint="eastAsia"/>
          <w:highlight w:val="white"/>
        </w:rPr>
        <w:t>언어</w:t>
      </w:r>
      <w:r w:rsidRPr="007F4D53">
        <w:rPr>
          <w:rFonts w:asciiTheme="minorEastAsia" w:hAnsiTheme="minorEastAsia" w:cs="Arial Unicode MS"/>
          <w:highlight w:val="white"/>
        </w:rPr>
        <w:t>: Python(자연어 처리)</w:t>
      </w:r>
    </w:p>
    <w:p w14:paraId="7AC08016" w14:textId="73079A57" w:rsidR="00EB584C" w:rsidRPr="007F4D53" w:rsidRDefault="00673B69">
      <w:pPr>
        <w:spacing w:before="240" w:after="240"/>
        <w:rPr>
          <w:rFonts w:asciiTheme="minorEastAsia" w:hAnsiTheme="minorEastAsia"/>
          <w:highlight w:val="white"/>
        </w:rPr>
      </w:pPr>
      <w:r w:rsidRPr="007F4D53">
        <w:rPr>
          <w:rFonts w:asciiTheme="minorEastAsia" w:hAnsiTheme="minorEastAsia" w:cs="Arial Unicode MS"/>
          <w:highlight w:val="white"/>
        </w:rPr>
        <w:t xml:space="preserve">개발 </w:t>
      </w:r>
      <w:r w:rsidRPr="007F4D53">
        <w:rPr>
          <w:rFonts w:asciiTheme="minorEastAsia" w:hAnsiTheme="minorEastAsia" w:cs="Arial Unicode MS" w:hint="eastAsia"/>
          <w:highlight w:val="white"/>
        </w:rPr>
        <w:t>도구</w:t>
      </w:r>
      <w:r w:rsidRPr="007F4D53">
        <w:rPr>
          <w:rFonts w:asciiTheme="minorEastAsia" w:hAnsiTheme="minorEastAsia" w:cs="Arial Unicode MS"/>
          <w:highlight w:val="white"/>
        </w:rPr>
        <w:t>: PyCharm, Visual Studio(자연어 처리),</w:t>
      </w:r>
    </w:p>
    <w:p w14:paraId="2D49F61B" w14:textId="56C112DE" w:rsidR="00EB584C" w:rsidRDefault="00673B69">
      <w:pPr>
        <w:spacing w:before="240" w:after="240"/>
        <w:rPr>
          <w:rFonts w:asciiTheme="minorEastAsia" w:hAnsiTheme="minorEastAsia" w:cs="Arial Unicode MS"/>
          <w:highlight w:val="white"/>
        </w:rPr>
      </w:pPr>
      <w:r w:rsidRPr="007F4D53">
        <w:rPr>
          <w:rFonts w:asciiTheme="minorEastAsia" w:hAnsiTheme="minorEastAsia" w:cs="Arial Unicode MS"/>
          <w:highlight w:val="white"/>
        </w:rPr>
        <w:t xml:space="preserve">대상 </w:t>
      </w:r>
      <w:r w:rsidRPr="007F4D53">
        <w:rPr>
          <w:rFonts w:asciiTheme="minorEastAsia" w:hAnsiTheme="minorEastAsia" w:cs="Arial Unicode MS" w:hint="eastAsia"/>
          <w:highlight w:val="white"/>
        </w:rPr>
        <w:t>시스템</w:t>
      </w:r>
      <w:r w:rsidRPr="007F4D53">
        <w:rPr>
          <w:rFonts w:asciiTheme="minorEastAsia" w:hAnsiTheme="minorEastAsia" w:cs="Arial Unicode MS"/>
          <w:highlight w:val="white"/>
        </w:rPr>
        <w:t>: Windows PC(서버)</w:t>
      </w:r>
    </w:p>
    <w:p w14:paraId="0B663050" w14:textId="77777777" w:rsidR="00D32165" w:rsidRDefault="00D32165">
      <w:pPr>
        <w:spacing w:before="240" w:after="240"/>
        <w:rPr>
          <w:rFonts w:asciiTheme="minorEastAsia" w:hAnsiTheme="minorEastAsia" w:cs="Arial Unicode MS"/>
          <w:highlight w:val="white"/>
        </w:rPr>
      </w:pPr>
    </w:p>
    <w:p w14:paraId="097340CE" w14:textId="55079676" w:rsidR="00EB584C" w:rsidRPr="00D32165" w:rsidRDefault="00D32165" w:rsidP="007F4D53">
      <w:pPr>
        <w:pStyle w:val="1"/>
        <w:rPr>
          <w:b/>
          <w:bCs/>
          <w:sz w:val="32"/>
          <w:szCs w:val="32"/>
        </w:rPr>
      </w:pPr>
      <w:r w:rsidRPr="00DB0930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3</w:t>
      </w:r>
      <w:r w:rsidRPr="00DB0930">
        <w:rPr>
          <w:b/>
          <w:bCs/>
          <w:sz w:val="32"/>
          <w:szCs w:val="32"/>
        </w:rPr>
        <w:t xml:space="preserve"> </w:t>
      </w:r>
      <w:r w:rsidR="00673B69" w:rsidRPr="00D32165">
        <w:rPr>
          <w:rFonts w:asciiTheme="minorEastAsia" w:hAnsiTheme="minorEastAsia"/>
          <w:b/>
          <w:bCs/>
          <w:sz w:val="32"/>
          <w:szCs w:val="32"/>
          <w:highlight w:val="white"/>
        </w:rPr>
        <w:t xml:space="preserve">시스템 구성도 </w:t>
      </w:r>
    </w:p>
    <w:p w14:paraId="041C0F2F" w14:textId="12CC3199" w:rsidR="000379BD" w:rsidRDefault="00673B69" w:rsidP="000379BD">
      <w:pPr>
        <w:spacing w:before="240" w:after="240"/>
        <w:ind w:left="920" w:hanging="360"/>
        <w:rPr>
          <w:rFonts w:asciiTheme="minorEastAsia" w:hAnsiTheme="minorEastAsia"/>
          <w:sz w:val="23"/>
          <w:szCs w:val="23"/>
          <w:highlight w:val="white"/>
        </w:rPr>
      </w:pPr>
      <w:r w:rsidRPr="00AE7DB8">
        <w:rPr>
          <w:rFonts w:asciiTheme="minorEastAsia" w:hAnsiTheme="minorEastAsia"/>
          <w:noProof/>
          <w:sz w:val="23"/>
          <w:szCs w:val="23"/>
          <w:highlight w:val="white"/>
        </w:rPr>
        <w:drawing>
          <wp:inline distT="114300" distB="114300" distL="114300" distR="114300" wp14:anchorId="13FE7ED6" wp14:editId="090B2DCC">
            <wp:extent cx="4953000" cy="18192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286" cy="1819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76FC8" w14:textId="77777777" w:rsidR="000379BD" w:rsidRPr="000379BD" w:rsidRDefault="000379BD" w:rsidP="000379BD">
      <w:pPr>
        <w:spacing w:before="240" w:after="240"/>
        <w:ind w:left="920" w:hanging="360"/>
        <w:rPr>
          <w:rFonts w:asciiTheme="minorEastAsia" w:hAnsiTheme="minorEastAsia"/>
          <w:sz w:val="23"/>
          <w:szCs w:val="23"/>
          <w:highlight w:val="white"/>
        </w:rPr>
      </w:pPr>
    </w:p>
    <w:p w14:paraId="24658F3E" w14:textId="464CE677" w:rsidR="00EB584C" w:rsidRPr="00AE7DB8" w:rsidRDefault="00D32165" w:rsidP="007F4D53">
      <w:pPr>
        <w:pStyle w:val="1"/>
        <w:rPr>
          <w:highlight w:val="white"/>
        </w:rPr>
      </w:pPr>
      <w:r>
        <w:rPr>
          <w:rFonts w:asciiTheme="minorEastAsia" w:hAnsiTheme="minorEastAsia"/>
          <w:b/>
          <w:bCs/>
          <w:highlight w:val="white"/>
        </w:rPr>
        <w:t>5</w:t>
      </w:r>
      <w:r w:rsidR="00673B69" w:rsidRPr="000379BD">
        <w:rPr>
          <w:rFonts w:asciiTheme="minorEastAsia" w:hAnsiTheme="minorEastAsia"/>
          <w:b/>
          <w:bCs/>
          <w:highlight w:val="white"/>
        </w:rPr>
        <w:t>. 추진 체계 및 일정</w:t>
      </w:r>
      <w:r w:rsidR="007F4D53" w:rsidRPr="00AE7DB8">
        <w:rPr>
          <w:noProof/>
          <w:highlight w:val="white"/>
        </w:rPr>
        <w:drawing>
          <wp:inline distT="114300" distB="114300" distL="114300" distR="114300" wp14:anchorId="19D74D9E" wp14:editId="73C956CD">
            <wp:extent cx="5731200" cy="2044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4FD96" w14:textId="0F3246E3" w:rsidR="00EB584C" w:rsidRDefault="00EB584C">
      <w:pPr>
        <w:spacing w:before="240" w:after="240"/>
        <w:ind w:left="560"/>
        <w:rPr>
          <w:rFonts w:asciiTheme="minorEastAsia" w:hAnsiTheme="minorEastAsia"/>
          <w:sz w:val="23"/>
          <w:szCs w:val="23"/>
          <w:highlight w:val="white"/>
        </w:rPr>
      </w:pPr>
    </w:p>
    <w:p w14:paraId="16D63C46" w14:textId="1556CC61" w:rsidR="00D32165" w:rsidRPr="00D32165" w:rsidRDefault="00D32165" w:rsidP="00D32165">
      <w:pPr>
        <w:pStyle w:val="1"/>
        <w:rPr>
          <w:rFonts w:asciiTheme="majorEastAsia" w:eastAsiaTheme="majorEastAsia" w:hAnsiTheme="majorEastAsia"/>
          <w:b/>
          <w:bCs/>
          <w:sz w:val="23"/>
          <w:szCs w:val="23"/>
          <w:highlight w:val="white"/>
        </w:rPr>
      </w:pPr>
      <w:r w:rsidRPr="00D32165">
        <w:rPr>
          <w:rFonts w:asciiTheme="majorEastAsia" w:eastAsiaTheme="majorEastAsia" w:hAnsiTheme="majorEastAsia"/>
          <w:b/>
          <w:bCs/>
          <w:highlight w:val="white"/>
        </w:rPr>
        <w:lastRenderedPageBreak/>
        <w:t xml:space="preserve">6. </w:t>
      </w:r>
      <w:r w:rsidR="00BF0AD2">
        <w:rPr>
          <w:rFonts w:asciiTheme="majorEastAsia" w:eastAsiaTheme="majorEastAsia" w:hAnsiTheme="majorEastAsia" w:hint="eastAsia"/>
          <w:b/>
          <w:bCs/>
          <w:highlight w:val="white"/>
        </w:rPr>
        <w:t>구성원 역할 분담</w:t>
      </w:r>
    </w:p>
    <w:p w14:paraId="09BD642E" w14:textId="45DDAE6A" w:rsidR="00EB584C" w:rsidRPr="00AE7DB8" w:rsidRDefault="007F4D53" w:rsidP="007F4D53">
      <w:pPr>
        <w:spacing w:before="240" w:after="240"/>
        <w:jc w:val="center"/>
        <w:rPr>
          <w:rFonts w:asciiTheme="minorEastAsia" w:hAnsiTheme="minorEastAsia"/>
          <w:sz w:val="23"/>
          <w:szCs w:val="23"/>
          <w:highlight w:val="white"/>
        </w:rPr>
      </w:pPr>
      <w:r w:rsidRPr="00AE7DB8">
        <w:rPr>
          <w:rFonts w:asciiTheme="minorEastAsia" w:hAnsiTheme="minorEastAsia"/>
          <w:noProof/>
          <w:sz w:val="23"/>
          <w:szCs w:val="23"/>
          <w:highlight w:val="white"/>
        </w:rPr>
        <w:drawing>
          <wp:inline distT="114300" distB="114300" distL="114300" distR="114300" wp14:anchorId="569E7997" wp14:editId="63CBB2AC">
            <wp:extent cx="5105400" cy="2600325"/>
            <wp:effectExtent l="0" t="0" r="0" b="9525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968" cy="2600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73B69" w:rsidRPr="00AE7DB8">
        <w:rPr>
          <w:rFonts w:asciiTheme="minorEastAsia" w:hAnsiTheme="minorEastAsia"/>
          <w:sz w:val="23"/>
          <w:szCs w:val="23"/>
          <w:highlight w:val="white"/>
        </w:rPr>
        <w:t xml:space="preserve"> </w:t>
      </w:r>
    </w:p>
    <w:p w14:paraId="41B8FB66" w14:textId="77777777" w:rsidR="00EB584C" w:rsidRPr="00AE7DB8" w:rsidRDefault="00EB584C">
      <w:pPr>
        <w:spacing w:before="240" w:after="240"/>
        <w:ind w:firstLine="200"/>
        <w:rPr>
          <w:rFonts w:asciiTheme="minorEastAsia" w:hAnsiTheme="minorEastAsia"/>
          <w:sz w:val="23"/>
          <w:szCs w:val="23"/>
          <w:highlight w:val="white"/>
        </w:rPr>
      </w:pPr>
    </w:p>
    <w:p w14:paraId="1EDC421F" w14:textId="08D114FE" w:rsidR="00EB584C" w:rsidRPr="00A365E2" w:rsidRDefault="00BF0AD2" w:rsidP="007F4D53">
      <w:pPr>
        <w:pStyle w:val="1"/>
        <w:rPr>
          <w:rFonts w:asciiTheme="minorEastAsia" w:hAnsiTheme="minorEastAsia"/>
          <w:b/>
          <w:bCs/>
          <w:highlight w:val="white"/>
        </w:rPr>
      </w:pPr>
      <w:r>
        <w:rPr>
          <w:rFonts w:asciiTheme="minorEastAsia" w:hAnsiTheme="minorEastAsia"/>
          <w:b/>
          <w:bCs/>
          <w:highlight w:val="white"/>
        </w:rPr>
        <w:t>7</w:t>
      </w:r>
      <w:r w:rsidR="007F4D53" w:rsidRPr="00A365E2">
        <w:rPr>
          <w:rFonts w:asciiTheme="minorEastAsia" w:hAnsiTheme="minorEastAsia"/>
          <w:b/>
          <w:bCs/>
          <w:highlight w:val="white"/>
        </w:rPr>
        <w:t>.</w:t>
      </w:r>
      <w:r w:rsidR="00673B69" w:rsidRPr="00A365E2">
        <w:rPr>
          <w:rFonts w:asciiTheme="minorEastAsia" w:hAnsiTheme="minorEastAsia"/>
          <w:b/>
          <w:bCs/>
          <w:highlight w:val="white"/>
        </w:rPr>
        <w:t>참고문헌</w:t>
      </w:r>
    </w:p>
    <w:p w14:paraId="02E15CDB" w14:textId="13F4BCBB" w:rsidR="00EB584C" w:rsidRPr="007F4D53" w:rsidRDefault="0088334C">
      <w:pPr>
        <w:spacing w:before="300" w:after="300"/>
        <w:ind w:left="720"/>
        <w:rPr>
          <w:rFonts w:asciiTheme="minorEastAsia" w:hAnsiTheme="minorEastAsia"/>
          <w:color w:val="0070C0"/>
          <w:sz w:val="23"/>
          <w:szCs w:val="23"/>
          <w:highlight w:val="white"/>
        </w:rPr>
      </w:pPr>
      <w:r>
        <w:rPr>
          <w:rFonts w:hint="eastAsia"/>
        </w:rPr>
        <w:t xml:space="preserve">[1] </w:t>
      </w:r>
      <w:hyperlink r:id="rId17" w:history="1">
        <w:r w:rsidRPr="0087187B">
          <w:rPr>
            <w:rStyle w:val="aa"/>
            <w:rFonts w:asciiTheme="minorEastAsia" w:hAnsiTheme="minorEastAsia"/>
            <w:sz w:val="23"/>
            <w:szCs w:val="23"/>
            <w:highlight w:val="white"/>
          </w:rPr>
          <w:t>https://docs.likejazz.com/bert/</w:t>
        </w:r>
      </w:hyperlink>
    </w:p>
    <w:p w14:paraId="1AB3FCE0" w14:textId="2D1E5C63" w:rsidR="00EB584C" w:rsidRPr="007F4D53" w:rsidRDefault="0088334C">
      <w:pPr>
        <w:spacing w:before="300" w:after="300"/>
        <w:ind w:left="720"/>
        <w:rPr>
          <w:rFonts w:asciiTheme="minorEastAsia" w:hAnsiTheme="minorEastAsia"/>
          <w:color w:val="0070C0"/>
          <w:sz w:val="23"/>
          <w:szCs w:val="23"/>
          <w:highlight w:val="white"/>
        </w:rPr>
      </w:pPr>
      <w:r>
        <w:rPr>
          <w:rFonts w:hint="eastAsia"/>
        </w:rPr>
        <w:t xml:space="preserve">[2] </w:t>
      </w:r>
      <w:hyperlink r:id="rId18" w:history="1">
        <w:r w:rsidRPr="0087187B">
          <w:rPr>
            <w:rStyle w:val="aa"/>
            <w:rFonts w:asciiTheme="minorEastAsia" w:hAnsiTheme="minorEastAsia"/>
            <w:sz w:val="23"/>
            <w:szCs w:val="23"/>
            <w:highlight w:val="white"/>
          </w:rPr>
          <w:t>https://wikidocs.net/115055</w:t>
        </w:r>
      </w:hyperlink>
    </w:p>
    <w:p w14:paraId="05F8E384" w14:textId="3B5F9D60" w:rsidR="00EB584C" w:rsidRPr="007F4D53" w:rsidRDefault="0088334C" w:rsidP="0088334C">
      <w:pPr>
        <w:spacing w:before="300" w:after="300"/>
        <w:ind w:leftChars="50" w:left="110" w:firstLineChars="300" w:firstLine="660"/>
        <w:rPr>
          <w:rFonts w:asciiTheme="minorEastAsia" w:hAnsiTheme="minorEastAsia"/>
          <w:color w:val="0070C0"/>
          <w:sz w:val="23"/>
          <w:szCs w:val="23"/>
          <w:highlight w:val="white"/>
        </w:rPr>
      </w:pPr>
      <w:r>
        <w:rPr>
          <w:rFonts w:hint="eastAsia"/>
        </w:rPr>
        <w:t>[3]</w:t>
      </w:r>
      <w:hyperlink r:id="rId19" w:history="1">
        <w:r w:rsidRPr="0087187B">
          <w:rPr>
            <w:rStyle w:val="aa"/>
            <w:rFonts w:asciiTheme="minorEastAsia" w:hAnsiTheme="minorEastAsia"/>
            <w:sz w:val="23"/>
            <w:szCs w:val="23"/>
            <w:highlight w:val="white"/>
          </w:rPr>
          <w:t>https://scienceon.kisti.re.kr/commons/util/originalView.do?cn=CFKO201408355727273&amp;oCn=NPAP12013371&amp;dbt=CFKO&amp;journal=NPRO00371501</w:t>
        </w:r>
      </w:hyperlink>
    </w:p>
    <w:p w14:paraId="0B93B925" w14:textId="13B24BB6" w:rsidR="007F4D53" w:rsidRPr="0088334C" w:rsidRDefault="0088334C" w:rsidP="0088334C">
      <w:pPr>
        <w:spacing w:before="300" w:after="300"/>
        <w:ind w:left="720"/>
      </w:pPr>
      <w:r>
        <w:rPr>
          <w:rFonts w:hint="eastAsia"/>
        </w:rPr>
        <w:t>[4]</w:t>
      </w:r>
      <w:hyperlink r:id="rId20" w:history="1">
        <w:r w:rsidRPr="0087187B">
          <w:rPr>
            <w:rStyle w:val="aa"/>
            <w:rFonts w:asciiTheme="minorEastAsia" w:hAnsiTheme="minorEastAsia"/>
            <w:bCs/>
            <w:sz w:val="23"/>
            <w:szCs w:val="23"/>
            <w:highlight w:val="white"/>
          </w:rPr>
          <w:t>https://monologg.kr/</w:t>
        </w:r>
      </w:hyperlink>
    </w:p>
    <w:p w14:paraId="12F6F11D" w14:textId="3F07DC3F" w:rsidR="00EB584C" w:rsidRPr="00AE7DB8" w:rsidRDefault="0088334C">
      <w:pPr>
        <w:spacing w:before="300" w:after="300"/>
        <w:ind w:left="720"/>
        <w:rPr>
          <w:rFonts w:asciiTheme="minorEastAsia" w:hAnsiTheme="minorEastAsia"/>
          <w:sz w:val="23"/>
          <w:szCs w:val="23"/>
          <w:highlight w:val="white"/>
        </w:rPr>
      </w:pPr>
      <w:r>
        <w:rPr>
          <w:rFonts w:asciiTheme="minorEastAsia" w:hAnsiTheme="minorEastAsia" w:cs="Arial Unicode MS" w:hint="eastAsia"/>
          <w:sz w:val="23"/>
          <w:szCs w:val="23"/>
          <w:highlight w:val="white"/>
        </w:rPr>
        <w:t>[5]</w:t>
      </w:r>
      <w:r w:rsidR="00673B69" w:rsidRPr="00AE7DB8">
        <w:rPr>
          <w:rFonts w:asciiTheme="minorEastAsia" w:hAnsiTheme="minorEastAsia" w:cs="Arial Unicode MS" w:hint="eastAsia"/>
          <w:sz w:val="23"/>
          <w:szCs w:val="23"/>
          <w:highlight w:val="white"/>
        </w:rPr>
        <w:t>임준호</w:t>
      </w:r>
      <w:r w:rsidR="00673B69" w:rsidRPr="00AE7DB8">
        <w:rPr>
          <w:rFonts w:asciiTheme="minorEastAsia" w:hAnsiTheme="minorEastAsia" w:cs="Arial Unicode MS"/>
          <w:sz w:val="23"/>
          <w:szCs w:val="23"/>
          <w:highlight w:val="white"/>
        </w:rPr>
        <w:t>, 김현기 (2020)  사전학습 언어모델의 토큰 단위 문맥 표현을 이용한 한국어 의존 구문분석 (정보과학회논문지 제 48권 제 1호)</w:t>
      </w:r>
    </w:p>
    <w:p w14:paraId="4A9AC0CF" w14:textId="77777777" w:rsidR="00EB584C" w:rsidRDefault="00EB584C" w:rsidP="007F4D53">
      <w:pPr>
        <w:spacing w:before="300" w:after="300"/>
        <w:rPr>
          <w:sz w:val="23"/>
          <w:szCs w:val="23"/>
          <w:highlight w:val="white"/>
          <w:lang w:eastAsia="ko"/>
        </w:rPr>
      </w:pPr>
    </w:p>
    <w:sectPr w:rsidR="00EB584C">
      <w:headerReference w:type="default" r:id="rId21"/>
      <w:foot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6C33A" w14:textId="77777777" w:rsidR="002F5884" w:rsidRDefault="002F5884">
      <w:pPr>
        <w:spacing w:line="240" w:lineRule="auto"/>
      </w:pPr>
      <w:r>
        <w:separator/>
      </w:r>
    </w:p>
  </w:endnote>
  <w:endnote w:type="continuationSeparator" w:id="0">
    <w:p w14:paraId="781E9C29" w14:textId="77777777" w:rsidR="002F5884" w:rsidRDefault="002F5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37E45" w14:textId="77777777" w:rsidR="00EB584C" w:rsidRDefault="00673B69">
    <w:pPr>
      <w:jc w:val="right"/>
    </w:pPr>
    <w:r>
      <w:fldChar w:fldCharType="begin"/>
    </w:r>
    <w:r>
      <w:instrText>PAGE</w:instrText>
    </w:r>
    <w:r>
      <w:fldChar w:fldCharType="separate"/>
    </w:r>
    <w:r w:rsidR="00AE7DB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C2E84" w14:textId="77777777" w:rsidR="002F5884" w:rsidRDefault="002F5884">
      <w:pPr>
        <w:spacing w:line="240" w:lineRule="auto"/>
      </w:pPr>
      <w:r>
        <w:separator/>
      </w:r>
    </w:p>
  </w:footnote>
  <w:footnote w:type="continuationSeparator" w:id="0">
    <w:p w14:paraId="4AF43182" w14:textId="77777777" w:rsidR="002F5884" w:rsidRDefault="002F58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898D" w14:textId="4F4C4974" w:rsidR="00EB584C" w:rsidRPr="003D0177" w:rsidRDefault="00673B69">
    <w:pPr>
      <w:rPr>
        <w:rFonts w:asciiTheme="majorEastAsia" w:eastAsiaTheme="majorEastAsia" w:hAnsiTheme="majorEastAsia"/>
        <w:sz w:val="20"/>
        <w:szCs w:val="20"/>
      </w:rPr>
    </w:pPr>
    <w:r w:rsidRPr="003D0177">
      <w:rPr>
        <w:rFonts w:asciiTheme="majorEastAsia" w:eastAsiaTheme="majorEastAsia" w:hAnsiTheme="majorEastAsia" w:cs="Arial Unicode MS"/>
        <w:sz w:val="20"/>
        <w:szCs w:val="20"/>
      </w:rPr>
      <w:t>졸업과제 착수보고서                             한국어 의존 구문분석에 특화된 사전학습 언어모형</w:t>
    </w:r>
    <w:r w:rsidR="00AE7DB8" w:rsidRPr="003D0177">
      <w:rPr>
        <w:rFonts w:asciiTheme="majorEastAsia" w:eastAsiaTheme="majorEastAsia" w:hAnsiTheme="majorEastAsia" w:cs="Arial Unicode MS" w:hint="eastAsia"/>
        <w:sz w:val="20"/>
        <w:szCs w:val="20"/>
      </w:rPr>
      <w:t xml:space="preserve"> </w:t>
    </w:r>
    <w:r w:rsidRPr="003D0177">
      <w:rPr>
        <w:rFonts w:asciiTheme="majorEastAsia" w:eastAsiaTheme="majorEastAsia" w:hAnsiTheme="majorEastAsia" w:cs="Arial Unicode MS"/>
        <w:sz w:val="20"/>
        <w:szCs w:val="20"/>
      </w:rPr>
      <w:t>구축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46EB"/>
    <w:multiLevelType w:val="multilevel"/>
    <w:tmpl w:val="B75274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51E66BF"/>
    <w:multiLevelType w:val="multilevel"/>
    <w:tmpl w:val="D5D851C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95D2895"/>
    <w:multiLevelType w:val="multilevel"/>
    <w:tmpl w:val="1A3A6C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2762CC"/>
    <w:multiLevelType w:val="multilevel"/>
    <w:tmpl w:val="D7AEBE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9C6182"/>
    <w:multiLevelType w:val="multilevel"/>
    <w:tmpl w:val="EE10A48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5" w15:restartNumberingAfterBreak="0">
    <w:nsid w:val="317524FC"/>
    <w:multiLevelType w:val="hybridMultilevel"/>
    <w:tmpl w:val="3D22B448"/>
    <w:lvl w:ilvl="0" w:tplc="FFFFFFFF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A172BF"/>
    <w:multiLevelType w:val="multilevel"/>
    <w:tmpl w:val="D89425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E753DB"/>
    <w:multiLevelType w:val="multilevel"/>
    <w:tmpl w:val="8202F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95035B"/>
    <w:multiLevelType w:val="multilevel"/>
    <w:tmpl w:val="E044154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3C444F6"/>
    <w:multiLevelType w:val="multilevel"/>
    <w:tmpl w:val="83E68D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DE15DC4"/>
    <w:multiLevelType w:val="hybridMultilevel"/>
    <w:tmpl w:val="3D22B448"/>
    <w:lvl w:ilvl="0" w:tplc="3D4C0E56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7B51A0"/>
    <w:multiLevelType w:val="multilevel"/>
    <w:tmpl w:val="6088C9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EB43843"/>
    <w:multiLevelType w:val="multilevel"/>
    <w:tmpl w:val="5D2CD8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6650E4"/>
    <w:multiLevelType w:val="multilevel"/>
    <w:tmpl w:val="10EA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D685417"/>
    <w:multiLevelType w:val="multilevel"/>
    <w:tmpl w:val="6AEA28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7273304">
    <w:abstractNumId w:val="1"/>
  </w:num>
  <w:num w:numId="2" w16cid:durableId="275645813">
    <w:abstractNumId w:val="6"/>
  </w:num>
  <w:num w:numId="3" w16cid:durableId="1471508659">
    <w:abstractNumId w:val="2"/>
  </w:num>
  <w:num w:numId="4" w16cid:durableId="1604417197">
    <w:abstractNumId w:val="11"/>
  </w:num>
  <w:num w:numId="5" w16cid:durableId="1206480240">
    <w:abstractNumId w:val="9"/>
  </w:num>
  <w:num w:numId="6" w16cid:durableId="1864127300">
    <w:abstractNumId w:val="3"/>
  </w:num>
  <w:num w:numId="7" w16cid:durableId="1940679640">
    <w:abstractNumId w:val="7"/>
  </w:num>
  <w:num w:numId="8" w16cid:durableId="1282685549">
    <w:abstractNumId w:val="14"/>
  </w:num>
  <w:num w:numId="9" w16cid:durableId="1378816636">
    <w:abstractNumId w:val="8"/>
  </w:num>
  <w:num w:numId="10" w16cid:durableId="624777663">
    <w:abstractNumId w:val="12"/>
  </w:num>
  <w:num w:numId="11" w16cid:durableId="979264377">
    <w:abstractNumId w:val="13"/>
  </w:num>
  <w:num w:numId="12" w16cid:durableId="1398240444">
    <w:abstractNumId w:val="0"/>
  </w:num>
  <w:num w:numId="13" w16cid:durableId="142628401">
    <w:abstractNumId w:val="4"/>
  </w:num>
  <w:num w:numId="14" w16cid:durableId="1444307871">
    <w:abstractNumId w:val="10"/>
  </w:num>
  <w:num w:numId="15" w16cid:durableId="5152653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84C"/>
    <w:rsid w:val="000379BD"/>
    <w:rsid w:val="00080F0A"/>
    <w:rsid w:val="000D1E78"/>
    <w:rsid w:val="000F368E"/>
    <w:rsid w:val="001438BC"/>
    <w:rsid w:val="001E1BFE"/>
    <w:rsid w:val="002510B7"/>
    <w:rsid w:val="00273B9A"/>
    <w:rsid w:val="002F5884"/>
    <w:rsid w:val="0037752C"/>
    <w:rsid w:val="003D0177"/>
    <w:rsid w:val="004362B5"/>
    <w:rsid w:val="00482EF5"/>
    <w:rsid w:val="00536711"/>
    <w:rsid w:val="0057720E"/>
    <w:rsid w:val="00653114"/>
    <w:rsid w:val="00673B69"/>
    <w:rsid w:val="0078444E"/>
    <w:rsid w:val="007B2FF6"/>
    <w:rsid w:val="007F4D53"/>
    <w:rsid w:val="0088334C"/>
    <w:rsid w:val="009D1A89"/>
    <w:rsid w:val="00A25180"/>
    <w:rsid w:val="00A365E2"/>
    <w:rsid w:val="00AE7DB8"/>
    <w:rsid w:val="00B219C2"/>
    <w:rsid w:val="00B66226"/>
    <w:rsid w:val="00BE3CF7"/>
    <w:rsid w:val="00BF0AD2"/>
    <w:rsid w:val="00C102B1"/>
    <w:rsid w:val="00D32165"/>
    <w:rsid w:val="00DB0930"/>
    <w:rsid w:val="00E24098"/>
    <w:rsid w:val="00EB584C"/>
    <w:rsid w:val="00F84632"/>
    <w:rsid w:val="00FB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AD66"/>
  <w15:docId w15:val="{22548D73-3532-43CD-8D1E-F9222A73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B86"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AE7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E7DB8"/>
  </w:style>
  <w:style w:type="paragraph" w:styleId="a7">
    <w:name w:val="footer"/>
    <w:basedOn w:val="a"/>
    <w:link w:val="Char0"/>
    <w:uiPriority w:val="99"/>
    <w:unhideWhenUsed/>
    <w:rsid w:val="00AE7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E7DB8"/>
  </w:style>
  <w:style w:type="paragraph" w:styleId="a8">
    <w:name w:val="List Paragraph"/>
    <w:basedOn w:val="a"/>
    <w:uiPriority w:val="34"/>
    <w:qFormat/>
    <w:rsid w:val="0037752C"/>
    <w:pPr>
      <w:ind w:leftChars="400" w:left="800"/>
    </w:pPr>
  </w:style>
  <w:style w:type="paragraph" w:styleId="a9">
    <w:name w:val="No Spacing"/>
    <w:uiPriority w:val="1"/>
    <w:qFormat/>
    <w:rsid w:val="000D1E78"/>
    <w:pPr>
      <w:spacing w:line="240" w:lineRule="auto"/>
    </w:pPr>
  </w:style>
  <w:style w:type="character" w:styleId="aa">
    <w:name w:val="Hyperlink"/>
    <w:basedOn w:val="a0"/>
    <w:uiPriority w:val="99"/>
    <w:unhideWhenUsed/>
    <w:rsid w:val="007F4D53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F4D53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D32165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ikidocs.net/115055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likejazz.com/ber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monologg.k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scienceon.kisti.re.kr/commons/util/originalView.do?cn=CFKO201408355727273&amp;oCn=NPAP12013371&amp;dbt=CFKO&amp;journal=NPRO003715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구채원</cp:lastModifiedBy>
  <cp:revision>3</cp:revision>
  <dcterms:created xsi:type="dcterms:W3CDTF">2022-05-16T06:15:00Z</dcterms:created>
  <dcterms:modified xsi:type="dcterms:W3CDTF">2022-05-16T06:16:00Z</dcterms:modified>
</cp:coreProperties>
</file>