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C335" w14:textId="3D1875B0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77856223"/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 xml:space="preserve">เหตุการณ์ที่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1: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การสร้างโรงงานโดยไม่ได้รับอนุญาต</w:t>
      </w:r>
    </w:p>
    <w:p w14:paraId="71C077AA" w14:textId="77777777" w:rsidR="0038533D" w:rsidRDefault="008522CF" w:rsidP="003853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</w:p>
    <w:p w14:paraId="59B9AB75" w14:textId="35F777EC" w:rsidR="008522CF" w:rsidRPr="008522CF" w:rsidRDefault="008522CF" w:rsidP="0038533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ได้เริ่มสร้างโรงงานผลิตชิ้นส่วนอิเล็กทรอนิกส์ในพื้นที่ชุมชนแห่งหนึ่งโดยไม่ได้ขออนุญาตจัดตั้งโรงงานตามกฎหมายที่เกี่ยวข้อง ซึ่งการก่อสร้างดำเนินไปอย่างรวดเร็วและมีการปล่อยน้ำเสียจากการทดสอบระบบผลิตลงสู่แม่น้ำที่อยู่ใกล้เคียง ส่งผลให้มีชาวบ้านร้องเรียนเรื่องมลพิษทางน้ำและเสียงรบกวน</w:t>
      </w:r>
    </w:p>
    <w:p w14:paraId="42F3943A" w14:textId="77777777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</w:t>
      </w:r>
    </w:p>
    <w:p w14:paraId="158A3E0E" w14:textId="77777777" w:rsidR="008522CF" w:rsidRPr="008522CF" w:rsidRDefault="008522CF" w:rsidP="008522CF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ทำผิดกฎหมายข้อใดในการจัดตั้งโรงงานโดยไม่ได้รับอนุญาต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737B4F69" w14:textId="77777777" w:rsidR="008522CF" w:rsidRPr="008522CF" w:rsidRDefault="008522CF" w:rsidP="008522CF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การปล่อยน้ำเสียลงสู่แม่น้ำผิดกฎหมายข้อใดและมีผลกระทบอย่างไรต่อชุมชน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5CA2756A" w14:textId="77777777" w:rsidR="008522CF" w:rsidRPr="008522CF" w:rsidRDefault="008522CF" w:rsidP="008522CF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หากคุณเป็นเจ้าหน้าที่ดูแลด้านการจัดตั้งโรงงาน คุณจะดำเนินการอย่างไรเพื่อแก้ไขปัญหานี้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5F7F5087" w14:textId="77777777" w:rsidR="008522CF" w:rsidRPr="008522CF" w:rsidRDefault="008522CF" w:rsidP="008522CF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ควรมีมาตรการหรือข้อกำหนดใดเพิ่มเติมเพื่อป้องกันไม่ให้เกิดเหตุการณ์ลักษณะนี้อีก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bookmarkEnd w:id="0"/>
    <w:p w14:paraId="0D3DA4D1" w14:textId="7FCFE32C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เฉลย:</w:t>
      </w:r>
    </w:p>
    <w:p w14:paraId="10E89416" w14:textId="77777777" w:rsidR="008522CF" w:rsidRPr="008522CF" w:rsidRDefault="008522CF" w:rsidP="008522CF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ทำผิดกฎหมายข้อใดในการจัดตั้งโรงงานโดยไม่ได้รับอนุญาต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4585BF46" w14:textId="77777777" w:rsidR="008522CF" w:rsidRPr="008522CF" w:rsidRDefault="008522CF" w:rsidP="008522CF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color w:val="FF0000"/>
          <w:sz w:val="32"/>
          <w:szCs w:val="32"/>
          <w:cs/>
        </w:rPr>
        <w:t>เฉลย: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 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ทำผิดกฎหมายตาม</w:t>
      </w:r>
      <w:r w:rsidRPr="008522CF">
        <w:rPr>
          <w:rFonts w:ascii="TH SarabunPSK" w:hAnsi="TH SarabunPSK" w:cs="TH SarabunPSK"/>
          <w:sz w:val="32"/>
          <w:szCs w:val="32"/>
        </w:rPr>
        <w:t xml:space="preserve">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พระราชบัญญัติโรงงาน พ.ศ. </w:t>
      </w:r>
      <w:r w:rsidRPr="008522CF">
        <w:rPr>
          <w:rFonts w:ascii="TH SarabunPSK" w:hAnsi="TH SarabunPSK" w:cs="TH SarabunPSK"/>
          <w:sz w:val="32"/>
          <w:szCs w:val="32"/>
        </w:rPr>
        <w:t xml:space="preserve">2535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8522CF">
        <w:rPr>
          <w:rFonts w:ascii="TH SarabunPSK" w:hAnsi="TH SarabunPSK" w:cs="TH SarabunPSK"/>
          <w:sz w:val="32"/>
          <w:szCs w:val="32"/>
        </w:rPr>
        <w:t xml:space="preserve">7 </w:t>
      </w:r>
      <w:r w:rsidRPr="008522CF">
        <w:rPr>
          <w:rFonts w:ascii="TH SarabunPSK" w:hAnsi="TH SarabunPSK" w:cs="TH SarabunPSK"/>
          <w:sz w:val="32"/>
          <w:szCs w:val="32"/>
          <w:cs/>
        </w:rPr>
        <w:t>ซึ่งกำหนดให้ผู้ประกอบกิจการโรงงานต้องขออนุญาตจากกระทรวงอุตสาหกรรมก่อนเริ่มก่อสร้างหรือจัดตั้งโรงงาน</w:t>
      </w:r>
    </w:p>
    <w:p w14:paraId="3707AB82" w14:textId="77777777" w:rsidR="008522CF" w:rsidRPr="008522CF" w:rsidRDefault="008522CF" w:rsidP="008522CF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การปล่อยน้ำเสียลงสู่แม่น้ำผิดกฎหมายข้อใดและมีผลกระทบอย่างไรต่อชุมชน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3C4B7437" w14:textId="77777777" w:rsidR="008522CF" w:rsidRPr="008522CF" w:rsidRDefault="008522CF" w:rsidP="008522CF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color w:val="FF0000"/>
          <w:sz w:val="32"/>
          <w:szCs w:val="32"/>
          <w:cs/>
        </w:rPr>
        <w:t>เฉลย: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 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ละเมิด</w:t>
      </w:r>
      <w:r w:rsidRPr="008522CF">
        <w:rPr>
          <w:rFonts w:ascii="TH SarabunPSK" w:hAnsi="TH SarabunPSK" w:cs="TH SarabunPSK"/>
          <w:sz w:val="32"/>
          <w:szCs w:val="32"/>
        </w:rPr>
        <w:t xml:space="preserve">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พระราชบัญญัติการควบคุมคุณภาพน้ำ พ.ศ. </w:t>
      </w:r>
      <w:r w:rsidRPr="008522CF">
        <w:rPr>
          <w:rFonts w:ascii="TH SarabunPSK" w:hAnsi="TH SarabunPSK" w:cs="TH SarabunPSK"/>
          <w:sz w:val="32"/>
          <w:szCs w:val="32"/>
        </w:rPr>
        <w:t xml:space="preserve">2535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8522CF">
        <w:rPr>
          <w:rFonts w:ascii="TH SarabunPSK" w:hAnsi="TH SarabunPSK" w:cs="TH SarabunPSK"/>
          <w:sz w:val="32"/>
          <w:szCs w:val="32"/>
        </w:rPr>
        <w:t xml:space="preserve">8 </w:t>
      </w:r>
      <w:r w:rsidRPr="008522CF">
        <w:rPr>
          <w:rFonts w:ascii="TH SarabunPSK" w:hAnsi="TH SarabunPSK" w:cs="TH SarabunPSK"/>
          <w:sz w:val="32"/>
          <w:szCs w:val="32"/>
          <w:cs/>
        </w:rPr>
        <w:t>ซึ่งกำหนดให้การปล่อยน้ำเสียจากโรงงานต้องได้รับการบำบัดและมีค่ามาตรฐานที่ถูกต้องก่อนปล่อยลงแหล่งน้ำธรรมชาติ ผลกระทบที่อาจเกิดขึ้นได้แก่ ปัญหาด้านสิ่งแวดล้อมและสุขภาพของชุมชนใกล้เคียง</w:t>
      </w:r>
    </w:p>
    <w:p w14:paraId="35B64197" w14:textId="77777777" w:rsidR="008522CF" w:rsidRPr="008522CF" w:rsidRDefault="008522CF" w:rsidP="008522CF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หากคุณเป็นเจ้าหน้าที่ดูแลด้านการจัดตั้งโรงงาน คุณจะดำเนินการอย่างไรเพื่อแก้ไขปัญหานี้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2BFF0F01" w14:textId="77777777" w:rsidR="008522CF" w:rsidRPr="008522CF" w:rsidRDefault="008522CF" w:rsidP="008522CF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color w:val="FF0000"/>
          <w:sz w:val="32"/>
          <w:szCs w:val="32"/>
          <w:cs/>
        </w:rPr>
        <w:t>เฉลย: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 เจ้าหน้าที่สามารถสั่งหยุดการดำเนินการก่อสร้างโรงงานและดำเนินการสอบสวน พร้อมทั้งให้บริษัท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ยื่นขออนุญาตอย่างถูกต้องตามกฎหมาย นอกจากนี้ต้องมีการตรวจสอบเรื่องการบำบัดน้ำเสียและปรับปรุงมาตรฐานการปล่อยน้ำเพื่อป้องกันมลพิษ</w:t>
      </w:r>
    </w:p>
    <w:p w14:paraId="72EF6856" w14:textId="77777777" w:rsidR="008522CF" w:rsidRPr="008522CF" w:rsidRDefault="008522CF" w:rsidP="008522CF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ควรมีมาตรการหรือข้อกำหนดใดเพิ่มเติมเพื่อป้องกันไม่ให้เกิดเหตุการณ์ลักษณะนี้อีก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65829650" w14:textId="43B54294" w:rsidR="008522CF" w:rsidRDefault="008522CF" w:rsidP="008522CF">
      <w:pPr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color w:val="FF0000"/>
          <w:sz w:val="32"/>
          <w:szCs w:val="32"/>
          <w:cs/>
        </w:rPr>
        <w:t>เฉลย: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 อาจเพิ่มมาตรการเข้มงวดในการตรวจสอบการขออนุญาตจัดตั้งโรงงาน เช่น การตรวจสอบการปฏิบัติตามกฎหมายด้านสิ่งแวดล้อมและความปลอดภัยอย่างสม่ำเสมอ รวมถึงสร้างระบบเฝ้าระวังเพื่อให้ชุมชนมีส่วนร่วมในการตรวจสอบ</w:t>
      </w:r>
    </w:p>
    <w:p w14:paraId="602F48CB" w14:textId="77777777" w:rsidR="008522CF" w:rsidRDefault="008522CF" w:rsidP="008522C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3810A8F" w14:textId="77777777" w:rsidR="008522CF" w:rsidRDefault="008522CF" w:rsidP="008522C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14FE775" w14:textId="77777777" w:rsidR="008522CF" w:rsidRDefault="008522CF" w:rsidP="008522C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AFD57D0" w14:textId="77777777" w:rsidR="00C23076" w:rsidRDefault="00C23076" w:rsidP="008522CF">
      <w:pPr>
        <w:spacing w:after="0" w:line="240" w:lineRule="auto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E00F655" w14:textId="77777777" w:rsidR="008522CF" w:rsidRDefault="008522CF" w:rsidP="008522C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7A82CEB" w14:textId="067432CE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77856307"/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lastRenderedPageBreak/>
        <w:t xml:space="preserve">เหตุการณ์ที่ </w:t>
      </w:r>
      <w:r w:rsidR="00BC442F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2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: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การไม่ให้วันหยุดประจำปี</w:t>
      </w:r>
    </w:p>
    <w:p w14:paraId="39D0312D" w14:textId="77777777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8522CF">
        <w:rPr>
          <w:rFonts w:ascii="TH SarabunPSK" w:hAnsi="TH SarabunPSK" w:cs="TH SarabunPSK"/>
          <w:b/>
          <w:bCs/>
          <w:sz w:val="32"/>
          <w:szCs w:val="32"/>
        </w:rPr>
        <w:br/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B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มีนโยบายในการไม่อนุญาตให้พนักงานใช้วันหยุดประจำปี โดยอ้างว่างานมีความจำเป็นและต้องการให้พนักงานทำงานต่อเนื่อง 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รู้สึกเครียดและอ่อนเพลียจากการทำงานติดต่อกันเป็นเวลานาน</w:t>
      </w:r>
    </w:p>
    <w:p w14:paraId="02FB6437" w14:textId="77777777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014055CB" w14:textId="77777777" w:rsidR="008522CF" w:rsidRPr="008522CF" w:rsidRDefault="008522CF" w:rsidP="008522CF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B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ทำผิดกฎหมายข้อใดในการไม่อนุญาตให้พนักงาน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ใช้วันหยุดประจำปี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1C280EFD" w14:textId="77777777" w:rsidR="008522CF" w:rsidRPr="008522CF" w:rsidRDefault="008522CF" w:rsidP="008522CF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สามารถเรียกร้องสิทธิของตนได้อย่างไร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47D3B9E6" w14:textId="77777777" w:rsidR="008522CF" w:rsidRPr="008522CF" w:rsidRDefault="008522CF" w:rsidP="008522CF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ถ้าคุณเป็นพนักงาน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คุณจะพิจารณาทำอย่างไรเพื่อให้ได้วันหยุดที่ถูกต้องตามกฎหมาย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208F89E1" w14:textId="77777777" w:rsidR="008522CF" w:rsidRPr="008522CF" w:rsidRDefault="008522CF" w:rsidP="008522CF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กฎหมายคุ้มครองแรงงานกำหนดให้มีวันหยุดประจำปีอย่างไรบ้าง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bookmarkEnd w:id="1"/>
    <w:p w14:paraId="3DA94C50" w14:textId="77777777" w:rsidR="008522CF" w:rsidRP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เฉลย:</w:t>
      </w:r>
    </w:p>
    <w:p w14:paraId="22E16F28" w14:textId="77777777" w:rsidR="008522CF" w:rsidRPr="008522CF" w:rsidRDefault="008522CF" w:rsidP="008522CF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B </w:t>
      </w:r>
      <w:r w:rsidRPr="008522CF">
        <w:rPr>
          <w:rFonts w:ascii="TH SarabunPSK" w:hAnsi="TH SarabunPSK" w:cs="TH SarabunPSK"/>
          <w:sz w:val="32"/>
          <w:szCs w:val="32"/>
          <w:cs/>
        </w:rPr>
        <w:t>ทำผิดตาม</w:t>
      </w:r>
      <w:r w:rsidRPr="008522CF">
        <w:rPr>
          <w:rFonts w:ascii="TH SarabunPSK" w:hAnsi="TH SarabunPSK" w:cs="TH SarabunPSK"/>
          <w:sz w:val="32"/>
          <w:szCs w:val="32"/>
        </w:rPr>
        <w:t xml:space="preserve">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พระราชบัญญัติคุ้มครองแรงงาน พ.ศ. </w:t>
      </w:r>
      <w:r w:rsidRPr="008522CF">
        <w:rPr>
          <w:rFonts w:ascii="TH SarabunPSK" w:hAnsi="TH SarabunPSK" w:cs="TH SarabunPSK"/>
          <w:sz w:val="32"/>
          <w:szCs w:val="32"/>
        </w:rPr>
        <w:t xml:space="preserve">2541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8522CF">
        <w:rPr>
          <w:rFonts w:ascii="TH SarabunPSK" w:hAnsi="TH SarabunPSK" w:cs="TH SarabunPSK"/>
          <w:sz w:val="32"/>
          <w:szCs w:val="32"/>
        </w:rPr>
        <w:t xml:space="preserve">30 </w:t>
      </w:r>
      <w:r w:rsidRPr="008522CF">
        <w:rPr>
          <w:rFonts w:ascii="TH SarabunPSK" w:hAnsi="TH SarabunPSK" w:cs="TH SarabunPSK"/>
          <w:sz w:val="32"/>
          <w:szCs w:val="32"/>
          <w:cs/>
        </w:rPr>
        <w:t>ที่กำหนดให้พนักงานมีสิทธิ์ในการหยุดงานประจำปี และนายจ้างต้องจัดให้พนักงานได้ใช้วันหยุดนั้น</w:t>
      </w:r>
    </w:p>
    <w:p w14:paraId="3D72200E" w14:textId="77777777" w:rsidR="008522CF" w:rsidRPr="008522CF" w:rsidRDefault="008522CF" w:rsidP="008522CF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สามารถยื่นคำร้องต่อ</w:t>
      </w:r>
      <w:r w:rsidRPr="008522CF">
        <w:rPr>
          <w:rFonts w:ascii="TH SarabunPSK" w:hAnsi="TH SarabunPSK" w:cs="TH SarabunPSK"/>
          <w:sz w:val="32"/>
          <w:szCs w:val="32"/>
        </w:rPr>
        <w:t xml:space="preserve"> </w:t>
      </w:r>
      <w:r w:rsidRPr="008522CF">
        <w:rPr>
          <w:rFonts w:ascii="TH SarabunPSK" w:hAnsi="TH SarabunPSK" w:cs="TH SarabunPSK"/>
          <w:sz w:val="32"/>
          <w:szCs w:val="32"/>
          <w:cs/>
        </w:rPr>
        <w:t>กรมสวัสดิการและคุ้มครองแรงงาน</w:t>
      </w:r>
      <w:r w:rsidRPr="008522CF">
        <w:rPr>
          <w:rFonts w:ascii="TH SarabunPSK" w:hAnsi="TH SarabunPSK" w:cs="TH SarabunPSK"/>
          <w:sz w:val="32"/>
          <w:szCs w:val="32"/>
        </w:rPr>
        <w:t xml:space="preserve"> </w:t>
      </w:r>
      <w:r w:rsidRPr="008522CF">
        <w:rPr>
          <w:rFonts w:ascii="TH SarabunPSK" w:hAnsi="TH SarabunPSK" w:cs="TH SarabunPSK"/>
          <w:sz w:val="32"/>
          <w:szCs w:val="32"/>
          <w:cs/>
        </w:rPr>
        <w:t>เพื่อขอให้ตรวจสอบและรับสิทธิในการใช้วันหยุดประจำปี</w:t>
      </w:r>
    </w:p>
    <w:p w14:paraId="5E44A0B6" w14:textId="77777777" w:rsidR="008522CF" w:rsidRPr="008522CF" w:rsidRDefault="008522CF" w:rsidP="008522CF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หากเป็นพนักงาน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ควรรวบรวมหลักฐานการทำงานและร้องขอการอนุญาตวันหยุดอย่างเป็นลายลักษณ์อักษร รวมถึงขอคำปรึกษาจากหน่วยงานที่รับผิดชอบ</w:t>
      </w:r>
    </w:p>
    <w:p w14:paraId="09D647FA" w14:textId="77777777" w:rsidR="008522CF" w:rsidRPr="008522CF" w:rsidRDefault="008522CF" w:rsidP="008522CF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กฎหมายคุ้มครองแรงงานกำหนดให้พนักงานที่ทำงานมาแล้วเกิน </w:t>
      </w:r>
      <w:r w:rsidRPr="008522CF">
        <w:rPr>
          <w:rFonts w:ascii="TH SarabunPSK" w:hAnsi="TH SarabunPSK" w:cs="TH SarabunPSK"/>
          <w:sz w:val="32"/>
          <w:szCs w:val="32"/>
        </w:rPr>
        <w:t xml:space="preserve">1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ปี มีสิทธิในการหยุดงานประจำปีขั้นต่ำ </w:t>
      </w:r>
      <w:r w:rsidRPr="008522CF">
        <w:rPr>
          <w:rFonts w:ascii="TH SarabunPSK" w:hAnsi="TH SarabunPSK" w:cs="TH SarabunPSK"/>
          <w:sz w:val="32"/>
          <w:szCs w:val="32"/>
        </w:rPr>
        <w:t xml:space="preserve">6 </w:t>
      </w:r>
      <w:r w:rsidRPr="008522CF">
        <w:rPr>
          <w:rFonts w:ascii="TH SarabunPSK" w:hAnsi="TH SarabunPSK" w:cs="TH SarabunPSK"/>
          <w:sz w:val="32"/>
          <w:szCs w:val="32"/>
          <w:cs/>
        </w:rPr>
        <w:t>วันต่อปี และต้องได้รับค่าจ้างในวันหยุดนั้น</w:t>
      </w:r>
    </w:p>
    <w:p w14:paraId="40B1EA83" w14:textId="77777777" w:rsidR="008522CF" w:rsidRPr="008522CF" w:rsidRDefault="008522CF" w:rsidP="008522CF">
      <w:pPr>
        <w:spacing w:after="0" w:line="240" w:lineRule="auto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F99ED6D" w14:textId="77777777" w:rsidR="008522CF" w:rsidRDefault="008522C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17E94D2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BE8481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BB8DC9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F4ED9E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8D50CF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B342854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247EC37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868A5D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728690C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1429AA5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7FCEB7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632E76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0DD9E3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45042C3" w14:textId="171D7900" w:rsidR="00BC442F" w:rsidRPr="00BC442F" w:rsidRDefault="00BC442F" w:rsidP="00BC442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77856335"/>
      <w:r w:rsidRPr="00BC442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lastRenderedPageBreak/>
        <w:t xml:space="preserve">เหตุการณ์ที่ </w:t>
      </w:r>
      <w:r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3</w:t>
      </w:r>
      <w:r w:rsidRPr="00BC442F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: </w:t>
      </w:r>
      <w:r w:rsidRPr="00BC442F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การไม่ให้สิทธิลาคลอด</w:t>
      </w:r>
    </w:p>
    <w:p w14:paraId="361E0124" w14:textId="2EB046FA" w:rsidR="00BC442F" w:rsidRPr="00BC442F" w:rsidRDefault="00BC442F" w:rsidP="00BC442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BC442F">
        <w:rPr>
          <w:rFonts w:ascii="TH SarabunPSK" w:hAnsi="TH SarabunPSK" w:cs="TH SarabunPSK"/>
          <w:b/>
          <w:bCs/>
          <w:sz w:val="32"/>
          <w:szCs w:val="32"/>
        </w:rPr>
        <w:br/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="00383A53"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ทำงานที่บริษัท </w:t>
      </w:r>
      <w:r w:rsidR="00383A53">
        <w:rPr>
          <w:rFonts w:ascii="TH SarabunPSK" w:hAnsi="TH SarabunPSK" w:cs="TH SarabunPSK"/>
          <w:sz w:val="32"/>
          <w:szCs w:val="32"/>
        </w:rPr>
        <w:t>C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และกำลังตั้งครรภ์ เมื่อเธอขอลาหยุดงานเพื่อเตรียมตัวคลอด นายจ้างกลับปฏิเสธการลาหยุดโดยอ้างว่า “การขาดงานจะส่งผลกระทบต่อการดำเนินงานของบริษัท”</w:t>
      </w:r>
    </w:p>
    <w:p w14:paraId="381E94CD" w14:textId="77777777" w:rsidR="00BC442F" w:rsidRPr="00BC442F" w:rsidRDefault="00BC442F" w:rsidP="00BC442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083F4455" w14:textId="77777777" w:rsidR="00BC442F" w:rsidRPr="00BC442F" w:rsidRDefault="00BC442F" w:rsidP="00BC442F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>นายจ้างทำผิดกฎหมายคุ้มครองแรงงานข้อใดในกรณีนี้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7E2D2BC5" w14:textId="5BDEE4AE" w:rsidR="00BC442F" w:rsidRPr="00BC442F" w:rsidRDefault="00BC442F" w:rsidP="00BC442F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="00383A53"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มีสิทธิในการลาคลอดอย่างไร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25F51BEE" w14:textId="026AC3FE" w:rsidR="00BC442F" w:rsidRPr="00BC442F" w:rsidRDefault="00BC442F" w:rsidP="00BC442F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ถ้าคุณเป็นพนักงาน </w:t>
      </w:r>
      <w:r w:rsidR="00383A53"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คุณจะทำอย่างไรเพื่อปกป้องสิทธิของตน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473D3A93" w14:textId="77777777" w:rsidR="00BC442F" w:rsidRPr="00BC442F" w:rsidRDefault="00BC442F" w:rsidP="00BC442F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>กฎหมายคุ้มครองแรงงานกำหนดสิทธิในการลาคลอดอย่างไรบ้าง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bookmarkEnd w:id="2"/>
    <w:p w14:paraId="12FCED53" w14:textId="77777777" w:rsidR="00BC442F" w:rsidRPr="00BC442F" w:rsidRDefault="00BC442F" w:rsidP="00BC442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cs/>
        </w:rPr>
        <w:t>เฉลย:</w:t>
      </w:r>
    </w:p>
    <w:p w14:paraId="0C294D6A" w14:textId="77777777" w:rsidR="00BC442F" w:rsidRPr="00BC442F" w:rsidRDefault="00BC442F" w:rsidP="00BC442F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>นายจ้างทำผิดตาม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พระราชบัญญัติคุ้มครองแรงงาน พ.ศ. </w:t>
      </w:r>
      <w:r w:rsidRPr="00BC442F">
        <w:rPr>
          <w:rFonts w:ascii="TH SarabunPSK" w:hAnsi="TH SarabunPSK" w:cs="TH SarabunPSK"/>
          <w:sz w:val="32"/>
          <w:szCs w:val="32"/>
        </w:rPr>
        <w:t xml:space="preserve">2541 </w:t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มาตรา </w:t>
      </w:r>
      <w:r w:rsidRPr="00BC442F">
        <w:rPr>
          <w:rFonts w:ascii="TH SarabunPSK" w:hAnsi="TH SarabunPSK" w:cs="TH SarabunPSK"/>
          <w:sz w:val="32"/>
          <w:szCs w:val="32"/>
        </w:rPr>
        <w:t xml:space="preserve">40 </w:t>
      </w:r>
      <w:r w:rsidRPr="00BC442F">
        <w:rPr>
          <w:rFonts w:ascii="TH SarabunPSK" w:hAnsi="TH SarabunPSK" w:cs="TH SarabunPSK"/>
          <w:sz w:val="32"/>
          <w:szCs w:val="32"/>
          <w:cs/>
        </w:rPr>
        <w:t>ที่กำหนดสิทธิของลูกจ้างหญิงในการลาคลอด</w:t>
      </w:r>
    </w:p>
    <w:p w14:paraId="278BA131" w14:textId="5869248F" w:rsidR="00BC442F" w:rsidRPr="00BC442F" w:rsidRDefault="00BC442F" w:rsidP="00BC442F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="00383A53"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มีสิทธิในการลาคลอดเป็นเวลา </w:t>
      </w:r>
      <w:r w:rsidRPr="00BC442F">
        <w:rPr>
          <w:rFonts w:ascii="TH SarabunPSK" w:hAnsi="TH SarabunPSK" w:cs="TH SarabunPSK"/>
          <w:sz w:val="32"/>
          <w:szCs w:val="32"/>
        </w:rPr>
        <w:t xml:space="preserve">90 </w:t>
      </w:r>
      <w:r w:rsidRPr="00BC442F">
        <w:rPr>
          <w:rFonts w:ascii="TH SarabunPSK" w:hAnsi="TH SarabunPSK" w:cs="TH SarabunPSK"/>
          <w:sz w:val="32"/>
          <w:szCs w:val="32"/>
          <w:cs/>
        </w:rPr>
        <w:t>วัน โดยยังคงได้รับค่าจ้างตามอัตราที่กำหนด และนายจ้างไม่สามารถปฏิเสธการลาได้</w:t>
      </w:r>
    </w:p>
    <w:p w14:paraId="32B3ABCB" w14:textId="18731B6F" w:rsidR="00BC442F" w:rsidRPr="00BC442F" w:rsidRDefault="00BC442F" w:rsidP="00BC442F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หากเป็นพนักงาน </w:t>
      </w:r>
      <w:r w:rsidR="00383A53"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ควรเก็บหลักฐานการขอลาและการตอบกลับจากนายจ้าง และสามารถยื่นคำร้องต่อ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กรมสวัสดิการและคุ้มครองแรงงาน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เพื่อเรียกร้องสิทธิในการลาคลอด</w:t>
      </w:r>
    </w:p>
    <w:p w14:paraId="31D2602A" w14:textId="77777777" w:rsidR="00BC442F" w:rsidRPr="00BC442F" w:rsidRDefault="00BC442F" w:rsidP="00BC442F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กฎหมายกำหนดให้ลูกจ้างหญิงมีสิทธิในการลาคลอด </w:t>
      </w:r>
      <w:r w:rsidRPr="00BC442F">
        <w:rPr>
          <w:rFonts w:ascii="TH SarabunPSK" w:hAnsi="TH SarabunPSK" w:cs="TH SarabunPSK"/>
          <w:sz w:val="32"/>
          <w:szCs w:val="32"/>
        </w:rPr>
        <w:t xml:space="preserve">90 </w:t>
      </w:r>
      <w:r w:rsidRPr="00BC442F">
        <w:rPr>
          <w:rFonts w:ascii="TH SarabunPSK" w:hAnsi="TH SarabunPSK" w:cs="TH SarabunPSK"/>
          <w:sz w:val="32"/>
          <w:szCs w:val="32"/>
          <w:cs/>
        </w:rPr>
        <w:t>วัน โดยนายจ้างต้องจ่ายค่าจ้างตามที่กฎหมายกำหนดในช่วงระยะเวลานี้ และห้ามไม่ให้มีการเลิกจ้างหรือทำการตอบโต้พนักงานที่ใช้สิทธิลาคลอด</w:t>
      </w:r>
    </w:p>
    <w:p w14:paraId="3792E949" w14:textId="77777777" w:rsidR="00C23076" w:rsidRDefault="00C23076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8EAF5C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9FE714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AA36C9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9E4FD0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AC17EB5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03F6B9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D241AE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3968FA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B6919D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8DFF27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A21849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2DAFCB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C67FB7" w14:textId="77777777" w:rsidR="0038533D" w:rsidRDefault="0038533D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530AB2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177856642"/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เหตุการณ์: การจ้างงานเด็กในโรงงาน</w:t>
      </w:r>
    </w:p>
    <w:p w14:paraId="7DCE07FB" w14:textId="499DC101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38533D">
        <w:rPr>
          <w:rFonts w:ascii="TH SarabunPSK" w:hAnsi="TH SarabunPSK" w:cs="TH SarabunPSK"/>
          <w:b/>
          <w:bCs/>
          <w:sz w:val="32"/>
          <w:szCs w:val="32"/>
        </w:rPr>
        <w:br/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="00383A53"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มีการจ้างงานเด็กอายุ </w:t>
      </w:r>
      <w:r w:rsidRPr="0038533D">
        <w:rPr>
          <w:rFonts w:ascii="TH SarabunPSK" w:hAnsi="TH SarabunPSK" w:cs="TH SarabunPSK"/>
          <w:sz w:val="32"/>
          <w:szCs w:val="32"/>
        </w:rPr>
        <w:t xml:space="preserve">14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ปี เพื่อทำงานในสายการผลิต </w:t>
      </w:r>
      <w:r w:rsidRPr="0038533D">
        <w:rPr>
          <w:rFonts w:ascii="TH SarabunPSK" w:hAnsi="TH SarabunPSK" w:cs="TH SarabunPSK"/>
          <w:sz w:val="32"/>
          <w:szCs w:val="32"/>
          <w:highlight w:val="lightGray"/>
          <w:cs/>
        </w:rPr>
        <w:t xml:space="preserve">โดยไม่ปฏิบัติตามกฎหมายที่ห้ามการจ้างงานเด็กที่มีอายุต่ำกว่า </w:t>
      </w:r>
      <w:r w:rsidRPr="0038533D">
        <w:rPr>
          <w:rFonts w:ascii="TH SarabunPSK" w:hAnsi="TH SarabunPSK" w:cs="TH SarabunPSK"/>
          <w:sz w:val="32"/>
          <w:szCs w:val="32"/>
          <w:highlight w:val="lightGray"/>
        </w:rPr>
        <w:t xml:space="preserve">15 </w:t>
      </w:r>
      <w:r w:rsidRPr="0038533D">
        <w:rPr>
          <w:rFonts w:ascii="TH SarabunPSK" w:hAnsi="TH SarabunPSK" w:cs="TH SarabunPSK"/>
          <w:sz w:val="32"/>
          <w:szCs w:val="32"/>
          <w:highlight w:val="lightGray"/>
          <w:cs/>
        </w:rPr>
        <w:t>ปี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 การทำงานในโรงงานมีความเสี่ยงและอาจเป็นอันตรายต่อสุขภาพของเด็ก</w:t>
      </w:r>
    </w:p>
    <w:p w14:paraId="641526A9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1A79129D" w14:textId="4A14B429" w:rsidR="0038533D" w:rsidRPr="0038533D" w:rsidRDefault="0038533D" w:rsidP="0038533D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="00383A53"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ทำผิดกฎหมายข้อใดในกรณีนี้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31CBD61F" w14:textId="77777777" w:rsidR="0038533D" w:rsidRPr="0038533D" w:rsidRDefault="0038533D" w:rsidP="0038533D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ผลกระทบที่เกิดขึ้นกับเด็กที่ทำงานในโรงงานอาจมีอะไรบ้าง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73E228DE" w14:textId="77777777" w:rsidR="0038533D" w:rsidRPr="0038533D" w:rsidRDefault="0038533D" w:rsidP="0038533D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หากคุณเป็นเจ้าหน้าที่ตรวจสอบ คุณจะดำเนินการอย่างไรเพื่อจัดการกับสถานการณ์นี้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4646C309" w14:textId="58CD6212" w:rsidR="0038533D" w:rsidRPr="0038533D" w:rsidRDefault="0038533D" w:rsidP="0038533D">
      <w:pPr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="00383A53"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ควรทำอย่างไรเพื่อให้สอดคล้องกับกฎหมายเกี่ยวกับการจ้างงานเด็ก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bookmarkEnd w:id="3"/>
    <w:p w14:paraId="23B509D0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เฉลย:</w:t>
      </w:r>
    </w:p>
    <w:p w14:paraId="7346265C" w14:textId="58609E3D" w:rsidR="0038533D" w:rsidRPr="0038533D" w:rsidRDefault="0038533D" w:rsidP="0038533D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="00383A53"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ทำผิดตาม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พระราชบัญญัติคุ้มครองแรงงาน พ.ศ. </w:t>
      </w:r>
      <w:r w:rsidRPr="0038533D">
        <w:rPr>
          <w:rFonts w:ascii="TH SarabunPSK" w:hAnsi="TH SarabunPSK" w:cs="TH SarabunPSK"/>
          <w:sz w:val="32"/>
          <w:szCs w:val="32"/>
        </w:rPr>
        <w:t xml:space="preserve">2541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ที่ห้ามการจ้างงานเด็กอายุต่ำกว่า </w:t>
      </w:r>
      <w:r w:rsidRPr="0038533D">
        <w:rPr>
          <w:rFonts w:ascii="TH SarabunPSK" w:hAnsi="TH SarabunPSK" w:cs="TH SarabunPSK"/>
          <w:sz w:val="32"/>
          <w:szCs w:val="32"/>
        </w:rPr>
        <w:t xml:space="preserve">15 </w:t>
      </w:r>
      <w:r w:rsidRPr="0038533D">
        <w:rPr>
          <w:rFonts w:ascii="TH SarabunPSK" w:hAnsi="TH SarabunPSK" w:cs="TH SarabunPSK"/>
          <w:sz w:val="32"/>
          <w:szCs w:val="32"/>
          <w:cs/>
        </w:rPr>
        <w:t>ปีในสถานที่ทำงานที่มีความเสี่ยง</w:t>
      </w:r>
    </w:p>
    <w:p w14:paraId="653A814B" w14:textId="77777777" w:rsidR="0038533D" w:rsidRPr="0038533D" w:rsidRDefault="0038533D" w:rsidP="0038533D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ผลกระทบที่เกิดขึ้นอาจรวมถึงการเจ็บป่วยทางกายและจิตใจ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การขาดการศึกษา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และการถูกเอารัดเอาเปรียบในด้านค่าจ้างและสภาพการทำงาน</w:t>
      </w:r>
    </w:p>
    <w:p w14:paraId="107F0D6A" w14:textId="77777777" w:rsidR="0038533D" w:rsidRPr="0038533D" w:rsidRDefault="0038533D" w:rsidP="0038533D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หากเป็นเจ้าหน้าที่ตรวจสอบ ควรทำการตรวจสอบสถานที่ทำงาน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สัมภาษณ์พนักงานเพื่อหาข้อมูลเกี่ยวกับการจ้างงานเด็ก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และดำเนินการตามกฎหมาย เช่น การสั่งปิดโรงงานหรือปรับค่าปรับ</w:t>
      </w:r>
    </w:p>
    <w:p w14:paraId="753255F3" w14:textId="20FFB13F" w:rsidR="0038533D" w:rsidRPr="0038533D" w:rsidRDefault="0038533D" w:rsidP="0038533D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="00383A53"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ควรตรวจสอบอายุของพนักงานอย่างเข้มงวด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หยุดการจ้างงานเด็กที่มีอายุต่ำกว่า </w:t>
      </w:r>
      <w:r w:rsidRPr="0038533D">
        <w:rPr>
          <w:rFonts w:ascii="TH SarabunPSK" w:hAnsi="TH SarabunPSK" w:cs="TH SarabunPSK"/>
          <w:sz w:val="32"/>
          <w:szCs w:val="32"/>
        </w:rPr>
        <w:t xml:space="preserve">15 </w:t>
      </w:r>
      <w:r w:rsidRPr="0038533D">
        <w:rPr>
          <w:rFonts w:ascii="TH SarabunPSK" w:hAnsi="TH SarabunPSK" w:cs="TH SarabunPSK"/>
          <w:sz w:val="32"/>
          <w:szCs w:val="32"/>
          <w:cs/>
        </w:rPr>
        <w:t>ปี และจัดให้มีการฝึกอบรมเกี่ยวกับสิทธิของพนักงาน</w:t>
      </w:r>
    </w:p>
    <w:p w14:paraId="2D3DCB36" w14:textId="77777777" w:rsidR="0038533D" w:rsidRDefault="0038533D" w:rsidP="008522C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17F19B8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04E2F7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524E1A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488ED1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F6E7004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727A84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424514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0CB0EC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988AF20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3289A53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7ACE2F1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F13703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955478" w14:textId="77777777" w:rsidR="00BC442F" w:rsidRDefault="00BC442F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CA40935" w14:textId="77777777" w:rsidR="00383A53" w:rsidRDefault="00383A53" w:rsidP="008522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0123381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เหตุการณ์: </w:t>
      </w:r>
      <w:bookmarkStart w:id="4" w:name="_Hlk177856848"/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อาคารโรงงานไม่ตรงตามมาตรฐานความปลอดภัย</w:t>
      </w:r>
      <w:bookmarkEnd w:id="4"/>
    </w:p>
    <w:p w14:paraId="554E9B2D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5" w:name="_Hlk177856863"/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38533D">
        <w:rPr>
          <w:rFonts w:ascii="TH SarabunPSK" w:hAnsi="TH SarabunPSK" w:cs="TH SarabunPSK"/>
          <w:b/>
          <w:bCs/>
          <w:sz w:val="32"/>
          <w:szCs w:val="32"/>
        </w:rPr>
        <w:br/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ถูกสร้างขึ้นโดยไม่ได้รับการอนุมัติจากหน่วยงานที่รับผิดชอบเกี่ยวกับการก่อสร้างอาคารโรงงาน นอกจากนี้ อาคารโรงงานยังมีการออกแบบที่ไม่ตรงตามมาตรฐานความปลอดภัย เช่น ไม่มีทางหนีไฟที่เพียงพอ ไม่มีการตรวจสอบโครงสร้างอาคารอย่างสม่ำเสมอ และระบบไฟฟ้าไม่ได้มาตรฐาน ทำให้เกิดความเสี่ยงต่ออุบัติเหตุที่อาจเกิดขึ้น</w:t>
      </w:r>
    </w:p>
    <w:p w14:paraId="43A3F9D8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04B4BB8C" w14:textId="77777777" w:rsidR="0038533D" w:rsidRPr="0038533D" w:rsidRDefault="0038533D" w:rsidP="0038533D">
      <w:pPr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ทำผิดกฎหมายข้อใดในกรณีนี้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248BA8CD" w14:textId="77777777" w:rsidR="0038533D" w:rsidRPr="0038533D" w:rsidRDefault="0038533D" w:rsidP="0038533D">
      <w:pPr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ผลกระทบที่อาจเกิดขึ้นกับพนักงานและชุมชนจากการสร้างอาคารโรงงานที่ไม่ปลอดภัยจะมีอะไรบ้าง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1CD78A21" w14:textId="77777777" w:rsidR="0038533D" w:rsidRPr="0038533D" w:rsidRDefault="0038533D" w:rsidP="0038533D">
      <w:pPr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หากคุณเป็นเจ้าหน้าที่ตรวจสอบ คุณจะดำเนินการอย่างไรเพื่อจัดการกับสถานการณ์นี้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13DADCAC" w14:textId="77777777" w:rsidR="0038533D" w:rsidRPr="0038533D" w:rsidRDefault="0038533D" w:rsidP="0038533D">
      <w:pPr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ควรทำอย่างไรเพื่อให้สอดคล้องกับกฎหมายและมาตรฐานความปลอดภัย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bookmarkEnd w:id="5"/>
    <w:p w14:paraId="4E506D4D" w14:textId="77777777" w:rsidR="0038533D" w:rsidRPr="0038533D" w:rsidRDefault="0038533D" w:rsidP="0038533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เฉลย:</w:t>
      </w:r>
    </w:p>
    <w:p w14:paraId="7E7E135D" w14:textId="77777777" w:rsidR="0038533D" w:rsidRPr="0038533D" w:rsidRDefault="0038533D" w:rsidP="0038533D">
      <w:pPr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ทำผิดตาม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พระราชบัญญัติโรงงาน พ.ศ. </w:t>
      </w:r>
      <w:r w:rsidRPr="0038533D">
        <w:rPr>
          <w:rFonts w:ascii="TH SarabunPSK" w:hAnsi="TH SarabunPSK" w:cs="TH SarabunPSK"/>
          <w:sz w:val="32"/>
          <w:szCs w:val="32"/>
        </w:rPr>
        <w:t xml:space="preserve">2542 </w:t>
      </w:r>
      <w:r w:rsidRPr="0038533D">
        <w:rPr>
          <w:rFonts w:ascii="TH SarabunPSK" w:hAnsi="TH SarabunPSK" w:cs="TH SarabunPSK"/>
          <w:sz w:val="32"/>
          <w:szCs w:val="32"/>
          <w:cs/>
        </w:rPr>
        <w:t>และ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พระราชบัญญัติควบคุมอาคาร พ.ศ. </w:t>
      </w:r>
      <w:r w:rsidRPr="0038533D">
        <w:rPr>
          <w:rFonts w:ascii="TH SarabunPSK" w:hAnsi="TH SarabunPSK" w:cs="TH SarabunPSK"/>
          <w:sz w:val="32"/>
          <w:szCs w:val="32"/>
        </w:rPr>
        <w:t xml:space="preserve">2522 </w:t>
      </w:r>
      <w:r w:rsidRPr="0038533D">
        <w:rPr>
          <w:rFonts w:ascii="TH SarabunPSK" w:hAnsi="TH SarabunPSK" w:cs="TH SarabunPSK"/>
          <w:sz w:val="32"/>
          <w:szCs w:val="32"/>
          <w:cs/>
        </w:rPr>
        <w:t>ที่กำหนดให้ต้องมีการขออนุญาตก่อสร้างและออกแบบอาคารโรงงานให้ตรงตามมาตรฐานความปลอดภัย</w:t>
      </w:r>
    </w:p>
    <w:p w14:paraId="45B9C24F" w14:textId="77777777" w:rsidR="0038533D" w:rsidRPr="0038533D" w:rsidRDefault="0038533D" w:rsidP="0038533D">
      <w:pPr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ผลกระทบที่อาจเกิดขึ้นอาจรวมถึงการเกิดอุบัติเหตุจากการพังทลายของอาคาร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ความเสี่ยงต่อชีวิตและสุขภาพของพนักงาน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และความเสียหายต่อชุมชนรอบข้าง</w:t>
      </w:r>
    </w:p>
    <w:p w14:paraId="02601D5B" w14:textId="77777777" w:rsidR="0038533D" w:rsidRPr="0038533D" w:rsidRDefault="0038533D" w:rsidP="0038533D">
      <w:pPr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หากเป็นเจ้าหน้าที่ตรวจสอบ ควรเข้าตรวจสอบสถานที่จริง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รวบรวมข้อมูลเกี่ยวกับการก่อสร้างอาคาร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และดำเนินการตามกฎหมาย เช่น การสั่งให้หยุดการดำเนินการจนกว่าจะมีการแก้ไขปัญหา</w:t>
      </w:r>
    </w:p>
    <w:p w14:paraId="3C52D891" w14:textId="77777777" w:rsidR="0038533D" w:rsidRPr="0038533D" w:rsidRDefault="0038533D" w:rsidP="0038533D">
      <w:pPr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ควรดำเนินการปรับปรุงอาคารให้ตรงตามมาตรฐานความปลอดภัย เช่น การตรวจสอบโครงสร้างอาคาร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การติดตั้งระบบหนีไฟที่เหมาะสม</w:t>
      </w:r>
      <w:r w:rsidRPr="0038533D">
        <w:rPr>
          <w:rFonts w:ascii="TH SarabunPSK" w:hAnsi="TH SarabunPSK" w:cs="TH SarabunPSK"/>
          <w:sz w:val="32"/>
          <w:szCs w:val="32"/>
        </w:rPr>
        <w:t xml:space="preserve">, </w:t>
      </w:r>
      <w:r w:rsidRPr="0038533D">
        <w:rPr>
          <w:rFonts w:ascii="TH SarabunPSK" w:hAnsi="TH SarabunPSK" w:cs="TH SarabunPSK"/>
          <w:sz w:val="32"/>
          <w:szCs w:val="32"/>
          <w:cs/>
        </w:rPr>
        <w:t>และการขออนุญาตก่อสร้างตามกฎหมาย</w:t>
      </w:r>
    </w:p>
    <w:p w14:paraId="017F3A00" w14:textId="77777777" w:rsidR="00BC442F" w:rsidRPr="008522CF" w:rsidRDefault="00BC442F" w:rsidP="008522C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BC442F" w:rsidRPr="0085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396"/>
    <w:multiLevelType w:val="multilevel"/>
    <w:tmpl w:val="3D98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53C9A"/>
    <w:multiLevelType w:val="multilevel"/>
    <w:tmpl w:val="24FA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51B14"/>
    <w:multiLevelType w:val="multilevel"/>
    <w:tmpl w:val="F23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5BF0"/>
    <w:multiLevelType w:val="multilevel"/>
    <w:tmpl w:val="9A64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265C4"/>
    <w:multiLevelType w:val="multilevel"/>
    <w:tmpl w:val="B86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A29FE"/>
    <w:multiLevelType w:val="multilevel"/>
    <w:tmpl w:val="6A6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66DFE"/>
    <w:multiLevelType w:val="multilevel"/>
    <w:tmpl w:val="DAA6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95880"/>
    <w:multiLevelType w:val="multilevel"/>
    <w:tmpl w:val="C00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400E0"/>
    <w:multiLevelType w:val="multilevel"/>
    <w:tmpl w:val="A3C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C26D0"/>
    <w:multiLevelType w:val="multilevel"/>
    <w:tmpl w:val="5674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522148">
    <w:abstractNumId w:val="3"/>
  </w:num>
  <w:num w:numId="2" w16cid:durableId="1273321982">
    <w:abstractNumId w:val="0"/>
  </w:num>
  <w:num w:numId="3" w16cid:durableId="1172641094">
    <w:abstractNumId w:val="4"/>
  </w:num>
  <w:num w:numId="4" w16cid:durableId="1694526695">
    <w:abstractNumId w:val="6"/>
  </w:num>
  <w:num w:numId="5" w16cid:durableId="1478955742">
    <w:abstractNumId w:val="8"/>
  </w:num>
  <w:num w:numId="6" w16cid:durableId="628517483">
    <w:abstractNumId w:val="1"/>
  </w:num>
  <w:num w:numId="7" w16cid:durableId="1113479378">
    <w:abstractNumId w:val="2"/>
  </w:num>
  <w:num w:numId="8" w16cid:durableId="1401098729">
    <w:abstractNumId w:val="5"/>
  </w:num>
  <w:num w:numId="9" w16cid:durableId="761801612">
    <w:abstractNumId w:val="9"/>
  </w:num>
  <w:num w:numId="10" w16cid:durableId="686952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CF"/>
    <w:rsid w:val="00164C29"/>
    <w:rsid w:val="00383A53"/>
    <w:rsid w:val="0038533D"/>
    <w:rsid w:val="008522CF"/>
    <w:rsid w:val="00A1109C"/>
    <w:rsid w:val="00BB4601"/>
    <w:rsid w:val="00BC442F"/>
    <w:rsid w:val="00C23076"/>
    <w:rsid w:val="00DC7D05"/>
    <w:rsid w:val="00F41D1F"/>
    <w:rsid w:val="00F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9453"/>
  <w15:chartTrackingRefBased/>
  <w15:docId w15:val="{6BDA31C5-B404-48FB-A07C-FDE0FCF2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2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2C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2C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522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522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522C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52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522C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52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522C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52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52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2C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522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52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522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5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522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2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2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522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Panwasa Nimaim</dc:creator>
  <cp:keywords/>
  <dc:description/>
  <cp:lastModifiedBy>Panwasa Nimaim</cp:lastModifiedBy>
  <cp:revision>2</cp:revision>
  <cp:lastPrinted>2024-09-21T17:22:00Z</cp:lastPrinted>
  <dcterms:created xsi:type="dcterms:W3CDTF">2024-09-21T16:29:00Z</dcterms:created>
  <dcterms:modified xsi:type="dcterms:W3CDTF">2024-09-21T17:27:00Z</dcterms:modified>
</cp:coreProperties>
</file>