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355A6" w14:textId="77777777" w:rsidR="00F83A7F" w:rsidRDefault="00F83A7F" w:rsidP="008F5064">
      <w:pPr>
        <w:spacing w:after="0" w:line="240" w:lineRule="auto"/>
      </w:pPr>
      <w:r>
        <w:t>Patrick O’Brien</w:t>
      </w:r>
    </w:p>
    <w:p w14:paraId="11099E72" w14:textId="04D37D94" w:rsidR="00F83A7F" w:rsidRDefault="00504BB9" w:rsidP="008F5064">
      <w:pPr>
        <w:spacing w:after="0" w:line="240" w:lineRule="auto"/>
      </w:pPr>
      <w:r>
        <w:t>6.1</w:t>
      </w:r>
      <w:r w:rsidR="00F83A7F">
        <w:t>.2020</w:t>
      </w:r>
    </w:p>
    <w:p w14:paraId="3910266C" w14:textId="77777777" w:rsidR="00F83A7F" w:rsidRDefault="00F83A7F" w:rsidP="008F5064">
      <w:pPr>
        <w:spacing w:after="0" w:line="240" w:lineRule="auto"/>
      </w:pPr>
      <w:r>
        <w:t>IT FDN 100 A</w:t>
      </w:r>
    </w:p>
    <w:p w14:paraId="3B9EE11D" w14:textId="71375FEF" w:rsidR="00F83A7F" w:rsidRDefault="00F83A7F" w:rsidP="008F5064">
      <w:pPr>
        <w:spacing w:after="0" w:line="240" w:lineRule="auto"/>
      </w:pPr>
      <w:r>
        <w:t>Assignment 0</w:t>
      </w:r>
      <w:r w:rsidR="00504BB9">
        <w:t>7</w:t>
      </w:r>
    </w:p>
    <w:p w14:paraId="74684197" w14:textId="5FA541C0" w:rsidR="00504BB9" w:rsidRDefault="006C03E3" w:rsidP="008F5064">
      <w:pPr>
        <w:spacing w:after="0" w:line="240" w:lineRule="auto"/>
      </w:pPr>
      <w:hyperlink r:id="rId5" w:history="1">
        <w:r w:rsidR="00504BB9" w:rsidRPr="006C03E3">
          <w:rPr>
            <w:rStyle w:val="Hyperlink"/>
          </w:rPr>
          <w:t>Gith</w:t>
        </w:r>
        <w:r w:rsidR="00504BB9" w:rsidRPr="006C03E3">
          <w:rPr>
            <w:rStyle w:val="Hyperlink"/>
          </w:rPr>
          <w:t>u</w:t>
        </w:r>
        <w:r w:rsidR="00504BB9" w:rsidRPr="006C03E3">
          <w:rPr>
            <w:rStyle w:val="Hyperlink"/>
          </w:rPr>
          <w:t>b</w:t>
        </w:r>
      </w:hyperlink>
    </w:p>
    <w:p w14:paraId="592EF43E" w14:textId="14EA7F03" w:rsidR="00F83A7F" w:rsidRDefault="00504BB9" w:rsidP="00F83A7F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Pickling and Error Handling</w:t>
      </w:r>
    </w:p>
    <w:p w14:paraId="795CDF23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t>Introduction</w:t>
      </w:r>
    </w:p>
    <w:p w14:paraId="7AE94224" w14:textId="510F5105" w:rsidR="00F83A7F" w:rsidRPr="00A14C92" w:rsidRDefault="00F83A7F" w:rsidP="00F83A7F">
      <w:pPr>
        <w:spacing w:line="276" w:lineRule="auto"/>
      </w:pPr>
      <w:r>
        <w:t xml:space="preserve">This document covers my process for approaching module </w:t>
      </w:r>
      <w:r w:rsidR="00504BB9">
        <w:t>7</w:t>
      </w:r>
      <w:r>
        <w:t xml:space="preserve"> and completing the </w:t>
      </w:r>
      <w:r w:rsidR="00504BB9">
        <w:t>seventh</w:t>
      </w:r>
      <w:r>
        <w:t xml:space="preserve"> assignment of IT FDN 100 A.</w:t>
      </w:r>
    </w:p>
    <w:p w14:paraId="619B45CE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Learning</w:t>
      </w:r>
    </w:p>
    <w:p w14:paraId="1CD1CAE0" w14:textId="4450F5B6" w:rsidR="00F83A7F" w:rsidRPr="00576F42" w:rsidRDefault="00F83A7F" w:rsidP="00F83A7F">
      <w:pPr>
        <w:spacing w:line="276" w:lineRule="auto"/>
      </w:pPr>
      <w:r>
        <w:t xml:space="preserve">As per usual, I watched the corresponding course video by Randal, read through the textbook chapter </w:t>
      </w:r>
      <w:r w:rsidR="000F5573">
        <w:t>7</w:t>
      </w:r>
      <w:r>
        <w:t xml:space="preserve">, and </w:t>
      </w:r>
      <w:r w:rsidR="000F5573">
        <w:t>then I found two external sources</w:t>
      </w:r>
      <w:r w:rsidR="00A776BF">
        <w:t xml:space="preserve">, </w:t>
      </w:r>
      <w:hyperlink r:id="rId6" w:history="1">
        <w:r w:rsidR="00A776BF" w:rsidRPr="00A776BF">
          <w:rPr>
            <w:rStyle w:val="Hyperlink"/>
          </w:rPr>
          <w:t>datacamp</w:t>
        </w:r>
      </w:hyperlink>
      <w:r w:rsidR="00A776BF">
        <w:t xml:space="preserve"> for pickling and </w:t>
      </w:r>
      <w:hyperlink r:id="rId7" w:history="1">
        <w:r w:rsidR="002B1FD3" w:rsidRPr="004A7615">
          <w:rPr>
            <w:rStyle w:val="Hyperlink"/>
          </w:rPr>
          <w:t>w3schools</w:t>
        </w:r>
      </w:hyperlink>
      <w:r w:rsidR="00A776BF">
        <w:t xml:space="preserve"> for error handling</w:t>
      </w:r>
      <w:r>
        <w:t>.</w:t>
      </w:r>
    </w:p>
    <w:p w14:paraId="3760C173" w14:textId="4351F9C3" w:rsidR="00F83A7F" w:rsidRDefault="008143AD" w:rsidP="00F83A7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</w:t>
      </w:r>
      <w:r w:rsidR="00A456BF">
        <w:rPr>
          <w:b/>
          <w:bCs/>
          <w:sz w:val="28"/>
          <w:szCs w:val="28"/>
        </w:rPr>
        <w:t>Pickling Code</w:t>
      </w:r>
    </w:p>
    <w:p w14:paraId="154D1582" w14:textId="0D8057BF" w:rsidR="00F83A7F" w:rsidRDefault="00A456BF" w:rsidP="00504BB9">
      <w:pPr>
        <w:spacing w:line="276" w:lineRule="auto"/>
      </w:pPr>
      <w:r>
        <w:t>I did this assignment in two steps</w:t>
      </w:r>
      <w:r w:rsidR="00BC1082">
        <w:t>.</w:t>
      </w:r>
      <w:r>
        <w:t xml:space="preserve"> </w:t>
      </w:r>
      <w:r w:rsidR="00BC1082">
        <w:t>T</w:t>
      </w:r>
      <w:r>
        <w:t>he first</w:t>
      </w:r>
      <w:r w:rsidR="00BC1082">
        <w:t xml:space="preserve"> step</w:t>
      </w:r>
      <w:r>
        <w:t xml:space="preserve"> was creating a simple script that demonstrated how </w:t>
      </w:r>
      <w:r w:rsidR="00BC1082">
        <w:t xml:space="preserve">I could take user inputs and pickle them into a binary file, and then </w:t>
      </w:r>
      <w:r w:rsidR="0078491E">
        <w:t>un-pickle that binary file to read that data back to the user</w:t>
      </w:r>
      <w:r w:rsidR="00900CAE">
        <w:t xml:space="preserve"> (figure 1)</w:t>
      </w:r>
      <w:r w:rsidR="0078491E">
        <w:t xml:space="preserve">. I found examples in the course textbook as well as </w:t>
      </w:r>
      <w:hyperlink r:id="rId8" w:history="1">
        <w:r w:rsidR="008074CE" w:rsidRPr="008074CE">
          <w:rPr>
            <w:rStyle w:val="Hyperlink"/>
          </w:rPr>
          <w:t>datacamp</w:t>
        </w:r>
      </w:hyperlink>
      <w:r w:rsidR="008074CE">
        <w:t xml:space="preserve"> </w:t>
      </w:r>
      <w:r w:rsidR="0095044F">
        <w:t>to be helpful in learning how pickling works. I found that datacamp has excellent step by step examples as well as descriptions of how and when it is useful to use pickling.</w:t>
      </w:r>
    </w:p>
    <w:p w14:paraId="0FB2F0F0" w14:textId="4FA107E0" w:rsidR="00900CAE" w:rsidRDefault="008F5064" w:rsidP="00504BB9">
      <w:pPr>
        <w:spacing w:line="276" w:lineRule="auto"/>
      </w:pPr>
      <w:r w:rsidRPr="000F5573">
        <w:drawing>
          <wp:anchor distT="0" distB="0" distL="114300" distR="114300" simplePos="0" relativeHeight="251657216" behindDoc="1" locked="0" layoutInCell="1" allowOverlap="1" wp14:anchorId="0EDCBA23" wp14:editId="6FB7EA5F">
            <wp:simplePos x="0" y="0"/>
            <wp:positionH relativeFrom="margin">
              <wp:align>left</wp:align>
            </wp:positionH>
            <wp:positionV relativeFrom="paragraph">
              <wp:posOffset>38508</wp:posOffset>
            </wp:positionV>
            <wp:extent cx="3811960" cy="3444610"/>
            <wp:effectExtent l="0" t="0" r="0" b="3810"/>
            <wp:wrapTight wrapText="bothSides">
              <wp:wrapPolygon edited="0">
                <wp:start x="0" y="0"/>
                <wp:lineTo x="0" y="21504"/>
                <wp:lineTo x="21481" y="21504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60" cy="344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76DE9" w14:textId="636FB5DF" w:rsidR="00900CAE" w:rsidRDefault="00900CAE" w:rsidP="00504BB9">
      <w:pPr>
        <w:spacing w:line="276" w:lineRule="auto"/>
      </w:pPr>
    </w:p>
    <w:p w14:paraId="149F1E56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4CB2662B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57E77B6A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69AA73DD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68D43A58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1A6F608E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1F576B54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3152CD7F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7BDA24E8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3AB3900D" w14:textId="77777777" w:rsidR="008F5064" w:rsidRDefault="008F5064" w:rsidP="00504BB9">
      <w:pPr>
        <w:spacing w:line="276" w:lineRule="auto"/>
        <w:rPr>
          <w:b/>
          <w:bCs/>
          <w:i/>
          <w:iCs/>
        </w:rPr>
      </w:pPr>
    </w:p>
    <w:p w14:paraId="2CA0E8E4" w14:textId="7AC6E106" w:rsidR="00504BB9" w:rsidRDefault="00504BB9" w:rsidP="00504BB9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900CAE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: </w:t>
      </w:r>
      <w:r w:rsidR="00900CAE">
        <w:rPr>
          <w:b/>
          <w:bCs/>
          <w:i/>
          <w:iCs/>
        </w:rPr>
        <w:t>Pickling and Un-Pickling Script</w:t>
      </w:r>
    </w:p>
    <w:p w14:paraId="0B2BC203" w14:textId="77777777" w:rsidR="004A7615" w:rsidRDefault="004A7615" w:rsidP="004A7615">
      <w:pPr>
        <w:spacing w:line="276" w:lineRule="auto"/>
        <w:rPr>
          <w:b/>
          <w:bCs/>
          <w:i/>
          <w:iCs/>
        </w:rPr>
      </w:pPr>
    </w:p>
    <w:p w14:paraId="28BE9B2C" w14:textId="11DD86B1" w:rsidR="004A7615" w:rsidRDefault="004A7615" w:rsidP="004A761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Error Handling</w:t>
      </w:r>
    </w:p>
    <w:p w14:paraId="3353B5A9" w14:textId="12F028FC" w:rsidR="004A7615" w:rsidRDefault="00084F65" w:rsidP="004A7615">
      <w:pPr>
        <w:spacing w:line="276" w:lineRule="auto"/>
      </w:pPr>
      <w:r>
        <w:t xml:space="preserve">I decided to add a simple error handling feature that flags </w:t>
      </w:r>
      <w:r w:rsidR="002C66EF">
        <w:t>if the user does not enter an integer for his or her name. To do so, I used the Try, Except, and Else keywords as show in</w:t>
      </w:r>
      <w:r w:rsidR="004A7615">
        <w:t xml:space="preserve"> (figure </w:t>
      </w:r>
      <w:r w:rsidR="004A7615">
        <w:t>2</w:t>
      </w:r>
      <w:r w:rsidR="004A7615">
        <w:t>)</w:t>
      </w:r>
      <w:r w:rsidR="002C66EF">
        <w:t xml:space="preserve"> below</w:t>
      </w:r>
      <w:r w:rsidR="004A7615">
        <w:t>.</w:t>
      </w:r>
      <w:r w:rsidR="002C66EF">
        <w:t xml:space="preserve"> I found the demonstrations of this error handling capability on </w:t>
      </w:r>
      <w:hyperlink r:id="rId10" w:history="1">
        <w:r w:rsidR="00326291" w:rsidRPr="00326291">
          <w:rPr>
            <w:rStyle w:val="Hyperlink"/>
          </w:rPr>
          <w:t>w3schools</w:t>
        </w:r>
      </w:hyperlink>
      <w:r w:rsidR="00326291">
        <w:t xml:space="preserve"> to be very easy to follow and understand.</w:t>
      </w:r>
      <w:r w:rsidR="00347E51">
        <w:t xml:space="preserve"> As shown in (figure 2) I have the try keyword </w:t>
      </w:r>
      <w:r w:rsidR="0071603D">
        <w:t xml:space="preserve">above the userAge input, and if it detects a value error the except function </w:t>
      </w:r>
      <w:r w:rsidR="00363066">
        <w:t>prints the nature of the problem and terminates the program.</w:t>
      </w:r>
    </w:p>
    <w:p w14:paraId="2D6CE398" w14:textId="6AEEE442" w:rsidR="004A7615" w:rsidRDefault="00FB7DDF" w:rsidP="004A7615">
      <w:pPr>
        <w:spacing w:line="276" w:lineRule="auto"/>
      </w:pPr>
      <w:r w:rsidRPr="00FB7DDF">
        <w:drawing>
          <wp:inline distT="0" distB="0" distL="0" distR="0" wp14:anchorId="69B7B601" wp14:editId="0D8C68F6">
            <wp:extent cx="5943600" cy="1928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7D5" w14:textId="128B3B70" w:rsidR="004A7615" w:rsidRDefault="004A7615" w:rsidP="004A7615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: </w:t>
      </w:r>
      <w:r w:rsidR="00FB7DDF">
        <w:rPr>
          <w:b/>
          <w:bCs/>
          <w:i/>
          <w:iCs/>
        </w:rPr>
        <w:t>Error Handling Addition</w:t>
      </w:r>
    </w:p>
    <w:p w14:paraId="551EC79B" w14:textId="77777777" w:rsidR="00F83A7F" w:rsidRDefault="00F83A7F" w:rsidP="00F83A7F">
      <w:pPr>
        <w:spacing w:line="276" w:lineRule="auto"/>
        <w:rPr>
          <w:b/>
          <w:bCs/>
          <w:i/>
          <w:iCs/>
        </w:rPr>
      </w:pPr>
    </w:p>
    <w:p w14:paraId="18DC6239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</w:p>
    <w:p w14:paraId="59B0E12C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Program</w:t>
      </w:r>
    </w:p>
    <w:p w14:paraId="71BB4539" w14:textId="532B7BBF" w:rsidR="00F83A7F" w:rsidRDefault="00F83A7F" w:rsidP="00F83A7F">
      <w:pPr>
        <w:spacing w:line="276" w:lineRule="auto"/>
      </w:pPr>
      <w:r>
        <w:t xml:space="preserve">(Figure </w:t>
      </w:r>
      <w:r w:rsidR="005A7343">
        <w:t>3</w:t>
      </w:r>
      <w:r>
        <w:t xml:space="preserve">) depicts the program running in PyCharm, </w:t>
      </w:r>
      <w:r w:rsidR="005A7343">
        <w:t>(figure 4) depicts the program running</w:t>
      </w:r>
      <w:r w:rsidR="00DD79D3">
        <w:t xml:space="preserve"> into an error in PyCharm, </w:t>
      </w:r>
      <w:r>
        <w:t xml:space="preserve">(figure </w:t>
      </w:r>
      <w:r w:rsidR="00DD79D3">
        <w:t>5</w:t>
      </w:r>
      <w:r>
        <w:t xml:space="preserve">) shows the corresponding </w:t>
      </w:r>
      <w:r w:rsidR="00C675D6">
        <w:t xml:space="preserve">.dat </w:t>
      </w:r>
      <w:r>
        <w:t xml:space="preserve">file that the program writes to, and (figure </w:t>
      </w:r>
      <w:r w:rsidR="00DD79D3">
        <w:t>6</w:t>
      </w:r>
      <w:r>
        <w:t>) shows it running in command prompt.</w:t>
      </w:r>
    </w:p>
    <w:p w14:paraId="385B9FA8" w14:textId="136C5DBE" w:rsidR="00F83A7F" w:rsidRPr="00992764" w:rsidRDefault="005A7343" w:rsidP="00F83A7F">
      <w:pPr>
        <w:spacing w:line="276" w:lineRule="auto"/>
      </w:pPr>
      <w:r w:rsidRPr="005A7343">
        <w:drawing>
          <wp:inline distT="0" distB="0" distL="0" distR="0" wp14:anchorId="3F54F619" wp14:editId="33E482AF">
            <wp:extent cx="3887234" cy="1931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600" cy="19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C4ED" w14:textId="08786DAC" w:rsidR="00F83A7F" w:rsidRDefault="00F83A7F" w:rsidP="00F83A7F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C675D6">
        <w:rPr>
          <w:b/>
          <w:bCs/>
          <w:i/>
          <w:iCs/>
        </w:rPr>
        <w:t>3</w:t>
      </w:r>
      <w:r>
        <w:rPr>
          <w:b/>
          <w:bCs/>
          <w:i/>
          <w:iCs/>
        </w:rPr>
        <w:t>: Program running in PyCharm</w:t>
      </w:r>
    </w:p>
    <w:p w14:paraId="21778A39" w14:textId="53DD447F" w:rsidR="00F83A7F" w:rsidRPr="00746928" w:rsidRDefault="00643F7A" w:rsidP="00F83A7F">
      <w:pPr>
        <w:spacing w:line="276" w:lineRule="auto"/>
        <w:rPr>
          <w:b/>
          <w:bCs/>
          <w:i/>
          <w:iCs/>
        </w:rPr>
      </w:pPr>
      <w:r w:rsidRPr="00643F7A">
        <w:rPr>
          <w:b/>
          <w:bCs/>
          <w:i/>
          <w:iCs/>
        </w:rPr>
        <w:lastRenderedPageBreak/>
        <w:drawing>
          <wp:inline distT="0" distB="0" distL="0" distR="0" wp14:anchorId="6A99A1BD" wp14:editId="2FF36ABC">
            <wp:extent cx="59436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32F" w14:textId="59D13AE7" w:rsidR="00F83A7F" w:rsidRDefault="00F83A7F" w:rsidP="00F83A7F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C675D6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: </w:t>
      </w:r>
      <w:r w:rsidR="00643F7A">
        <w:rPr>
          <w:b/>
          <w:bCs/>
          <w:i/>
          <w:iCs/>
        </w:rPr>
        <w:t>Running into an Error in PyCharm</w:t>
      </w:r>
    </w:p>
    <w:p w14:paraId="172FB793" w14:textId="25D19DF6" w:rsidR="00F83A7F" w:rsidRDefault="00F83A7F" w:rsidP="00F83A7F">
      <w:pPr>
        <w:spacing w:line="276" w:lineRule="auto"/>
        <w:rPr>
          <w:b/>
          <w:bCs/>
          <w:i/>
          <w:iCs/>
        </w:rPr>
      </w:pPr>
    </w:p>
    <w:p w14:paraId="75A5AB86" w14:textId="77777777" w:rsidR="00E35D0C" w:rsidRDefault="00E35D0C" w:rsidP="00F83A7F">
      <w:pPr>
        <w:spacing w:line="276" w:lineRule="auto"/>
        <w:rPr>
          <w:b/>
          <w:bCs/>
          <w:i/>
          <w:iCs/>
        </w:rPr>
      </w:pPr>
    </w:p>
    <w:p w14:paraId="19F373A2" w14:textId="2E533FB2" w:rsidR="00F83A7F" w:rsidRDefault="005D7291" w:rsidP="00F83A7F">
      <w:pPr>
        <w:spacing w:line="276" w:lineRule="auto"/>
        <w:rPr>
          <w:b/>
          <w:bCs/>
          <w:i/>
          <w:iCs/>
        </w:rPr>
      </w:pPr>
      <w:r w:rsidRPr="005D7291">
        <w:rPr>
          <w:b/>
          <w:bCs/>
          <w:i/>
          <w:iCs/>
        </w:rPr>
        <w:drawing>
          <wp:inline distT="0" distB="0" distL="0" distR="0" wp14:anchorId="0E7F0B29" wp14:editId="70161544">
            <wp:extent cx="3043451" cy="1287374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175" cy="13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DD21" w14:textId="06E9C38A" w:rsidR="00F83A7F" w:rsidRDefault="00F83A7F" w:rsidP="00F83A7F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C675D6">
        <w:rPr>
          <w:b/>
          <w:bCs/>
          <w:i/>
          <w:iCs/>
        </w:rPr>
        <w:t>5</w:t>
      </w:r>
      <w:r>
        <w:rPr>
          <w:b/>
          <w:bCs/>
          <w:i/>
          <w:iCs/>
        </w:rPr>
        <w:t>: P</w:t>
      </w:r>
      <w:r w:rsidR="005D7291">
        <w:rPr>
          <w:b/>
          <w:bCs/>
          <w:i/>
          <w:iCs/>
        </w:rPr>
        <w:t>ickles.dat File in Notepad</w:t>
      </w:r>
    </w:p>
    <w:p w14:paraId="2CF1FB68" w14:textId="6FB2269E" w:rsidR="00595A2B" w:rsidRDefault="00595A2B" w:rsidP="00595A2B">
      <w:pPr>
        <w:spacing w:line="276" w:lineRule="auto"/>
        <w:rPr>
          <w:b/>
          <w:bCs/>
          <w:i/>
          <w:iCs/>
        </w:rPr>
      </w:pPr>
    </w:p>
    <w:p w14:paraId="20806DD1" w14:textId="77777777" w:rsidR="00E35D0C" w:rsidRDefault="00E35D0C" w:rsidP="00595A2B">
      <w:pPr>
        <w:spacing w:line="276" w:lineRule="auto"/>
        <w:rPr>
          <w:b/>
          <w:bCs/>
          <w:i/>
          <w:iCs/>
        </w:rPr>
      </w:pPr>
    </w:p>
    <w:p w14:paraId="6D909009" w14:textId="55212217" w:rsidR="00E35D0C" w:rsidRDefault="00E35D0C" w:rsidP="00595A2B">
      <w:pPr>
        <w:spacing w:line="276" w:lineRule="auto"/>
        <w:rPr>
          <w:b/>
          <w:bCs/>
          <w:i/>
          <w:iCs/>
        </w:rPr>
      </w:pPr>
      <w:r w:rsidRPr="00E35D0C">
        <w:rPr>
          <w:b/>
          <w:bCs/>
          <w:i/>
          <w:iCs/>
        </w:rPr>
        <w:drawing>
          <wp:inline distT="0" distB="0" distL="0" distR="0" wp14:anchorId="7325BB3F" wp14:editId="278148C6">
            <wp:extent cx="4763069" cy="260238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683" cy="26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994D" w14:textId="6B8FFA4E" w:rsidR="00595A2B" w:rsidRDefault="00595A2B" w:rsidP="00595A2B">
      <w:pPr>
        <w:spacing w:line="276" w:lineRule="auto"/>
        <w:rPr>
          <w:b/>
          <w:bCs/>
          <w:i/>
          <w:iCs/>
        </w:rPr>
      </w:pPr>
      <w:r w:rsidRPr="004259DB">
        <w:rPr>
          <w:b/>
          <w:bCs/>
          <w:i/>
          <w:iCs/>
        </w:rPr>
        <w:t xml:space="preserve">Figure </w:t>
      </w:r>
      <w:r w:rsidR="005D7291">
        <w:rPr>
          <w:b/>
          <w:bCs/>
          <w:i/>
          <w:iCs/>
        </w:rPr>
        <w:t>6</w:t>
      </w:r>
      <w:r>
        <w:rPr>
          <w:b/>
          <w:bCs/>
          <w:i/>
          <w:iCs/>
        </w:rPr>
        <w:t>: Program running in Command Prompt</w:t>
      </w:r>
    </w:p>
    <w:p w14:paraId="61DAF535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</w:p>
    <w:p w14:paraId="27FDD144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</w:p>
    <w:p w14:paraId="4F51DD77" w14:textId="77777777" w:rsidR="00F83A7F" w:rsidRDefault="00F83A7F" w:rsidP="00F83A7F">
      <w:pPr>
        <w:spacing w:line="276" w:lineRule="auto"/>
        <w:rPr>
          <w:b/>
          <w:bCs/>
          <w:sz w:val="28"/>
          <w:szCs w:val="28"/>
        </w:rPr>
      </w:pPr>
      <w:r w:rsidRPr="00585D3F">
        <w:rPr>
          <w:b/>
          <w:bCs/>
          <w:sz w:val="28"/>
          <w:szCs w:val="28"/>
        </w:rPr>
        <w:lastRenderedPageBreak/>
        <w:t>Summary</w:t>
      </w:r>
    </w:p>
    <w:p w14:paraId="12AA0E2D" w14:textId="2D430EC7" w:rsidR="00F83A7F" w:rsidRDefault="00F83A7F" w:rsidP="00F83A7F">
      <w:pPr>
        <w:spacing w:line="276" w:lineRule="auto"/>
      </w:pPr>
      <w:r>
        <w:t xml:space="preserve">This document described my process for working through module </w:t>
      </w:r>
      <w:r w:rsidR="00C675D6">
        <w:t>7</w:t>
      </w:r>
      <w:r>
        <w:t xml:space="preserve"> of IT FDN 100. After watching the course video, reviewing the notes, reading chapter </w:t>
      </w:r>
      <w:r w:rsidR="00C675D6">
        <w:t>7 of the textbook, and doing some independent online searching</w:t>
      </w:r>
      <w:r w:rsidR="00917DDE">
        <w:t xml:space="preserve">, </w:t>
      </w:r>
      <w:r>
        <w:t xml:space="preserve">I attempted the assignment. </w:t>
      </w:r>
      <w:r w:rsidR="00917DDE">
        <w:t xml:space="preserve">I had difficulties with getting the error handling code to work </w:t>
      </w:r>
      <w:r w:rsidR="00E35D0C">
        <w:t>right but</w:t>
      </w:r>
      <w:r w:rsidR="00917DDE">
        <w:t xml:space="preserve"> was able to solve it using w3schools </w:t>
      </w:r>
      <w:r w:rsidR="00962937">
        <w:t>to help figure out how to make my program behave the way I wanted it to.</w:t>
      </w:r>
    </w:p>
    <w:p w14:paraId="4620FFAB" w14:textId="77777777" w:rsidR="00991927" w:rsidRDefault="00991927"/>
    <w:sectPr w:rsidR="0099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7C"/>
    <w:rsid w:val="00084F65"/>
    <w:rsid w:val="000F5573"/>
    <w:rsid w:val="002B1FD3"/>
    <w:rsid w:val="002C66EF"/>
    <w:rsid w:val="00326291"/>
    <w:rsid w:val="00347E51"/>
    <w:rsid w:val="00363066"/>
    <w:rsid w:val="004A7615"/>
    <w:rsid w:val="00504BB9"/>
    <w:rsid w:val="00595A2B"/>
    <w:rsid w:val="005A7343"/>
    <w:rsid w:val="005D7291"/>
    <w:rsid w:val="00643F7A"/>
    <w:rsid w:val="00666409"/>
    <w:rsid w:val="006C03E3"/>
    <w:rsid w:val="0071603D"/>
    <w:rsid w:val="0078491E"/>
    <w:rsid w:val="008074CE"/>
    <w:rsid w:val="008143AD"/>
    <w:rsid w:val="008F5064"/>
    <w:rsid w:val="00900CAE"/>
    <w:rsid w:val="00917DDE"/>
    <w:rsid w:val="0095044F"/>
    <w:rsid w:val="00962937"/>
    <w:rsid w:val="00991927"/>
    <w:rsid w:val="00A456BF"/>
    <w:rsid w:val="00A776BF"/>
    <w:rsid w:val="00B20677"/>
    <w:rsid w:val="00BC1082"/>
    <w:rsid w:val="00C675D6"/>
    <w:rsid w:val="00DD79D3"/>
    <w:rsid w:val="00E35D0C"/>
    <w:rsid w:val="00F11900"/>
    <w:rsid w:val="00F83A7F"/>
    <w:rsid w:val="00FB7DDF"/>
    <w:rsid w:val="00FC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CA4"/>
  <w15:chartTrackingRefBased/>
  <w15:docId w15:val="{6582A89D-57FE-442B-B1E9-F27D3B24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0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pickle-python-tutoria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try_except.as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mmunity/tutorials/pickle-python-tutoria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POB768/IntroToProg-Python-Mod07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www.w3schools.com/python/python_try_except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4D38-18AC-46FE-B1DB-49BC5B02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O'Brien</dc:creator>
  <cp:keywords/>
  <dc:description/>
  <cp:lastModifiedBy>Patrick O'Brien</cp:lastModifiedBy>
  <cp:revision>2</cp:revision>
  <dcterms:created xsi:type="dcterms:W3CDTF">2020-06-02T02:18:00Z</dcterms:created>
  <dcterms:modified xsi:type="dcterms:W3CDTF">2020-06-02T02:18:00Z</dcterms:modified>
</cp:coreProperties>
</file>