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D80" w:rsidP="00EE35E1" w:rsidRDefault="00085D80" w14:paraId="04B6B22B" w14:textId="2416EB62">
      <w:pPr>
        <w:pStyle w:val="Title"/>
      </w:pPr>
      <w:r w:rsidRPr="00085D80">
        <w:t>KF5012 - Poe Dameron - Project Ideation</w:t>
      </w:r>
    </w:p>
    <w:p w:rsidRPr="00A52D35" w:rsidR="00F1697F" w:rsidP="00085D80" w:rsidRDefault="003A1D9F" w14:paraId="5C4EE9C2" w14:textId="542CE9E2">
      <w:r w:rsidRPr="00A52D35">
        <w:t xml:space="preserve">The automation of transport </w:t>
      </w:r>
      <w:r w:rsidRPr="00A52D35" w:rsidR="00ED40B3">
        <w:t>vehicles</w:t>
      </w:r>
      <w:r w:rsidRPr="00A52D35">
        <w:t xml:space="preserve"> like cars or delivery </w:t>
      </w:r>
      <w:r w:rsidRPr="00A52D35" w:rsidR="00603D0C">
        <w:t>vans</w:t>
      </w:r>
      <w:r w:rsidRPr="00A52D35">
        <w:t xml:space="preserve"> is an important part to the future </w:t>
      </w:r>
      <w:r w:rsidRPr="00A52D35" w:rsidR="00603D0C">
        <w:t>of</w:t>
      </w:r>
      <w:r w:rsidRPr="00A52D35">
        <w:t xml:space="preserve"> </w:t>
      </w:r>
      <w:r w:rsidRPr="00A52D35" w:rsidR="00603D0C">
        <w:t>sectors</w:t>
      </w:r>
      <w:r w:rsidRPr="00A52D35">
        <w:t xml:space="preserve"> like transport and business. In this context, drones are also important, as they offer a fast and manoeuvrable platform </w:t>
      </w:r>
      <w:r w:rsidRPr="00A52D35" w:rsidR="00603D0C">
        <w:t>for tasks like surveillance or the delivery of small quantities of goods</w:t>
      </w:r>
      <w:r w:rsidRPr="00A52D35" w:rsidR="00ED40B3">
        <w:t xml:space="preserve">. </w:t>
      </w:r>
      <w:r w:rsidRPr="00A52D35" w:rsidR="00F1697F">
        <w:t xml:space="preserve">Large companies like Amazon are set to start using drones for commercial uses </w:t>
      </w:r>
      <w:r w:rsidRPr="00A52D35" w:rsidR="00BC2E58">
        <w:t>soon</w:t>
      </w:r>
      <w:sdt>
        <w:sdtPr>
          <w:id w:val="-135178101"/>
          <w:citation/>
        </w:sdtPr>
        <w:sdtContent>
          <w:r w:rsidR="002E26C4">
            <w:fldChar w:fldCharType="begin"/>
          </w:r>
          <w:r w:rsidR="002E26C4">
            <w:instrText xml:space="preserve"> CITATION Kea20 \l 2057 </w:instrText>
          </w:r>
          <w:r w:rsidR="002E26C4">
            <w:fldChar w:fldCharType="separate"/>
          </w:r>
          <w:r w:rsidR="00BC2E58">
            <w:rPr>
              <w:noProof/>
            </w:rPr>
            <w:t xml:space="preserve"> </w:t>
          </w:r>
          <w:r w:rsidRPr="00BC2E58" w:rsidR="00BC2E58">
            <w:rPr>
              <w:noProof/>
            </w:rPr>
            <w:t>[1]</w:t>
          </w:r>
          <w:r w:rsidR="002E26C4">
            <w:fldChar w:fldCharType="end"/>
          </w:r>
        </w:sdtContent>
      </w:sdt>
      <w:r w:rsidRPr="00A52D35" w:rsidR="00F1697F">
        <w:t>, and other companies may follow shortly after. For a drone to be completely automated while it performs its given task, it must be able to know about and make decisions based on its surroundings,</w:t>
      </w:r>
      <w:r w:rsidRPr="00A52D35" w:rsidR="00ED40B3">
        <w:t xml:space="preserve"> mean</w:t>
      </w:r>
      <w:r w:rsidRPr="00A52D35" w:rsidR="00F1697F">
        <w:t>ing</w:t>
      </w:r>
      <w:r w:rsidRPr="00A52D35" w:rsidR="00ED40B3">
        <w:t xml:space="preserve"> that there is a need for object detection capable of being used in conjunction with drones for a variety of needs. This project aims to meet that need with the Glie-44 object detection model</w:t>
      </w:r>
      <w:r w:rsidRPr="00A52D35" w:rsidR="00F1697F">
        <w:t xml:space="preserve">, trained to detect objects at ground level from the perspective of a drone. </w:t>
      </w:r>
    </w:p>
    <w:p w:rsidRPr="00A52D35" w:rsidR="00085D80" w:rsidP="00085D80" w:rsidRDefault="00F1697F" w14:paraId="1E50CB98" w14:textId="5577E690">
      <w:r w:rsidRPr="00A52D35">
        <w:t>The purpose of the</w:t>
      </w:r>
      <w:r w:rsidRPr="00A52D35" w:rsidR="0021462A">
        <w:t xml:space="preserve"> Glie-44</w:t>
      </w:r>
      <w:r w:rsidRPr="00A52D35">
        <w:t xml:space="preserve"> is </w:t>
      </w:r>
      <w:r w:rsidRPr="00A52D35" w:rsidR="0021462A">
        <w:t>for conducting</w:t>
      </w:r>
      <w:r w:rsidRPr="00A52D35">
        <w:t xml:space="preserve"> security </w:t>
      </w:r>
      <w:r w:rsidRPr="00A52D35" w:rsidR="005721FA">
        <w:t>tasks like monitoring an area or route and record</w:t>
      </w:r>
      <w:r w:rsidRPr="00A52D35" w:rsidR="0021462A">
        <w:t>ing</w:t>
      </w:r>
      <w:r w:rsidRPr="00A52D35" w:rsidR="005721FA">
        <w:t xml:space="preserve"> the information it sees. This makes it more efficient than most security cameras like CCTV, as it could cover a larger area, and the manoeuvrability and expendability of an unmanned drone can make it more favourable over human guards</w:t>
      </w:r>
      <w:r w:rsidRPr="00A52D35" w:rsidR="0021462A">
        <w:t xml:space="preserve"> in certain areas</w:t>
      </w:r>
      <w:r w:rsidRPr="00A52D35" w:rsidR="005721FA">
        <w:t xml:space="preserve">. However, the drone itself most likely would not be able to </w:t>
      </w:r>
      <w:r w:rsidRPr="00A52D35" w:rsidR="00414288">
        <w:t>act</w:t>
      </w:r>
      <w:r w:rsidRPr="00A52D35" w:rsidR="005721FA">
        <w:t xml:space="preserve"> if it detected undesirable entities, so it would be recommended that it is used in conjunction with manned security.</w:t>
      </w:r>
    </w:p>
    <w:p w:rsidRPr="00A52D35" w:rsidR="00044F28" w:rsidP="00EE35E1" w:rsidRDefault="00EE35E1" w14:paraId="4EBB557E" w14:textId="51CFF4BE">
      <w:pPr>
        <w:pStyle w:val="Heading1"/>
      </w:pPr>
      <w:r>
        <w:t>Related work</w:t>
      </w:r>
    </w:p>
    <w:p w:rsidRPr="00A52D35" w:rsidR="000101DF" w:rsidP="00EE35E1" w:rsidRDefault="000101DF" w14:paraId="44094F85" w14:textId="2CB6D3E3">
      <w:pPr>
        <w:pStyle w:val="Heading2"/>
      </w:pPr>
      <w:r w:rsidRPr="00A52D35">
        <w:t>Object detection models</w:t>
      </w:r>
    </w:p>
    <w:p w:rsidRPr="00A52D35" w:rsidR="000101DF" w:rsidP="0073784F" w:rsidRDefault="000B1663" w14:paraId="45323E82" w14:textId="6C670D76">
      <w:pPr>
        <w:pStyle w:val="ListParagraph"/>
        <w:numPr>
          <w:ilvl w:val="0"/>
          <w:numId w:val="3"/>
        </w:numPr>
      </w:pPr>
      <w:r w:rsidRPr="00A52D35">
        <w:t xml:space="preserve">Classic </w:t>
      </w:r>
      <w:r w:rsidRPr="00A52D35" w:rsidR="00616801">
        <w:t>object detectors</w:t>
      </w:r>
    </w:p>
    <w:p w:rsidRPr="00A52D35" w:rsidR="009B6D68" w:rsidP="009B6D68" w:rsidRDefault="009B6D68" w14:paraId="487C62F9" w14:textId="22042AB0">
      <w:r w:rsidRPr="00A52D35">
        <w:t xml:space="preserve">Previously, </w:t>
      </w:r>
      <w:r w:rsidRPr="00A52D35" w:rsidR="004C6B3E">
        <w:t xml:space="preserve">object detectors would commonly use convolutional sliding window layers over the image to return input data. </w:t>
      </w:r>
      <w:r w:rsidRPr="00A52D35" w:rsidR="00F439E7">
        <w:t xml:space="preserve">Early CNNs used this </w:t>
      </w:r>
      <w:r w:rsidRPr="00A52D35" w:rsidR="00CD1F93">
        <w:t>method and</w:t>
      </w:r>
      <w:r w:rsidRPr="00A52D35" w:rsidR="00F439E7">
        <w:t xml:space="preserve"> showed success in domains like face recognition in the case of Viola and Jones</w:t>
      </w:r>
      <w:sdt>
        <w:sdtPr>
          <w:id w:val="2051185944"/>
          <w:citation/>
        </w:sdtPr>
        <w:sdtContent>
          <w:r w:rsidR="00FB343E">
            <w:fldChar w:fldCharType="begin"/>
          </w:r>
          <w:r w:rsidR="00FB343E">
            <w:instrText xml:space="preserve"> CITATION Vio04 \l 2057 </w:instrText>
          </w:r>
          <w:r w:rsidR="00FB343E">
            <w:fldChar w:fldCharType="separate"/>
          </w:r>
          <w:r w:rsidR="00BC2E58">
            <w:rPr>
              <w:noProof/>
            </w:rPr>
            <w:t xml:space="preserve"> </w:t>
          </w:r>
          <w:r w:rsidRPr="00BC2E58" w:rsidR="00BC2E58">
            <w:rPr>
              <w:noProof/>
            </w:rPr>
            <w:t>[2]</w:t>
          </w:r>
          <w:r w:rsidR="00FB343E">
            <w:fldChar w:fldCharType="end"/>
          </w:r>
        </w:sdtContent>
      </w:sdt>
      <w:r w:rsidRPr="00A52D35" w:rsidR="00F439E7">
        <w:t xml:space="preserve"> and handwritten digit recognition with LeCun et al. </w:t>
      </w:r>
      <w:sdt>
        <w:sdtPr>
          <w:id w:val="-1892090"/>
          <w:citation/>
        </w:sdtPr>
        <w:sdtContent>
          <w:r w:rsidR="00FB343E">
            <w:fldChar w:fldCharType="begin"/>
          </w:r>
          <w:r w:rsidR="00FB343E">
            <w:instrText xml:space="preserve"> CITATION LeC98 \l 2057 </w:instrText>
          </w:r>
          <w:r w:rsidR="00FB343E">
            <w:fldChar w:fldCharType="separate"/>
          </w:r>
          <w:r w:rsidRPr="00BC2E58" w:rsidR="00BC2E58">
            <w:rPr>
              <w:noProof/>
            </w:rPr>
            <w:t>[3]</w:t>
          </w:r>
          <w:r w:rsidR="00FB343E">
            <w:fldChar w:fldCharType="end"/>
          </w:r>
        </w:sdtContent>
      </w:sdt>
      <w:r w:rsidRPr="00A52D35" w:rsidR="00F439E7">
        <w:t xml:space="preserve">. </w:t>
      </w:r>
      <w:r w:rsidRPr="00A52D35" w:rsidR="00A97615">
        <w:t>Numerous other methods have also shown success like D</w:t>
      </w:r>
      <w:r w:rsidRPr="00A52D35" w:rsidR="00900A5C">
        <w:t>eformable Part Model</w:t>
      </w:r>
      <w:r w:rsidRPr="00A52D35" w:rsidR="00A97615">
        <w:t>s</w:t>
      </w:r>
      <w:sdt>
        <w:sdtPr>
          <w:id w:val="1899547342"/>
          <w:citation/>
        </w:sdtPr>
        <w:sdtContent>
          <w:r w:rsidR="00414288">
            <w:fldChar w:fldCharType="begin"/>
          </w:r>
          <w:r w:rsidR="00414288">
            <w:instrText xml:space="preserve"> CITATION felzenszwalb2010cascade \l 2057 </w:instrText>
          </w:r>
          <w:r w:rsidR="00414288">
            <w:fldChar w:fldCharType="separate"/>
          </w:r>
          <w:r w:rsidR="00BC2E58">
            <w:rPr>
              <w:noProof/>
            </w:rPr>
            <w:t xml:space="preserve"> </w:t>
          </w:r>
          <w:r w:rsidRPr="00BC2E58" w:rsidR="00BC2E58">
            <w:rPr>
              <w:noProof/>
            </w:rPr>
            <w:t>[4]</w:t>
          </w:r>
          <w:r w:rsidR="00414288">
            <w:fldChar w:fldCharType="end"/>
          </w:r>
        </w:sdtContent>
      </w:sdt>
      <w:r w:rsidRPr="00A52D35" w:rsidR="00A97615">
        <w:t xml:space="preserve"> and H</w:t>
      </w:r>
      <w:r w:rsidRPr="00A52D35" w:rsidR="00900A5C">
        <w:t xml:space="preserve">istogram of </w:t>
      </w:r>
      <w:r w:rsidRPr="00A52D35" w:rsidR="00A97615">
        <w:t>O</w:t>
      </w:r>
      <w:r w:rsidRPr="00A52D35" w:rsidR="00900A5C">
        <w:t xml:space="preserve">rientated </w:t>
      </w:r>
      <w:r w:rsidRPr="00A52D35" w:rsidR="00A97615">
        <w:t>G</w:t>
      </w:r>
      <w:r w:rsidRPr="00A52D35" w:rsidR="00900A5C">
        <w:t>radient</w:t>
      </w:r>
      <w:r w:rsidRPr="00A52D35" w:rsidR="00A97615">
        <w:t>s</w:t>
      </w:r>
      <w:sdt>
        <w:sdtPr>
          <w:id w:val="-822657459"/>
          <w:citation/>
        </w:sdtPr>
        <w:sdtContent>
          <w:r w:rsidR="00414288">
            <w:fldChar w:fldCharType="begin"/>
          </w:r>
          <w:r w:rsidR="00414288">
            <w:instrText xml:space="preserve"> CITATION dalal2005histograms \l 2057 </w:instrText>
          </w:r>
          <w:r w:rsidR="00414288">
            <w:fldChar w:fldCharType="separate"/>
          </w:r>
          <w:r w:rsidR="00BC2E58">
            <w:rPr>
              <w:noProof/>
            </w:rPr>
            <w:t xml:space="preserve"> </w:t>
          </w:r>
          <w:r w:rsidRPr="00BC2E58" w:rsidR="00BC2E58">
            <w:rPr>
              <w:noProof/>
            </w:rPr>
            <w:t>[5]</w:t>
          </w:r>
          <w:r w:rsidR="00414288">
            <w:fldChar w:fldCharType="end"/>
          </w:r>
        </w:sdtContent>
      </w:sdt>
      <w:r w:rsidRPr="00A52D35" w:rsidR="00A97615">
        <w:t xml:space="preserve">, however the first experiments conducted using two stage detectors have mostly surpassed </w:t>
      </w:r>
      <w:r w:rsidRPr="00A52D35" w:rsidR="00900A5C">
        <w:t>these types of detectors.</w:t>
      </w:r>
      <w:r w:rsidR="00F00E13">
        <w:t xml:space="preserve"> Classic detectors like the previously mentioned show great success with tasks with narrow scopes, like recognising handwritten digits using the MNIST dataset</w:t>
      </w:r>
      <w:sdt>
        <w:sdtPr>
          <w:id w:val="1377426710"/>
          <w:citation/>
        </w:sdtPr>
        <w:sdtContent>
          <w:r w:rsidR="00BC2E58">
            <w:fldChar w:fldCharType="begin"/>
          </w:r>
          <w:r w:rsidR="00BC2E58">
            <w:instrText xml:space="preserve"> CITATION LeC98 \l 2057 </w:instrText>
          </w:r>
          <w:r w:rsidR="00BC2E58">
            <w:fldChar w:fldCharType="separate"/>
          </w:r>
          <w:r w:rsidR="00BC2E58">
            <w:rPr>
              <w:noProof/>
            </w:rPr>
            <w:t xml:space="preserve"> </w:t>
          </w:r>
          <w:r w:rsidRPr="00BC2E58" w:rsidR="00BC2E58">
            <w:rPr>
              <w:noProof/>
            </w:rPr>
            <w:t>[3]</w:t>
          </w:r>
          <w:r w:rsidR="00BC2E58">
            <w:fldChar w:fldCharType="end"/>
          </w:r>
        </w:sdtContent>
      </w:sdt>
      <w:r w:rsidR="00F00E13">
        <w:t xml:space="preserve"> or faces from a particular point of view</w:t>
      </w:r>
      <w:sdt>
        <w:sdtPr>
          <w:id w:val="1583479977"/>
          <w:citation/>
        </w:sdtPr>
        <w:sdtContent>
          <w:r w:rsidR="00BC2E58">
            <w:fldChar w:fldCharType="begin"/>
          </w:r>
          <w:r w:rsidR="00BC2E58">
            <w:instrText xml:space="preserve"> CITATION Vio04 \l 2057 </w:instrText>
          </w:r>
          <w:r w:rsidR="00BC2E58">
            <w:fldChar w:fldCharType="separate"/>
          </w:r>
          <w:r w:rsidR="00BC2E58">
            <w:rPr>
              <w:noProof/>
            </w:rPr>
            <w:t xml:space="preserve"> </w:t>
          </w:r>
          <w:r w:rsidRPr="00BC2E58" w:rsidR="00BC2E58">
            <w:rPr>
              <w:noProof/>
            </w:rPr>
            <w:t>[2]</w:t>
          </w:r>
          <w:r w:rsidR="00BC2E58">
            <w:fldChar w:fldCharType="end"/>
          </w:r>
        </w:sdtContent>
      </w:sdt>
      <w:r w:rsidR="00EE35E1">
        <w:t xml:space="preserve"> but</w:t>
      </w:r>
      <w:r w:rsidR="00F00E13">
        <w:t xml:space="preserve"> deviating from these tasks </w:t>
      </w:r>
      <w:r w:rsidR="00EE35E1">
        <w:t xml:space="preserve">proved ineffective and challenging for the algorithms at the time. </w:t>
      </w:r>
    </w:p>
    <w:p w:rsidRPr="00A52D35" w:rsidR="00F1697F" w:rsidP="004C6B3E" w:rsidRDefault="009B6D68" w14:paraId="60889A8E" w14:textId="4BEA912A">
      <w:pPr>
        <w:pStyle w:val="ListParagraph"/>
        <w:numPr>
          <w:ilvl w:val="0"/>
          <w:numId w:val="3"/>
        </w:numPr>
      </w:pPr>
      <w:r w:rsidRPr="00A52D35">
        <w:t>Two Stage</w:t>
      </w:r>
      <w:r w:rsidRPr="00A52D35" w:rsidR="004C6B3E">
        <w:t xml:space="preserve"> object</w:t>
      </w:r>
      <w:r w:rsidRPr="00A52D35">
        <w:t xml:space="preserve"> detectors</w:t>
      </w:r>
    </w:p>
    <w:p w:rsidR="00F0227B" w:rsidP="00F439E7" w:rsidRDefault="00CD1F93" w14:paraId="0EA27A89" w14:textId="6A7B828E">
      <w:r w:rsidRPr="00A52D35">
        <w:t>Models using this type of detector</w:t>
      </w:r>
      <w:r w:rsidRPr="00A52D35" w:rsidR="00F439E7">
        <w:t xml:space="preserve"> are </w:t>
      </w:r>
      <w:r w:rsidRPr="00A52D35">
        <w:t>most separated</w:t>
      </w:r>
      <w:r w:rsidRPr="00A52D35" w:rsidR="00F439E7">
        <w:t xml:space="preserve"> into feature extraction</w:t>
      </w:r>
      <w:r w:rsidRPr="00A52D35" w:rsidR="00F74F78">
        <w:t xml:space="preserve"> /object detection</w:t>
      </w:r>
      <w:r w:rsidRPr="00A52D35" w:rsidR="00F439E7">
        <w:t xml:space="preserve"> and classification stages.</w:t>
      </w:r>
      <w:r w:rsidRPr="00A52D35" w:rsidR="00900A5C">
        <w:t xml:space="preserve"> </w:t>
      </w:r>
      <w:r w:rsidRPr="00A52D35">
        <w:t>Early on, Selective Search</w:t>
      </w:r>
      <w:sdt>
        <w:sdtPr>
          <w:id w:val="-1019770251"/>
          <w:citation/>
        </w:sdtPr>
        <w:sdtContent>
          <w:r w:rsidR="00414288">
            <w:fldChar w:fldCharType="begin"/>
          </w:r>
          <w:r w:rsidR="00414288">
            <w:instrText xml:space="preserve"> CITATION uijlings2013selective \l 2057 </w:instrText>
          </w:r>
          <w:r w:rsidR="00414288">
            <w:fldChar w:fldCharType="separate"/>
          </w:r>
          <w:r w:rsidR="00BC2E58">
            <w:rPr>
              <w:noProof/>
            </w:rPr>
            <w:t xml:space="preserve"> </w:t>
          </w:r>
          <w:r w:rsidRPr="00BC2E58" w:rsidR="00BC2E58">
            <w:rPr>
              <w:noProof/>
            </w:rPr>
            <w:t>[6]</w:t>
          </w:r>
          <w:r w:rsidR="00414288">
            <w:fldChar w:fldCharType="end"/>
          </w:r>
        </w:sdtContent>
      </w:sdt>
      <w:r w:rsidRPr="00A52D35">
        <w:t xml:space="preserve"> introduced a faster and more accurate method of detecting objects in images than previous models using exhaustive search methods, however used an SVM during the classification stage. </w:t>
      </w:r>
    </w:p>
    <w:p w:rsidR="00F0227B" w:rsidP="00F439E7" w:rsidRDefault="00CD1F93" w14:paraId="5B04AD46" w14:textId="7D9D20CA">
      <w:r w:rsidRPr="00A52D35">
        <w:t xml:space="preserve">R-CNN </w:t>
      </w:r>
      <w:sdt>
        <w:sdtPr>
          <w:id w:val="-1023239834"/>
          <w:citation/>
        </w:sdtPr>
        <w:sdtContent>
          <w:r w:rsidR="00414288">
            <w:fldChar w:fldCharType="begin"/>
          </w:r>
          <w:r w:rsidR="00414288">
            <w:instrText xml:space="preserve"> CITATION girshick2014rich \l 2057 </w:instrText>
          </w:r>
          <w:r w:rsidR="00414288">
            <w:fldChar w:fldCharType="separate"/>
          </w:r>
          <w:r w:rsidRPr="00BC2E58" w:rsidR="00BC2E58">
            <w:rPr>
              <w:noProof/>
            </w:rPr>
            <w:t>[7]</w:t>
          </w:r>
          <w:r w:rsidR="00414288">
            <w:fldChar w:fldCharType="end"/>
          </w:r>
        </w:sdtContent>
      </w:sdt>
      <w:r w:rsidRPr="00A52D35">
        <w:t xml:space="preserve"> further developed on this method by exchanging the SVM for a neural network classifier.</w:t>
      </w:r>
      <w:r w:rsidRPr="00A52D35" w:rsidR="002E22B8">
        <w:t xml:space="preserve"> While R-CNN improved on earlier ConvNet models in terms of accuracy and precision, it still proved difficult and time consuming to train due to the model acting in two distinct feature extraction and classification segments and requiring two stages of training. </w:t>
      </w:r>
      <w:r w:rsidRPr="00A52D35">
        <w:t xml:space="preserve"> Later </w:t>
      </w:r>
      <w:r w:rsidRPr="00A52D35" w:rsidR="002E22B8">
        <w:t>developments in the R-CNN family like Fast R-CNN</w:t>
      </w:r>
      <w:sdt>
        <w:sdtPr>
          <w:id w:val="1796636572"/>
          <w:citation/>
        </w:sdtPr>
        <w:sdtContent>
          <w:r w:rsidR="00414288">
            <w:fldChar w:fldCharType="begin"/>
          </w:r>
          <w:r w:rsidR="00414288">
            <w:instrText xml:space="preserve"> CITATION girshick2015fast \l 2057 </w:instrText>
          </w:r>
          <w:r w:rsidR="00414288">
            <w:fldChar w:fldCharType="separate"/>
          </w:r>
          <w:r w:rsidR="00BC2E58">
            <w:rPr>
              <w:noProof/>
            </w:rPr>
            <w:t xml:space="preserve"> </w:t>
          </w:r>
          <w:r w:rsidRPr="00BC2E58" w:rsidR="00BC2E58">
            <w:rPr>
              <w:noProof/>
            </w:rPr>
            <w:t>[8]</w:t>
          </w:r>
          <w:r w:rsidR="00414288">
            <w:fldChar w:fldCharType="end"/>
          </w:r>
        </w:sdtContent>
      </w:sdt>
      <w:r w:rsidRPr="00A52D35" w:rsidR="002E22B8">
        <w:t xml:space="preserve"> and Faster R-CNN</w:t>
      </w:r>
      <w:sdt>
        <w:sdtPr>
          <w:id w:val="1211994762"/>
          <w:citation/>
        </w:sdtPr>
        <w:sdtContent>
          <w:r w:rsidR="00414288">
            <w:fldChar w:fldCharType="begin"/>
          </w:r>
          <w:r w:rsidR="00414288">
            <w:instrText xml:space="preserve"> CITATION ren2017faster \l 2057 </w:instrText>
          </w:r>
          <w:r w:rsidR="00414288">
            <w:fldChar w:fldCharType="separate"/>
          </w:r>
          <w:r w:rsidR="00BC2E58">
            <w:rPr>
              <w:noProof/>
            </w:rPr>
            <w:t xml:space="preserve"> </w:t>
          </w:r>
          <w:r w:rsidRPr="00BC2E58" w:rsidR="00BC2E58">
            <w:rPr>
              <w:noProof/>
            </w:rPr>
            <w:t>[9]</w:t>
          </w:r>
          <w:r w:rsidR="00414288">
            <w:fldChar w:fldCharType="end"/>
          </w:r>
        </w:sdtContent>
      </w:sdt>
      <w:r w:rsidRPr="00A52D35" w:rsidR="002E22B8">
        <w:t xml:space="preserve"> would aim to solve these issues by</w:t>
      </w:r>
      <w:r w:rsidRPr="00A52D35" w:rsidR="001B279F">
        <w:t xml:space="preserve"> combining the training stages into </w:t>
      </w:r>
      <w:r w:rsidRPr="00A52D35" w:rsidR="009100CB">
        <w:t>one and</w:t>
      </w:r>
      <w:r w:rsidRPr="00A52D35" w:rsidR="001B279F">
        <w:t xml:space="preserve"> improving</w:t>
      </w:r>
      <w:r w:rsidRPr="00A52D35" w:rsidR="009100CB">
        <w:t xml:space="preserve"> the loss function for region proposals.</w:t>
      </w:r>
      <w:r w:rsidRPr="00A52D35" w:rsidR="00A52D35">
        <w:t xml:space="preserve"> </w:t>
      </w:r>
    </w:p>
    <w:p w:rsidRPr="00A52D35" w:rsidR="00F439E7" w:rsidP="00F439E7" w:rsidRDefault="00A52D35" w14:paraId="00CFC969" w14:textId="6E5A416E">
      <w:r w:rsidRPr="00A52D35">
        <w:t xml:space="preserve">Faster R-CNN also introduced Region Proposal Networks, which would suggest </w:t>
      </w:r>
      <w:r w:rsidR="00F0227B">
        <w:t xml:space="preserve">a list of regions of interest </w:t>
      </w:r>
      <w:r w:rsidRPr="00A52D35">
        <w:t xml:space="preserve">with accompanied objectness scores. RPNs have since became popular with other network </w:t>
      </w:r>
      <w:r w:rsidRPr="00A52D35" w:rsidR="00933727">
        <w:lastRenderedPageBreak/>
        <w:t>models and</w:t>
      </w:r>
      <w:r w:rsidRPr="00A52D35">
        <w:t xml:space="preserve"> are used to reduce or distribute computations made by the</w:t>
      </w:r>
      <w:r w:rsidR="00933727">
        <w:t xml:space="preserve"> model. Progressing even further, Mask R-CNN</w:t>
      </w:r>
      <w:sdt>
        <w:sdtPr>
          <w:id w:val="1788854568"/>
          <w:citation/>
        </w:sdtPr>
        <w:sdtContent>
          <w:r w:rsidR="00414288">
            <w:fldChar w:fldCharType="begin"/>
          </w:r>
          <w:r w:rsidR="00414288">
            <w:instrText xml:space="preserve"> CITATION he2020mask \l 2057 </w:instrText>
          </w:r>
          <w:r w:rsidR="00414288">
            <w:fldChar w:fldCharType="separate"/>
          </w:r>
          <w:r w:rsidR="00BC2E58">
            <w:rPr>
              <w:noProof/>
            </w:rPr>
            <w:t xml:space="preserve"> </w:t>
          </w:r>
          <w:r w:rsidRPr="00BC2E58" w:rsidR="00BC2E58">
            <w:rPr>
              <w:noProof/>
            </w:rPr>
            <w:t>[10]</w:t>
          </w:r>
          <w:r w:rsidR="00414288">
            <w:fldChar w:fldCharType="end"/>
          </w:r>
        </w:sdtContent>
      </w:sdt>
      <w:r w:rsidR="00933727">
        <w:t xml:space="preserve"> extends upon the success of Faster R-CNN with the goal of improving instance segmentation (the task of classifying each pixel </w:t>
      </w:r>
      <w:r w:rsidR="00F00E13">
        <w:t>of an object).</w:t>
      </w:r>
      <w:r w:rsidR="001A1C69">
        <w:t xml:space="preserve"> Previously, this task was attempted by Li et al.</w:t>
      </w:r>
      <w:sdt>
        <w:sdtPr>
          <w:id w:val="-1279874221"/>
          <w:citation/>
        </w:sdtPr>
        <w:sdtContent>
          <w:r w:rsidR="00414288">
            <w:fldChar w:fldCharType="begin"/>
          </w:r>
          <w:r w:rsidR="00414288">
            <w:instrText xml:space="preserve"> CITATION li2017fully \l 2057 </w:instrText>
          </w:r>
          <w:r w:rsidR="00414288">
            <w:fldChar w:fldCharType="separate"/>
          </w:r>
          <w:r w:rsidR="00BC2E58">
            <w:rPr>
              <w:noProof/>
            </w:rPr>
            <w:t xml:space="preserve"> </w:t>
          </w:r>
          <w:r w:rsidRPr="00BC2E58" w:rsidR="00BC2E58">
            <w:rPr>
              <w:noProof/>
            </w:rPr>
            <w:t>[11]</w:t>
          </w:r>
          <w:r w:rsidR="00414288">
            <w:fldChar w:fldCharType="end"/>
          </w:r>
        </w:sdtContent>
      </w:sdt>
      <w:r w:rsidR="001A1C69">
        <w:t xml:space="preserve"> with Fully Convolutional Instance Segmentation (FCIS) and showed promising results, yet </w:t>
      </w:r>
      <w:r w:rsidR="00BC2E58">
        <w:t>their</w:t>
      </w:r>
      <w:r w:rsidR="001A1C69">
        <w:t xml:space="preserve"> implementation led to errors when masks overlapped and issues with mask edges.</w:t>
      </w:r>
      <w:r w:rsidR="00F00E13">
        <w:t xml:space="preserve">  </w:t>
      </w:r>
      <w:r w:rsidR="001A1C69">
        <w:t xml:space="preserve">FCIS and Mask R-CNN </w:t>
      </w:r>
      <w:r w:rsidR="00F00E13">
        <w:t>generat</w:t>
      </w:r>
      <w:r w:rsidR="001A1C69">
        <w:t>e</w:t>
      </w:r>
      <w:r w:rsidR="00F00E13">
        <w:t xml:space="preserve"> a “mask” over each object in parallel to the </w:t>
      </w:r>
      <w:r w:rsidR="00EE35E1">
        <w:t xml:space="preserve">to bounding box detection and classification. The mask would highlight the object in frame, assigning a colour to the mask </w:t>
      </w:r>
      <w:r w:rsidR="00414288">
        <w:t>to</w:t>
      </w:r>
      <w:r w:rsidR="00EE35E1">
        <w:t xml:space="preserve"> distinguish it from objects detected in the same region.</w:t>
      </w:r>
      <w:r w:rsidR="001A1C69">
        <w:t xml:space="preserve"> While this method can produce more accurate object classifications</w:t>
      </w:r>
      <w:r w:rsidR="001A737A">
        <w:t xml:space="preserve"> and is as fast as Faster R-CNN</w:t>
      </w:r>
      <w:r w:rsidR="001A1C69">
        <w:t xml:space="preserve">, training data for these models require </w:t>
      </w:r>
      <w:r w:rsidR="001A737A">
        <w:t xml:space="preserve">both bounding boxes and mask data, which can be a significant requirement depending on the size of the training dataset. </w:t>
      </w:r>
    </w:p>
    <w:p w:rsidRPr="00A52D35" w:rsidR="009B6D68" w:rsidP="004C6B3E" w:rsidRDefault="009B6D68" w14:paraId="4D52269E" w14:textId="44292881">
      <w:pPr>
        <w:pStyle w:val="ListParagraph"/>
        <w:numPr>
          <w:ilvl w:val="0"/>
          <w:numId w:val="3"/>
        </w:numPr>
      </w:pPr>
      <w:r w:rsidRPr="00A52D35">
        <w:t xml:space="preserve">One stage </w:t>
      </w:r>
      <w:r w:rsidRPr="00A52D35" w:rsidR="004C6B3E">
        <w:t xml:space="preserve">object </w:t>
      </w:r>
      <w:r w:rsidRPr="00A52D35">
        <w:t>detectors</w:t>
      </w:r>
    </w:p>
    <w:p w:rsidRPr="00A52D35" w:rsidR="00ED40B3" w:rsidP="00085D80" w:rsidRDefault="009100CB" w14:paraId="27D04F28" w14:textId="21337A48">
      <w:r w:rsidRPr="00A52D35" w:rsidR="009100CB">
        <w:rPr/>
        <w:t xml:space="preserve">One stage </w:t>
      </w:r>
      <w:proofErr w:type="gramStart"/>
      <w:r w:rsidRPr="00A52D35" w:rsidR="009100CB">
        <w:rPr/>
        <w:t xml:space="preserve">detectors</w:t>
      </w:r>
      <w:proofErr w:type="gramEnd"/>
      <w:r w:rsidRPr="00A52D35" w:rsidR="009100CB">
        <w:rPr/>
        <w:t xml:space="preserve"> </w:t>
      </w:r>
      <w:r w:rsidRPr="00A52D35" w:rsidR="7C976DBA">
        <w:rPr/>
        <w:t xml:space="preserve">are a newer breed of models that </w:t>
      </w:r>
      <w:r w:rsidRPr="00A52D35" w:rsidR="009100CB">
        <w:rPr/>
        <w:t xml:space="preserve">differ from two stage models by </w:t>
      </w:r>
      <w:r w:rsidR="00492979">
        <w:rPr/>
        <w:t xml:space="preserve">consolidating </w:t>
      </w:r>
      <w:r w:rsidRPr="00A52D35" w:rsidR="00821EDF">
        <w:rPr/>
        <w:t>both</w:t>
      </w:r>
      <w:r w:rsidRPr="00A52D35" w:rsidR="009100CB">
        <w:rPr/>
        <w:t xml:space="preserve"> stages </w:t>
      </w:r>
      <w:r w:rsidRPr="00A52D35" w:rsidR="023D8BEE">
        <w:rPr/>
        <w:t xml:space="preserve">of the two-staged models </w:t>
      </w:r>
      <w:r w:rsidRPr="00A52D35" w:rsidR="009100CB">
        <w:rPr/>
        <w:t xml:space="preserve">into one network t</w:t>
      </w:r>
      <w:r w:rsidRPr="00A52D35" w:rsidR="00821EDF">
        <w:rPr/>
        <w:t xml:space="preserve">hat can be trained all together. The </w:t>
      </w:r>
      <w:proofErr w:type="spellStart"/>
      <w:r w:rsidRPr="00A52D35" w:rsidR="00821EDF">
        <w:rPr/>
        <w:t>OverFeat</w:t>
      </w:r>
      <w:proofErr w:type="spellEnd"/>
      <w:sdt>
        <w:sdtPr>
          <w:id w:val="-23783092"/>
          <w:citation/>
          <w:placeholder>
            <w:docPart w:val="DefaultPlaceholder_1081868574"/>
          </w:placeholder>
        </w:sdtPr>
        <w:sdtContent>
          <w:r w:rsidR="00414288">
            <w:fldChar w:fldCharType="begin"/>
          </w:r>
          <w:r w:rsidR="00414288">
            <w:instrText xml:space="preserve"> CITATION sermanet2014overfeat \l 2057 </w:instrText>
          </w:r>
          <w:r w:rsidR="00414288">
            <w:fldChar w:fldCharType="separate"/>
          </w:r>
          <w:r w:rsidR="00BC2E58">
            <w:rPr>
              <w:noProof/>
            </w:rPr>
            <w:t xml:space="preserve"> </w:t>
          </w:r>
          <w:r w:rsidRPr="00BC2E58" w:rsidR="00BC2E58">
            <w:rPr>
              <w:noProof/>
            </w:rPr>
            <w:t>[12]</w:t>
          </w:r>
          <w:r w:rsidR="00414288">
            <w:fldChar w:fldCharType="end"/>
          </w:r>
        </w:sdtContent>
      </w:sdt>
      <w:r w:rsidRPr="00A52D35" w:rsidR="00D27D7E">
        <w:rPr/>
        <w:t xml:space="preserve"> model</w:t>
      </w:r>
      <w:r w:rsidRPr="00A52D35" w:rsidR="00821EDF">
        <w:rPr/>
        <w:t xml:space="preserve"> proposed an </w:t>
      </w:r>
      <w:r w:rsidRPr="00A52D35" w:rsidR="00004847">
        <w:rPr/>
        <w:t>end-to-end</w:t>
      </w:r>
      <w:r w:rsidRPr="00A52D35" w:rsidR="00821EDF">
        <w:rPr/>
        <w:t xml:space="preserve"> training process for all stages that lead to improved accuracy </w:t>
      </w:r>
      <w:r w:rsidRPr="00A52D35" w:rsidR="00F74F78">
        <w:rPr/>
        <w:t>for object detection and classification. YOLO</w:t>
      </w:r>
      <w:sdt>
        <w:sdtPr>
          <w:id w:val="-734701713"/>
          <w:citation/>
          <w:placeholder>
            <w:docPart w:val="DefaultPlaceholder_1081868574"/>
          </w:placeholder>
        </w:sdtPr>
        <w:sdtContent>
          <w:r w:rsidR="00414288">
            <w:fldChar w:fldCharType="begin"/>
          </w:r>
          <w:r w:rsidR="00414288">
            <w:instrText xml:space="preserve"> CITATION redmon2016you \l 2057 </w:instrText>
          </w:r>
          <w:r w:rsidR="00414288">
            <w:fldChar w:fldCharType="separate"/>
          </w:r>
          <w:r w:rsidR="00BC2E58">
            <w:rPr>
              <w:noProof/>
            </w:rPr>
            <w:t xml:space="preserve"> </w:t>
          </w:r>
          <w:r w:rsidRPr="00BC2E58" w:rsidR="00BC2E58">
            <w:rPr>
              <w:noProof/>
            </w:rPr>
            <w:t>[13]</w:t>
          </w:r>
          <w:r w:rsidR="00414288">
            <w:fldChar w:fldCharType="end"/>
          </w:r>
        </w:sdtContent>
      </w:sdt>
      <w:r w:rsidRPr="00A52D35" w:rsidR="00F74F78">
        <w:rPr/>
        <w:t xml:space="preserve"> improved this method by using regression to create bounding box mappings</w:t>
      </w:r>
      <w:r w:rsidRPr="00A52D35" w:rsidR="00004847">
        <w:rPr/>
        <w:t xml:space="preserve"> and class probability maps, and vastly improving the speed at which bounding box and class predictions can be made, so much so that some implementations can be </w:t>
      </w:r>
      <w:r w:rsidRPr="00A52D35" w:rsidR="009B4C0C">
        <w:rPr/>
        <w:t>suitable in autonomous cars</w:t>
      </w:r>
      <w:r w:rsidRPr="00A52D35" w:rsidR="00D27D7E">
        <w:rPr/>
        <w:t xml:space="preserve">, however the accuracy was worse when compared to </w:t>
      </w:r>
      <w:r w:rsidR="00414288">
        <w:rPr/>
        <w:t xml:space="preserve">some </w:t>
      </w:r>
      <w:r w:rsidRPr="00A52D35" w:rsidR="00D27D7E">
        <w:rPr/>
        <w:t xml:space="preserve">two stage detectors and grew worse when achieving higher </w:t>
      </w:r>
      <w:r w:rsidRPr="00A52D35" w:rsidR="11ABA24A">
        <w:rPr/>
        <w:t>frames per second</w:t>
      </w:r>
      <w:r w:rsidRPr="00A52D35" w:rsidR="009B4C0C">
        <w:rPr/>
        <w:t>. SSD</w:t>
      </w:r>
      <w:sdt>
        <w:sdtPr>
          <w:id w:val="784315988"/>
          <w:citation/>
          <w:placeholder>
            <w:docPart w:val="DefaultPlaceholder_1081868574"/>
          </w:placeholder>
        </w:sdtPr>
        <w:sdtContent>
          <w:r w:rsidR="00414288">
            <w:fldChar w:fldCharType="begin"/>
          </w:r>
          <w:r w:rsidR="00414288">
            <w:instrText xml:space="preserve"> CITATION liu2016ssd \l 2057 </w:instrText>
          </w:r>
          <w:r w:rsidR="00414288">
            <w:fldChar w:fldCharType="separate"/>
          </w:r>
          <w:r w:rsidR="00BC2E58">
            <w:rPr>
              <w:noProof/>
            </w:rPr>
            <w:t xml:space="preserve"> </w:t>
          </w:r>
          <w:r w:rsidRPr="00BC2E58" w:rsidR="00BC2E58">
            <w:rPr>
              <w:noProof/>
            </w:rPr>
            <w:t>[14]</w:t>
          </w:r>
          <w:r w:rsidR="00414288">
            <w:fldChar w:fldCharType="end"/>
          </w:r>
        </w:sdtContent>
      </w:sdt>
      <w:r w:rsidRPr="00A52D35" w:rsidR="009B4C0C">
        <w:rPr/>
        <w:t xml:space="preserve"> soon surpassed YOLO</w:t>
      </w:r>
      <w:r w:rsidRPr="00A52D35" w:rsidR="00D27D7E">
        <w:rPr/>
        <w:t>, achieving even faster rates for detection, and achieving accuracy that was comparable to two stage detectors.</w:t>
      </w:r>
      <w:r w:rsidR="00E345FC">
        <w:rPr/>
        <w:t xml:space="preserve"> It does this by placing bounding boxes of different scales over an object, then classifying the object in each box and refines each box.</w:t>
      </w:r>
      <w:r w:rsidRPr="00A52D35" w:rsidR="00D27D7E">
        <w:rPr/>
        <w:t xml:space="preserve"> </w:t>
      </w:r>
      <w:r w:rsidRPr="00A52D35" w:rsidR="00AC541E">
        <w:rPr/>
        <w:t xml:space="preserve">In recent years, novel innovations to the object detection stage have vastly improved the process, such as improved loss functions implemented in </w:t>
      </w:r>
      <w:proofErr w:type="spellStart"/>
      <w:r w:rsidRPr="00A52D35" w:rsidR="00AC541E">
        <w:rPr/>
        <w:t>RetinaNet</w:t>
      </w:r>
      <w:proofErr w:type="spellEnd"/>
      <w:sdt>
        <w:sdtPr>
          <w:id w:val="-1918173234"/>
          <w:citation/>
          <w:placeholder>
            <w:docPart w:val="DefaultPlaceholder_1081868574"/>
          </w:placeholder>
        </w:sdtPr>
        <w:sdtContent>
          <w:r w:rsidR="00414288">
            <w:fldChar w:fldCharType="begin"/>
          </w:r>
          <w:r w:rsidR="00414288">
            <w:instrText xml:space="preserve"> CITATION lin2020focal \l 2057 </w:instrText>
          </w:r>
          <w:r w:rsidR="00414288">
            <w:fldChar w:fldCharType="separate"/>
          </w:r>
          <w:r w:rsidR="00BC2E58">
            <w:rPr>
              <w:noProof/>
            </w:rPr>
            <w:t xml:space="preserve"> </w:t>
          </w:r>
          <w:r w:rsidRPr="00BC2E58" w:rsidR="00BC2E58">
            <w:rPr>
              <w:noProof/>
            </w:rPr>
            <w:t>[15]</w:t>
          </w:r>
          <w:r w:rsidR="00414288">
            <w:fldChar w:fldCharType="end"/>
          </w:r>
        </w:sdtContent>
      </w:sdt>
      <w:r w:rsidRPr="00A52D35" w:rsidR="00AC541E">
        <w:rPr/>
        <w:t>,</w:t>
      </w:r>
      <w:r w:rsidR="00E345FC">
        <w:rPr/>
        <w:t xml:space="preserve"> designed to combat inefficient training phases caused by </w:t>
      </w:r>
      <w:r w:rsidR="614FD220">
        <w:rPr/>
        <w:t xml:space="preserve">the imbalance of </w:t>
      </w:r>
      <w:r w:rsidR="62EBA281">
        <w:rPr/>
        <w:t xml:space="preserve">the small</w:t>
      </w:r>
      <w:r w:rsidR="00E345FC">
        <w:rPr/>
        <w:t xml:space="preserve"> </w:t>
      </w:r>
      <w:r w:rsidR="3F3E772B">
        <w:rPr/>
        <w:t xml:space="preserve">numbers of </w:t>
      </w:r>
      <w:r w:rsidR="00E345FC">
        <w:rPr/>
        <w:t xml:space="preserve">correct</w:t>
      </w:r>
      <w:r w:rsidR="5A5AC293">
        <w:rPr/>
        <w:t xml:space="preserve"> anchor boxes</w:t>
      </w:r>
      <w:r w:rsidR="00E345FC">
        <w:rPr/>
        <w:t xml:space="preserve"> and </w:t>
      </w:r>
      <w:r w:rsidR="0D4850D9">
        <w:rPr/>
        <w:t xml:space="preserve">vastly greater number of </w:t>
      </w:r>
      <w:r w:rsidR="5FEC0492">
        <w:rPr/>
        <w:t xml:space="preserve">incorrect</w:t>
      </w:r>
      <w:r w:rsidR="00E345FC">
        <w:rPr/>
        <w:t xml:space="preserve"> anchor boxes.</w:t>
      </w:r>
      <w:r w:rsidRPr="00A52D35" w:rsidR="00AC541E">
        <w:rPr/>
        <w:t xml:space="preserve"> </w:t>
      </w:r>
      <w:r w:rsidR="00E345FC">
        <w:rPr/>
        <w:t>N</w:t>
      </w:r>
      <w:r w:rsidRPr="00A52D35" w:rsidR="00AC541E">
        <w:rPr/>
        <w:t xml:space="preserve">ew methods of creating anchor points for bounding boxes with the invention of corner </w:t>
      </w:r>
      <w:proofErr w:type="gramStart"/>
      <w:r w:rsidRPr="00A52D35" w:rsidR="00AC541E">
        <w:rPr/>
        <w:t>pooling</w:t>
      </w:r>
      <w:proofErr w:type="gramEnd"/>
      <w:sdt>
        <w:sdtPr>
          <w:id w:val="-2126997130"/>
          <w:citation/>
          <w:placeholder>
            <w:docPart w:val="DefaultPlaceholder_1081868574"/>
          </w:placeholder>
        </w:sdtPr>
        <w:sdtContent>
          <w:r w:rsidR="00414288">
            <w:fldChar w:fldCharType="begin"/>
          </w:r>
          <w:r w:rsidR="00414288">
            <w:instrText xml:space="preserve"> CITATION law2020cornernet \l 2057 </w:instrText>
          </w:r>
          <w:r w:rsidR="00414288">
            <w:fldChar w:fldCharType="separate"/>
          </w:r>
          <w:r w:rsidR="00BC2E58">
            <w:rPr>
              <w:noProof/>
            </w:rPr>
            <w:t xml:space="preserve"> </w:t>
          </w:r>
          <w:r w:rsidRPr="00BC2E58" w:rsidR="00BC2E58">
            <w:rPr>
              <w:noProof/>
            </w:rPr>
            <w:t>[16]</w:t>
          </w:r>
          <w:r w:rsidR="00414288">
            <w:fldChar w:fldCharType="end"/>
          </w:r>
        </w:sdtContent>
      </w:sdt>
      <w:r w:rsidRPr="00A52D35" w:rsidR="00AC541E">
        <w:rPr/>
        <w:t xml:space="preserve"> and centre pooling</w:t>
      </w:r>
      <w:sdt>
        <w:sdtPr>
          <w:id w:val="-1532646288"/>
          <w:citation/>
          <w:placeholder>
            <w:docPart w:val="DefaultPlaceholder_1081868574"/>
          </w:placeholder>
        </w:sdtPr>
        <w:sdtContent>
          <w:r w:rsidR="00414288">
            <w:fldChar w:fldCharType="begin"/>
          </w:r>
          <w:r w:rsidR="00414288">
            <w:instrText xml:space="preserve"> CITATION duan2019centernet \l 2057 </w:instrText>
          </w:r>
          <w:r w:rsidR="00414288">
            <w:fldChar w:fldCharType="separate"/>
          </w:r>
          <w:r w:rsidR="00BC2E58">
            <w:rPr>
              <w:noProof/>
            </w:rPr>
            <w:t xml:space="preserve"> </w:t>
          </w:r>
          <w:r w:rsidRPr="00BC2E58" w:rsidR="00BC2E58">
            <w:rPr>
              <w:noProof/>
            </w:rPr>
            <w:t>[17]</w:t>
          </w:r>
          <w:r w:rsidR="00414288">
            <w:fldChar w:fldCharType="end"/>
          </w:r>
        </w:sdtContent>
      </w:sdt>
      <w:r w:rsidRPr="00A52D35" w:rsidR="00AC541E">
        <w:rPr/>
        <w:t xml:space="preserve"> layers</w:t>
      </w:r>
      <w:r w:rsidRPr="00A52D35" w:rsidR="5D68366A">
        <w:rPr/>
        <w:t xml:space="preserve">.</w:t>
      </w:r>
      <w:r w:rsidR="00E345FC">
        <w:rPr/>
        <w:t xml:space="preserve"> These methods </w:t>
      </w:r>
      <w:r w:rsidR="1C57B5EB">
        <w:rPr/>
        <w:t xml:space="preserve">find</w:t>
      </w:r>
      <w:r w:rsidR="00E345FC">
        <w:rPr/>
        <w:t xml:space="preserve"> objects by detecting sets of </w:t>
      </w:r>
      <w:proofErr w:type="spellStart"/>
      <w:r w:rsidR="00E345FC">
        <w:rPr/>
        <w:t xml:space="preserve">keypoints</w:t>
      </w:r>
      <w:proofErr w:type="spellEnd"/>
      <w:r w:rsidR="00E345FC">
        <w:rPr/>
        <w:t xml:space="preserve">: </w:t>
      </w:r>
      <w:proofErr w:type="spellStart"/>
      <w:r w:rsidR="00E345FC">
        <w:rPr/>
        <w:t xml:space="preserve">CornerNet</w:t>
      </w:r>
      <w:proofErr w:type="spellEnd"/>
      <w:r w:rsidR="00E345FC">
        <w:rPr/>
        <w:t xml:space="preserve"> detects the top left and bottom right corner of an objects bounding box, while </w:t>
      </w:r>
      <w:proofErr w:type="spellStart"/>
      <w:r w:rsidR="00E345FC">
        <w:rPr/>
        <w:t xml:space="preserve">CentreNet</w:t>
      </w:r>
      <w:proofErr w:type="spellEnd"/>
      <w:r w:rsidR="000450E3">
        <w:rPr/>
        <w:t xml:space="preserve"> detects a centre point in addition to the top left and bottom right corner of the object, making it </w:t>
      </w:r>
      <w:r w:rsidR="173E1E29">
        <w:rPr/>
        <w:t xml:space="preserve">like</w:t>
      </w:r>
      <w:r w:rsidR="000450E3">
        <w:rPr/>
        <w:t xml:space="preserve"> region of interest (</w:t>
      </w:r>
      <w:proofErr w:type="spellStart"/>
      <w:r w:rsidR="000450E3">
        <w:rPr/>
        <w:t xml:space="preserve">RoI</w:t>
      </w:r>
      <w:proofErr w:type="spellEnd"/>
      <w:r w:rsidR="000450E3">
        <w:rPr/>
        <w:t xml:space="preserve">) pooling methods like those used in R-CNN.</w:t>
      </w:r>
    </w:p>
    <w:p w:rsidRPr="00A52D35" w:rsidR="00AC541E" w:rsidP="00AC541E" w:rsidRDefault="00AC541E" w14:paraId="1A74642B" w14:textId="374561A6">
      <w:pPr>
        <w:pStyle w:val="ListParagraph"/>
        <w:numPr>
          <w:ilvl w:val="0"/>
          <w:numId w:val="3"/>
        </w:numPr>
      </w:pPr>
      <w:r w:rsidRPr="00A52D35">
        <w:t>Others</w:t>
      </w:r>
    </w:p>
    <w:p w:rsidR="00AC541E" w:rsidP="00AC541E" w:rsidRDefault="00AC541E" w14:paraId="7BBFF6EA" w14:textId="22FEDBAB">
      <w:r w:rsidRPr="00A52D35">
        <w:t>Transformer networks have grown popular in recent years, like being used for action and posture classification with Action Transformer</w:t>
      </w:r>
      <w:sdt>
        <w:sdtPr>
          <w:id w:val="-219594724"/>
          <w:citation/>
        </w:sdtPr>
        <w:sdtContent>
          <w:r w:rsidR="00414288">
            <w:fldChar w:fldCharType="begin"/>
          </w:r>
          <w:r w:rsidR="00414288">
            <w:instrText xml:space="preserve"> CITATION girdhar2019video \l 2057 </w:instrText>
          </w:r>
          <w:r w:rsidR="00414288">
            <w:fldChar w:fldCharType="separate"/>
          </w:r>
          <w:r w:rsidR="00BC2E58">
            <w:rPr>
              <w:noProof/>
            </w:rPr>
            <w:t xml:space="preserve"> </w:t>
          </w:r>
          <w:r w:rsidRPr="00BC2E58" w:rsidR="00BC2E58">
            <w:rPr>
              <w:noProof/>
            </w:rPr>
            <w:t>[18]</w:t>
          </w:r>
          <w:r w:rsidR="00414288">
            <w:fldChar w:fldCharType="end"/>
          </w:r>
        </w:sdtContent>
      </w:sdt>
      <w:r w:rsidRPr="00A52D35">
        <w:t>. The architecture of Action Transformer is similar to earlier two stage object detectors</w:t>
      </w:r>
      <w:r w:rsidRPr="00A52D35" w:rsidR="00A52D35">
        <w:t>, including a regional proposal network</w:t>
      </w:r>
      <w:r w:rsidRPr="00A52D35">
        <w:t xml:space="preserve"> </w:t>
      </w:r>
      <w:r w:rsidRPr="00A52D35" w:rsidR="00A52D35">
        <w:t xml:space="preserve">similar to that in Faster R-CNN. </w:t>
      </w:r>
    </w:p>
    <w:p w:rsidR="00740CBF" w:rsidP="00740CBF" w:rsidRDefault="00740CBF" w14:paraId="12889628" w14:textId="2EA4B813">
      <w:pPr>
        <w:pStyle w:val="Heading1"/>
      </w:pPr>
      <w:r>
        <w:t>Datasets</w:t>
      </w:r>
    </w:p>
    <w:p w:rsidR="00740CBF" w:rsidP="00740CBF" w:rsidRDefault="00EB7566" w14:paraId="00366FC5" w14:textId="0338B2BA">
      <w:r w:rsidR="00EB7566">
        <w:rPr/>
        <w:t xml:space="preserve">For computer vision, many datasets exist for training and testing object </w:t>
      </w:r>
      <w:r w:rsidR="2DC666C1">
        <w:rPr/>
        <w:t>detection</w:t>
      </w:r>
      <w:r w:rsidR="00EB7566">
        <w:rPr/>
        <w:t xml:space="preserve"> models</w:t>
      </w:r>
      <w:r w:rsidR="004754E3">
        <w:rPr/>
        <w:t xml:space="preserve"> in a variety of different settings.</w:t>
      </w:r>
      <w:r w:rsidR="008C5594">
        <w:rPr/>
        <w:t xml:space="preserve"> </w:t>
      </w:r>
      <w:r w:rsidR="6D5BEEB3">
        <w:rPr/>
        <w:t xml:space="preserve">D</w:t>
      </w:r>
      <w:r w:rsidR="008C5594">
        <w:rPr/>
        <w:t xml:space="preserve">atasets most commonly consist of images containing a variety of objects belonging to set classes like car, bicycle, person, or dog, from a variety of perspectives and viewpoints</w:t>
      </w:r>
      <w:r w:rsidR="6271E37C">
        <w:rPr/>
        <w:t xml:space="preserve">, and most often contain a training set with notations for every object in frame, incl</w:t>
      </w:r>
      <w:r w:rsidR="05B9707C">
        <w:rPr/>
        <w:t xml:space="preserve">uding a class ID and bounding box co-ordinates</w:t>
      </w:r>
      <w:r w:rsidR="008C5594">
        <w:rPr/>
        <w:t xml:space="preserve">.</w:t>
      </w:r>
      <w:r w:rsidR="004754E3">
        <w:rPr/>
        <w:t xml:space="preserve"> </w:t>
      </w:r>
      <w:r w:rsidR="00080AF1">
        <w:rPr/>
        <w:t>The PASCAL VOC challenges</w:t>
      </w:r>
      <w:sdt>
        <w:sdtPr>
          <w:id w:val="-167947445"/>
          <w:citation/>
          <w:placeholder>
            <w:docPart w:val="DefaultPlaceholder_1081868574"/>
          </w:placeholder>
        </w:sdtPr>
        <w:sdtContent>
          <w:r w:rsidR="00414288">
            <w:fldChar w:fldCharType="begin"/>
          </w:r>
          <w:r w:rsidR="00B402F1">
            <w:instrText xml:space="preserve">CITATION Eve10 \m Eve101 \l 2057 </w:instrText>
          </w:r>
          <w:r w:rsidR="00414288">
            <w:fldChar w:fldCharType="separate"/>
          </w:r>
          <w:r w:rsidR="00BC2E58">
            <w:rPr>
              <w:noProof/>
            </w:rPr>
            <w:t xml:space="preserve"> </w:t>
          </w:r>
          <w:r w:rsidRPr="00BC2E58" w:rsidR="00BC2E58">
            <w:rPr>
              <w:noProof/>
            </w:rPr>
            <w:t>[19, 20]</w:t>
          </w:r>
          <w:r w:rsidR="00414288">
            <w:fldChar w:fldCharType="end"/>
          </w:r>
        </w:sdtContent>
      </w:sdt>
      <w:r w:rsidR="00080AF1">
        <w:rPr/>
        <w:t xml:space="preserve"> which ran between 2005 and 2012, provided as many as 1</w:t>
      </w:r>
      <w:r w:rsidR="002015F8">
        <w:rPr/>
        <w:t>1</w:t>
      </w:r>
      <w:r w:rsidR="00080AF1">
        <w:rPr/>
        <w:t>,000 images</w:t>
      </w:r>
      <w:r w:rsidR="002015F8">
        <w:rPr/>
        <w:t>, 27,000 bounding box notations and 6,900 segmentations for objects. ImageNet</w:t>
      </w:r>
      <w:sdt>
        <w:sdtPr>
          <w:id w:val="363101584"/>
          <w:citation/>
          <w:placeholder>
            <w:docPart w:val="DefaultPlaceholder_1081868574"/>
          </w:placeholder>
        </w:sdtPr>
        <w:sdtContent>
          <w:r w:rsidR="00414288">
            <w:fldChar w:fldCharType="begin"/>
          </w:r>
          <w:r w:rsidR="00414288">
            <w:instrText xml:space="preserve"> CITATION krizhevsky2017imagenet \l 2057 </w:instrText>
          </w:r>
          <w:r w:rsidR="00414288">
            <w:fldChar w:fldCharType="separate"/>
          </w:r>
          <w:r w:rsidR="00BC2E58">
            <w:rPr>
              <w:noProof/>
            </w:rPr>
            <w:t xml:space="preserve"> </w:t>
          </w:r>
          <w:r w:rsidRPr="00BC2E58" w:rsidR="00BC2E58">
            <w:rPr>
              <w:noProof/>
            </w:rPr>
            <w:t>[21]</w:t>
          </w:r>
          <w:r w:rsidR="00414288">
            <w:fldChar w:fldCharType="end"/>
          </w:r>
        </w:sdtContent>
      </w:sdt>
      <w:r w:rsidR="002015F8">
        <w:rPr/>
        <w:t>, by far one of the largest datasets available, consists of close to 1.2 million images</w:t>
      </w:r>
      <w:r w:rsidR="008C5594">
        <w:rPr/>
        <w:t xml:space="preserve"> in a similar setting. </w:t>
      </w:r>
      <w:r w:rsidR="00162594">
        <w:rPr/>
        <w:t>O</w:t>
      </w:r>
      <w:r w:rsidR="00162594">
        <w:rPr/>
        <w:t>ne of the most recent</w:t>
      </w:r>
      <w:r w:rsidR="00162594">
        <w:rPr/>
        <w:t xml:space="preserve">, </w:t>
      </w:r>
      <w:r w:rsidR="002742F1">
        <w:rPr/>
        <w:t>Microsoft’s COCO dataset</w:t>
      </w:r>
      <w:sdt>
        <w:sdtPr>
          <w:id w:val="352469309"/>
          <w:citation/>
          <w:placeholder>
            <w:docPart w:val="DefaultPlaceholder_1081868574"/>
          </w:placeholder>
        </w:sdtPr>
        <w:sdtContent>
          <w:r w:rsidR="00414288">
            <w:fldChar w:fldCharType="begin"/>
          </w:r>
          <w:r w:rsidR="00414288">
            <w:instrText xml:space="preserve"> CITATION lin2014microsoft \l 2057 </w:instrText>
          </w:r>
          <w:r w:rsidR="00414288">
            <w:fldChar w:fldCharType="separate"/>
          </w:r>
          <w:r w:rsidR="00BC2E58">
            <w:rPr>
              <w:noProof/>
            </w:rPr>
            <w:t xml:space="preserve"> </w:t>
          </w:r>
          <w:r w:rsidRPr="00BC2E58" w:rsidR="00BC2E58">
            <w:rPr>
              <w:noProof/>
            </w:rPr>
            <w:t>[22]</w:t>
          </w:r>
          <w:r w:rsidR="00414288">
            <w:fldChar w:fldCharType="end"/>
          </w:r>
        </w:sdtContent>
      </w:sdt>
      <w:r w:rsidR="002742F1">
        <w:rPr/>
        <w:t xml:space="preserve"> consists of 91 classes in 2.5 million object instances, present in 328,000 images</w:t>
      </w:r>
      <w:r w:rsidR="009265F0">
        <w:rPr/>
        <w:t xml:space="preserve">, and claims that the objects in view </w:t>
      </w:r>
      <w:r w:rsidR="009265F0">
        <w:rPr/>
        <w:lastRenderedPageBreak/>
        <w:t xml:space="preserve">“would easily by recognisable by a </w:t>
      </w:r>
      <w:r w:rsidR="00BC2E58">
        <w:rPr/>
        <w:t>4-year-old</w:t>
      </w:r>
      <w:r w:rsidR="009265F0">
        <w:rPr/>
        <w:t>”.</w:t>
      </w:r>
      <w:r w:rsidR="00856AD2">
        <w:rPr/>
        <w:t xml:space="preserve"> While the datasets can be excessive and training a model on even a subset of a dataset, many frameworks like pyTorch and TensorFlow offer pre-trained </w:t>
      </w:r>
      <w:r w:rsidR="0031599D">
        <w:rPr/>
        <w:t xml:space="preserve">two and one stage </w:t>
      </w:r>
      <w:r w:rsidR="00856AD2">
        <w:rPr/>
        <w:t xml:space="preserve">models that can significantly reduce the time spent </w:t>
      </w:r>
      <w:r w:rsidR="00162594">
        <w:rPr/>
        <w:t>training and</w:t>
      </w:r>
      <w:r w:rsidR="00856AD2">
        <w:rPr/>
        <w:t xml:space="preserve"> can then be fine-tuned to </w:t>
      </w:r>
      <w:r w:rsidR="00162594">
        <w:rPr/>
        <w:t>a</w:t>
      </w:r>
      <w:r w:rsidR="00856AD2">
        <w:rPr/>
        <w:t xml:space="preserve"> particular dataset</w:t>
      </w:r>
      <w:r w:rsidR="00162594">
        <w:rPr/>
        <w:t>. Because PASCAL, COCO and ImageNet are generally similar and do not differ in context drastically, a pre-trained model from any dataset would be suitable</w:t>
      </w:r>
      <w:r w:rsidR="004A58A7">
        <w:rPr/>
        <w:t xml:space="preserve"> to use with Glie-44</w:t>
      </w:r>
      <w:r w:rsidR="00162594">
        <w:rPr/>
        <w:t>.</w:t>
      </w:r>
    </w:p>
    <w:p w:rsidR="00162594" w:rsidP="00740CBF" w:rsidRDefault="00162594" w14:paraId="6DE40BDA" w14:textId="6DD643F7">
      <w:r w:rsidR="00162594">
        <w:rPr/>
        <w:t>In the context of images from flow-flying unmanned ariel vehicles, very few official options exist. The VisDrone</w:t>
      </w:r>
      <w:sdt>
        <w:sdtPr>
          <w:id w:val="-73748174"/>
          <w:citation/>
          <w:placeholder>
            <w:docPart w:val="DefaultPlaceholder_1081868574"/>
          </w:placeholder>
        </w:sdtPr>
        <w:sdtContent>
          <w:r w:rsidR="00414288">
            <w:fldChar w:fldCharType="begin"/>
          </w:r>
          <w:r w:rsidR="00414288">
            <w:instrText xml:space="preserve"> CITATION zhu2018vision \l 2057 </w:instrText>
          </w:r>
          <w:r w:rsidR="00414288">
            <w:fldChar w:fldCharType="separate"/>
          </w:r>
          <w:r w:rsidR="00BC2E58">
            <w:rPr>
              <w:noProof/>
            </w:rPr>
            <w:t xml:space="preserve"> </w:t>
          </w:r>
          <w:r w:rsidRPr="00BC2E58" w:rsidR="00BC2E58">
            <w:rPr>
              <w:noProof/>
            </w:rPr>
            <w:t>[23]</w:t>
          </w:r>
          <w:r w:rsidR="00414288">
            <w:fldChar w:fldCharType="end"/>
          </w:r>
        </w:sdtContent>
      </w:sdt>
      <w:r w:rsidR="00162594">
        <w:rPr/>
        <w:t xml:space="preserve"> contest offers a large dataset of </w:t>
      </w:r>
      <w:r w:rsidR="00E85676">
        <w:rPr/>
        <w:t>images and videos</w:t>
      </w:r>
      <w:r w:rsidR="00162594">
        <w:rPr/>
        <w:t xml:space="preserve"> taken from drones </w:t>
      </w:r>
      <w:r w:rsidR="00E85676">
        <w:rPr/>
        <w:t>on journeys</w:t>
      </w:r>
      <w:r w:rsidR="00162594">
        <w:rPr/>
        <w:t xml:space="preserve"> in various cities in </w:t>
      </w:r>
      <w:r w:rsidR="00E85676">
        <w:rPr/>
        <w:t>China</w:t>
      </w:r>
      <w:r w:rsidR="00162594">
        <w:rPr/>
        <w:t>.</w:t>
      </w:r>
      <w:r w:rsidR="00D11C25">
        <w:rPr/>
        <w:t xml:space="preserve"> The dataset consists of 10,000 static images, 288 video clips which consist of a total of 260,000 frames, containing objects from 12 different classes of various objects and modes of transport, and people.</w:t>
      </w:r>
      <w:r w:rsidR="004A58A7">
        <w:rPr/>
        <w:t xml:space="preserve"> The inD</w:t>
      </w:r>
      <w:sdt>
        <w:sdtPr>
          <w:id w:val="2087875167"/>
          <w:citation/>
          <w:placeholder>
            <w:docPart w:val="DefaultPlaceholder_1081868574"/>
          </w:placeholder>
        </w:sdtPr>
        <w:sdtContent>
          <w:r w:rsidR="00FB343E">
            <w:fldChar w:fldCharType="begin"/>
          </w:r>
          <w:r w:rsidR="00FB343E">
            <w:instrText xml:space="preserve"> CITATION Boc19 \l 2057 </w:instrText>
          </w:r>
          <w:r w:rsidR="00FB343E">
            <w:fldChar w:fldCharType="separate"/>
          </w:r>
          <w:r w:rsidR="00BC2E58">
            <w:rPr>
              <w:noProof/>
            </w:rPr>
            <w:t xml:space="preserve"> </w:t>
          </w:r>
          <w:r w:rsidRPr="00BC2E58" w:rsidR="00BC2E58">
            <w:rPr>
              <w:noProof/>
            </w:rPr>
            <w:t>[24]</w:t>
          </w:r>
          <w:r w:rsidR="00FB343E">
            <w:fldChar w:fldCharType="end"/>
          </w:r>
        </w:sdtContent>
      </w:sdt>
      <w:r w:rsidR="004A58A7">
        <w:rPr/>
        <w:t xml:space="preserve"> dataset consists of video recordings taken from drones, but exclusively of motor vehicles, </w:t>
      </w:r>
      <w:r w:rsidR="00BC2E58">
        <w:rPr/>
        <w:t>bicyclists,</w:t>
      </w:r>
      <w:r w:rsidR="004A58A7">
        <w:rPr/>
        <w:t xml:space="preserve"> and pedestrians at German intersections</w:t>
      </w:r>
      <w:r w:rsidR="2ED71A54">
        <w:rPr/>
        <w:t xml:space="preserve">. The context of this dataset is drastically different to the intended use of the project,</w:t>
      </w:r>
      <w:r w:rsidR="004A58A7">
        <w:rPr/>
        <w:t xml:space="preserve"> </w:t>
      </w:r>
      <w:r w:rsidR="004A58A7">
        <w:rPr/>
        <w:t xml:space="preserve">so may be unsuitable for general object detection purposes.</w:t>
      </w:r>
    </w:p>
    <w:p w:rsidR="00C842BF" w:rsidP="00C842BF" w:rsidRDefault="00C842BF" w14:paraId="59B2C7D8" w14:textId="3FE8D15A">
      <w:pPr>
        <w:pStyle w:val="Heading1"/>
      </w:pPr>
      <w:r>
        <w:t>Outline of the project plan</w:t>
      </w:r>
    </w:p>
    <w:p w:rsidRPr="00DF3257" w:rsidR="00DF3257" w:rsidP="00DF3257" w:rsidRDefault="00DF3257" w14:paraId="61B44448" w14:textId="5AEF57F9">
      <w:r>
        <w:t>The VisDrone dataset should be used as it offers a large variety of</w:t>
      </w:r>
      <w:r w:rsidR="00785B66">
        <w:t xml:space="preserve"> high-quality</w:t>
      </w:r>
      <w:r>
        <w:t xml:space="preserve"> images and videos close to the context that </w:t>
      </w:r>
      <w:r w:rsidR="00785B66">
        <w:t>Glie-44 aims to cover. To improve the accuracy</w:t>
      </w:r>
      <w:r w:rsidR="0031599D">
        <w:t xml:space="preserve">, </w:t>
      </w:r>
      <w:r w:rsidR="00785B66">
        <w:t>widen the context that our model should be used in</w:t>
      </w:r>
      <w:r w:rsidR="0031599D">
        <w:t xml:space="preserve"> and drastically reduce training time</w:t>
      </w:r>
      <w:r w:rsidR="00785B66">
        <w:t>, a pre-trained backbone should be included, being trained on any large dataset of</w:t>
      </w:r>
      <w:r w:rsidR="0031599D">
        <w:t xml:space="preserve"> common objects like MS COCO, </w:t>
      </w:r>
      <w:r w:rsidR="00BC2E58">
        <w:t>PASCAL,</w:t>
      </w:r>
      <w:r w:rsidR="0031599D">
        <w:t xml:space="preserve"> or ImageNet, so that the model can be fine-tuned on VisDrone.</w:t>
      </w:r>
    </w:p>
    <w:p w:rsidR="00233775" w:rsidP="00C842BF" w:rsidRDefault="00C842BF" w14:paraId="134D5F60" w14:textId="246EC81A">
      <w:r w:rsidR="00C842BF">
        <w:rPr/>
        <w:t xml:space="preserve">For our project, classic object detectors </w:t>
      </w:r>
      <w:r w:rsidR="00233775">
        <w:rPr/>
        <w:t xml:space="preserve">and models such as the Action Transformer </w:t>
      </w:r>
      <w:r w:rsidR="00C842BF">
        <w:rPr/>
        <w:t>should not be considered as both two stage and one stage detectors perform better in the context of our project. Most two stage detectors prior to models like Faster R-CNN would operate too slow to be considered for real-time object detection</w:t>
      </w:r>
      <w:r w:rsidR="0031599D">
        <w:rPr/>
        <w:t>. H</w:t>
      </w:r>
      <w:r w:rsidR="00DF3257">
        <w:rPr/>
        <w:t>owever</w:t>
      </w:r>
      <w:r w:rsidR="0031599D">
        <w:rPr/>
        <w:t>,</w:t>
      </w:r>
      <w:r w:rsidR="00DF3257">
        <w:rPr/>
        <w:t xml:space="preserve"> models like Mask R-CNN or FCIS that include improved instance segmentation</w:t>
      </w:r>
      <w:r w:rsidR="0031599D">
        <w:rPr/>
        <w:t xml:space="preserve"> would require segmentation notations as input data, and as </w:t>
      </w:r>
      <w:proofErr w:type="spellStart"/>
      <w:r w:rsidR="0031599D">
        <w:rPr/>
        <w:t>VisDrone</w:t>
      </w:r>
      <w:proofErr w:type="spellEnd"/>
      <w:r w:rsidR="0031599D">
        <w:rPr/>
        <w:t xml:space="preserve"> does not include these, it would require our team to add the notations to each frame of video and image, which would total &lt;270,000 notations</w:t>
      </w:r>
      <w:r w:rsidR="00233775">
        <w:rPr/>
        <w:t xml:space="preserve"> to be created. Because of this, Mask R-CNN or any model that requires segmentation notations </w:t>
      </w:r>
      <w:r w:rsidR="7E2ECB57">
        <w:rPr/>
        <w:t xml:space="preserve">(or similarly </w:t>
      </w:r>
      <w:proofErr w:type="spellStart"/>
      <w:r w:rsidR="7E2ECB57">
        <w:rPr/>
        <w:t>keypoint</w:t>
      </w:r>
      <w:proofErr w:type="spellEnd"/>
      <w:r w:rsidR="7E2ECB57">
        <w:rPr/>
        <w:t xml:space="preserve"> notations) </w:t>
      </w:r>
      <w:r w:rsidR="00233775">
        <w:rPr/>
        <w:t xml:space="preserve">will not be considered. </w:t>
      </w:r>
      <w:r w:rsidR="00F70886">
        <w:rPr/>
        <w:t>One stage detectors are considered a priority since they can achieve more frames processed per second than most two stage detectors. The exact model used should be determined in the Iterative Development stage, but models like Faster R-CNN, YOLO, SSD and RetinaNet should be considered.</w:t>
      </w:r>
    </w:p>
    <w:sdt>
      <w:sdtPr>
        <w:id w:val="-706865239"/>
        <w:docPartObj>
          <w:docPartGallery w:val="Bibliographies"/>
          <w:docPartUnique/>
        </w:docPartObj>
      </w:sdtPr>
      <w:sdtEndPr>
        <w:rPr>
          <w:rFonts w:asciiTheme="minorHAnsi" w:hAnsiTheme="minorHAnsi" w:eastAsiaTheme="minorHAnsi" w:cstheme="minorBidi"/>
          <w:color w:val="auto"/>
          <w:sz w:val="22"/>
          <w:szCs w:val="22"/>
        </w:rPr>
      </w:sdtEndPr>
      <w:sdtContent>
        <w:p w:rsidRPr="00FB343E" w:rsidR="00FB343E" w:rsidRDefault="00FB343E" w14:paraId="2B13DBDD" w14:textId="1709B84B">
          <w:pPr>
            <w:pStyle w:val="Heading1"/>
          </w:pPr>
          <w:r w:rsidRPr="00FB343E">
            <w:t>References</w:t>
          </w:r>
        </w:p>
        <w:sdt>
          <w:sdtPr>
            <w:id w:val="-573587230"/>
            <w:bibliography/>
          </w:sdtPr>
          <w:sdtContent>
            <w:p w:rsidR="00BC2E58" w:rsidRDefault="00FB343E" w14:paraId="56DFE442" w14:textId="777777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C2E58" w14:paraId="05700EA4" w14:textId="77777777">
                <w:trPr>
                  <w:divId w:val="676619246"/>
                  <w:tblCellSpacing w:w="15" w:type="dxa"/>
                </w:trPr>
                <w:tc>
                  <w:tcPr>
                    <w:tcW w:w="50" w:type="pct"/>
                    <w:hideMark/>
                  </w:tcPr>
                  <w:p w:rsidR="00BC2E58" w:rsidRDefault="00BC2E58" w14:paraId="36FC713B" w14:textId="1027832C">
                    <w:pPr>
                      <w:pStyle w:val="Bibliography"/>
                      <w:rPr>
                        <w:noProof/>
                        <w:sz w:val="24"/>
                        <w:szCs w:val="24"/>
                      </w:rPr>
                    </w:pPr>
                    <w:r>
                      <w:rPr>
                        <w:noProof/>
                      </w:rPr>
                      <w:t xml:space="preserve">[1] </w:t>
                    </w:r>
                  </w:p>
                </w:tc>
                <w:tc>
                  <w:tcPr>
                    <w:tcW w:w="0" w:type="auto"/>
                    <w:hideMark/>
                  </w:tcPr>
                  <w:p w:rsidR="00BC2E58" w:rsidRDefault="00BC2E58" w14:paraId="0D90C206" w14:textId="77777777">
                    <w:pPr>
                      <w:pStyle w:val="Bibliography"/>
                      <w:rPr>
                        <w:noProof/>
                      </w:rPr>
                    </w:pPr>
                    <w:r>
                      <w:rPr>
                        <w:noProof/>
                      </w:rPr>
                      <w:t xml:space="preserve">S. Keach, </w:t>
                    </w:r>
                    <w:r>
                      <w:rPr>
                        <w:i/>
                        <w:iCs/>
                        <w:noProof/>
                      </w:rPr>
                      <w:t xml:space="preserve">AIR FARE Amazon is about to start making real DRONE deliveries – cutting delivery times to under 30 minutes, </w:t>
                    </w:r>
                    <w:r>
                      <w:rPr>
                        <w:noProof/>
                      </w:rPr>
                      <w:t xml:space="preserve">The Sun, 2020. </w:t>
                    </w:r>
                  </w:p>
                </w:tc>
              </w:tr>
              <w:tr w:rsidR="00BC2E58" w14:paraId="3737E04C" w14:textId="77777777">
                <w:trPr>
                  <w:divId w:val="676619246"/>
                  <w:tblCellSpacing w:w="15" w:type="dxa"/>
                </w:trPr>
                <w:tc>
                  <w:tcPr>
                    <w:tcW w:w="50" w:type="pct"/>
                    <w:hideMark/>
                  </w:tcPr>
                  <w:p w:rsidR="00BC2E58" w:rsidRDefault="00BC2E58" w14:paraId="36EE4E5E" w14:textId="77777777">
                    <w:pPr>
                      <w:pStyle w:val="Bibliography"/>
                      <w:rPr>
                        <w:noProof/>
                      </w:rPr>
                    </w:pPr>
                    <w:r>
                      <w:rPr>
                        <w:noProof/>
                      </w:rPr>
                      <w:t xml:space="preserve">[2] </w:t>
                    </w:r>
                  </w:p>
                </w:tc>
                <w:tc>
                  <w:tcPr>
                    <w:tcW w:w="0" w:type="auto"/>
                    <w:hideMark/>
                  </w:tcPr>
                  <w:p w:rsidR="00BC2E58" w:rsidRDefault="00BC2E58" w14:paraId="6F414D1A" w14:textId="77777777">
                    <w:pPr>
                      <w:pStyle w:val="Bibliography"/>
                      <w:rPr>
                        <w:noProof/>
                      </w:rPr>
                    </w:pPr>
                    <w:r>
                      <w:rPr>
                        <w:noProof/>
                      </w:rPr>
                      <w:t xml:space="preserve">P. Viola and M. J. Jones, “Robust Real-Time Face Detection,” </w:t>
                    </w:r>
                    <w:r>
                      <w:rPr>
                        <w:i/>
                        <w:iCs/>
                        <w:noProof/>
                      </w:rPr>
                      <w:t xml:space="preserve">International Journal of Computer Vision, </w:t>
                    </w:r>
                    <w:r>
                      <w:rPr>
                        <w:noProof/>
                      </w:rPr>
                      <w:t xml:space="preserve">vol. 57, no. 2, pp. 137-154, 2004. </w:t>
                    </w:r>
                  </w:p>
                </w:tc>
              </w:tr>
              <w:tr w:rsidR="00BC2E58" w14:paraId="11DD9332" w14:textId="77777777">
                <w:trPr>
                  <w:divId w:val="676619246"/>
                  <w:tblCellSpacing w:w="15" w:type="dxa"/>
                </w:trPr>
                <w:tc>
                  <w:tcPr>
                    <w:tcW w:w="50" w:type="pct"/>
                    <w:hideMark/>
                  </w:tcPr>
                  <w:p w:rsidR="00BC2E58" w:rsidRDefault="00BC2E58" w14:paraId="75A49534" w14:textId="77777777">
                    <w:pPr>
                      <w:pStyle w:val="Bibliography"/>
                      <w:rPr>
                        <w:noProof/>
                      </w:rPr>
                    </w:pPr>
                    <w:r>
                      <w:rPr>
                        <w:noProof/>
                      </w:rPr>
                      <w:t xml:space="preserve">[3] </w:t>
                    </w:r>
                  </w:p>
                </w:tc>
                <w:tc>
                  <w:tcPr>
                    <w:tcW w:w="0" w:type="auto"/>
                    <w:hideMark/>
                  </w:tcPr>
                  <w:p w:rsidR="00BC2E58" w:rsidRDefault="00BC2E58" w14:paraId="45FCE4AD" w14:textId="77777777">
                    <w:pPr>
                      <w:pStyle w:val="Bibliography"/>
                      <w:rPr>
                        <w:noProof/>
                      </w:rPr>
                    </w:pPr>
                    <w:r>
                      <w:rPr>
                        <w:noProof/>
                      </w:rPr>
                      <w:t xml:space="preserve">Y. LeCun, L. Bottou and Y. H. P. Bengio, “Gradient-Based Learning Applied to Document Recognition,” </w:t>
                    </w:r>
                    <w:r>
                      <w:rPr>
                        <w:i/>
                        <w:iCs/>
                        <w:noProof/>
                      </w:rPr>
                      <w:t xml:space="preserve">Proceedings of the IEEE, </w:t>
                    </w:r>
                    <w:r>
                      <w:rPr>
                        <w:noProof/>
                      </w:rPr>
                      <w:t xml:space="preserve">vol. 86, no. 11, pp. 2278-2324, 1998. </w:t>
                    </w:r>
                  </w:p>
                </w:tc>
              </w:tr>
              <w:tr w:rsidR="00BC2E58" w14:paraId="459B6CD6" w14:textId="77777777">
                <w:trPr>
                  <w:divId w:val="676619246"/>
                  <w:tblCellSpacing w:w="15" w:type="dxa"/>
                </w:trPr>
                <w:tc>
                  <w:tcPr>
                    <w:tcW w:w="50" w:type="pct"/>
                    <w:hideMark/>
                  </w:tcPr>
                  <w:p w:rsidR="00BC2E58" w:rsidRDefault="00BC2E58" w14:paraId="7C64B08A" w14:textId="77777777">
                    <w:pPr>
                      <w:pStyle w:val="Bibliography"/>
                      <w:rPr>
                        <w:noProof/>
                      </w:rPr>
                    </w:pPr>
                    <w:r>
                      <w:rPr>
                        <w:noProof/>
                      </w:rPr>
                      <w:lastRenderedPageBreak/>
                      <w:t xml:space="preserve">[4] </w:t>
                    </w:r>
                  </w:p>
                </w:tc>
                <w:tc>
                  <w:tcPr>
                    <w:tcW w:w="0" w:type="auto"/>
                    <w:hideMark/>
                  </w:tcPr>
                  <w:p w:rsidR="00BC2E58" w:rsidRDefault="00BC2E58" w14:paraId="3DD593FF" w14:textId="77777777">
                    <w:pPr>
                      <w:pStyle w:val="Bibliography"/>
                      <w:rPr>
                        <w:noProof/>
                      </w:rPr>
                    </w:pPr>
                    <w:r>
                      <w:rPr>
                        <w:noProof/>
                      </w:rPr>
                      <w:t xml:space="preserve">P. F. Felzenszwalb, R. B. Girshick and D. McAllester, “Cascade object detection with deformable part models,” in </w:t>
                    </w:r>
                    <w:r>
                      <w:rPr>
                        <w:i/>
                        <w:iCs/>
                        <w:noProof/>
                      </w:rPr>
                      <w:t>2010 IEEE Computer Society Conference on Computer Vision and Pattern Recognition</w:t>
                    </w:r>
                    <w:r>
                      <w:rPr>
                        <w:noProof/>
                      </w:rPr>
                      <w:t xml:space="preserve">, 2010. </w:t>
                    </w:r>
                  </w:p>
                </w:tc>
              </w:tr>
              <w:tr w:rsidR="00BC2E58" w14:paraId="04C76445" w14:textId="77777777">
                <w:trPr>
                  <w:divId w:val="676619246"/>
                  <w:tblCellSpacing w:w="15" w:type="dxa"/>
                </w:trPr>
                <w:tc>
                  <w:tcPr>
                    <w:tcW w:w="50" w:type="pct"/>
                    <w:hideMark/>
                  </w:tcPr>
                  <w:p w:rsidR="00BC2E58" w:rsidRDefault="00BC2E58" w14:paraId="76AB275A" w14:textId="77777777">
                    <w:pPr>
                      <w:pStyle w:val="Bibliography"/>
                      <w:rPr>
                        <w:noProof/>
                      </w:rPr>
                    </w:pPr>
                    <w:r>
                      <w:rPr>
                        <w:noProof/>
                      </w:rPr>
                      <w:t xml:space="preserve">[5] </w:t>
                    </w:r>
                  </w:p>
                </w:tc>
                <w:tc>
                  <w:tcPr>
                    <w:tcW w:w="0" w:type="auto"/>
                    <w:hideMark/>
                  </w:tcPr>
                  <w:p w:rsidR="00BC2E58" w:rsidRDefault="00BC2E58" w14:paraId="1F11B131" w14:textId="77777777">
                    <w:pPr>
                      <w:pStyle w:val="Bibliography"/>
                      <w:rPr>
                        <w:noProof/>
                      </w:rPr>
                    </w:pPr>
                    <w:r>
                      <w:rPr>
                        <w:noProof/>
                      </w:rPr>
                      <w:t xml:space="preserve">N. Dalal and B. Triggs, “Histograms of oriented gradients for human detection,” in </w:t>
                    </w:r>
                    <w:r>
                      <w:rPr>
                        <w:i/>
                        <w:iCs/>
                        <w:noProof/>
                      </w:rPr>
                      <w:t>2005 IEEE Computer Society Conference on Computer Vision and Pattern Recognition (CVPR'05)</w:t>
                    </w:r>
                    <w:r>
                      <w:rPr>
                        <w:noProof/>
                      </w:rPr>
                      <w:t xml:space="preserve">, 2005. </w:t>
                    </w:r>
                  </w:p>
                </w:tc>
              </w:tr>
              <w:tr w:rsidR="00BC2E58" w14:paraId="51408D81" w14:textId="77777777">
                <w:trPr>
                  <w:divId w:val="676619246"/>
                  <w:tblCellSpacing w:w="15" w:type="dxa"/>
                </w:trPr>
                <w:tc>
                  <w:tcPr>
                    <w:tcW w:w="50" w:type="pct"/>
                    <w:hideMark/>
                  </w:tcPr>
                  <w:p w:rsidR="00BC2E58" w:rsidRDefault="00BC2E58" w14:paraId="705E58C5" w14:textId="77777777">
                    <w:pPr>
                      <w:pStyle w:val="Bibliography"/>
                      <w:rPr>
                        <w:noProof/>
                      </w:rPr>
                    </w:pPr>
                    <w:r>
                      <w:rPr>
                        <w:noProof/>
                      </w:rPr>
                      <w:t xml:space="preserve">[6] </w:t>
                    </w:r>
                  </w:p>
                </w:tc>
                <w:tc>
                  <w:tcPr>
                    <w:tcW w:w="0" w:type="auto"/>
                    <w:hideMark/>
                  </w:tcPr>
                  <w:p w:rsidR="00BC2E58" w:rsidRDefault="00BC2E58" w14:paraId="6E807620" w14:textId="77777777">
                    <w:pPr>
                      <w:pStyle w:val="Bibliography"/>
                      <w:rPr>
                        <w:noProof/>
                      </w:rPr>
                    </w:pPr>
                    <w:r>
                      <w:rPr>
                        <w:noProof/>
                      </w:rPr>
                      <w:t xml:space="preserve">J. R. Uijlings, K. E. Sande, T. Gevers and A. W. Smeulders, “Selective Search for Object Recognition,” </w:t>
                    </w:r>
                    <w:r>
                      <w:rPr>
                        <w:i/>
                        <w:iCs/>
                        <w:noProof/>
                      </w:rPr>
                      <w:t xml:space="preserve">International Journal of Computer Vision, </w:t>
                    </w:r>
                    <w:r>
                      <w:rPr>
                        <w:noProof/>
                      </w:rPr>
                      <w:t xml:space="preserve">vol. 104, no. 2, pp. 154-171, 2013. </w:t>
                    </w:r>
                  </w:p>
                </w:tc>
              </w:tr>
              <w:tr w:rsidR="00BC2E58" w14:paraId="6A7229FC" w14:textId="77777777">
                <w:trPr>
                  <w:divId w:val="676619246"/>
                  <w:tblCellSpacing w:w="15" w:type="dxa"/>
                </w:trPr>
                <w:tc>
                  <w:tcPr>
                    <w:tcW w:w="50" w:type="pct"/>
                    <w:hideMark/>
                  </w:tcPr>
                  <w:p w:rsidR="00BC2E58" w:rsidRDefault="00BC2E58" w14:paraId="34816CA6" w14:textId="77777777">
                    <w:pPr>
                      <w:pStyle w:val="Bibliography"/>
                      <w:rPr>
                        <w:noProof/>
                      </w:rPr>
                    </w:pPr>
                    <w:r>
                      <w:rPr>
                        <w:noProof/>
                      </w:rPr>
                      <w:t xml:space="preserve">[7] </w:t>
                    </w:r>
                  </w:p>
                </w:tc>
                <w:tc>
                  <w:tcPr>
                    <w:tcW w:w="0" w:type="auto"/>
                    <w:hideMark/>
                  </w:tcPr>
                  <w:p w:rsidR="00BC2E58" w:rsidRDefault="00BC2E58" w14:paraId="6431ED86" w14:textId="77777777">
                    <w:pPr>
                      <w:pStyle w:val="Bibliography"/>
                      <w:rPr>
                        <w:noProof/>
                      </w:rPr>
                    </w:pPr>
                    <w:r>
                      <w:rPr>
                        <w:noProof/>
                      </w:rPr>
                      <w:t xml:space="preserve">R. Girshick, J. Donahue, T. Darrell and J. Malik, “Rich Feature Hierarchies for Accurate Object Detection and Semantic Segmentation,” in </w:t>
                    </w:r>
                    <w:r>
                      <w:rPr>
                        <w:i/>
                        <w:iCs/>
                        <w:noProof/>
                      </w:rPr>
                      <w:t>CVPR '14 Proceedings of the 2014 IEEE Conference on Computer Vision and Pattern Recognition</w:t>
                    </w:r>
                    <w:r>
                      <w:rPr>
                        <w:noProof/>
                      </w:rPr>
                      <w:t xml:space="preserve">, 2014. </w:t>
                    </w:r>
                  </w:p>
                </w:tc>
              </w:tr>
              <w:tr w:rsidR="00BC2E58" w14:paraId="5C066678" w14:textId="77777777">
                <w:trPr>
                  <w:divId w:val="676619246"/>
                  <w:tblCellSpacing w:w="15" w:type="dxa"/>
                </w:trPr>
                <w:tc>
                  <w:tcPr>
                    <w:tcW w:w="50" w:type="pct"/>
                    <w:hideMark/>
                  </w:tcPr>
                  <w:p w:rsidR="00BC2E58" w:rsidRDefault="00BC2E58" w14:paraId="38C18F80" w14:textId="77777777">
                    <w:pPr>
                      <w:pStyle w:val="Bibliography"/>
                      <w:rPr>
                        <w:noProof/>
                      </w:rPr>
                    </w:pPr>
                    <w:r>
                      <w:rPr>
                        <w:noProof/>
                      </w:rPr>
                      <w:t xml:space="preserve">[8] </w:t>
                    </w:r>
                  </w:p>
                </w:tc>
                <w:tc>
                  <w:tcPr>
                    <w:tcW w:w="0" w:type="auto"/>
                    <w:hideMark/>
                  </w:tcPr>
                  <w:p w:rsidR="00BC2E58" w:rsidRDefault="00BC2E58" w14:paraId="74AAEB00" w14:textId="77777777">
                    <w:pPr>
                      <w:pStyle w:val="Bibliography"/>
                      <w:rPr>
                        <w:noProof/>
                      </w:rPr>
                    </w:pPr>
                    <w:r>
                      <w:rPr>
                        <w:noProof/>
                      </w:rPr>
                      <w:t xml:space="preserve">R. Girshick, “Fast R-CNN,” in </w:t>
                    </w:r>
                    <w:r>
                      <w:rPr>
                        <w:i/>
                        <w:iCs/>
                        <w:noProof/>
                      </w:rPr>
                      <w:t>2015 IEEE International Conference on Computer Vision (ICCV)</w:t>
                    </w:r>
                    <w:r>
                      <w:rPr>
                        <w:noProof/>
                      </w:rPr>
                      <w:t xml:space="preserve">, 2015. </w:t>
                    </w:r>
                  </w:p>
                </w:tc>
              </w:tr>
              <w:tr w:rsidR="00BC2E58" w14:paraId="44741B6F" w14:textId="77777777">
                <w:trPr>
                  <w:divId w:val="676619246"/>
                  <w:tblCellSpacing w:w="15" w:type="dxa"/>
                </w:trPr>
                <w:tc>
                  <w:tcPr>
                    <w:tcW w:w="50" w:type="pct"/>
                    <w:hideMark/>
                  </w:tcPr>
                  <w:p w:rsidR="00BC2E58" w:rsidRDefault="00BC2E58" w14:paraId="7C95F304" w14:textId="77777777">
                    <w:pPr>
                      <w:pStyle w:val="Bibliography"/>
                      <w:rPr>
                        <w:noProof/>
                      </w:rPr>
                    </w:pPr>
                    <w:r>
                      <w:rPr>
                        <w:noProof/>
                      </w:rPr>
                      <w:t xml:space="preserve">[9] </w:t>
                    </w:r>
                  </w:p>
                </w:tc>
                <w:tc>
                  <w:tcPr>
                    <w:tcW w:w="0" w:type="auto"/>
                    <w:hideMark/>
                  </w:tcPr>
                  <w:p w:rsidR="00BC2E58" w:rsidRDefault="00BC2E58" w14:paraId="1F98D019" w14:textId="77777777">
                    <w:pPr>
                      <w:pStyle w:val="Bibliography"/>
                      <w:rPr>
                        <w:noProof/>
                      </w:rPr>
                    </w:pPr>
                    <w:r>
                      <w:rPr>
                        <w:noProof/>
                      </w:rPr>
                      <w:t xml:space="preserve">S. Ren, K. He, R. Girshick and J. Sun, “Faster R-CNN: Towards Real-Time Object Detection with Region Proposal Networks,” </w:t>
                    </w:r>
                    <w:r>
                      <w:rPr>
                        <w:i/>
                        <w:iCs/>
                        <w:noProof/>
                      </w:rPr>
                      <w:t xml:space="preserve">IEEE Transactions on Pattern Analysis and Machine Intelligence, </w:t>
                    </w:r>
                    <w:r>
                      <w:rPr>
                        <w:noProof/>
                      </w:rPr>
                      <w:t xml:space="preserve">vol. 39, no. 6, pp. 1137-1149, 2017. </w:t>
                    </w:r>
                  </w:p>
                </w:tc>
              </w:tr>
              <w:tr w:rsidR="00BC2E58" w14:paraId="654603B6" w14:textId="77777777">
                <w:trPr>
                  <w:divId w:val="676619246"/>
                  <w:tblCellSpacing w:w="15" w:type="dxa"/>
                </w:trPr>
                <w:tc>
                  <w:tcPr>
                    <w:tcW w:w="50" w:type="pct"/>
                    <w:hideMark/>
                  </w:tcPr>
                  <w:p w:rsidR="00BC2E58" w:rsidRDefault="00BC2E58" w14:paraId="354D4EB0" w14:textId="77777777">
                    <w:pPr>
                      <w:pStyle w:val="Bibliography"/>
                      <w:rPr>
                        <w:noProof/>
                      </w:rPr>
                    </w:pPr>
                    <w:r>
                      <w:rPr>
                        <w:noProof/>
                      </w:rPr>
                      <w:t xml:space="preserve">[10] </w:t>
                    </w:r>
                  </w:p>
                </w:tc>
                <w:tc>
                  <w:tcPr>
                    <w:tcW w:w="0" w:type="auto"/>
                    <w:hideMark/>
                  </w:tcPr>
                  <w:p w:rsidR="00BC2E58" w:rsidRDefault="00BC2E58" w14:paraId="71D075D9" w14:textId="77777777">
                    <w:pPr>
                      <w:pStyle w:val="Bibliography"/>
                      <w:rPr>
                        <w:noProof/>
                      </w:rPr>
                    </w:pPr>
                    <w:r>
                      <w:rPr>
                        <w:noProof/>
                      </w:rPr>
                      <w:t xml:space="preserve">K. He, G. Gkioxari, P. Dollar and R. Girshick, “Mask R-CNN,” </w:t>
                    </w:r>
                    <w:r>
                      <w:rPr>
                        <w:i/>
                        <w:iCs/>
                        <w:noProof/>
                      </w:rPr>
                      <w:t xml:space="preserve">IEEE Transactions on Pattern Analysis and Machine Intelligence, </w:t>
                    </w:r>
                    <w:r>
                      <w:rPr>
                        <w:noProof/>
                      </w:rPr>
                      <w:t xml:space="preserve">vol. 42, no. 2, pp. 386-397, 2020. </w:t>
                    </w:r>
                  </w:p>
                </w:tc>
              </w:tr>
              <w:tr w:rsidR="00BC2E58" w14:paraId="046FAB7E" w14:textId="77777777">
                <w:trPr>
                  <w:divId w:val="676619246"/>
                  <w:tblCellSpacing w:w="15" w:type="dxa"/>
                </w:trPr>
                <w:tc>
                  <w:tcPr>
                    <w:tcW w:w="50" w:type="pct"/>
                    <w:hideMark/>
                  </w:tcPr>
                  <w:p w:rsidR="00BC2E58" w:rsidRDefault="00BC2E58" w14:paraId="4A093CF3" w14:textId="77777777">
                    <w:pPr>
                      <w:pStyle w:val="Bibliography"/>
                      <w:rPr>
                        <w:noProof/>
                      </w:rPr>
                    </w:pPr>
                    <w:r>
                      <w:rPr>
                        <w:noProof/>
                      </w:rPr>
                      <w:t xml:space="preserve">[11] </w:t>
                    </w:r>
                  </w:p>
                </w:tc>
                <w:tc>
                  <w:tcPr>
                    <w:tcW w:w="0" w:type="auto"/>
                    <w:hideMark/>
                  </w:tcPr>
                  <w:p w:rsidR="00BC2E58" w:rsidRDefault="00BC2E58" w14:paraId="5F741C54" w14:textId="77777777">
                    <w:pPr>
                      <w:pStyle w:val="Bibliography"/>
                      <w:rPr>
                        <w:noProof/>
                      </w:rPr>
                    </w:pPr>
                    <w:r>
                      <w:rPr>
                        <w:noProof/>
                      </w:rPr>
                      <w:t xml:space="preserve">Y. Li, H. Qi, J. Dai, X. Ji and Y. Wei, “Fully Convolutional Instance-Aware Semantic Segmentation,” in </w:t>
                    </w:r>
                    <w:r>
                      <w:rPr>
                        <w:i/>
                        <w:iCs/>
                        <w:noProof/>
                      </w:rPr>
                      <w:t>2017 IEEE Conference on Computer Vision and Pattern Recognition (CVPR)</w:t>
                    </w:r>
                    <w:r>
                      <w:rPr>
                        <w:noProof/>
                      </w:rPr>
                      <w:t xml:space="preserve">, 2017. </w:t>
                    </w:r>
                  </w:p>
                </w:tc>
              </w:tr>
              <w:tr w:rsidR="00BC2E58" w14:paraId="5BBAAA56" w14:textId="77777777">
                <w:trPr>
                  <w:divId w:val="676619246"/>
                  <w:tblCellSpacing w:w="15" w:type="dxa"/>
                </w:trPr>
                <w:tc>
                  <w:tcPr>
                    <w:tcW w:w="50" w:type="pct"/>
                    <w:hideMark/>
                  </w:tcPr>
                  <w:p w:rsidR="00BC2E58" w:rsidRDefault="00BC2E58" w14:paraId="4B12C69B" w14:textId="77777777">
                    <w:pPr>
                      <w:pStyle w:val="Bibliography"/>
                      <w:rPr>
                        <w:noProof/>
                      </w:rPr>
                    </w:pPr>
                    <w:r>
                      <w:rPr>
                        <w:noProof/>
                      </w:rPr>
                      <w:t xml:space="preserve">[12] </w:t>
                    </w:r>
                  </w:p>
                </w:tc>
                <w:tc>
                  <w:tcPr>
                    <w:tcW w:w="0" w:type="auto"/>
                    <w:hideMark/>
                  </w:tcPr>
                  <w:p w:rsidR="00BC2E58" w:rsidRDefault="00BC2E58" w14:paraId="2A5A0D3D" w14:textId="77777777">
                    <w:pPr>
                      <w:pStyle w:val="Bibliography"/>
                      <w:rPr>
                        <w:noProof/>
                      </w:rPr>
                    </w:pPr>
                    <w:r>
                      <w:rPr>
                        <w:noProof/>
                      </w:rPr>
                      <w:t xml:space="preserve">P. Sermanet, D. Eigen, X. Zhang, M. Mathieu, R. Fergus and Y. LeCun, “OverFeat: Integrated Recognition, Localization and Detection using Convolutional Networks,” in </w:t>
                    </w:r>
                    <w:r>
                      <w:rPr>
                        <w:i/>
                        <w:iCs/>
                        <w:noProof/>
                      </w:rPr>
                      <w:t>ICLR 2014 : International Conference on Learning Representations (ICLR) 2014</w:t>
                    </w:r>
                    <w:r>
                      <w:rPr>
                        <w:noProof/>
                      </w:rPr>
                      <w:t xml:space="preserve">, 2014. </w:t>
                    </w:r>
                  </w:p>
                </w:tc>
              </w:tr>
              <w:tr w:rsidR="00BC2E58" w14:paraId="2769DC56" w14:textId="77777777">
                <w:trPr>
                  <w:divId w:val="676619246"/>
                  <w:tblCellSpacing w:w="15" w:type="dxa"/>
                </w:trPr>
                <w:tc>
                  <w:tcPr>
                    <w:tcW w:w="50" w:type="pct"/>
                    <w:hideMark/>
                  </w:tcPr>
                  <w:p w:rsidR="00BC2E58" w:rsidRDefault="00BC2E58" w14:paraId="23258288" w14:textId="77777777">
                    <w:pPr>
                      <w:pStyle w:val="Bibliography"/>
                      <w:rPr>
                        <w:noProof/>
                      </w:rPr>
                    </w:pPr>
                    <w:r>
                      <w:rPr>
                        <w:noProof/>
                      </w:rPr>
                      <w:t xml:space="preserve">[13] </w:t>
                    </w:r>
                  </w:p>
                </w:tc>
                <w:tc>
                  <w:tcPr>
                    <w:tcW w:w="0" w:type="auto"/>
                    <w:hideMark/>
                  </w:tcPr>
                  <w:p w:rsidR="00BC2E58" w:rsidRDefault="00BC2E58" w14:paraId="710D5459" w14:textId="77777777">
                    <w:pPr>
                      <w:pStyle w:val="Bibliography"/>
                      <w:rPr>
                        <w:noProof/>
                      </w:rPr>
                    </w:pPr>
                    <w:r>
                      <w:rPr>
                        <w:noProof/>
                      </w:rPr>
                      <w:t xml:space="preserve">J. Redmon, S. Divvala, R. Girshick and A. Farhadi, “You Only Look Once: Unified, Real-Time Object Detection,” in </w:t>
                    </w:r>
                    <w:r>
                      <w:rPr>
                        <w:i/>
                        <w:iCs/>
                        <w:noProof/>
                      </w:rPr>
                      <w:t>2016 IEEE Conference on Computer Vision and Pattern Recognition (CVPR)</w:t>
                    </w:r>
                    <w:r>
                      <w:rPr>
                        <w:noProof/>
                      </w:rPr>
                      <w:t xml:space="preserve">, 2016. </w:t>
                    </w:r>
                  </w:p>
                </w:tc>
              </w:tr>
              <w:tr w:rsidR="00BC2E58" w14:paraId="16527709" w14:textId="77777777">
                <w:trPr>
                  <w:divId w:val="676619246"/>
                  <w:tblCellSpacing w:w="15" w:type="dxa"/>
                </w:trPr>
                <w:tc>
                  <w:tcPr>
                    <w:tcW w:w="50" w:type="pct"/>
                    <w:hideMark/>
                  </w:tcPr>
                  <w:p w:rsidR="00BC2E58" w:rsidRDefault="00BC2E58" w14:paraId="2336886A" w14:textId="77777777">
                    <w:pPr>
                      <w:pStyle w:val="Bibliography"/>
                      <w:rPr>
                        <w:noProof/>
                      </w:rPr>
                    </w:pPr>
                    <w:r>
                      <w:rPr>
                        <w:noProof/>
                      </w:rPr>
                      <w:t xml:space="preserve">[14] </w:t>
                    </w:r>
                  </w:p>
                </w:tc>
                <w:tc>
                  <w:tcPr>
                    <w:tcW w:w="0" w:type="auto"/>
                    <w:hideMark/>
                  </w:tcPr>
                  <w:p w:rsidR="00BC2E58" w:rsidRDefault="00BC2E58" w14:paraId="7E1C14AF" w14:textId="77777777">
                    <w:pPr>
                      <w:pStyle w:val="Bibliography"/>
                      <w:rPr>
                        <w:noProof/>
                      </w:rPr>
                    </w:pPr>
                    <w:r>
                      <w:rPr>
                        <w:noProof/>
                      </w:rPr>
                      <w:t xml:space="preserve">W. Liu, D. Anguelov, D. Erhan, C. Szegedy, S. E. Reed, C.-Y. Fu and A. C. Berg, “SSD: Single Shot MultiBox Detector,” in </w:t>
                    </w:r>
                    <w:r>
                      <w:rPr>
                        <w:i/>
                        <w:iCs/>
                        <w:noProof/>
                      </w:rPr>
                      <w:t>14th European Conference on Computer Vision, ECCV 2016</w:t>
                    </w:r>
                    <w:r>
                      <w:rPr>
                        <w:noProof/>
                      </w:rPr>
                      <w:t xml:space="preserve">, 2016. </w:t>
                    </w:r>
                  </w:p>
                </w:tc>
              </w:tr>
              <w:tr w:rsidR="00BC2E58" w14:paraId="7C846020" w14:textId="77777777">
                <w:trPr>
                  <w:divId w:val="676619246"/>
                  <w:tblCellSpacing w:w="15" w:type="dxa"/>
                </w:trPr>
                <w:tc>
                  <w:tcPr>
                    <w:tcW w:w="50" w:type="pct"/>
                    <w:hideMark/>
                  </w:tcPr>
                  <w:p w:rsidR="00BC2E58" w:rsidRDefault="00BC2E58" w14:paraId="74AD58AD" w14:textId="77777777">
                    <w:pPr>
                      <w:pStyle w:val="Bibliography"/>
                      <w:rPr>
                        <w:noProof/>
                      </w:rPr>
                    </w:pPr>
                    <w:r>
                      <w:rPr>
                        <w:noProof/>
                      </w:rPr>
                      <w:t xml:space="preserve">[15] </w:t>
                    </w:r>
                  </w:p>
                </w:tc>
                <w:tc>
                  <w:tcPr>
                    <w:tcW w:w="0" w:type="auto"/>
                    <w:hideMark/>
                  </w:tcPr>
                  <w:p w:rsidR="00BC2E58" w:rsidRDefault="00BC2E58" w14:paraId="392FDED5" w14:textId="77777777">
                    <w:pPr>
                      <w:pStyle w:val="Bibliography"/>
                      <w:rPr>
                        <w:noProof/>
                      </w:rPr>
                    </w:pPr>
                    <w:r>
                      <w:rPr>
                        <w:noProof/>
                      </w:rPr>
                      <w:t xml:space="preserve">T.-Y. Lin, P. Goyal, R. Girshick, K. He and P. Dollar, “Focal Loss for Dense Object Detection,” </w:t>
                    </w:r>
                    <w:r>
                      <w:rPr>
                        <w:i/>
                        <w:iCs/>
                        <w:noProof/>
                      </w:rPr>
                      <w:t xml:space="preserve">IEEE Transactions on Pattern Analysis and Machine Intelligence, </w:t>
                    </w:r>
                    <w:r>
                      <w:rPr>
                        <w:noProof/>
                      </w:rPr>
                      <w:t xml:space="preserve">vol. 42, no. 2, pp. 318-327, 2020. </w:t>
                    </w:r>
                  </w:p>
                </w:tc>
              </w:tr>
              <w:tr w:rsidR="00BC2E58" w14:paraId="4F967580" w14:textId="77777777">
                <w:trPr>
                  <w:divId w:val="676619246"/>
                  <w:tblCellSpacing w:w="15" w:type="dxa"/>
                </w:trPr>
                <w:tc>
                  <w:tcPr>
                    <w:tcW w:w="50" w:type="pct"/>
                    <w:hideMark/>
                  </w:tcPr>
                  <w:p w:rsidR="00BC2E58" w:rsidRDefault="00BC2E58" w14:paraId="7D68A827" w14:textId="77777777">
                    <w:pPr>
                      <w:pStyle w:val="Bibliography"/>
                      <w:rPr>
                        <w:noProof/>
                      </w:rPr>
                    </w:pPr>
                    <w:r>
                      <w:rPr>
                        <w:noProof/>
                      </w:rPr>
                      <w:t xml:space="preserve">[16] </w:t>
                    </w:r>
                  </w:p>
                </w:tc>
                <w:tc>
                  <w:tcPr>
                    <w:tcW w:w="0" w:type="auto"/>
                    <w:hideMark/>
                  </w:tcPr>
                  <w:p w:rsidR="00BC2E58" w:rsidRDefault="00BC2E58" w14:paraId="3307DC2D" w14:textId="77777777">
                    <w:pPr>
                      <w:pStyle w:val="Bibliography"/>
                      <w:rPr>
                        <w:noProof/>
                      </w:rPr>
                    </w:pPr>
                    <w:r>
                      <w:rPr>
                        <w:noProof/>
                      </w:rPr>
                      <w:t xml:space="preserve">H. Law and J. Deng, “CornerNet: Detecting Objects as Paired Keypoints,” </w:t>
                    </w:r>
                    <w:r>
                      <w:rPr>
                        <w:i/>
                        <w:iCs/>
                        <w:noProof/>
                      </w:rPr>
                      <w:t xml:space="preserve">International Journal of Computer Vision, </w:t>
                    </w:r>
                    <w:r>
                      <w:rPr>
                        <w:noProof/>
                      </w:rPr>
                      <w:t xml:space="preserve">vol. 128, no. 3, pp. 642-656, 2020. </w:t>
                    </w:r>
                  </w:p>
                </w:tc>
              </w:tr>
              <w:tr w:rsidR="00BC2E58" w14:paraId="2885E8CC" w14:textId="77777777">
                <w:trPr>
                  <w:divId w:val="676619246"/>
                  <w:tblCellSpacing w:w="15" w:type="dxa"/>
                </w:trPr>
                <w:tc>
                  <w:tcPr>
                    <w:tcW w:w="50" w:type="pct"/>
                    <w:hideMark/>
                  </w:tcPr>
                  <w:p w:rsidR="00BC2E58" w:rsidRDefault="00BC2E58" w14:paraId="5A269075" w14:textId="77777777">
                    <w:pPr>
                      <w:pStyle w:val="Bibliography"/>
                      <w:rPr>
                        <w:noProof/>
                      </w:rPr>
                    </w:pPr>
                    <w:r>
                      <w:rPr>
                        <w:noProof/>
                      </w:rPr>
                      <w:t xml:space="preserve">[17] </w:t>
                    </w:r>
                  </w:p>
                </w:tc>
                <w:tc>
                  <w:tcPr>
                    <w:tcW w:w="0" w:type="auto"/>
                    <w:hideMark/>
                  </w:tcPr>
                  <w:p w:rsidR="00BC2E58" w:rsidRDefault="00BC2E58" w14:paraId="1480B3FF" w14:textId="77777777">
                    <w:pPr>
                      <w:pStyle w:val="Bibliography"/>
                      <w:rPr>
                        <w:noProof/>
                      </w:rPr>
                    </w:pPr>
                    <w:r>
                      <w:rPr>
                        <w:noProof/>
                      </w:rPr>
                      <w:t xml:space="preserve">K. Duan, S. Bai, L. Xie, H. Qi, Q. Huang and Q. Tian, “CenterNet: Keypoint Triplets for Object Detection,” in </w:t>
                    </w:r>
                    <w:r>
                      <w:rPr>
                        <w:i/>
                        <w:iCs/>
                        <w:noProof/>
                      </w:rPr>
                      <w:t>2019 IEEE/CVF International Conference on Computer Vision (ICCV)</w:t>
                    </w:r>
                    <w:r>
                      <w:rPr>
                        <w:noProof/>
                      </w:rPr>
                      <w:t xml:space="preserve">, 2019. </w:t>
                    </w:r>
                  </w:p>
                </w:tc>
              </w:tr>
              <w:tr w:rsidR="00BC2E58" w14:paraId="6DF9D2A8" w14:textId="77777777">
                <w:trPr>
                  <w:divId w:val="676619246"/>
                  <w:tblCellSpacing w:w="15" w:type="dxa"/>
                </w:trPr>
                <w:tc>
                  <w:tcPr>
                    <w:tcW w:w="50" w:type="pct"/>
                    <w:hideMark/>
                  </w:tcPr>
                  <w:p w:rsidR="00BC2E58" w:rsidRDefault="00BC2E58" w14:paraId="3440A590" w14:textId="77777777">
                    <w:pPr>
                      <w:pStyle w:val="Bibliography"/>
                      <w:rPr>
                        <w:noProof/>
                      </w:rPr>
                    </w:pPr>
                    <w:r>
                      <w:rPr>
                        <w:noProof/>
                      </w:rPr>
                      <w:t xml:space="preserve">[18] </w:t>
                    </w:r>
                  </w:p>
                </w:tc>
                <w:tc>
                  <w:tcPr>
                    <w:tcW w:w="0" w:type="auto"/>
                    <w:hideMark/>
                  </w:tcPr>
                  <w:p w:rsidR="00BC2E58" w:rsidRDefault="00BC2E58" w14:paraId="2F1C5BC8" w14:textId="77777777">
                    <w:pPr>
                      <w:pStyle w:val="Bibliography"/>
                      <w:rPr>
                        <w:noProof/>
                      </w:rPr>
                    </w:pPr>
                    <w:r>
                      <w:rPr>
                        <w:noProof/>
                      </w:rPr>
                      <w:t xml:space="preserve">R. Girdhar, J. J. Carreira, C. Doersch and A. Zisserman, “Video Action Transformer Network,” in </w:t>
                    </w:r>
                    <w:r>
                      <w:rPr>
                        <w:i/>
                        <w:iCs/>
                        <w:noProof/>
                      </w:rPr>
                      <w:t>2019 IEEE/CVF Conference on Computer Vision and Pattern Recognition (CVPR)</w:t>
                    </w:r>
                    <w:r>
                      <w:rPr>
                        <w:noProof/>
                      </w:rPr>
                      <w:t xml:space="preserve">, 2019. </w:t>
                    </w:r>
                  </w:p>
                </w:tc>
              </w:tr>
              <w:tr w:rsidR="00BC2E58" w14:paraId="76E0D2EE" w14:textId="77777777">
                <w:trPr>
                  <w:divId w:val="676619246"/>
                  <w:tblCellSpacing w:w="15" w:type="dxa"/>
                </w:trPr>
                <w:tc>
                  <w:tcPr>
                    <w:tcW w:w="50" w:type="pct"/>
                    <w:hideMark/>
                  </w:tcPr>
                  <w:p w:rsidR="00BC2E58" w:rsidRDefault="00BC2E58" w14:paraId="2413706B" w14:textId="77777777">
                    <w:pPr>
                      <w:pStyle w:val="Bibliography"/>
                      <w:rPr>
                        <w:noProof/>
                      </w:rPr>
                    </w:pPr>
                    <w:r>
                      <w:rPr>
                        <w:noProof/>
                      </w:rPr>
                      <w:lastRenderedPageBreak/>
                      <w:t xml:space="preserve">[19] </w:t>
                    </w:r>
                  </w:p>
                </w:tc>
                <w:tc>
                  <w:tcPr>
                    <w:tcW w:w="0" w:type="auto"/>
                    <w:hideMark/>
                  </w:tcPr>
                  <w:p w:rsidR="00BC2E58" w:rsidRDefault="00BC2E58" w14:paraId="18CC763D" w14:textId="77777777">
                    <w:pPr>
                      <w:pStyle w:val="Bibliography"/>
                      <w:rPr>
                        <w:noProof/>
                      </w:rPr>
                    </w:pPr>
                    <w:r>
                      <w:rPr>
                        <w:noProof/>
                      </w:rPr>
                      <w:t>M. Everingham, L. van Gool, C. Williams, J. Winn and A. Zisserman, “The PASCAL VIdeo Object Classes Homepage,” 2010. [Online]. Available: http://host.robots.ox.ac.uk/pascal/VOC/. [Accessed 01 May 2021].</w:t>
                    </w:r>
                  </w:p>
                </w:tc>
              </w:tr>
              <w:tr w:rsidR="00BC2E58" w14:paraId="19627EF0" w14:textId="77777777">
                <w:trPr>
                  <w:divId w:val="676619246"/>
                  <w:tblCellSpacing w:w="15" w:type="dxa"/>
                </w:trPr>
                <w:tc>
                  <w:tcPr>
                    <w:tcW w:w="50" w:type="pct"/>
                    <w:hideMark/>
                  </w:tcPr>
                  <w:p w:rsidR="00BC2E58" w:rsidRDefault="00BC2E58" w14:paraId="2A08ED52" w14:textId="77777777">
                    <w:pPr>
                      <w:pStyle w:val="Bibliography"/>
                      <w:rPr>
                        <w:noProof/>
                      </w:rPr>
                    </w:pPr>
                    <w:r>
                      <w:rPr>
                        <w:noProof/>
                      </w:rPr>
                      <w:t xml:space="preserve">[20] </w:t>
                    </w:r>
                  </w:p>
                </w:tc>
                <w:tc>
                  <w:tcPr>
                    <w:tcW w:w="0" w:type="auto"/>
                    <w:hideMark/>
                  </w:tcPr>
                  <w:p w:rsidR="00BC2E58" w:rsidRDefault="00BC2E58" w14:paraId="33853C2E" w14:textId="77777777">
                    <w:pPr>
                      <w:pStyle w:val="Bibliography"/>
                      <w:rPr>
                        <w:noProof/>
                      </w:rPr>
                    </w:pPr>
                    <w:r>
                      <w:rPr>
                        <w:noProof/>
                      </w:rPr>
                      <w:t xml:space="preserve">M. Everingham, L. van Gool, C. Williams, J. Winn and A. Zisserman, “The Pascal Visual Object Classes (VOC) Challenge,” </w:t>
                    </w:r>
                    <w:r>
                      <w:rPr>
                        <w:i/>
                        <w:iCs/>
                        <w:noProof/>
                      </w:rPr>
                      <w:t xml:space="preserve">International Journal of Computer Vision, </w:t>
                    </w:r>
                    <w:r>
                      <w:rPr>
                        <w:noProof/>
                      </w:rPr>
                      <w:t xml:space="preserve">vol. 88, no. 2, pp. 303-338, 2010. </w:t>
                    </w:r>
                  </w:p>
                </w:tc>
              </w:tr>
              <w:tr w:rsidR="00BC2E58" w14:paraId="205A8914" w14:textId="77777777">
                <w:trPr>
                  <w:divId w:val="676619246"/>
                  <w:tblCellSpacing w:w="15" w:type="dxa"/>
                </w:trPr>
                <w:tc>
                  <w:tcPr>
                    <w:tcW w:w="50" w:type="pct"/>
                    <w:hideMark/>
                  </w:tcPr>
                  <w:p w:rsidR="00BC2E58" w:rsidRDefault="00BC2E58" w14:paraId="72AC88F0" w14:textId="77777777">
                    <w:pPr>
                      <w:pStyle w:val="Bibliography"/>
                      <w:rPr>
                        <w:noProof/>
                      </w:rPr>
                    </w:pPr>
                    <w:r>
                      <w:rPr>
                        <w:noProof/>
                      </w:rPr>
                      <w:t xml:space="preserve">[21] </w:t>
                    </w:r>
                  </w:p>
                </w:tc>
                <w:tc>
                  <w:tcPr>
                    <w:tcW w:w="0" w:type="auto"/>
                    <w:hideMark/>
                  </w:tcPr>
                  <w:p w:rsidR="00BC2E58" w:rsidRDefault="00BC2E58" w14:paraId="600E5187" w14:textId="77777777">
                    <w:pPr>
                      <w:pStyle w:val="Bibliography"/>
                      <w:rPr>
                        <w:noProof/>
                      </w:rPr>
                    </w:pPr>
                    <w:r>
                      <w:rPr>
                        <w:noProof/>
                      </w:rPr>
                      <w:t xml:space="preserve">A. Krizhevsky, I. Sutskever and G. E. Hinton, “ImageNet classification with deep convolutional neural networks,” </w:t>
                    </w:r>
                    <w:r>
                      <w:rPr>
                        <w:i/>
                        <w:iCs/>
                        <w:noProof/>
                      </w:rPr>
                      <w:t xml:space="preserve">Communications of The ACM, </w:t>
                    </w:r>
                    <w:r>
                      <w:rPr>
                        <w:noProof/>
                      </w:rPr>
                      <w:t xml:space="preserve">vol. 60, no. 6, pp. 84-90, 2017. </w:t>
                    </w:r>
                  </w:p>
                </w:tc>
              </w:tr>
              <w:tr w:rsidR="00BC2E58" w14:paraId="0F4E687C" w14:textId="77777777">
                <w:trPr>
                  <w:divId w:val="676619246"/>
                  <w:tblCellSpacing w:w="15" w:type="dxa"/>
                </w:trPr>
                <w:tc>
                  <w:tcPr>
                    <w:tcW w:w="50" w:type="pct"/>
                    <w:hideMark/>
                  </w:tcPr>
                  <w:p w:rsidR="00BC2E58" w:rsidRDefault="00BC2E58" w14:paraId="4C49805C" w14:textId="77777777">
                    <w:pPr>
                      <w:pStyle w:val="Bibliography"/>
                      <w:rPr>
                        <w:noProof/>
                      </w:rPr>
                    </w:pPr>
                    <w:r>
                      <w:rPr>
                        <w:noProof/>
                      </w:rPr>
                      <w:t xml:space="preserve">[22] </w:t>
                    </w:r>
                  </w:p>
                </w:tc>
                <w:tc>
                  <w:tcPr>
                    <w:tcW w:w="0" w:type="auto"/>
                    <w:hideMark/>
                  </w:tcPr>
                  <w:p w:rsidR="00BC2E58" w:rsidRDefault="00BC2E58" w14:paraId="3ACE16D3" w14:textId="77777777">
                    <w:pPr>
                      <w:pStyle w:val="Bibliography"/>
                      <w:rPr>
                        <w:noProof/>
                      </w:rPr>
                    </w:pPr>
                    <w:r>
                      <w:rPr>
                        <w:noProof/>
                      </w:rPr>
                      <w:t xml:space="preserve">T.-Y. Lin, M. Maire, S. J. Belongie, J. Hays, P. Perona, D. Ramanan, P. Dollár and C. L. Zitnick, “Microsoft COCO: Common Objects in Context,” in </w:t>
                    </w:r>
                    <w:r>
                      <w:rPr>
                        <w:i/>
                        <w:iCs/>
                        <w:noProof/>
                      </w:rPr>
                      <w:t>European Conference on Computer Vision</w:t>
                    </w:r>
                    <w:r>
                      <w:rPr>
                        <w:noProof/>
                      </w:rPr>
                      <w:t xml:space="preserve">, 2014. </w:t>
                    </w:r>
                  </w:p>
                </w:tc>
              </w:tr>
              <w:tr w:rsidR="00BC2E58" w14:paraId="18636626" w14:textId="77777777">
                <w:trPr>
                  <w:divId w:val="676619246"/>
                  <w:tblCellSpacing w:w="15" w:type="dxa"/>
                </w:trPr>
                <w:tc>
                  <w:tcPr>
                    <w:tcW w:w="50" w:type="pct"/>
                    <w:hideMark/>
                  </w:tcPr>
                  <w:p w:rsidR="00BC2E58" w:rsidRDefault="00BC2E58" w14:paraId="4E0B09A1" w14:textId="77777777">
                    <w:pPr>
                      <w:pStyle w:val="Bibliography"/>
                      <w:rPr>
                        <w:noProof/>
                      </w:rPr>
                    </w:pPr>
                    <w:r>
                      <w:rPr>
                        <w:noProof/>
                      </w:rPr>
                      <w:t xml:space="preserve">[23] </w:t>
                    </w:r>
                  </w:p>
                </w:tc>
                <w:tc>
                  <w:tcPr>
                    <w:tcW w:w="0" w:type="auto"/>
                    <w:hideMark/>
                  </w:tcPr>
                  <w:p w:rsidR="00BC2E58" w:rsidRDefault="00BC2E58" w14:paraId="187D4241" w14:textId="77777777">
                    <w:pPr>
                      <w:pStyle w:val="Bibliography"/>
                      <w:rPr>
                        <w:noProof/>
                      </w:rPr>
                    </w:pPr>
                    <w:r>
                      <w:rPr>
                        <w:noProof/>
                      </w:rPr>
                      <w:t xml:space="preserve">P. Zhu, L. Wen, X. Bian, H. Ling and Q. Hu, “Vision Meets Drones: A Challenge,” </w:t>
                    </w:r>
                    <w:r>
                      <w:rPr>
                        <w:i/>
                        <w:iCs/>
                        <w:noProof/>
                      </w:rPr>
                      <w:t xml:space="preserve">arXiv preprint arXiv:1804.07437, </w:t>
                    </w:r>
                    <w:r>
                      <w:rPr>
                        <w:noProof/>
                      </w:rPr>
                      <w:t xml:space="preserve">2018. </w:t>
                    </w:r>
                  </w:p>
                </w:tc>
              </w:tr>
              <w:tr w:rsidR="00BC2E58" w14:paraId="7A109DAA" w14:textId="77777777">
                <w:trPr>
                  <w:divId w:val="676619246"/>
                  <w:tblCellSpacing w:w="15" w:type="dxa"/>
                </w:trPr>
                <w:tc>
                  <w:tcPr>
                    <w:tcW w:w="50" w:type="pct"/>
                    <w:hideMark/>
                  </w:tcPr>
                  <w:p w:rsidR="00BC2E58" w:rsidRDefault="00BC2E58" w14:paraId="38526B90" w14:textId="77777777">
                    <w:pPr>
                      <w:pStyle w:val="Bibliography"/>
                      <w:rPr>
                        <w:noProof/>
                      </w:rPr>
                    </w:pPr>
                    <w:r>
                      <w:rPr>
                        <w:noProof/>
                      </w:rPr>
                      <w:t xml:space="preserve">[24] </w:t>
                    </w:r>
                  </w:p>
                </w:tc>
                <w:tc>
                  <w:tcPr>
                    <w:tcW w:w="0" w:type="auto"/>
                    <w:hideMark/>
                  </w:tcPr>
                  <w:p w:rsidR="00BC2E58" w:rsidRDefault="00BC2E58" w14:paraId="4CF55026" w14:textId="77777777">
                    <w:pPr>
                      <w:pStyle w:val="Bibliography"/>
                      <w:rPr>
                        <w:noProof/>
                      </w:rPr>
                    </w:pPr>
                    <w:r>
                      <w:rPr>
                        <w:noProof/>
                      </w:rPr>
                      <w:t xml:space="preserve">J. Bock, R. Krajewki, T. Moers, S. Runde and L. Vater, “The inD Dataset: A Drone Dataset of Naturalistic Road User Trajectories at German Intersections,” </w:t>
                    </w:r>
                    <w:r>
                      <w:rPr>
                        <w:i/>
                        <w:iCs/>
                        <w:noProof/>
                      </w:rPr>
                      <w:t xml:space="preserve">2020 IEEE Intelligent Vehicles (IV), </w:t>
                    </w:r>
                    <w:r>
                      <w:rPr>
                        <w:noProof/>
                      </w:rPr>
                      <w:t xml:space="preserve">pp. 1929-1934, 2019. </w:t>
                    </w:r>
                  </w:p>
                </w:tc>
              </w:tr>
            </w:tbl>
            <w:p w:rsidR="00BC2E58" w:rsidRDefault="00BC2E58" w14:paraId="6A7D771F" w14:textId="77777777">
              <w:pPr>
                <w:divId w:val="676619246"/>
                <w:rPr>
                  <w:rFonts w:eastAsia="Times New Roman"/>
                  <w:noProof/>
                </w:rPr>
              </w:pPr>
            </w:p>
            <w:p w:rsidRPr="00C842BF" w:rsidR="00FB343E" w:rsidP="00C842BF" w:rsidRDefault="00FB343E" w14:paraId="286C0483" w14:textId="6644976F">
              <w:r>
                <w:rPr>
                  <w:b/>
                  <w:bCs/>
                  <w:noProof/>
                </w:rPr>
                <w:fldChar w:fldCharType="end"/>
              </w:r>
            </w:p>
          </w:sdtContent>
        </w:sdt>
      </w:sdtContent>
    </w:sdt>
    <w:sectPr w:rsidRPr="00C842BF" w:rsidR="00FB343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7BC"/>
    <w:multiLevelType w:val="hybridMultilevel"/>
    <w:tmpl w:val="088E9D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862701"/>
    <w:multiLevelType w:val="hybridMultilevel"/>
    <w:tmpl w:val="5DB6AAFE"/>
    <w:lvl w:ilvl="0" w:tplc="C81A40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EA70B8"/>
    <w:multiLevelType w:val="hybridMultilevel"/>
    <w:tmpl w:val="255460B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80"/>
    <w:rsid w:val="00004847"/>
    <w:rsid w:val="000101DF"/>
    <w:rsid w:val="00044F28"/>
    <w:rsid w:val="000450E3"/>
    <w:rsid w:val="00080AF1"/>
    <w:rsid w:val="00085D80"/>
    <w:rsid w:val="000B1663"/>
    <w:rsid w:val="00162594"/>
    <w:rsid w:val="001747CA"/>
    <w:rsid w:val="001A1C69"/>
    <w:rsid w:val="001A737A"/>
    <w:rsid w:val="001B279F"/>
    <w:rsid w:val="001B48F1"/>
    <w:rsid w:val="002015F8"/>
    <w:rsid w:val="0021462A"/>
    <w:rsid w:val="00233775"/>
    <w:rsid w:val="002742F1"/>
    <w:rsid w:val="002E22B8"/>
    <w:rsid w:val="002E26C4"/>
    <w:rsid w:val="0031599D"/>
    <w:rsid w:val="003A1D9F"/>
    <w:rsid w:val="00414288"/>
    <w:rsid w:val="004754E3"/>
    <w:rsid w:val="00492979"/>
    <w:rsid w:val="004A58A7"/>
    <w:rsid w:val="004C6B3E"/>
    <w:rsid w:val="005721FA"/>
    <w:rsid w:val="00603D0C"/>
    <w:rsid w:val="00616801"/>
    <w:rsid w:val="0073784F"/>
    <w:rsid w:val="00740CBF"/>
    <w:rsid w:val="00785B66"/>
    <w:rsid w:val="00821EDF"/>
    <w:rsid w:val="0083400D"/>
    <w:rsid w:val="00841D4E"/>
    <w:rsid w:val="00856AD2"/>
    <w:rsid w:val="008C5594"/>
    <w:rsid w:val="00900A5C"/>
    <w:rsid w:val="009100CB"/>
    <w:rsid w:val="009265F0"/>
    <w:rsid w:val="00933727"/>
    <w:rsid w:val="009B4C0C"/>
    <w:rsid w:val="009B6D68"/>
    <w:rsid w:val="00A3212D"/>
    <w:rsid w:val="00A52D35"/>
    <w:rsid w:val="00A97615"/>
    <w:rsid w:val="00AC541E"/>
    <w:rsid w:val="00B402F1"/>
    <w:rsid w:val="00BC2E58"/>
    <w:rsid w:val="00C842BF"/>
    <w:rsid w:val="00CD1F93"/>
    <w:rsid w:val="00D11C25"/>
    <w:rsid w:val="00D27D7E"/>
    <w:rsid w:val="00DF3257"/>
    <w:rsid w:val="00E345FC"/>
    <w:rsid w:val="00E85676"/>
    <w:rsid w:val="00EB7566"/>
    <w:rsid w:val="00ED40B3"/>
    <w:rsid w:val="00EE35E1"/>
    <w:rsid w:val="00F00E13"/>
    <w:rsid w:val="00F0227B"/>
    <w:rsid w:val="00F1697F"/>
    <w:rsid w:val="00F439E7"/>
    <w:rsid w:val="00F70886"/>
    <w:rsid w:val="00F74F78"/>
    <w:rsid w:val="00FB343E"/>
    <w:rsid w:val="023D8BEE"/>
    <w:rsid w:val="05B9707C"/>
    <w:rsid w:val="0D4850D9"/>
    <w:rsid w:val="11ABA24A"/>
    <w:rsid w:val="173E1E29"/>
    <w:rsid w:val="17D7E19C"/>
    <w:rsid w:val="192B8746"/>
    <w:rsid w:val="1C57B5EB"/>
    <w:rsid w:val="2C753FC7"/>
    <w:rsid w:val="2DC666C1"/>
    <w:rsid w:val="2ED71A54"/>
    <w:rsid w:val="35256EAA"/>
    <w:rsid w:val="3936E133"/>
    <w:rsid w:val="394CE167"/>
    <w:rsid w:val="3D7C03D4"/>
    <w:rsid w:val="3E93CC46"/>
    <w:rsid w:val="3F3E772B"/>
    <w:rsid w:val="485E0767"/>
    <w:rsid w:val="4BA8317F"/>
    <w:rsid w:val="5076DB47"/>
    <w:rsid w:val="58FC8578"/>
    <w:rsid w:val="5A5AC293"/>
    <w:rsid w:val="5B9F5875"/>
    <w:rsid w:val="5D68366A"/>
    <w:rsid w:val="5FEC0492"/>
    <w:rsid w:val="601B2FB0"/>
    <w:rsid w:val="614FD220"/>
    <w:rsid w:val="6271E37C"/>
    <w:rsid w:val="62EBA281"/>
    <w:rsid w:val="6D5BEEB3"/>
    <w:rsid w:val="6F6F66F7"/>
    <w:rsid w:val="7C976DBA"/>
    <w:rsid w:val="7E2EC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CD30"/>
  <w15:chartTrackingRefBased/>
  <w15:docId w15:val="{EF1F85E6-7CBF-4F55-BFA6-1B38BAC7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E35E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5E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85D8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85D80"/>
    <w:rPr>
      <w:rFonts w:asciiTheme="majorHAnsi" w:hAnsiTheme="majorHAnsi" w:eastAsiaTheme="majorEastAsia" w:cstheme="majorBidi"/>
      <w:spacing w:val="-10"/>
      <w:kern w:val="28"/>
      <w:sz w:val="56"/>
      <w:szCs w:val="56"/>
    </w:rPr>
  </w:style>
  <w:style w:type="paragraph" w:styleId="NoSpacing">
    <w:name w:val="No Spacing"/>
    <w:uiPriority w:val="1"/>
    <w:qFormat/>
    <w:rsid w:val="00085D80"/>
    <w:pPr>
      <w:spacing w:after="0" w:line="240" w:lineRule="auto"/>
    </w:pPr>
  </w:style>
  <w:style w:type="paragraph" w:styleId="ListParagraph">
    <w:name w:val="List Paragraph"/>
    <w:basedOn w:val="Normal"/>
    <w:uiPriority w:val="34"/>
    <w:qFormat/>
    <w:rsid w:val="000101DF"/>
    <w:pPr>
      <w:ind w:left="720"/>
      <w:contextualSpacing/>
    </w:pPr>
  </w:style>
  <w:style w:type="character" w:styleId="Heading1Char" w:customStyle="1">
    <w:name w:val="Heading 1 Char"/>
    <w:basedOn w:val="DefaultParagraphFont"/>
    <w:link w:val="Heading1"/>
    <w:uiPriority w:val="9"/>
    <w:rsid w:val="00EE35E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EE35E1"/>
    <w:rPr>
      <w:rFonts w:asciiTheme="majorHAnsi" w:hAnsiTheme="majorHAnsi" w:eastAsiaTheme="majorEastAsia" w:cstheme="majorBidi"/>
      <w:color w:val="2F5496" w:themeColor="accent1" w:themeShade="BF"/>
      <w:sz w:val="26"/>
      <w:szCs w:val="26"/>
    </w:rPr>
  </w:style>
  <w:style w:type="paragraph" w:styleId="Bibliography">
    <w:name w:val="Bibliography"/>
    <w:basedOn w:val="Normal"/>
    <w:next w:val="Normal"/>
    <w:uiPriority w:val="37"/>
    <w:unhideWhenUsed/>
    <w:rsid w:val="00FB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4385">
      <w:bodyDiv w:val="1"/>
      <w:marLeft w:val="0"/>
      <w:marRight w:val="0"/>
      <w:marTop w:val="0"/>
      <w:marBottom w:val="0"/>
      <w:divBdr>
        <w:top w:val="none" w:sz="0" w:space="0" w:color="auto"/>
        <w:left w:val="none" w:sz="0" w:space="0" w:color="auto"/>
        <w:bottom w:val="none" w:sz="0" w:space="0" w:color="auto"/>
        <w:right w:val="none" w:sz="0" w:space="0" w:color="auto"/>
      </w:divBdr>
    </w:div>
    <w:div w:id="193469257">
      <w:bodyDiv w:val="1"/>
      <w:marLeft w:val="0"/>
      <w:marRight w:val="0"/>
      <w:marTop w:val="0"/>
      <w:marBottom w:val="0"/>
      <w:divBdr>
        <w:top w:val="none" w:sz="0" w:space="0" w:color="auto"/>
        <w:left w:val="none" w:sz="0" w:space="0" w:color="auto"/>
        <w:bottom w:val="none" w:sz="0" w:space="0" w:color="auto"/>
        <w:right w:val="none" w:sz="0" w:space="0" w:color="auto"/>
      </w:divBdr>
    </w:div>
    <w:div w:id="202442671">
      <w:bodyDiv w:val="1"/>
      <w:marLeft w:val="0"/>
      <w:marRight w:val="0"/>
      <w:marTop w:val="0"/>
      <w:marBottom w:val="0"/>
      <w:divBdr>
        <w:top w:val="none" w:sz="0" w:space="0" w:color="auto"/>
        <w:left w:val="none" w:sz="0" w:space="0" w:color="auto"/>
        <w:bottom w:val="none" w:sz="0" w:space="0" w:color="auto"/>
        <w:right w:val="none" w:sz="0" w:space="0" w:color="auto"/>
      </w:divBdr>
    </w:div>
    <w:div w:id="285621610">
      <w:bodyDiv w:val="1"/>
      <w:marLeft w:val="0"/>
      <w:marRight w:val="0"/>
      <w:marTop w:val="0"/>
      <w:marBottom w:val="0"/>
      <w:divBdr>
        <w:top w:val="none" w:sz="0" w:space="0" w:color="auto"/>
        <w:left w:val="none" w:sz="0" w:space="0" w:color="auto"/>
        <w:bottom w:val="none" w:sz="0" w:space="0" w:color="auto"/>
        <w:right w:val="none" w:sz="0" w:space="0" w:color="auto"/>
      </w:divBdr>
    </w:div>
    <w:div w:id="303631598">
      <w:bodyDiv w:val="1"/>
      <w:marLeft w:val="0"/>
      <w:marRight w:val="0"/>
      <w:marTop w:val="0"/>
      <w:marBottom w:val="0"/>
      <w:divBdr>
        <w:top w:val="none" w:sz="0" w:space="0" w:color="auto"/>
        <w:left w:val="none" w:sz="0" w:space="0" w:color="auto"/>
        <w:bottom w:val="none" w:sz="0" w:space="0" w:color="auto"/>
        <w:right w:val="none" w:sz="0" w:space="0" w:color="auto"/>
      </w:divBdr>
    </w:div>
    <w:div w:id="448550121">
      <w:bodyDiv w:val="1"/>
      <w:marLeft w:val="0"/>
      <w:marRight w:val="0"/>
      <w:marTop w:val="0"/>
      <w:marBottom w:val="0"/>
      <w:divBdr>
        <w:top w:val="none" w:sz="0" w:space="0" w:color="auto"/>
        <w:left w:val="none" w:sz="0" w:space="0" w:color="auto"/>
        <w:bottom w:val="none" w:sz="0" w:space="0" w:color="auto"/>
        <w:right w:val="none" w:sz="0" w:space="0" w:color="auto"/>
      </w:divBdr>
    </w:div>
    <w:div w:id="516042574">
      <w:bodyDiv w:val="1"/>
      <w:marLeft w:val="0"/>
      <w:marRight w:val="0"/>
      <w:marTop w:val="0"/>
      <w:marBottom w:val="0"/>
      <w:divBdr>
        <w:top w:val="none" w:sz="0" w:space="0" w:color="auto"/>
        <w:left w:val="none" w:sz="0" w:space="0" w:color="auto"/>
        <w:bottom w:val="none" w:sz="0" w:space="0" w:color="auto"/>
        <w:right w:val="none" w:sz="0" w:space="0" w:color="auto"/>
      </w:divBdr>
    </w:div>
    <w:div w:id="544103821">
      <w:bodyDiv w:val="1"/>
      <w:marLeft w:val="0"/>
      <w:marRight w:val="0"/>
      <w:marTop w:val="0"/>
      <w:marBottom w:val="0"/>
      <w:divBdr>
        <w:top w:val="none" w:sz="0" w:space="0" w:color="auto"/>
        <w:left w:val="none" w:sz="0" w:space="0" w:color="auto"/>
        <w:bottom w:val="none" w:sz="0" w:space="0" w:color="auto"/>
        <w:right w:val="none" w:sz="0" w:space="0" w:color="auto"/>
      </w:divBdr>
    </w:div>
    <w:div w:id="553153809">
      <w:bodyDiv w:val="1"/>
      <w:marLeft w:val="0"/>
      <w:marRight w:val="0"/>
      <w:marTop w:val="0"/>
      <w:marBottom w:val="0"/>
      <w:divBdr>
        <w:top w:val="none" w:sz="0" w:space="0" w:color="auto"/>
        <w:left w:val="none" w:sz="0" w:space="0" w:color="auto"/>
        <w:bottom w:val="none" w:sz="0" w:space="0" w:color="auto"/>
        <w:right w:val="none" w:sz="0" w:space="0" w:color="auto"/>
      </w:divBdr>
    </w:div>
    <w:div w:id="569194350">
      <w:bodyDiv w:val="1"/>
      <w:marLeft w:val="0"/>
      <w:marRight w:val="0"/>
      <w:marTop w:val="0"/>
      <w:marBottom w:val="0"/>
      <w:divBdr>
        <w:top w:val="none" w:sz="0" w:space="0" w:color="auto"/>
        <w:left w:val="none" w:sz="0" w:space="0" w:color="auto"/>
        <w:bottom w:val="none" w:sz="0" w:space="0" w:color="auto"/>
        <w:right w:val="none" w:sz="0" w:space="0" w:color="auto"/>
      </w:divBdr>
    </w:div>
    <w:div w:id="676619246">
      <w:bodyDiv w:val="1"/>
      <w:marLeft w:val="0"/>
      <w:marRight w:val="0"/>
      <w:marTop w:val="0"/>
      <w:marBottom w:val="0"/>
      <w:divBdr>
        <w:top w:val="none" w:sz="0" w:space="0" w:color="auto"/>
        <w:left w:val="none" w:sz="0" w:space="0" w:color="auto"/>
        <w:bottom w:val="none" w:sz="0" w:space="0" w:color="auto"/>
        <w:right w:val="none" w:sz="0" w:space="0" w:color="auto"/>
      </w:divBdr>
    </w:div>
    <w:div w:id="692150307">
      <w:bodyDiv w:val="1"/>
      <w:marLeft w:val="0"/>
      <w:marRight w:val="0"/>
      <w:marTop w:val="0"/>
      <w:marBottom w:val="0"/>
      <w:divBdr>
        <w:top w:val="none" w:sz="0" w:space="0" w:color="auto"/>
        <w:left w:val="none" w:sz="0" w:space="0" w:color="auto"/>
        <w:bottom w:val="none" w:sz="0" w:space="0" w:color="auto"/>
        <w:right w:val="none" w:sz="0" w:space="0" w:color="auto"/>
      </w:divBdr>
    </w:div>
    <w:div w:id="747994256">
      <w:bodyDiv w:val="1"/>
      <w:marLeft w:val="0"/>
      <w:marRight w:val="0"/>
      <w:marTop w:val="0"/>
      <w:marBottom w:val="0"/>
      <w:divBdr>
        <w:top w:val="none" w:sz="0" w:space="0" w:color="auto"/>
        <w:left w:val="none" w:sz="0" w:space="0" w:color="auto"/>
        <w:bottom w:val="none" w:sz="0" w:space="0" w:color="auto"/>
        <w:right w:val="none" w:sz="0" w:space="0" w:color="auto"/>
      </w:divBdr>
    </w:div>
    <w:div w:id="776144036">
      <w:bodyDiv w:val="1"/>
      <w:marLeft w:val="0"/>
      <w:marRight w:val="0"/>
      <w:marTop w:val="0"/>
      <w:marBottom w:val="0"/>
      <w:divBdr>
        <w:top w:val="none" w:sz="0" w:space="0" w:color="auto"/>
        <w:left w:val="none" w:sz="0" w:space="0" w:color="auto"/>
        <w:bottom w:val="none" w:sz="0" w:space="0" w:color="auto"/>
        <w:right w:val="none" w:sz="0" w:space="0" w:color="auto"/>
      </w:divBdr>
    </w:div>
    <w:div w:id="783114027">
      <w:bodyDiv w:val="1"/>
      <w:marLeft w:val="0"/>
      <w:marRight w:val="0"/>
      <w:marTop w:val="0"/>
      <w:marBottom w:val="0"/>
      <w:divBdr>
        <w:top w:val="none" w:sz="0" w:space="0" w:color="auto"/>
        <w:left w:val="none" w:sz="0" w:space="0" w:color="auto"/>
        <w:bottom w:val="none" w:sz="0" w:space="0" w:color="auto"/>
        <w:right w:val="none" w:sz="0" w:space="0" w:color="auto"/>
      </w:divBdr>
    </w:div>
    <w:div w:id="796290765">
      <w:bodyDiv w:val="1"/>
      <w:marLeft w:val="0"/>
      <w:marRight w:val="0"/>
      <w:marTop w:val="0"/>
      <w:marBottom w:val="0"/>
      <w:divBdr>
        <w:top w:val="none" w:sz="0" w:space="0" w:color="auto"/>
        <w:left w:val="none" w:sz="0" w:space="0" w:color="auto"/>
        <w:bottom w:val="none" w:sz="0" w:space="0" w:color="auto"/>
        <w:right w:val="none" w:sz="0" w:space="0" w:color="auto"/>
      </w:divBdr>
    </w:div>
    <w:div w:id="800420033">
      <w:bodyDiv w:val="1"/>
      <w:marLeft w:val="0"/>
      <w:marRight w:val="0"/>
      <w:marTop w:val="0"/>
      <w:marBottom w:val="0"/>
      <w:divBdr>
        <w:top w:val="none" w:sz="0" w:space="0" w:color="auto"/>
        <w:left w:val="none" w:sz="0" w:space="0" w:color="auto"/>
        <w:bottom w:val="none" w:sz="0" w:space="0" w:color="auto"/>
        <w:right w:val="none" w:sz="0" w:space="0" w:color="auto"/>
      </w:divBdr>
    </w:div>
    <w:div w:id="834799991">
      <w:bodyDiv w:val="1"/>
      <w:marLeft w:val="0"/>
      <w:marRight w:val="0"/>
      <w:marTop w:val="0"/>
      <w:marBottom w:val="0"/>
      <w:divBdr>
        <w:top w:val="none" w:sz="0" w:space="0" w:color="auto"/>
        <w:left w:val="none" w:sz="0" w:space="0" w:color="auto"/>
        <w:bottom w:val="none" w:sz="0" w:space="0" w:color="auto"/>
        <w:right w:val="none" w:sz="0" w:space="0" w:color="auto"/>
      </w:divBdr>
    </w:div>
    <w:div w:id="839198619">
      <w:bodyDiv w:val="1"/>
      <w:marLeft w:val="0"/>
      <w:marRight w:val="0"/>
      <w:marTop w:val="0"/>
      <w:marBottom w:val="0"/>
      <w:divBdr>
        <w:top w:val="none" w:sz="0" w:space="0" w:color="auto"/>
        <w:left w:val="none" w:sz="0" w:space="0" w:color="auto"/>
        <w:bottom w:val="none" w:sz="0" w:space="0" w:color="auto"/>
        <w:right w:val="none" w:sz="0" w:space="0" w:color="auto"/>
      </w:divBdr>
    </w:div>
    <w:div w:id="951935372">
      <w:bodyDiv w:val="1"/>
      <w:marLeft w:val="0"/>
      <w:marRight w:val="0"/>
      <w:marTop w:val="0"/>
      <w:marBottom w:val="0"/>
      <w:divBdr>
        <w:top w:val="none" w:sz="0" w:space="0" w:color="auto"/>
        <w:left w:val="none" w:sz="0" w:space="0" w:color="auto"/>
        <w:bottom w:val="none" w:sz="0" w:space="0" w:color="auto"/>
        <w:right w:val="none" w:sz="0" w:space="0" w:color="auto"/>
      </w:divBdr>
    </w:div>
    <w:div w:id="961031461">
      <w:bodyDiv w:val="1"/>
      <w:marLeft w:val="0"/>
      <w:marRight w:val="0"/>
      <w:marTop w:val="0"/>
      <w:marBottom w:val="0"/>
      <w:divBdr>
        <w:top w:val="none" w:sz="0" w:space="0" w:color="auto"/>
        <w:left w:val="none" w:sz="0" w:space="0" w:color="auto"/>
        <w:bottom w:val="none" w:sz="0" w:space="0" w:color="auto"/>
        <w:right w:val="none" w:sz="0" w:space="0" w:color="auto"/>
      </w:divBdr>
    </w:div>
    <w:div w:id="980234747">
      <w:bodyDiv w:val="1"/>
      <w:marLeft w:val="0"/>
      <w:marRight w:val="0"/>
      <w:marTop w:val="0"/>
      <w:marBottom w:val="0"/>
      <w:divBdr>
        <w:top w:val="none" w:sz="0" w:space="0" w:color="auto"/>
        <w:left w:val="none" w:sz="0" w:space="0" w:color="auto"/>
        <w:bottom w:val="none" w:sz="0" w:space="0" w:color="auto"/>
        <w:right w:val="none" w:sz="0" w:space="0" w:color="auto"/>
      </w:divBdr>
    </w:div>
    <w:div w:id="1053700557">
      <w:bodyDiv w:val="1"/>
      <w:marLeft w:val="0"/>
      <w:marRight w:val="0"/>
      <w:marTop w:val="0"/>
      <w:marBottom w:val="0"/>
      <w:divBdr>
        <w:top w:val="none" w:sz="0" w:space="0" w:color="auto"/>
        <w:left w:val="none" w:sz="0" w:space="0" w:color="auto"/>
        <w:bottom w:val="none" w:sz="0" w:space="0" w:color="auto"/>
        <w:right w:val="none" w:sz="0" w:space="0" w:color="auto"/>
      </w:divBdr>
    </w:div>
    <w:div w:id="1062488273">
      <w:bodyDiv w:val="1"/>
      <w:marLeft w:val="0"/>
      <w:marRight w:val="0"/>
      <w:marTop w:val="0"/>
      <w:marBottom w:val="0"/>
      <w:divBdr>
        <w:top w:val="none" w:sz="0" w:space="0" w:color="auto"/>
        <w:left w:val="none" w:sz="0" w:space="0" w:color="auto"/>
        <w:bottom w:val="none" w:sz="0" w:space="0" w:color="auto"/>
        <w:right w:val="none" w:sz="0" w:space="0" w:color="auto"/>
      </w:divBdr>
    </w:div>
    <w:div w:id="1073240040">
      <w:bodyDiv w:val="1"/>
      <w:marLeft w:val="0"/>
      <w:marRight w:val="0"/>
      <w:marTop w:val="0"/>
      <w:marBottom w:val="0"/>
      <w:divBdr>
        <w:top w:val="none" w:sz="0" w:space="0" w:color="auto"/>
        <w:left w:val="none" w:sz="0" w:space="0" w:color="auto"/>
        <w:bottom w:val="none" w:sz="0" w:space="0" w:color="auto"/>
        <w:right w:val="none" w:sz="0" w:space="0" w:color="auto"/>
      </w:divBdr>
    </w:div>
    <w:div w:id="1082213427">
      <w:bodyDiv w:val="1"/>
      <w:marLeft w:val="0"/>
      <w:marRight w:val="0"/>
      <w:marTop w:val="0"/>
      <w:marBottom w:val="0"/>
      <w:divBdr>
        <w:top w:val="none" w:sz="0" w:space="0" w:color="auto"/>
        <w:left w:val="none" w:sz="0" w:space="0" w:color="auto"/>
        <w:bottom w:val="none" w:sz="0" w:space="0" w:color="auto"/>
        <w:right w:val="none" w:sz="0" w:space="0" w:color="auto"/>
      </w:divBdr>
    </w:div>
    <w:div w:id="1102646464">
      <w:bodyDiv w:val="1"/>
      <w:marLeft w:val="0"/>
      <w:marRight w:val="0"/>
      <w:marTop w:val="0"/>
      <w:marBottom w:val="0"/>
      <w:divBdr>
        <w:top w:val="none" w:sz="0" w:space="0" w:color="auto"/>
        <w:left w:val="none" w:sz="0" w:space="0" w:color="auto"/>
        <w:bottom w:val="none" w:sz="0" w:space="0" w:color="auto"/>
        <w:right w:val="none" w:sz="0" w:space="0" w:color="auto"/>
      </w:divBdr>
    </w:div>
    <w:div w:id="1192761669">
      <w:bodyDiv w:val="1"/>
      <w:marLeft w:val="0"/>
      <w:marRight w:val="0"/>
      <w:marTop w:val="0"/>
      <w:marBottom w:val="0"/>
      <w:divBdr>
        <w:top w:val="none" w:sz="0" w:space="0" w:color="auto"/>
        <w:left w:val="none" w:sz="0" w:space="0" w:color="auto"/>
        <w:bottom w:val="none" w:sz="0" w:space="0" w:color="auto"/>
        <w:right w:val="none" w:sz="0" w:space="0" w:color="auto"/>
      </w:divBdr>
    </w:div>
    <w:div w:id="1202862583">
      <w:bodyDiv w:val="1"/>
      <w:marLeft w:val="0"/>
      <w:marRight w:val="0"/>
      <w:marTop w:val="0"/>
      <w:marBottom w:val="0"/>
      <w:divBdr>
        <w:top w:val="none" w:sz="0" w:space="0" w:color="auto"/>
        <w:left w:val="none" w:sz="0" w:space="0" w:color="auto"/>
        <w:bottom w:val="none" w:sz="0" w:space="0" w:color="auto"/>
        <w:right w:val="none" w:sz="0" w:space="0" w:color="auto"/>
      </w:divBdr>
    </w:div>
    <w:div w:id="1226645491">
      <w:bodyDiv w:val="1"/>
      <w:marLeft w:val="0"/>
      <w:marRight w:val="0"/>
      <w:marTop w:val="0"/>
      <w:marBottom w:val="0"/>
      <w:divBdr>
        <w:top w:val="none" w:sz="0" w:space="0" w:color="auto"/>
        <w:left w:val="none" w:sz="0" w:space="0" w:color="auto"/>
        <w:bottom w:val="none" w:sz="0" w:space="0" w:color="auto"/>
        <w:right w:val="none" w:sz="0" w:space="0" w:color="auto"/>
      </w:divBdr>
    </w:div>
    <w:div w:id="1232352892">
      <w:bodyDiv w:val="1"/>
      <w:marLeft w:val="0"/>
      <w:marRight w:val="0"/>
      <w:marTop w:val="0"/>
      <w:marBottom w:val="0"/>
      <w:divBdr>
        <w:top w:val="none" w:sz="0" w:space="0" w:color="auto"/>
        <w:left w:val="none" w:sz="0" w:space="0" w:color="auto"/>
        <w:bottom w:val="none" w:sz="0" w:space="0" w:color="auto"/>
        <w:right w:val="none" w:sz="0" w:space="0" w:color="auto"/>
      </w:divBdr>
    </w:div>
    <w:div w:id="1255213189">
      <w:bodyDiv w:val="1"/>
      <w:marLeft w:val="0"/>
      <w:marRight w:val="0"/>
      <w:marTop w:val="0"/>
      <w:marBottom w:val="0"/>
      <w:divBdr>
        <w:top w:val="none" w:sz="0" w:space="0" w:color="auto"/>
        <w:left w:val="none" w:sz="0" w:space="0" w:color="auto"/>
        <w:bottom w:val="none" w:sz="0" w:space="0" w:color="auto"/>
        <w:right w:val="none" w:sz="0" w:space="0" w:color="auto"/>
      </w:divBdr>
    </w:div>
    <w:div w:id="1273367242">
      <w:bodyDiv w:val="1"/>
      <w:marLeft w:val="0"/>
      <w:marRight w:val="0"/>
      <w:marTop w:val="0"/>
      <w:marBottom w:val="0"/>
      <w:divBdr>
        <w:top w:val="none" w:sz="0" w:space="0" w:color="auto"/>
        <w:left w:val="none" w:sz="0" w:space="0" w:color="auto"/>
        <w:bottom w:val="none" w:sz="0" w:space="0" w:color="auto"/>
        <w:right w:val="none" w:sz="0" w:space="0" w:color="auto"/>
      </w:divBdr>
    </w:div>
    <w:div w:id="1304500857">
      <w:bodyDiv w:val="1"/>
      <w:marLeft w:val="0"/>
      <w:marRight w:val="0"/>
      <w:marTop w:val="0"/>
      <w:marBottom w:val="0"/>
      <w:divBdr>
        <w:top w:val="none" w:sz="0" w:space="0" w:color="auto"/>
        <w:left w:val="none" w:sz="0" w:space="0" w:color="auto"/>
        <w:bottom w:val="none" w:sz="0" w:space="0" w:color="auto"/>
        <w:right w:val="none" w:sz="0" w:space="0" w:color="auto"/>
      </w:divBdr>
    </w:div>
    <w:div w:id="1331447689">
      <w:bodyDiv w:val="1"/>
      <w:marLeft w:val="0"/>
      <w:marRight w:val="0"/>
      <w:marTop w:val="0"/>
      <w:marBottom w:val="0"/>
      <w:divBdr>
        <w:top w:val="none" w:sz="0" w:space="0" w:color="auto"/>
        <w:left w:val="none" w:sz="0" w:space="0" w:color="auto"/>
        <w:bottom w:val="none" w:sz="0" w:space="0" w:color="auto"/>
        <w:right w:val="none" w:sz="0" w:space="0" w:color="auto"/>
      </w:divBdr>
    </w:div>
    <w:div w:id="1383170028">
      <w:bodyDiv w:val="1"/>
      <w:marLeft w:val="0"/>
      <w:marRight w:val="0"/>
      <w:marTop w:val="0"/>
      <w:marBottom w:val="0"/>
      <w:divBdr>
        <w:top w:val="none" w:sz="0" w:space="0" w:color="auto"/>
        <w:left w:val="none" w:sz="0" w:space="0" w:color="auto"/>
        <w:bottom w:val="none" w:sz="0" w:space="0" w:color="auto"/>
        <w:right w:val="none" w:sz="0" w:space="0" w:color="auto"/>
      </w:divBdr>
    </w:div>
    <w:div w:id="1393624786">
      <w:bodyDiv w:val="1"/>
      <w:marLeft w:val="0"/>
      <w:marRight w:val="0"/>
      <w:marTop w:val="0"/>
      <w:marBottom w:val="0"/>
      <w:divBdr>
        <w:top w:val="none" w:sz="0" w:space="0" w:color="auto"/>
        <w:left w:val="none" w:sz="0" w:space="0" w:color="auto"/>
        <w:bottom w:val="none" w:sz="0" w:space="0" w:color="auto"/>
        <w:right w:val="none" w:sz="0" w:space="0" w:color="auto"/>
      </w:divBdr>
    </w:div>
    <w:div w:id="1404528904">
      <w:bodyDiv w:val="1"/>
      <w:marLeft w:val="0"/>
      <w:marRight w:val="0"/>
      <w:marTop w:val="0"/>
      <w:marBottom w:val="0"/>
      <w:divBdr>
        <w:top w:val="none" w:sz="0" w:space="0" w:color="auto"/>
        <w:left w:val="none" w:sz="0" w:space="0" w:color="auto"/>
        <w:bottom w:val="none" w:sz="0" w:space="0" w:color="auto"/>
        <w:right w:val="none" w:sz="0" w:space="0" w:color="auto"/>
      </w:divBdr>
    </w:div>
    <w:div w:id="1469081053">
      <w:bodyDiv w:val="1"/>
      <w:marLeft w:val="0"/>
      <w:marRight w:val="0"/>
      <w:marTop w:val="0"/>
      <w:marBottom w:val="0"/>
      <w:divBdr>
        <w:top w:val="none" w:sz="0" w:space="0" w:color="auto"/>
        <w:left w:val="none" w:sz="0" w:space="0" w:color="auto"/>
        <w:bottom w:val="none" w:sz="0" w:space="0" w:color="auto"/>
        <w:right w:val="none" w:sz="0" w:space="0" w:color="auto"/>
      </w:divBdr>
    </w:div>
    <w:div w:id="1488476991">
      <w:bodyDiv w:val="1"/>
      <w:marLeft w:val="0"/>
      <w:marRight w:val="0"/>
      <w:marTop w:val="0"/>
      <w:marBottom w:val="0"/>
      <w:divBdr>
        <w:top w:val="none" w:sz="0" w:space="0" w:color="auto"/>
        <w:left w:val="none" w:sz="0" w:space="0" w:color="auto"/>
        <w:bottom w:val="none" w:sz="0" w:space="0" w:color="auto"/>
        <w:right w:val="none" w:sz="0" w:space="0" w:color="auto"/>
      </w:divBdr>
    </w:div>
    <w:div w:id="1491166612">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
    <w:div w:id="1572109704">
      <w:bodyDiv w:val="1"/>
      <w:marLeft w:val="0"/>
      <w:marRight w:val="0"/>
      <w:marTop w:val="0"/>
      <w:marBottom w:val="0"/>
      <w:divBdr>
        <w:top w:val="none" w:sz="0" w:space="0" w:color="auto"/>
        <w:left w:val="none" w:sz="0" w:space="0" w:color="auto"/>
        <w:bottom w:val="none" w:sz="0" w:space="0" w:color="auto"/>
        <w:right w:val="none" w:sz="0" w:space="0" w:color="auto"/>
      </w:divBdr>
    </w:div>
    <w:div w:id="1715037648">
      <w:bodyDiv w:val="1"/>
      <w:marLeft w:val="0"/>
      <w:marRight w:val="0"/>
      <w:marTop w:val="0"/>
      <w:marBottom w:val="0"/>
      <w:divBdr>
        <w:top w:val="none" w:sz="0" w:space="0" w:color="auto"/>
        <w:left w:val="none" w:sz="0" w:space="0" w:color="auto"/>
        <w:bottom w:val="none" w:sz="0" w:space="0" w:color="auto"/>
        <w:right w:val="none" w:sz="0" w:space="0" w:color="auto"/>
      </w:divBdr>
    </w:div>
    <w:div w:id="1725367371">
      <w:bodyDiv w:val="1"/>
      <w:marLeft w:val="0"/>
      <w:marRight w:val="0"/>
      <w:marTop w:val="0"/>
      <w:marBottom w:val="0"/>
      <w:divBdr>
        <w:top w:val="none" w:sz="0" w:space="0" w:color="auto"/>
        <w:left w:val="none" w:sz="0" w:space="0" w:color="auto"/>
        <w:bottom w:val="none" w:sz="0" w:space="0" w:color="auto"/>
        <w:right w:val="none" w:sz="0" w:space="0" w:color="auto"/>
      </w:divBdr>
    </w:div>
    <w:div w:id="1750230321">
      <w:bodyDiv w:val="1"/>
      <w:marLeft w:val="0"/>
      <w:marRight w:val="0"/>
      <w:marTop w:val="0"/>
      <w:marBottom w:val="0"/>
      <w:divBdr>
        <w:top w:val="none" w:sz="0" w:space="0" w:color="auto"/>
        <w:left w:val="none" w:sz="0" w:space="0" w:color="auto"/>
        <w:bottom w:val="none" w:sz="0" w:space="0" w:color="auto"/>
        <w:right w:val="none" w:sz="0" w:space="0" w:color="auto"/>
      </w:divBdr>
    </w:div>
    <w:div w:id="1785028623">
      <w:bodyDiv w:val="1"/>
      <w:marLeft w:val="0"/>
      <w:marRight w:val="0"/>
      <w:marTop w:val="0"/>
      <w:marBottom w:val="0"/>
      <w:divBdr>
        <w:top w:val="none" w:sz="0" w:space="0" w:color="auto"/>
        <w:left w:val="none" w:sz="0" w:space="0" w:color="auto"/>
        <w:bottom w:val="none" w:sz="0" w:space="0" w:color="auto"/>
        <w:right w:val="none" w:sz="0" w:space="0" w:color="auto"/>
      </w:divBdr>
    </w:div>
    <w:div w:id="1868366552">
      <w:bodyDiv w:val="1"/>
      <w:marLeft w:val="0"/>
      <w:marRight w:val="0"/>
      <w:marTop w:val="0"/>
      <w:marBottom w:val="0"/>
      <w:divBdr>
        <w:top w:val="none" w:sz="0" w:space="0" w:color="auto"/>
        <w:left w:val="none" w:sz="0" w:space="0" w:color="auto"/>
        <w:bottom w:val="none" w:sz="0" w:space="0" w:color="auto"/>
        <w:right w:val="none" w:sz="0" w:space="0" w:color="auto"/>
      </w:divBdr>
    </w:div>
    <w:div w:id="1884713725">
      <w:bodyDiv w:val="1"/>
      <w:marLeft w:val="0"/>
      <w:marRight w:val="0"/>
      <w:marTop w:val="0"/>
      <w:marBottom w:val="0"/>
      <w:divBdr>
        <w:top w:val="none" w:sz="0" w:space="0" w:color="auto"/>
        <w:left w:val="none" w:sz="0" w:space="0" w:color="auto"/>
        <w:bottom w:val="none" w:sz="0" w:space="0" w:color="auto"/>
        <w:right w:val="none" w:sz="0" w:space="0" w:color="auto"/>
      </w:divBdr>
    </w:div>
    <w:div w:id="1921332383">
      <w:bodyDiv w:val="1"/>
      <w:marLeft w:val="0"/>
      <w:marRight w:val="0"/>
      <w:marTop w:val="0"/>
      <w:marBottom w:val="0"/>
      <w:divBdr>
        <w:top w:val="none" w:sz="0" w:space="0" w:color="auto"/>
        <w:left w:val="none" w:sz="0" w:space="0" w:color="auto"/>
        <w:bottom w:val="none" w:sz="0" w:space="0" w:color="auto"/>
        <w:right w:val="none" w:sz="0" w:space="0" w:color="auto"/>
      </w:divBdr>
    </w:div>
    <w:div w:id="1954677183">
      <w:bodyDiv w:val="1"/>
      <w:marLeft w:val="0"/>
      <w:marRight w:val="0"/>
      <w:marTop w:val="0"/>
      <w:marBottom w:val="0"/>
      <w:divBdr>
        <w:top w:val="none" w:sz="0" w:space="0" w:color="auto"/>
        <w:left w:val="none" w:sz="0" w:space="0" w:color="auto"/>
        <w:bottom w:val="none" w:sz="0" w:space="0" w:color="auto"/>
        <w:right w:val="none" w:sz="0" w:space="0" w:color="auto"/>
      </w:divBdr>
    </w:div>
    <w:div w:id="1976637080">
      <w:bodyDiv w:val="1"/>
      <w:marLeft w:val="0"/>
      <w:marRight w:val="0"/>
      <w:marTop w:val="0"/>
      <w:marBottom w:val="0"/>
      <w:divBdr>
        <w:top w:val="none" w:sz="0" w:space="0" w:color="auto"/>
        <w:left w:val="none" w:sz="0" w:space="0" w:color="auto"/>
        <w:bottom w:val="none" w:sz="0" w:space="0" w:color="auto"/>
        <w:right w:val="none" w:sz="0" w:space="0" w:color="auto"/>
      </w:divBdr>
    </w:div>
    <w:div w:id="2053072320">
      <w:bodyDiv w:val="1"/>
      <w:marLeft w:val="0"/>
      <w:marRight w:val="0"/>
      <w:marTop w:val="0"/>
      <w:marBottom w:val="0"/>
      <w:divBdr>
        <w:top w:val="none" w:sz="0" w:space="0" w:color="auto"/>
        <w:left w:val="none" w:sz="0" w:space="0" w:color="auto"/>
        <w:bottom w:val="none" w:sz="0" w:space="0" w:color="auto"/>
        <w:right w:val="none" w:sz="0" w:space="0" w:color="auto"/>
      </w:divBdr>
    </w:div>
    <w:div w:id="2083140745">
      <w:bodyDiv w:val="1"/>
      <w:marLeft w:val="0"/>
      <w:marRight w:val="0"/>
      <w:marTop w:val="0"/>
      <w:marBottom w:val="0"/>
      <w:divBdr>
        <w:top w:val="none" w:sz="0" w:space="0" w:color="auto"/>
        <w:left w:val="none" w:sz="0" w:space="0" w:color="auto"/>
        <w:bottom w:val="none" w:sz="0" w:space="0" w:color="auto"/>
        <w:right w:val="none" w:sz="0" w:space="0" w:color="auto"/>
      </w:divBdr>
    </w:div>
    <w:div w:id="2096122360">
      <w:bodyDiv w:val="1"/>
      <w:marLeft w:val="0"/>
      <w:marRight w:val="0"/>
      <w:marTop w:val="0"/>
      <w:marBottom w:val="0"/>
      <w:divBdr>
        <w:top w:val="none" w:sz="0" w:space="0" w:color="auto"/>
        <w:left w:val="none" w:sz="0" w:space="0" w:color="auto"/>
        <w:bottom w:val="none" w:sz="0" w:space="0" w:color="auto"/>
        <w:right w:val="none" w:sz="0" w:space="0" w:color="auto"/>
      </w:divBdr>
    </w:div>
    <w:div w:id="2112508732">
      <w:bodyDiv w:val="1"/>
      <w:marLeft w:val="0"/>
      <w:marRight w:val="0"/>
      <w:marTop w:val="0"/>
      <w:marBottom w:val="0"/>
      <w:divBdr>
        <w:top w:val="none" w:sz="0" w:space="0" w:color="auto"/>
        <w:left w:val="none" w:sz="0" w:space="0" w:color="auto"/>
        <w:bottom w:val="none" w:sz="0" w:space="0" w:color="auto"/>
        <w:right w:val="none" w:sz="0" w:space="0" w:color="auto"/>
      </w:divBdr>
    </w:div>
    <w:div w:id="2123377211">
      <w:bodyDiv w:val="1"/>
      <w:marLeft w:val="0"/>
      <w:marRight w:val="0"/>
      <w:marTop w:val="0"/>
      <w:marBottom w:val="0"/>
      <w:divBdr>
        <w:top w:val="none" w:sz="0" w:space="0" w:color="auto"/>
        <w:left w:val="none" w:sz="0" w:space="0" w:color="auto"/>
        <w:bottom w:val="none" w:sz="0" w:space="0" w:color="auto"/>
        <w:right w:val="none" w:sz="0" w:space="0" w:color="auto"/>
      </w:divBdr>
    </w:div>
    <w:div w:id="21473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 Type="http://schemas.openxmlformats.org/officeDocument/2006/relationships/glossaryDocument" Target="/word/glossary/document.xml" Id="R59c7cebba8d7430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437d0f-40e1-48d5-94b8-8e90912a46f1}"/>
      </w:docPartPr>
      <w:docPartBody>
        <w:p w14:paraId="394CE16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Source>
    <SourceType>JournalArticle</SourceType>
    <Tag>zhu2018vision</Tag>
    <Title>Vision Meets Drones: A Challenge</Title>
    <Year>2018</Year>
    <URL>https://academic.microsoft.com/paper/2798799804</URL>
    <Author>
      <Author>
        <NameList>
          <Person>
            <Last>Zhu</Last>
            <First>Pengfei</First>
          </Person>
          <Person>
            <Last>Wen</Last>
            <First>Longyin</First>
          </Person>
          <Person>
            <Last>Bian</Last>
            <First>Xiao</First>
          </Person>
          <Person>
            <Last>Ling</Last>
            <First>Haibin</First>
          </Person>
          <Person>
            <Last>Hu</Last>
            <First>Qinghua</First>
          </Person>
        </NameList>
      </Author>
    </Author>
    <JournalName>arXiv preprint arXiv:1804.07437</JournalName>
    <b:RefOrder>23</b:RefOrder>
  </Source>
  <Source>
    <SourceType>JournalArticle</SourceType>
    <Tag>uijlings2013selective</Tag>
    <Title>Selective Search for Object Recognition</Title>
    <Year>2013</Year>
    <URL>https://academic.microsoft.com/paper/2088049833</URL>
    <Author>
      <Author>
        <NameList>
          <Person>
            <Last>Uijlings</Last>
            <First>J. R.</First>
          </Person>
          <Person>
            <Last>Sande</Last>
            <First>K. E.</First>
          </Person>
          <Person>
            <Last>Gevers</Last>
            <First>T.</First>
          </Person>
          <Person>
            <Last>Smeulders</Last>
            <First>A. W.</First>
          </Person>
        </NameList>
      </Author>
    </Author>
    <Volume>104</Volume>
    <Issue>2</Issue>
    <Pages>154-171</Pages>
    <JournalName>International Journal of Computer Vision</JournalName>
    <b:RefOrder>6</b:RefOrder>
  </Source>
  <Source>
    <SourceType>ConferenceProceedings</SourceType>
    <Tag>sermanet2014overfeat</Tag>
    <Title>OverFeat: Integrated Recognition, Localization and Detection using Convolutional Networks</Title>
    <Year>2014</Year>
    <URL>https://academic.microsoft.com/paper/2963542991</URL>
    <Author>
      <Author>
        <NameList>
          <Person>
            <Last>Sermanet</Last>
            <First>Pierre</First>
          </Person>
          <Person>
            <Last>Eigen</Last>
            <First>David</First>
          </Person>
          <Person>
            <Last>Zhang</Last>
            <First>Xiang</First>
          </Person>
          <Person>
            <Last>Mathieu</Last>
            <First>Michael</First>
          </Person>
          <Person>
            <Last>Fergus</Last>
            <First>Rob</First>
          </Person>
          <Person>
            <Last>LeCun</Last>
            <First>Yann</First>
          </Person>
        </NameList>
      </Author>
    </Author>
    <ConferenceName>ICLR 2014 : International Conference on Learning Representations (ICLR) 2014</ConferenceName>
    <b:RefOrder>12</b:RefOrder>
  </Source>
  <Source>
    <SourceType>JournalArticle</SourceType>
    <Tag>ren2017faster</Tag>
    <Title>Faster R-CNN: Towards Real-Time Object Detection with Region Proposal Networks</Title>
    <Year>2017</Year>
    <URL>https://academic.microsoft.com/paper/639708223</URL>
    <Author>
      <Author>
        <NameList>
          <Person>
            <Last>Ren</Last>
            <First>Shaoqing</First>
          </Person>
          <Person>
            <Last>He</Last>
            <First>Kaiming</First>
          </Person>
          <Person>
            <Last>Girshick</Last>
            <First>Ross</First>
          </Person>
          <Person>
            <Last>Sun</Last>
            <First>Jian</First>
          </Person>
        </NameList>
      </Author>
    </Author>
    <Volume>39</Volume>
    <Issue>6</Issue>
    <Pages>1137-1149</Pages>
    <JournalName>IEEE Transactions on Pattern Analysis and Machine Intelligence</JournalName>
    <b:RefOrder>9</b:RefOrder>
  </Source>
  <Source>
    <SourceType>ConferenceProceedings</SourceType>
    <Tag>redmon2016you</Tag>
    <Title>You Only Look Once: Unified, Real-Time Object Detection</Title>
    <Year>2016</Year>
    <URL>https://academic.microsoft.com/paper/2963037989</URL>
    <Author>
      <Author>
        <NameList>
          <Person>
            <Last>Redmon</Last>
            <First>Joseph</First>
          </Person>
          <Person>
            <Last>Divvala</Last>
            <First>Santosh</First>
          </Person>
          <Person>
            <Last>Girshick</Last>
            <First>Ross</First>
          </Person>
          <Person>
            <Last>Farhadi</Last>
            <First>Ali</First>
          </Person>
        </NameList>
      </Author>
    </Author>
    <Pages>779-788</Pages>
    <ConferenceName>2016 IEEE Conference on Computer Vision and Pattern Recognition (CVPR)</ConferenceName>
    <b:RefOrder>13</b:RefOrder>
  </Source>
  <Source>
    <SourceType>ConferenceProceedings</SourceType>
    <Tag>liu2016ssd</Tag>
    <Title>SSD: Single Shot MultiBox Detector</Title>
    <Year>2016</Year>
    <URL>https://academic.microsoft.com/paper/3106250896</URL>
    <Author>
      <Author>
        <NameList>
          <Person>
            <Last>Liu</Last>
            <First>Wei</First>
          </Person>
          <Person>
            <Last>Anguelov</Last>
            <First>Dragomir</First>
          </Person>
          <Person>
            <Last>Erhan</Last>
            <First>Dumitru</First>
          </Person>
          <Person>
            <Last>Szegedy</Last>
            <First>Christian</First>
          </Person>
          <Person>
            <Last>Reed</Last>
            <First>Scott E.</First>
          </Person>
          <Person>
            <Last>Fu</Last>
            <First>Cheng-Yang</First>
          </Person>
          <Person>
            <Last>Berg</Last>
            <First>Alexander C.</First>
          </Person>
        </NameList>
      </Author>
    </Author>
    <Pages>21-37</Pages>
    <ConferenceName>14th European Conference on Computer Vision, ECCV 2016</ConferenceName>
    <b:RefOrder>14</b:RefOrder>
  </Source>
  <Source>
    <SourceType>ConferenceProceedings</SourceType>
    <Tag>lin2014microsoft</Tag>
    <Title>Microsoft COCO: Common Objects in Context</Title>
    <Year>2014</Year>
    <URL>https://academic.microsoft.com/paper/1861492603</URL>
    <Author>
      <Author>
        <NameList>
          <Person>
            <Last>Lin</Last>
            <First>Tsung-Yi</First>
          </Person>
          <Person>
            <Last>Maire</Last>
            <First>Michael</First>
          </Person>
          <Person>
            <Last>Belongie</Last>
            <First>Serge J.</First>
          </Person>
          <Person>
            <Last>Hays</Last>
            <First>James</First>
          </Person>
          <Person>
            <Last>Perona</Last>
            <First>Pietro</First>
          </Person>
          <Person>
            <Last>Ramanan</Last>
            <First>Deva</First>
          </Person>
          <Person>
            <Last>Dollár</Last>
            <First>Piotr</First>
          </Person>
          <Person>
            <Last>Zitnick</Last>
            <First>C. Lawrence</First>
          </Person>
        </NameList>
      </Author>
    </Author>
    <Pages>740-755</Pages>
    <ConferenceName>European Conference on Computer Vision</ConferenceName>
    <b:RefOrder>22</b:RefOrder>
  </Source>
  <Source>
    <SourceType>JournalArticle</SourceType>
    <Tag>lin2020focal</Tag>
    <Title>Focal Loss for Dense Object Detection</Title>
    <Year>2020</Year>
    <URL>https://academic.microsoft.com/paper/2884561390</URL>
    <Author>
      <Author>
        <NameList>
          <Person>
            <Last>Lin</Last>
            <First>Tsung-Yi</First>
          </Person>
          <Person>
            <Last>Goyal</Last>
            <First>Priya</First>
          </Person>
          <Person>
            <Last>Girshick</Last>
            <First>Ross</First>
          </Person>
          <Person>
            <Last>He</Last>
            <First>Kaiming</First>
          </Person>
          <Person>
            <Last>Dollar</Last>
            <First>Piotr</First>
          </Person>
        </NameList>
      </Author>
    </Author>
    <Volume>42</Volume>
    <Issue>2</Issue>
    <Pages>318-327</Pages>
    <JournalName>IEEE Transactions on Pattern Analysis and Machine Intelligence</JournalName>
    <b:RefOrder>15</b:RefOrder>
  </Source>
  <Source>
    <SourceType>ConferenceProceedings</SourceType>
    <Tag>li2017fully</Tag>
    <Title>Fully Convolutional Instance-Aware Semantic Segmentation</Title>
    <Year>2017</Year>
    <URL>https://academic.microsoft.com/paper/2555182955</URL>
    <Author>
      <Author>
        <NameList>
          <Person>
            <Last>Li</Last>
            <First>Yi</First>
          </Person>
          <Person>
            <Last>Qi</Last>
            <First>Haozhi</First>
          </Person>
          <Person>
            <Last>Dai</Last>
            <First>Jifeng</First>
          </Person>
          <Person>
            <Last>Ji</Last>
            <First>Xiangyang</First>
          </Person>
          <Person>
            <Last>Wei</Last>
            <First>Yichen</First>
          </Person>
        </NameList>
      </Author>
    </Author>
    <Pages>4438-4446</Pages>
    <ConferenceName>2017 IEEE Conference on Computer Vision and Pattern Recognition (CVPR)</ConferenceName>
    <b:RefOrder>11</b:RefOrder>
  </Source>
  <Source>
    <SourceType>JournalArticle</SourceType>
    <Tag>law2020cornernet</Tag>
    <Title>CornerNet: Detecting Objects as Paired Keypoints</Title>
    <Year>2020</Year>
    <URL>https://academic.microsoft.com/paper/2886335102</URL>
    <Author>
      <Author>
        <NameList>
          <Person>
            <Last>Law</Last>
            <First>Hei</First>
          </Person>
          <Person>
            <Last>Deng</Last>
            <First>Jia</First>
          </Person>
        </NameList>
      </Author>
    </Author>
    <Volume>128</Volume>
    <Issue>3</Issue>
    <Pages>642-656</Pages>
    <JournalName>International Journal of Computer Vision</JournalName>
    <b:RefOrder>16</b:RefOrder>
  </Source>
  <Source>
    <SourceType>JournalArticle</SourceType>
    <Tag>krizhevsky2017imagenet</Tag>
    <Title>ImageNet classification with deep convolutional neural networks</Title>
    <Year>2017</Year>
    <URL>https://academic.microsoft.com/paper/2618530766</URL>
    <Author>
      <Author>
        <NameList>
          <Person>
            <Last>Krizhevsky</Last>
            <First>Alex</First>
          </Person>
          <Person>
            <Last>Sutskever</Last>
            <First>Ilya</First>
          </Person>
          <Person>
            <Last>Hinton</Last>
            <First>Geoffrey E.</First>
          </Person>
        </NameList>
      </Author>
    </Author>
    <Volume>60</Volume>
    <Issue>6</Issue>
    <Pages>84-90</Pages>
    <JournalName>Communications of The ACM</JournalName>
    <b:RefOrder>21</b:RefOrder>
  </Source>
  <b:Source>
    <b:Tag>Kea20</b:Tag>
    <b:SourceType>Misc</b:SourceType>
    <b:Guid>{CA4C865D-051B-45F6-94F5-42AE90120E70}</b:Guid>
    <b:Title>AIR FARE Amazon is about to start making real DRONE deliveries – cutting delivery times to under 30 minutes</b:Title>
    <b:Year>2020</b:Year>
    <b:YearAccessed>2021</b:YearAccessed>
    <b:MonthAccessed>May</b:MonthAccessed>
    <b:DayAccessed>01</b:DayAccessed>
    <b:URL>https://www.thesun.co.uk/tech/12553829/amazon-prime-air-drone-deliveries-time-speed-safe/</b:URL>
    <b:Author>
      <b:Author>
        <b:NameList>
          <b:Person>
            <b:Last>Keach</b:Last>
            <b:First>Sean</b:First>
          </b:Person>
        </b:NameList>
      </b:Author>
    </b:Author>
    <b:Publisher>The Sun</b:Publisher>
    <b:Comments>Online</b:Comments>
    <b:RefOrder>1</b:RefOrder>
  </b:Source>
  <Source>
    <SourceType>JournalArticle</SourceType>
    <Tag>he2020mask</Tag>
    <Title>Mask R-CNN</Title>
    <Year>2020</Year>
    <URL>https://academic.microsoft.com/paper/2806070179</URL>
    <Author>
      <Author>
        <NameList>
          <Person>
            <Last>He</Last>
            <First>Kaiming</First>
          </Person>
          <Person>
            <Last>Gkioxari</Last>
            <First>Georgia</First>
          </Person>
          <Person>
            <Last>Dollar</Last>
            <First>Piotr</First>
          </Person>
          <Person>
            <Last>Girshick</Last>
            <First>Ross</First>
          </Person>
        </NameList>
      </Author>
    </Author>
    <Volume>42</Volume>
    <Issue>2</Issue>
    <Pages>386-397</Pages>
    <JournalName>IEEE Transactions on Pattern Analysis and Machine Intelligence</JournalName>
    <b:RefOrder>10</b:RefOrder>
  </Source>
  <Source>
    <SourceType>ConferenceProceedings</SourceType>
    <Tag>girshick2014rich</Tag>
    <Title>Rich Feature Hierarchies for Accurate Object Detection and Semantic Segmentation</Title>
    <Year>2014</Year>
    <URL>https://academic.microsoft.com/paper/2102605133</URL>
    <Author>
      <Author>
        <NameList>
          <Person>
            <Last>Girshick</Last>
            <First>Ross</First>
          </Person>
          <Person>
            <Last>Donahue</Last>
            <First>Jeff</First>
          </Person>
          <Person>
            <Last>Darrell</Last>
            <First>Trevor</First>
          </Person>
          <Person>
            <Last>Malik</Last>
            <First>Jitendra</First>
          </Person>
        </NameList>
      </Author>
    </Author>
    <Pages>580-587</Pages>
    <ConferenceName>CVPR '14 Proceedings of the 2014 IEEE Conference on Computer Vision and Pattern Recognition</ConferenceName>
    <b:RefOrder>7</b:RefOrder>
  </Source>
  <Source>
    <SourceType>ConferenceProceedings</SourceType>
    <Tag>girshick2015fast</Tag>
    <Title>Fast R-CNN</Title>
    <Year>2015</Year>
    <URL>https://academic.microsoft.com/paper/1536680647</URL>
    <Author>
      <Author>
        <NameList>
          <Person>
            <Last>Girshick</Last>
            <First>Ross</First>
          </Person>
        </NameList>
      </Author>
    </Author>
    <Pages>1440-1448</Pages>
    <ConferenceName>2015 IEEE International Conference on Computer Vision (ICCV)</ConferenceName>
    <b:RefOrder>8</b:RefOrder>
  </Source>
  <Source>
    <SourceType>ConferenceProceedings</SourceType>
    <Tag>girdhar2019video</Tag>
    <Title>Video Action Transformer Network</Title>
    <Year>2019</Year>
    <URL>https://academic.microsoft.com/paper/2963563276</URL>
    <Author>
      <Author>
        <NameList>
          <Person>
            <Last>Girdhar</Last>
            <First>Rohit</First>
          </Person>
          <Person>
            <Last>Carreira</Last>
            <First>Joao Joao</First>
          </Person>
          <Person>
            <Last>Doersch</Last>
            <First>Carl</First>
          </Person>
          <Person>
            <Last>Zisserman</Last>
            <First>Andrew</First>
          </Person>
        </NameList>
      </Author>
    </Author>
    <Pages>244-253</Pages>
    <ConferenceName>2019 IEEE/CVF Conference on Computer Vision and Pattern Recognition (CVPR)</ConferenceName>
    <b:RefOrder>18</b:RefOrder>
  </Source>
  <Source>
    <SourceType>ConferenceProceedings</SourceType>
    <Tag>felzenszwalb2010cascade</Tag>
    <Title>Cascade object detection with deformable part models</Title>
    <Year>2010</Year>
    <URL>https://academic.microsoft.com/paper/2036989445</URL>
    <Author>
      <Author>
        <NameList>
          <Person>
            <Last>Felzenszwalb</Last>
            <First>Pedro F.</First>
          </Person>
          <Person>
            <Last>Girshick</Last>
            <First>Ross B.</First>
          </Person>
          <Person>
            <Last>McAllester</Last>
            <First>David</First>
          </Person>
        </NameList>
      </Author>
    </Author>
    <Pages>2241-2248</Pages>
    <ConferenceName>2010 IEEE Computer Society Conference on Computer Vision and Pattern Recognition</ConferenceName>
    <b:RefOrder>4</b:RefOrder>
  </Source>
  <Source>
    <SourceType>ConferenceProceedings</SourceType>
    <Tag>duan2019centernet</Tag>
    <Title>CenterNet: Keypoint Triplets for Object Detection</Title>
    <Year>2019</Year>
    <URL>https://academic.microsoft.com/paper/2989604896</URL>
    <Author>
      <Author>
        <NameList>
          <Person>
            <Last>Duan</Last>
            <First>Kaiwen</First>
          </Person>
          <Person>
            <Last>Bai</Last>
            <First>Song</First>
          </Person>
          <Person>
            <Last>Xie</Last>
            <First>Lingxi</First>
          </Person>
          <Person>
            <Last>Qi</Last>
            <First>Honggang</First>
          </Person>
          <Person>
            <Last>Huang</Last>
            <First>Qingming</First>
          </Person>
          <Person>
            <Last>Tian</Last>
            <First>Qi</First>
          </Person>
        </NameList>
      </Author>
    </Author>
    <Pages>6569-6578</Pages>
    <ConferenceName>2019 IEEE/CVF International Conference on Computer Vision (ICCV)</ConferenceName>
    <b:RefOrder>17</b:RefOrder>
  </Source>
  <Source>
    <SourceType>ConferenceProceedings</SourceType>
    <Tag>dalal2005histograms</Tag>
    <Title>Histograms of oriented gradients for human detection</Title>
    <Year>2005</Year>
    <URL>https://academic.microsoft.com/paper/2161969291</URL>
    <Author>
      <Author>
        <NameList>
          <Person>
            <Last>Dalal</Last>
            <First>N.</First>
          </Person>
          <Person>
            <Last>Triggs</Last>
            <First>B.</First>
          </Person>
        </NameList>
      </Author>
    </Author>
    <Volume>1</Volume>
    <Pages>886-893</Pages>
    <ConferenceName>2005 IEEE Computer Society Conference on Computer Vision and Pattern Recognition (CVPR'05)</ConferenceName>
    <b:RefOrder>5</b:RefOrder>
  </Source>
  <b:Source>
    <b:Tag>Eve10</b:Tag>
    <b:SourceType>InternetSite</b:SourceType>
    <b:Guid>{C9B42766-EA1F-475B-82C5-1E5A75E9D177}</b:Guid>
    <b:Title>The PASCAL VIdeo Object Classes Homepage</b:Title>
    <b:Year>2010</b:Year>
    <b:Author>
      <b:Author>
        <b:NameList>
          <b:Person>
            <b:Last>Everingham</b:Last>
            <b:First>Mark</b:First>
          </b:Person>
          <b:Person>
            <b:Last>van Gool</b:Last>
            <b:First>Luc</b:First>
          </b:Person>
          <b:Person>
            <b:Last>Williams</b:Last>
            <b:First>Chris</b:First>
          </b:Person>
          <b:Person>
            <b:Last>Winn</b:Last>
            <b:First>John</b:First>
          </b:Person>
          <b:Person>
            <b:Last>Zisserman</b:Last>
            <b:First>Andrew</b:First>
          </b:Person>
        </b:NameList>
      </b:Author>
    </b:Author>
    <b:YearAccessed>2021</b:YearAccessed>
    <b:MonthAccessed>May</b:MonthAccessed>
    <b:DayAccessed>01</b:DayAccessed>
    <b:URL>http://host.robots.ox.ac.uk/pascal/VOC/</b:URL>
    <b:RefOrder>19</b:RefOrder>
  </b:Source>
  <b:Source>
    <b:Tag>Vio04</b:Tag>
    <b:SourceType>JournalArticle</b:SourceType>
    <b:Guid>{7185451E-2ADA-473B-B60B-729F9F274C9F}</b:Guid>
    <b:Title>Robust Real-Time Face Detection</b:Title>
    <b:Year>2004</b:Year>
    <b:Author>
      <b:Author>
        <b:NameList>
          <b:Person>
            <b:Last>Viola</b:Last>
            <b:First>Paul</b:First>
          </b:Person>
          <b:Person>
            <b:Last>J. Jones</b:Last>
            <b:First>Michael</b:First>
          </b:Person>
        </b:NameList>
      </b:Author>
    </b:Author>
    <b:JournalName>International Journal of Computer Vision</b:JournalName>
    <b:Pages>137-154</b:Pages>
    <b:Volume>57</b:Volume>
    <b:Issue>2</b:Issue>
    <b:RefOrder>2</b:RefOrder>
  </b:Source>
  <b:Source>
    <b:Tag>Eve101</b:Tag>
    <b:SourceType>JournalArticle</b:SourceType>
    <b:Guid>{EA8B4C6A-36F7-469A-A1C7-4EDD191496BF}</b:Guid>
    <b:Title>The Pascal Visual Object Classes (VOC) Challenge</b:Title>
    <b:Year>2010</b:Year>
    <b:Author>
      <b:Author>
        <b:NameList>
          <b:Person>
            <b:Last>Everingham</b:Last>
            <b:First>Mark</b:First>
          </b:Person>
          <b:Person>
            <b:Last>van Gool</b:Last>
            <b:First>Luc</b:First>
          </b:Person>
          <b:Person>
            <b:Last>Williams</b:Last>
            <b:First>Chris</b:First>
          </b:Person>
          <b:Person>
            <b:Last>Winn</b:Last>
            <b:First>John</b:First>
          </b:Person>
          <b:Person>
            <b:Last>Zisserman</b:Last>
            <b:First>Andrew</b:First>
          </b:Person>
        </b:NameList>
      </b:Author>
    </b:Author>
    <b:Publisher>International Journal of Computer Vision</b:Publisher>
    <b:JournalName>International Journal of Computer Vision</b:JournalName>
    <b:Pages>303-338</b:Pages>
    <b:Volume>88</b:Volume>
    <b:Issue>2</b:Issue>
    <b:RefOrder>20</b:RefOrder>
  </b:Source>
  <b:Source>
    <b:Tag>LeC98</b:Tag>
    <b:SourceType>JournalArticle</b:SourceType>
    <b:Guid>{377E7F95-F342-480D-9726-FD04A0997506}</b:Guid>
    <b:Author>
      <b:Author>
        <b:NameList>
          <b:Person>
            <b:Last>LeCun</b:Last>
            <b:First>Yann</b:First>
          </b:Person>
          <b:Person>
            <b:Last>Bottou</b:Last>
            <b:First>Leon</b:First>
          </b:Person>
          <b:Person>
            <b:Last>Bengio</b:Last>
            <b:First>Yoshua,</b:First>
            <b:Middle>Haffner, Patrick</b:Middle>
          </b:Person>
        </b:NameList>
      </b:Author>
    </b:Author>
    <b:Title>Gradient-Based Learning Applied to Document Recognition</b:Title>
    <b:JournalName>Proceedings of the IEEE</b:JournalName>
    <b:Year>1998</b:Year>
    <b:Pages>2278-2324</b:Pages>
    <b:Volume>86</b:Volume>
    <b:Issue>11</b:Issue>
    <b:ConferenceName>Proceedings of the IEEE</b:ConferenceName>
    <b:RefOrder>3</b:RefOrder>
  </b:Source>
  <b:Source>
    <b:Tag>Boc19</b:Tag>
    <b:SourceType>JournalArticle</b:SourceType>
    <b:Guid>{650BB0F5-FDD2-4A9F-9A8C-3D8F6480ABDB}</b:Guid>
    <b:Author>
      <b:Author>
        <b:NameList>
          <b:Person>
            <b:Last>Bock</b:Last>
            <b:First>Julian</b:First>
          </b:Person>
          <b:Person>
            <b:Last>Krajewki</b:Last>
            <b:First>Robert</b:First>
          </b:Person>
          <b:Person>
            <b:Last>Moers</b:Last>
            <b:First>Tobias</b:First>
          </b:Person>
          <b:Person>
            <b:Last>Runde</b:Last>
            <b:First>Steffen</b:First>
          </b:Person>
          <b:Person>
            <b:Last>Vater</b:Last>
            <b:First>Lennart</b:First>
          </b:Person>
        </b:NameList>
      </b:Author>
    </b:Author>
    <b:Title>The inD Dataset: A Drone Dataset of Naturalistic Road User Trajectories at German Intersections</b:Title>
    <b:JournalName>2020 IEEE Intelligent Vehicles (IV)</b:JournalName>
    <b:Year>2019</b:Year>
    <b:Pages>1929-1934</b:Pages>
    <b:RefOrder>24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D851200DB1F22458A69D04FE669A240" ma:contentTypeVersion="8" ma:contentTypeDescription="Create a new document." ma:contentTypeScope="" ma:versionID="5d4e4436827e672f9cfacbcab9ae4591">
  <xsd:schema xmlns:xsd="http://www.w3.org/2001/XMLSchema" xmlns:xs="http://www.w3.org/2001/XMLSchema" xmlns:p="http://schemas.microsoft.com/office/2006/metadata/properties" xmlns:ns2="d138aad4-a771-4beb-a8cd-befc21e90e6b" targetNamespace="http://schemas.microsoft.com/office/2006/metadata/properties" ma:root="true" ma:fieldsID="584fcd9a952744502828bf881643791d" ns2:_="">
    <xsd:import namespace="d138aad4-a771-4beb-a8cd-befc21e90e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8aad4-a771-4beb-a8cd-befc21e90e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73D0D-010B-468C-B470-D8994AAD7B00}">
  <ds:schemaRefs>
    <ds:schemaRef ds:uri="http://schemas.openxmlformats.org/officeDocument/2006/bibliography"/>
  </ds:schemaRefs>
</ds:datastoreItem>
</file>

<file path=customXml/itemProps2.xml><?xml version="1.0" encoding="utf-8"?>
<ds:datastoreItem xmlns:ds="http://schemas.openxmlformats.org/officeDocument/2006/customXml" ds:itemID="{E35868FC-E978-4987-9661-B08414727468}"/>
</file>

<file path=customXml/itemProps3.xml><?xml version="1.0" encoding="utf-8"?>
<ds:datastoreItem xmlns:ds="http://schemas.openxmlformats.org/officeDocument/2006/customXml" ds:itemID="{1D386E36-7B8E-4BE2-913C-02CDFE118F0D}"/>
</file>

<file path=customXml/itemProps4.xml><?xml version="1.0" encoding="utf-8"?>
<ds:datastoreItem xmlns:ds="http://schemas.openxmlformats.org/officeDocument/2006/customXml" ds:itemID="{C0E1EAD1-754A-49C2-8975-03227FBAD7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ben.palmer</dc:creator>
  <keywords/>
  <dc:description/>
  <lastModifiedBy>ben.palmer</lastModifiedBy>
  <revision>9</revision>
  <dcterms:created xsi:type="dcterms:W3CDTF">2021-03-12T12:13:00.0000000Z</dcterms:created>
  <dcterms:modified xsi:type="dcterms:W3CDTF">2021-05-18T11:51:29.5868547Z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0x0101002D851200DB1F22458A69D04FE669A240</vt:lpwstr>
  </property>
</Properties>
</file>