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76" w:rsidRPr="00527B76" w:rsidRDefault="00527B76" w:rsidP="00527B76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527B76">
        <w:rPr>
          <w:rFonts w:ascii="宋体" w:eastAsia="宋体" w:hAnsi="宋体" w:cs="宋体"/>
          <w:color w:val="000000" w:themeColor="text1"/>
          <w:szCs w:val="21"/>
        </w:rPr>
        <w:t>%</w:t>
      </w:r>
      <w:r w:rsidR="00C94159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%%%%%%%%%%%%%%%%%%%%%%%%%%%%%%%%%%%%%%%%%%%%%%%%%%%%%%%%%%%%%%%%%%%%%%%%%%%%%%%%%%%%%%%</w:t>
      </w:r>
      <w:r w:rsidRPr="00527B76">
        <w:rPr>
          <w:rFonts w:ascii="宋体" w:eastAsia="宋体" w:hAnsi="宋体" w:cs="宋体"/>
          <w:color w:val="000000" w:themeColor="text1"/>
          <w:szCs w:val="21"/>
        </w:rPr>
        <w:t>function main()</w:t>
      </w:r>
      <w:r w:rsidR="00C94159">
        <w:rPr>
          <w:rFonts w:ascii="宋体" w:eastAsia="宋体" w:hAnsi="宋体" w:cs="宋体" w:hint="eastAsia"/>
          <w:color w:val="000000" w:themeColor="text1"/>
          <w:szCs w:val="21"/>
        </w:rPr>
        <w:t>主</w:t>
      </w:r>
      <w:r w:rsidR="00C94159">
        <w:rPr>
          <w:rFonts w:ascii="宋体" w:eastAsia="宋体" w:hAnsi="宋体" w:cs="宋体"/>
          <w:color w:val="000000" w:themeColor="text1"/>
          <w:szCs w:val="21"/>
        </w:rPr>
        <w:t>函数</w:t>
      </w:r>
      <w:r w:rsidR="00C94159">
        <w:rPr>
          <w:rFonts w:ascii="宋体" w:eastAsia="宋体" w:hAnsi="宋体" w:cs="宋体" w:hint="eastAsia"/>
          <w:color w:val="000000" w:themeColor="text1"/>
          <w:szCs w:val="21"/>
        </w:rPr>
        <w:t xml:space="preserve">                                                             %</w:t>
      </w:r>
      <w:r w:rsidR="00C94159">
        <w:rPr>
          <w:rFonts w:ascii="宋体" w:eastAsia="宋体" w:hAnsi="宋体" w:cs="宋体"/>
          <w:color w:val="000000" w:themeColor="text1"/>
          <w:szCs w:val="21"/>
        </w:rPr>
        <w:t>%</w:t>
      </w:r>
    </w:p>
    <w:p w:rsid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</w:t>
      </w: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%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清除所有内存、窗口和命令行内容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clc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clear all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close all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程序总执行时间: T   计时开始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tic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输入数据参数设置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inputdata_options.classes_num=3;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%故障种类，若更改则Add_Original_Data函数中的标签也需要改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inputdata_options.sample_total=10000;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%样本点总数,可任意更改，但是必须是sample_num的整数倍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inputdata_options.sample_num=14;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%变量个数，可任意更改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inputdata_options.n_columns=1000;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%数据维度，可任意更改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加载原始数据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'正在加载数据......'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[Input_Data]=Add_Original_Data(inputdata_options);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设置AE模型参数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hidden.num1=13;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%第一隐层神经元个数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hidden.num2=22;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%第二隐层神经元个数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hidden.num3=40;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%第三隐层神经元个数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hidden.net_trainParam_epochs=500;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hidden.learn_rare=0.01;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%AE学习率（0-1之间，越大越容易过拟合，越小收敛速度越慢）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选择是离线建模还是在线预测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n=input(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'请选择1（离线建模）或者2（在线预测）：'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switch n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case 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调用DNN子程序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dnn(Input_Data,inputdata_options,hidden);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概率值作为分类依据的总测试精度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load probabilitypred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pred1_2= pred_test_original;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pred2_2= pred_test_slope;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pred3_2= pred_test_curvature;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%概率值归一化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original=exp(probability_original);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probability_original_1=zeros(size(original,1),size(original,2));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for i=1:size(original,2)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for j=1:size(original,1)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probability_original_1(j,i)=original(j,i)/sum(original(:,i));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slope=exp(probability_slope);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probability_slope_1=zeros(size(slope,1),size(slope,2));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for i=1:size(slope,2)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for j=1:size(slope,1)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    probability_slope_1(j,i)=slope(j,i)/sum(slope(:,i));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curvature=exp(probability_curvature);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probability_curvature_1=zeros(size(curvature,1),size(curvature,2));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for i=1:size(curvature,2)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for j=1:size(curvature,1)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probability_curvature_1(j,i)=curvature(j,i)/sum(curvature(:,i));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n=input('请选择1（未归一化）或者2（归一化）：');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n=1;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switch n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case 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%        probability_original=probability_original;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%        probability_slope=probability_slope;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%        probability_curvature=probability_curvature;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case 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probability_original=probability_original_1;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probability_slope=probability_slope_1;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probability_curvature=probability_curvature_1;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otherwise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disp(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'输入错误！'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%找出概率最大的值作为分类结果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[predp1,xulie1]=max(probability_original);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[predp2,xulie2]=max(probability_slope);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[predp3,xulie3]=max(probability_curvature_1);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predpp=[predp1;predp2;predp3];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predppp=max(predpp);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fenlei=zeros(1,length(testLabels));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for i=1:length(testLabels)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if predppp(i)==predp1(i)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fenlei(i)=xulie1(i);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elseif predppp(i)==predp2(i)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fenlei(i)=xulie2(i);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elseif predppp(i)==predp3(i)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fenlei(i)=xulie3(i);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figure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plot(fenlei,'r*');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画出测试数据的实际类别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hold on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plot(testLabels,'b+');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title(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'概率融合结果'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h=legend(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'预测'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'实际'</w:t>
      </w:r>
      <w:r w:rsidRPr="00C94159">
        <w:rPr>
          <w:rFonts w:ascii="宋体" w:eastAsia="宋体" w:hAnsi="宋体" w:cs="宋体"/>
          <w:color w:val="000000" w:themeColor="text1"/>
          <w:szCs w:val="21"/>
        </w:rPr>
        <w:t>,'location','northwest');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set(h,'Box','off');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>set(h,'Fontsize',12);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%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概率值作为分类依据总测试精度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accProb = mean(testLabels(:) == fenlei(:));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决策级分类融合策略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pred2=zeros(1,length(testLabels));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for i=1:length(testLabels)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if pred1_2(i)==1&amp;&amp;pred2_2(i)==1&amp;&amp;pred3_2(i)==1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pred2(i)=1;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elseif pred1_2(i)==2&amp;&amp;pred2_2(i)==2&amp;&amp;pred3_2(i)==2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pred2(i)=2;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elseif pred1_2(i)==3&amp;&amp;pred2_2(i)==3&amp;&amp;pred3_2(i)==3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pred2(i)=3;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if (pred1_2(i)==1&amp;&amp;pred2_2(i)==1)||(pred1_2(i)==1&amp;&amp;pred3_2(i)==1)||...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(pred2_2(i)==1&amp;&amp;pred3_2(i)==1)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pred2(i)=1;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elseif  (pred1_2(i)==2&amp;&amp;pred2_2(i)==2)||(pred1_2(i)==2&amp;&amp;pred3_2(i)==2)||...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(pred2_2(i)==2&amp;&amp;pred3_2(i)==2)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pred2(i)=2; 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elseif  (pred1_2(i)==3&amp;&amp;pred2_2(i)==3)||(pred1_2(i)==3&amp;&amp;pred3_2(i)==3)||...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(pred2_2(i)==3&amp;&amp;pred3_2(i)==3)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pred2(i)=3;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if i&gt;9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s=zeros(1,10);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sum1=0;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sum2=0;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sum3=0;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for j=1:10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s(j)=pred2(i-j);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if s(j)==1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sum1=sum1+1;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elseif s(j)==2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sum2=sum2+1;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sum3=sum3+1;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end                  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A=[sum1,sum2,sum3];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maxRes=max(A);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if maxRes==1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pred2(i)=1;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elseif maxRes==2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pred2(i)=2;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pred2(i)=3;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pred2(i)=1; 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figure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plot(pred2,'r*');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画出测试数据的实际类别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hold on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testLabels=Input_Data.testLabels;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plot(testLabels,'b+');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title(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'决策级融合结果'</w:t>
      </w:r>
      <w:r w:rsidRPr="00C94159">
        <w:rPr>
          <w:rFonts w:ascii="宋体" w:eastAsia="宋体" w:hAnsi="宋体" w:cs="宋体"/>
          <w:color w:val="000000" w:themeColor="text1"/>
          <w:szCs w:val="21"/>
        </w:rPr>
        <w:t>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h=legend(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'预测'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'实际'</w:t>
      </w:r>
      <w:r w:rsidRPr="00C94159">
        <w:rPr>
          <w:rFonts w:ascii="宋体" w:eastAsia="宋体" w:hAnsi="宋体" w:cs="宋体"/>
          <w:color w:val="000000" w:themeColor="text1"/>
          <w:szCs w:val="21"/>
        </w:rPr>
        <w:t>,'location','northwest');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set(h,'Box','off');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set(h,'Fontsize',12);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决策级融合总测试精度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 = mean(testLabels(:) == pred2(:));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程序执行总时间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T=toc;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保存数据到xls表格中去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'正在保存数据......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sgc_exist = exist('DNNresult.xls', 'file');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if sgc_exist==0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c=2;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save c 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else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load 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c=c+1;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save c c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d = {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'数据纬度'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'变量数'</w:t>
      </w: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,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'隐层1神经元数'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'隐层2神经元数'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'隐层3神经元数'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'AE学习率'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'迭代次数'</w:t>
      </w:r>
      <w:r w:rsidRPr="00C94159">
        <w:rPr>
          <w:rFonts w:ascii="宋体" w:eastAsia="宋体" w:hAnsi="宋体" w:cs="宋体"/>
          <w:color w:val="000000" w:themeColor="text1"/>
          <w:szCs w:val="21"/>
        </w:rPr>
        <w:t>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'训练原始分类率'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'测试原始分类率'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'训练斜率分类率'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'测试斜率分类率'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'训练曲率分类率'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'测试曲率分类率'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'以概率的总分类率'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'以决策的总分类率'</w:t>
      </w:r>
      <w:r w:rsidRPr="00C94159">
        <w:rPr>
          <w:rFonts w:ascii="宋体" w:eastAsia="宋体" w:hAnsi="宋体" w:cs="宋体"/>
          <w:color w:val="000000" w:themeColor="text1"/>
          <w:szCs w:val="21"/>
        </w:rPr>
        <w:t>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'总运行时间(分钟)'</w:t>
      </w:r>
      <w:r w:rsidRPr="00C94159">
        <w:rPr>
          <w:rFonts w:ascii="宋体" w:eastAsia="宋体" w:hAnsi="宋体" w:cs="宋体"/>
          <w:color w:val="000000" w:themeColor="text1"/>
          <w:szCs w:val="21"/>
        </w:rPr>
        <w:t>};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d, 'result', 'A1');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load classesResult;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inputdata_options.n_columns,'result', strcat('A',num2str(c)))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inputdata_options.sample_num, 'result', strcat('B',num2str(c)))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hidden.num1, 'result', strcat('C',num2str(c)))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hidden.num2, 'result', strcat('D',num2str(c)))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hidden.num3, 'result', strcat('E',num2str(c)))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hidden.learn_rare, 'result', strcat('F',num2str(c)))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hidden.net_trainParam_epochs, 'result', strcat('G',num2str(c)))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acc_train_original * 100, 'result', strcat('H',num2str(c)))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 acc_test_original * 100, 'result', strcat('I',num2str(c)))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acc_train_slope * 100, 'result', strcat('J',num2str(c)))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acc_test_slope * 100, 'result', strcat('K',num2str(c)))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>xlswrite('DNNresult.xls', acc_train_curvature * 100, 'result', strcat('L',num2str(c)))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 acc_test_curvature * 100, 'result', strcat('M',num2str(c)))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accProb * 100, 'result', strcat('N',num2str(c)))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acc * 100, 'result', strcat('O',num2str(c)))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xlswrite('DNNresult.xls', fix(T/3600)*60+fix(mod(T,3600)/60), 'result', strcat('P',num2str(c)));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dt=fix(clock);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'时间记录：%d年 %d月 %d日 %d时 %d分 %d秒</w:t>
      </w: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\n',dt(1),dt(2),dt(3),dt(4),dt(5),dt(6));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'程序运行总时间: %dh，%dmin, %ds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\n',fix(T/3600),fix(mod(T,3600)/60),...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fix(mod(mod(T,3600),60)));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在线预测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case 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disp(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'在线预测！'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%加载网络参数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load para11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load para12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stackedAEOptTheta1=stackedAEOptTheta;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netconfig1=netconfig;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load para21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load para22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stackedAEOptTheta2=stackedAEOptTheta;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netconfig2=netconfig;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load para31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load para32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stackedAEOptTheta3=stackedAEOptTheta;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netconfig3=netconfig;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%预分配内存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pred2=zeros(1,length(Input_Data.testLabels));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%原始数据所属类别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for i=1:length(Input_Data.testLabels)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[pred_test_original,probability_original] = stackedAEPredict(stackedAEOptTheta1,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inputdata_options.sample_num, hidden.num3, inputdata_options.classes_num,...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netconfig1, Input_Data.testData_original(:,i));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pred1_2=pred_test_original;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%斜率数据所属类别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[pred_test_slope,probability_slope] = stackedAEPredict(stackedAEOptTheta2,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inputdata_options.sample_num, hidden.num3, inputdata_options.classes_num,...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netconfig2, Input_Data.testData_slope(:,i));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pred2_2=pred_test_slope;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%曲率数据所属类别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[pred_test_curvature,probability_curvature] = stackedAEPredict(stackedAEOptTheta3,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inputdata_options.sample_num, hidden.num3, inputdata_options.classes_num,...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netconfig3, Input_Data.testData_curvature(:,i));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    pred3_2=pred_test_curvature;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%决策级分类融合策略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if pred1_2==1&amp;&amp;pred2_2==1&amp;&amp;pred3_2==1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pred2(i)=1;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elseif pred1_2==2&amp;&amp;pred2_2==2&amp;&amp;pred3_2==2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pred2(i)=2;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elseif pred1_2==3&amp;&amp;pred2_2==3&amp;&amp;pred3_2==3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pred2(i)=3;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if (pred1_2==1&amp;&amp;pred2_2==1)||(pred1_2==1&amp;&amp;pred3_2==1)||...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(pred2_2==1&amp;&amp;pred3_2==1)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pred2(i)=1;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elseif  (pred1_2==2&amp;&amp;pred2_2==2)||(pred1_2==2&amp;&amp;pred3_2==2)||...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(pred2_2==2&amp;&amp;pred3_2==2)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pred2(i)=2; 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elseif  (pred1_2==3&amp;&amp;pred2_2==3)||(pred1_2==3&amp;&amp;pred3_2==3)||...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(pred2_2==3&amp;&amp;pred3_2==3)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pred2(i)=3;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if i&gt;9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s=zeros(1,10);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sum1=0;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sum2=0;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sum3=0;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for j=1:10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s(j)=pred2(i-j);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if s(j)==1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sum1=sum1+1;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elseif s(j)==2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sum2=sum2+1;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sum3=sum3+1;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end                  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A=[sum1,sum2,sum3];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maxRes=max(A);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if maxRes==1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pred2(i)=1;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elseif maxRes==2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pred2(i)=2;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pred2(i)=3;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else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pred2(i)=1;  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'第%d个数据的故障类别: %d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i,pred2(i));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pause(1);  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    end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otherwise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disp(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'输入错误！'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'运行完毕'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Default="00C94159" w:rsidP="00DD4852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DNN子程序</w:t>
      </w:r>
      <w:r>
        <w:rPr>
          <w:rFonts w:ascii="宋体" w:eastAsia="宋体" w:hAnsi="宋体" w:cs="宋体"/>
          <w:color w:val="000000" w:themeColor="text1"/>
          <w:szCs w:val="21"/>
        </w:rPr>
        <w:t xml:space="preserve">     %</w:t>
      </w:r>
      <w:r>
        <w:rPr>
          <w:rFonts w:ascii="宋体" w:eastAsia="宋体" w:hAnsi="宋体" w:cs="宋体" w:hint="eastAsia"/>
          <w:color w:val="000000" w:themeColor="text1"/>
          <w:szCs w:val="21"/>
        </w:rPr>
        <w:t>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%%%%%%%%%%%%%%%%%%%%%%%%%%%%%%%%%%%%%%%%%%%%%%%%%%%5%%%%%%%%%%%%%%%%%%%%%%%%%%%%%</w:t>
      </w:r>
      <w:r>
        <w:rPr>
          <w:rFonts w:ascii="宋体" w:eastAsia="宋体" w:hAnsi="宋体" w:cs="宋体"/>
          <w:color w:val="000000" w:themeColor="text1"/>
          <w:szCs w:val="21"/>
        </w:rPr>
        <w:t>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function dnn(Input_Data,inputdata_options,hidden)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'原始数据训练测试中......'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trainData=Input_Data.trainData_original;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trainLabels=Input_Data.trainLabels;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testData=Input_Data.testData_original;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testLabels=Input_Data.testLabels;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sample_num=inputdata_options.sample_num;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classes_num=inputdata_options.classes_num;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1  原始数据通过堆叠自动编码器进行特征抽取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[options]=Creat_AE_Mode(inputdata_options,hidden,trainData);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2 softmax模型训练过程%%%%%%%%%%%%%%%%%%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sae3Features=options.feature3;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%第三层的特征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softlambda = 1e-2;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%权值下降参数 每一次迭代更新参数时用到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softoptions.maxIter = 100;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%最大迭代次数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softmaxModel = softmaxTrain(hidden.num3, classes_num, softlambda,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  sae3Features, trainLabels, softoptions);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saeSoftmaxOptTheta = softmaxModel.optTheta(:);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 STEP 3 fine -tune微调参数  %%%%%%%%%%%%%%%%%%%%%%%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将自动编码器学习到的参数堆叠起来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 = cell(3,1);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%3x1的元胞数组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stack{1}.w=options.w1;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stack{2}.w=options.w2;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stack{3}.w=options.w3;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stack{1}.b=options.b1;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stack{2}.b=options.b2;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stack{3}.b=options.b3;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[stackparams, netconfig] = stack2params(stack);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stackedAETheta = [  saeSoftmaxOptTheta ; stackparams ];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lambda = 1e-3;       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权值下降参数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options.Method = 'lbfgs';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%拟牛顿限制内存法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options.alpha=0.05;    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%学习率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options.maxIter =hidden.net_trainParam_epochs;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%最大迭代次数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4  最小代价函数minFunc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[stackedAEOptTheta, ~] =  minFunc(@(p)stackedAECost(p,sample_num,hidden.num3,...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classes_num, netconfig,lambda,trainData,trainLabels),...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stackedAETheta,options);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5: 输出原始训练数据分类精度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[pred_train_original,~] = stackedAEPredict(stackedAEOptTheta, sample_num, hidden.num3,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classes_num, netconfig, trainData);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acc_train_original = mean(trainLabels(:) == pred_train_original(:));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'训练原始数据分类正确率: %0.2f%%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acc_train_original * 100);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6: 输出原始测试数据分类精度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[pred_test_original,probability_original] = stackedAEPredict(stackedAEOptTheta, sample_num, hidden.num3,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classes_num, netconfig, testData);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acc_test_original = mean(trainLabels(:) == pred_test_original(:));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'测试原始数据分类正确率: %0.2f%%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acc_test_original * 100);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保存原始数据训练好的参数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para11 stackedAEOptTheta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para12 netconfig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斜率数据%%%%%%%%%%%%%%%%%%%%%%%%%%%%%%%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'斜率数据训练测试中......'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1  原始数据通过堆叠自动编码器进行特征抽取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trainData=Input_Data.trainData_slope;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testData=Input_Data.testData_slope;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[options]=Creat_AE_Mode(inputdata_options,hidden,trainData);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2 softmax模型训练过程%%%%%%%%%%%%%%%%%%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sae3Features=options.feature3;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%第三层的特征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softlambda = 1e-3;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%权值下降参数 每一次迭代更新参数时用到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softoptions.maxIter = 100;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%最大迭代次数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softmaxModel = softmaxTrain(hidden.num3, classes_num, softlambda,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  sae3Features, trainLabels, softoptions);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saeSoftmaxOptTheta = softmaxModel.optTheta(:);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 STEP 3 fine -tune微调参数  %%%%%%%%%%%%%%%%%%%%%%%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将自动编码器学习到的参数堆叠起来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 = cell(3,1);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%3x1的元胞数组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stack{1}.w=options.w1;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stack{2}.w=options.w2;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stack{3}.w=options.w3;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stack{1}.b=options.b1;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stack{2}.b=options.b2;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stack{3}.b=options.b3;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[stackparams, netconfig] = stack2params(stack);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stackedAETheta = [  saeSoftmaxOptTheta ; stackparams ];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lambda = 1e-3;       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权值下降参数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options.Method = 'lbfgs';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%拟牛顿限制内存法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options.alpha=0.05;    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%学习率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options.maxIter =hidden.net_trainParam_epochs;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%最大迭代次数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4  最小代价函数minFunc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[stackedAEOptTheta, ~] =  minFunc(@(p)stackedAECost(p,sample_num,hidden.num3,...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classes_num, netconfig,lambda,trainData,trainLabels),...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stackedAETheta,options);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5: 输出原始训练数据分类精度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[pred_train_slope,~] = stackedAEPredict(stackedAEOptTheta, sample_num, hidden.num3,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classes_num, netconfig, trainData);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acc_train_slope = mean(trainLabels(:) == pred_train_slope(:));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'训练斜率数据分类正确率: %0.2f%%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acc_train_slope * 100);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6: 输出斜率测试数据分类精度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[pred_test_slope,probability_slope] = stackedAEPredict(stackedAEOptTheta, </w:t>
      </w: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>sample_num,...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hidden.num3,classes_num, netconfig, testData);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acc_test_slope = mean(testLabels(:) == pred_test_slope(:));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'测试斜率数据分类正确率: %0.2f%%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acc_test_slope * 100);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保存斜率数据训练好的参数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para21 stackedAEOptTheta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para22 netconfig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曲率数据%%%%%%%%%%%%%%%%%</w:t>
      </w:r>
      <w:r w:rsidRPr="00C94159">
        <w:rPr>
          <w:rFonts w:ascii="宋体" w:eastAsia="宋体" w:hAnsi="宋体" w:cs="宋体"/>
          <w:color w:val="000000" w:themeColor="text1"/>
          <w:szCs w:val="21"/>
        </w:rPr>
        <w:t>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'曲率数据训练测试中......'</w:t>
      </w:r>
      <w:r w:rsidRPr="00C94159">
        <w:rPr>
          <w:rFonts w:ascii="宋体" w:eastAsia="宋体" w:hAnsi="宋体" w:cs="宋体"/>
          <w:color w:val="000000" w:themeColor="text1"/>
          <w:szCs w:val="21"/>
        </w:rPr>
        <w:t>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1  原始数据通过堆叠自动编码器进行特征抽取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trainData=Input_Data.trainData_curvature;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testData=Input_Data.testData_curvature;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[options]=Creat_AE_Mode(inputdata_options,hidden,trainData);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%% STEP 2 s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oftmax模型训练过程%%%%%%%%%%%%%%%%%%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sae3Features=options.feature3;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%第三层的特征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softlambda = 1e-3;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%权值下降参数 每一次迭代更新参数时用到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softoptions.maxIter = 100;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%最大迭代次数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softmaxModel = softmaxTrain(hidden.num3, classes_num, softlambda,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  sae3Features, trainLabels, softoptions);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saeSoftmaxOptTheta = softmaxModel.optTheta(:);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 STEP 3 fine -tune微调参数  %%%%%%%%%%%%%%%%%%%%%%%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将自动编码器学习到的参数堆叠起来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 = cell(3,1);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%3x1的元胞数组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stack{1}.w=options.w1;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stack{2}.w=options.w2;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stack{3}.w=options.w3;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stack{1}.b=options.b1;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stack{2}.b=options.b2;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stack{3}.b=options.b3;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[stackparams, netconfig] = stack2params(stack);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stackedAETheta = [  saeSoftmaxOptTheta ; stackparams ];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lambda = 1e-3;       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 权值下降参数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options.Method = 'lbfgs';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%拟牛顿限制内存法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options.alpha=0.05;    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%学习率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options.maxIter =hidden.net_trainParam_epochs;  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%最大迭代次数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4  最小代价函数minFunc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[stackedAEOptTheta, ~] =  minFunc(@(p)stackedAECost(p,sample_num,hidden.num3,...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classes_num, netconfig,lambda,trainData,trainLabels),...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stackedAETheta,options);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5: 输出原始训练数据分类精度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[pred_train_curvature,~] = stackedAEPredict(stackedAEOptTheta, sample_num, hidden.num3, 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                      classes_num, netconfig, trainData);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acc_train_curvature = mean(trainLabels(:) == pred_train_curvature(:));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'训练曲率数据分类正确率: %0.2f%%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acc_train_curvature * 100);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STEP 6: 输出测试曲率数据分类精度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[pred_test_curvature,probability_curvature] = stackedAEPredict(stackedAEOptTheta, sample_num,...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hidden.num3,classes_num, netconfig, testData);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lastRenderedPageBreak/>
        <w:t>acc_test_curvature = mean(testLabels(:) == pred_test_curvature(:));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fprintf(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'测试曲率数据分类正确率: %0.2f%%</w:t>
      </w:r>
      <w:r w:rsidRPr="00C94159">
        <w:rPr>
          <w:rFonts w:ascii="宋体" w:eastAsia="宋体" w:hAnsi="宋体" w:cs="宋体"/>
          <w:color w:val="000000" w:themeColor="text1"/>
          <w:szCs w:val="21"/>
        </w:rPr>
        <w:t>\n', acc_test_curvature * 100);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保存曲率数据训练好的参数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para31 stackedAEOptTheta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para32 netconfig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>%% 保存数据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('classesResult.mat','acc_train_original','acc_test_original','acc_train_slope','acc_test_slope',...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 xml:space="preserve">    'acc_train_curvature','acc_test_curvature');</w:t>
      </w:r>
    </w:p>
    <w:p w:rsidR="00C94159" w:rsidRP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save ('probabilitypred.mat','probability_original','probability_slope','probability_curvature',...</w:t>
      </w:r>
    </w:p>
    <w:p w:rsidR="00C94159" w:rsidRDefault="00C94159" w:rsidP="00256CB8">
      <w:pPr>
        <w:spacing w:line="290" w:lineRule="exact"/>
        <w:ind w:firstLine="420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/>
          <w:color w:val="000000" w:themeColor="text1"/>
          <w:szCs w:val="21"/>
        </w:rPr>
        <w:t>'pred_test_original','pred_test_slope','pred_test_curvature','testLabels');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C94159"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>Creat_AE_Mode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子程序</w:t>
      </w:r>
      <w:r>
        <w:rPr>
          <w:rFonts w:ascii="宋体" w:eastAsia="宋体" w:hAnsi="宋体" w:cs="宋体"/>
          <w:color w:val="000000" w:themeColor="text1"/>
          <w:szCs w:val="21"/>
        </w:rPr>
        <w:t xml:space="preserve">     %</w:t>
      </w:r>
      <w:r>
        <w:rPr>
          <w:rFonts w:ascii="宋体" w:eastAsia="宋体" w:hAnsi="宋体" w:cs="宋体" w:hint="eastAsia"/>
          <w:color w:val="000000" w:themeColor="text1"/>
          <w:szCs w:val="21"/>
        </w:rPr>
        <w:t>%</w:t>
      </w:r>
    </w:p>
    <w:p w:rsidR="00256CB8" w:rsidRPr="00C94159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%%%%%%%%%%%%%%%%%%%%%%%%%%%%%%%%%%%%%%%%%%%%%%%%%%%5%%%%%%%%%%%%%%%%%%%%%%%%%%%%%</w:t>
      </w:r>
      <w:r>
        <w:rPr>
          <w:rFonts w:ascii="宋体" w:eastAsia="宋体" w:hAnsi="宋体" w:cs="宋体"/>
          <w:color w:val="000000" w:themeColor="text1"/>
          <w:szCs w:val="21"/>
        </w:rPr>
        <w:t>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function[options]=Creat_AE_Mode(inputdata_options,hidden,trainData)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自动编码器简介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%自动编码器是一种无监督的学习算法，利用反向传播算法（bp算法），让输出值等于输入值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%随着隐层的增加，每层神经元个数的递减，自动编码器可以学习到数据的一些压缩表示。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%比如第一隐层用600维表示1200维的数据，到第三隐层仅用一百维就可以表示1200维的数据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%这样数据之间的相关性就必然增加了很多，所以说自动编码器就是学习输入数据相关性的一种表示方法。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%@衡量网络性能所用的函数。默认的performFcn是mse，而可选的也只有四种，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%1、mae Mean absolute error 2、mse Mean squared error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%3、msereg Mean squared error w/reg 4、还有sse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%@权值学习算法，可以有：1、带动量的梯度下降法（traingdm）,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%2、L-M优化算法（trainlm）,3、量化共轭梯度法（traingdm）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%除了上面三种还可以有：traindx,trainda等。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%@节点传递函数（神经元激活函数），可以有：1、双曲正切函数（tansig）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%2、单极性s型函数（logsig）3、线性函数（purelin）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取出参数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learn_rare=hidden.learn_rare;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sample_total=inputdata_options.sample_total;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sample_num=inputdata_options.sample_num;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classes_num=inputdata_options.classes_num;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n_columns=inputdata_options.n_columns;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 STEP1 建立第一层自动编码器 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net1=feedforwardnet(hidden.num1);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net1.name = 'Autoencoder';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net1.layers{1}.name = 'Encoder';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net1.layers{2}.name = 'Decoder';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net1.layers{1}.initFcn = 'initwb';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net1.layers{2}.initFcn = 'initwb';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net1.inputWeights{1,1}.initFcn = 'rands';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net1.inputWeights{2,1}.initFcn = 'rands';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net1.biases{1}.initFcn='initzero';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net1.biases{2}.initFcn='initzero';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net1.initFcn = 'initlay';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     net1.performFcn='mse';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net1.trainFcn='traingdm';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net1.layers{1}.transferFcn='tansig';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net1.layers{2}.transferFcn='tansig';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net1.trainParam.epochs=hidden.net_trainParam_epochs;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%训练次数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net1.trainParam.mc=0.05;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%动量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net1.trainParam.lr=learn_rare;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%学习率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net1=init(net1); 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%初始化网络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[net1]=train(net1,trainData,trainData);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 xml:space="preserve">%训练网络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提取第一隐层特征%%%%%%%%%%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%获取编码网络的权值和偏置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options.w1=net1.iw{1,1};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只要编码网络的权值即可，解码网络只是在训练的时候有用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options.b1=net1.b{1};    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训练后的编码网络的偏置等于（hidden_num1*1）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a1=options.w1*trainData+options.b1*ones(1,n_columns*classes_num);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feature1=tansig(a1);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%用双曲正切激活函数得到第一隐层的特征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 STEP2建立第二层自编码器 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net2=feedforwardnet(hidden.num2);   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net2.name = 'Autoencoder';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net2.layers{1}.name = 'Encoder';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net2.layers{2}.name = 'Decoder';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net2.layers{1}.initFcn = 'initwb';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net2.layers{2}.initFcn = 'initwb';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net2.inputWeights{1,1}.initFcn = 'rands';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net2.inputWeights{2,1}.initFcn = 'rands';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net2.biases{1}.initFcn='initzero';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net2.biases{2}.initFcn='initzero';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net2.initFcn = 'initlay';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net2.performFcn='mse';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net2.trainFcn='traingdm';   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net2.layers{1}.transferFcn='tansig';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net2.layers{2}.transferFcn='tansig';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net2.trainParam.epochs=hidden.net_trainParam_epochs;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net2.trainParam.mc=0.05;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net2.trainParam.lr=learn_rare;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net2=init(net2);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net2=train(net2,feature1,feature1);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提取第二隐层特征%%%%%%%%%%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options.w2=net2.iw{1,1};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options.b2=net2.b{1};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a2=options.w2*feature1+options.b2*ones(1,n_columns*classes_num);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feature2=tansig(a2);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STEP 3建立第三个自编码器%%%%%%%%%%%%%%%%%%%%%%%%%%%%%%%%%%%%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net3=feedforwardnet(hidden.num3);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%建立第三层自编码器，神经元个数hidden.num3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net3.name = 'Autoencoder';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net3.layers{1}.name = 'Encoder';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net3.layers{2}.name = 'Decoder';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net3.layers{1}.initFcn = 'initwb';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net3.layers{2}.initFcn = 'initwb';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net3.inputWeights{1,1}.initFcn = 'rands';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net3.inputWeights{2,1}.initFcn = 'rands';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    net3.biases{1}.initFcn='initzero';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net3.biases{2}.initFcn='initzero' 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net3.initFcn = 'initlay';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net3.performFcn='mse';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net3.trainFcn='traingdm';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net3.layers{1}.transferFcn='tansig';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net3.layers{2}.transferFcn='tansig';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net3.trainParam.epochs=hidden.net_trainParam_epochs;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net3.trainParam.mc=0.05;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net3.trainParam.lr=learn_rare;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net3=init(net3);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net3=train(net3,feature2,feature2);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提取第三隐层特征%%%%%%%%%%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options.w3=net3.iw{1,1};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options.b3=net3.b{1};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a3=options.w3*feature2+options.b3*ones(1,n_columns*classes_num);</w:t>
      </w:r>
    </w:p>
    <w:p w:rsidR="00256CB8" w:rsidRPr="00C94159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options.feature3=tansig(a3);</w:t>
      </w:r>
    </w:p>
    <w:p w:rsidR="00C94159" w:rsidRDefault="00C94159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C94159" w:rsidRDefault="00256CB8" w:rsidP="00C94159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>Add_Original_Data</w:t>
      </w:r>
      <w:r>
        <w:rPr>
          <w:rFonts w:ascii="宋体" w:eastAsia="宋体" w:hAnsi="宋体" w:cs="宋体" w:hint="eastAsia"/>
          <w:color w:val="000000" w:themeColor="text1"/>
          <w:szCs w:val="21"/>
        </w:rPr>
        <w:t>()</w:t>
      </w:r>
      <w:r w:rsidR="00C94159" w:rsidRPr="00C94159">
        <w:rPr>
          <w:rFonts w:ascii="宋体" w:eastAsia="宋体" w:hAnsi="宋体" w:cs="宋体" w:hint="eastAsia"/>
          <w:color w:val="000000" w:themeColor="text1"/>
          <w:szCs w:val="21"/>
        </w:rPr>
        <w:t>子程序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                                                   %%%</w:t>
      </w:r>
    </w:p>
    <w:p w:rsidR="00DD4852" w:rsidRDefault="00256CB8" w:rsidP="00DD4852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function [Input_Data,testdata]=Add_Original_Data(inputdata_options) 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添加相对路径，就算换电脑或者换文件所在目录都能直接打开程序并运行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s=what;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获得当前目录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s.path   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当前路径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filep=fullfile(s.path,'data') 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需要加载的数据所在文件夹的路径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addpath(filep);   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添加路径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加载原始数据：任意选取classes_num种数据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load Normal_1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load IR007_0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load B021_3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原始数据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sample_total=inputdata_options.sample_total;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%训练数据总长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sample_num=inputdata_options.sample_num;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%训练数据维度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n_columns=inputdata_options.n_columns;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%数据维度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取出原始数据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x1=(X098_DE_time(1:sample_total));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%Normal_1数据1(1*sample_num)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x2=(X109_DE_time(1:sample_total));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%IR007_0数据2(1*sample_num)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x3=(X229_DE_time(1:sample_total));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%B007_0数据3(1*sample_num)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为斜率&amp;&amp;曲率数据预分配内存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x1_slope=zeros(1,sample_total);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x1_curvature=zeros(1,sample_total);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x2_slope=zeros(1,sample_total);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x2_curvature=zeros(1,sample_total);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x3_slope=zeros(1,sample_total);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x3_curvature=zeros(1,sample_total);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求斜率&amp;&amp;曲率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i=1:sample_total-1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斜率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x1_slope(i)=(x1(i+1)-x1(i));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x2_slope(i)=(x2(i+1)-x2(i));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>x3_slope(i)=(x3(i+1)-x3(i));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曲率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x1_curvature(i)=(x1_slope(i+1)-x1_slope(i));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x2_curvature(i)=(x2_slope(i+1)-x2_slope(i));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x3_curvature(i)=(x3_slope(i+1)-x3_slope(i));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给斜率曲率的最后一个值通过简单赋值处理，以后可以拟合这个数据或者求取后将最后一位输入数据舍弃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x1_slope(sample_total)=x1_slope(sample_total-1);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x2_slope(sample_total)=x2_slope(sample_total-1);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x3_slope(sample_total)=x3_slope(sample_total-1);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x1_curvature(sample_total)=x1_curvature(sample_total-1);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x2_curvature(sample_total)=x2_curvature(sample_total-1);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x3_curvature(sample_total)=x3_curvature(sample_total-1);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 按时间划分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bb11=zeros(sample_num,n_columns);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bb12=zeros(sample_num,n_columns);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bb13=zeros(sample_num,n_columns);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aa11=zeros(sample_num,n_columns);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aa12=zeros(sample_num,n_columns);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aa13=zeros(sample_num,n_columns);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cc11=zeros(sample_num,n_columns);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cc12=zeros(sample_num,n_columns);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cc13=zeros(sample_num,n_columns);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b11=zeros(sample_num,n_columns);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b12=zeros(sample_num,n_columns);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b13=zeros(sample_num,n_columns);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a11=zeros(sample_num,n_columns);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a12=zeros(sample_num,n_columns);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a13=zeros(sample_num,n_columns);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c11=zeros(sample_num,n_columns);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c12=zeros(sample_num,n_columns);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c13=zeros(sample_num,n_columns);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i=1:sample_num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aa11(i,:)=x1(i:n_columns+i-1);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aa12(i,:)=x2(i:n_columns+i-1);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aa13(i,:)=x3(i:n_columns+i-1);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bb11(i,:)=x1_slope(i:n_columns+i-1);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bb12(i,:)=x2_slope(i:n_columns+i-1);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bb13(i,:)=x3_slope(i:n_columns+i-1);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cc11(i,:)=x1_curvature(i:n_columns+i-1);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cc12(i,:)=x2_curvature(i:n_columns+i-1);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cc13(i,:)=x3_curvature(i:n_columns+i-1);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a11(i,:)=x1(n_columns+sample_num-1+i:n_columns+sample_num-1+n_columns+i-1);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a12(i,:)=x2(n_columns+sample_num-1+i:n_columns+sample_num-1+n_columns+i-1);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a13(i,:)=x3(n_columns+sample_num-1+i:n_columns+sample_num-1+n_columns+i-1);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b11(i,:)=x1_slope(n_columns+sample_num-1+i:n_columns+sample_num-1+n_columns+i-1);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b12(i,:)=x2_slope(n_columns+sample_num-1+i:n_columns+sample_num-1+n_columns+i-1);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b13(i,:)=x3_slope(n_columns+sample_num-1+i:n_columns+sample_num-1+n_columns+i-1);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</w:t>
      </w: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>c11(i,:)=x1_curvature(n_columns+sample_num-1+i:n_columns+sample_num-1+n_columns+i-1);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c12(i,:)=x2_curvature(n_columns+sample_num-1+i:n_columns+sample_num-1+n_columns+i-1);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c13(i,:)=x3_curvature(n_columns+sample_num-1+i:n_columns+sample_num-1+n_columns+i-1);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Input_Data.trainData_original=[aa11,aa12,aa13];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Input_Data.trainData_slope=[bb11,bb12,bb13];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Input_Data.trainData_curvature=[cc11,cc12,cc13];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Input_Data.testData_original=[a11,a12,a13];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Input_Data.testData_slope=[b11,b12,b13];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Input_Data.testData_curvature=[c11,c12,c13];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标签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Input_Data.trainLabels=[ones(1,n_columns),repmat(2,1,n_columns),repmat(3,1,n_columns)];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Input_Data.testLabels=[ones(1,n_columns),repmat(2,1,n_columns),repmat(3,1,n_columns)];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long=1000;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>softmaxTra</w:t>
      </w:r>
      <w:r>
        <w:rPr>
          <w:rFonts w:ascii="宋体" w:eastAsia="宋体" w:hAnsi="宋体" w:cs="宋体"/>
          <w:color w:val="000000" w:themeColor="text1"/>
          <w:szCs w:val="21"/>
        </w:rPr>
        <w:t>in(</w:t>
      </w:r>
      <w:r w:rsidRPr="00256CB8">
        <w:rPr>
          <w:rFonts w:ascii="宋体" w:eastAsia="宋体" w:hAnsi="宋体" w:cs="宋体"/>
          <w:color w:val="000000" w:themeColor="text1"/>
          <w:szCs w:val="21"/>
        </w:rPr>
        <w:t>)</w:t>
      </w:r>
      <w:r w:rsidRPr="00C94159">
        <w:rPr>
          <w:rFonts w:ascii="宋体" w:eastAsia="宋体" w:hAnsi="宋体" w:cs="宋体" w:hint="eastAsia"/>
          <w:color w:val="000000" w:themeColor="text1"/>
          <w:szCs w:val="21"/>
        </w:rPr>
        <w:t>子程序</w:t>
      </w:r>
      <w:r>
        <w:rPr>
          <w:rFonts w:ascii="宋体" w:eastAsia="宋体" w:hAnsi="宋体" w:cs="宋体" w:hint="eastAsia"/>
          <w:color w:val="000000" w:themeColor="text1"/>
          <w:szCs w:val="21"/>
        </w:rPr>
        <w:t>%%%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 softmaxTrain Train%%%%%%%%%%%%%%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%输入参数： inputSize: 输入向量大小（自动编码器第三隐层神经元个数）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numClasses: 分类数（10）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lambda: 权重下降参数1e-3; %权值下降参数 每一次迭代更新参数时用到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inputData: 输入数据（第三层特征）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labels: 输入训练数据 的 标签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options (optional): options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options.maxIter: 训练时的迭代次数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%输入参数：softmaxModel（结构体）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[softmaxModel] = softmaxTrain(inputSize, numClasses, lambda, inputData, labels, options)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exist('im', 'var')是检测im中的变量是否存在，如果不存在返回0，存在返回1。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%~exist('im', 'var')是对结果取非运算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if ~exist('options', 'var')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%如果不存在一个options的结构体则执行if里面的句子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options = struct;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%定义一个结构体options（由于之前定义了所以这个语句未执行）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通过函数fieldnames来获取字段名称（结构体的所有属性）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%通过函数isfield来判断是否存在某一字段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%如果结构体options中存在maxIter属性，则为1，再~取反，则为0，那么if里面的句子不执行。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if ~isfield(options, 'maxIter')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options.maxIter = 200;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%实际未执行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 初始化参数%%%%%%%%%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theta = 0.005 * randn(numClasses * inputSize, 1);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%随机初始化参数theta（1000x1）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 用最小化代价函数minFunc去训练参数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addpath minFunc/            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%添加最小化函数所在的文件夹的路径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%拟牛顿限制内存法%比梯度下降法好的多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%给结构体添加属性可以直接写，但是删除要用Rmfield函数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options.Method = 'lbfgs';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%调用minFunc函数去调整参数Theta。函数返回的softmaxOptTheta：1000x1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>[softmaxOptTheta] = minFunc( @(p) softmaxCost(p,numClasses, inputSize, lambda,inputData, labels),theta, options);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 调整下Theta的结构为10x100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softmaxModel.optTheta = reshape(softmaxOptTheta, numClasses, inputSize);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softmaxModel.inputSize = inputSize;%100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softmaxModel.numClasses = numClasses;%10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                     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>softmaxCost()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>子程序                                                       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[cost, grad] = softmaxCost(theta, numClasses, inputSize, lambda, data, labels)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Unroll the parameters from theta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theta = reshape(theta, numClasses, inputSize);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numCases = size(data, 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groundTruth = full(sparse(labels, 1:numCases, 1));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cost = 0;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thetagrad = zeros(numClasses, inputSize);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 ---------- YOUR CODE HERE --------------------------------------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Instructions: Compute the cost and gradient for softmax regression.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           You need to compute thetagrad and cost.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           The groundTruth matrix might come in handy.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M = bsxfun(@minus, theta*data,max(theta*data,[],1));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M = exp(M);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 = bsxfun(@rdivide,M,sum(M,1));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cost = -1/numCases * groundTruth(:)' * log(p(:)) + lambda /2 * theta(:)'* theta(:);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thetagrad = -1/numCases * (groundTruth - p)*data' + lambda * theta;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------------------------------------------------------------------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Unroll the gradient matrices into a vector for minFunc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grad = [thetagrad(:)];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>params2stack ()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子程序                                                             </w:t>
      </w:r>
      <w:r>
        <w:rPr>
          <w:rFonts w:ascii="宋体" w:eastAsia="宋体" w:hAnsi="宋体" w:cs="宋体"/>
          <w:color w:val="000000" w:themeColor="text1"/>
          <w:szCs w:val="21"/>
        </w:rPr>
        <w:t>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%%%</w:t>
      </w: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stack = params2stack(params, netconfig)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Map the params (a vector into a stack of weights)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depth = numel(netconfig.layersizes);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stack = cell(depth,1);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prevLayerSize = netconfig.inputsize; % the size of the previous layer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curPos = double(1);                  % mark current position in parameter vector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d = 1:depth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Create layer 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stack{d} = struct;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Extract weights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wlen = double(netconfig.layersizes{d} * prevLayerSize);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stack{d}.w = reshape(params(curPos:curPos+wlen-1), netconfig.layersizes{d}, prevLayerSize);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curPos = curPos+wlen;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Extract bias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blen = double(netconfig.layersizes{d});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stack{d}.b = reshape(params(curPos:curPos+blen-1), netconfig.layersizes{d}, 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 xml:space="preserve">    curPos = curPos+blen;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Set previous layer size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prevLayerSize = netconfig.layersizes{d};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>
        <w:rPr>
          <w:rFonts w:ascii="宋体" w:eastAsia="宋体" w:hAnsi="宋体" w:cs="宋体"/>
          <w:color w:val="000000" w:themeColor="text1"/>
          <w:szCs w:val="21"/>
        </w:rPr>
        <w:t>stack2params</w:t>
      </w:r>
      <w:r w:rsidRPr="00256CB8">
        <w:rPr>
          <w:rFonts w:ascii="宋体" w:eastAsia="宋体" w:hAnsi="宋体" w:cs="宋体"/>
          <w:color w:val="000000" w:themeColor="text1"/>
          <w:szCs w:val="21"/>
        </w:rPr>
        <w:t>()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子程序                                                             </w:t>
      </w:r>
      <w:r>
        <w:rPr>
          <w:rFonts w:ascii="宋体" w:eastAsia="宋体" w:hAnsi="宋体" w:cs="宋体"/>
          <w:color w:val="000000" w:themeColor="text1"/>
          <w:szCs w:val="21"/>
        </w:rPr>
        <w:t>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%%%</w:t>
      </w: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[params, netconfig] = stack2params(stack)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Setup the compressed param vector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params = [];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d = 1:numel(stack)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This can be optimized. But since our stacks are relatively short, it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is okay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params = [params ; stack{d}.w(:) ; stack{d}.b(:) ];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Check that stack is of the correct form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assert(size(stack{d}.w, 1) == size(stack{d}.b, 1), ...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['The bias should be a *column* vector of ' ...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int2str(size(stack{d}.w, 1)) 'x1']);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if d &lt; numel(stack)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assert(size(stack{d}.w, 1) == size(stack{d+1}.w, 2), ...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['The adjacent layers L' int2str(d) ' and L' int2str(d+1) ...</w:t>
      </w:r>
    </w:p>
    <w:p w:rsid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' should have matching sizes.']);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end   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if nargout &gt; 1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 Setup netconfig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if numel(stack) == 0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netconfig.inputsize = 0;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netconfig.layersizes = {};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else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netconfig.inputsize = size(stack{1}.w, 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netconfig.layersizes = {};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for d = 1:numel(stack)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netconfig.layersizes = [netconfig.layersizes ; size(stack{d}.w,1)];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stackedAECost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 xml:space="preserve">子程序                                                             </w:t>
      </w:r>
      <w:r w:rsidRPr="00256CB8">
        <w:rPr>
          <w:rFonts w:ascii="宋体" w:eastAsia="宋体" w:hAnsi="宋体" w:cs="宋体"/>
          <w:color w:val="000000" w:themeColor="text1"/>
          <w:szCs w:val="21"/>
        </w:rPr>
        <w:t>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%%%</w:t>
      </w: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[ cost, grad ] = stackedAECost(theta, inputSize, hiddenSize, ...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                                 numClasses, netconfig, ...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                                          lambda, data, labels)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softmaxTheta = reshape(theta(1:hiddenSize*numClasses), numClasses, hiddenSize);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Extract out the "stack"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stack = params2stack(theta(hiddenSiz</w:t>
      </w:r>
      <w:r>
        <w:rPr>
          <w:rFonts w:ascii="宋体" w:eastAsia="宋体" w:hAnsi="宋体" w:cs="宋体"/>
          <w:color w:val="000000" w:themeColor="text1"/>
          <w:szCs w:val="21"/>
        </w:rPr>
        <w:t>e*numClasses+1:end), netconfig)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You will need to compute the following gradients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>softmaxThetaGrad = zeros(size(softmaxTheta));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stackgrad = cell(size(stack));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d = 1:numel(stack)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stackgrad{d}.w = zeros(size(stack{d}.w));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stackgrad{d}.b = zeros(size(stack{d}.b));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cost = 0; % You need to compute this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You might find these variables useful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M = size(data, 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groundTruth = full(sparse(labels, 1:M, 1));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depth = numel(stack);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z = cell(depth+1,1);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 = cell(depth+1,1);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a{1} = data;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layer = 1:depth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size(stack{layer}.w 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size(a{layer})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size(stack{layer}.w * a{layer})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size(stack{layer}.b)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%z{depth+1} = stack{layer}.w * a{layer} + repmat(stack{layer}.b, 1, size(a{layer},2));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z{layer+1} = bsxfun(@plus,stack{layer}.w * a{layer}, stack{layer}.b);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a{layer+1} = sigmoid(z{layer+1});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 = softmaxTheta* a{depth+1};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 = bsxfun(@minus, P ,max(P,[],1));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 = exp(P);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 = bsxfun(@rdivide,P,sum(P,1));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cost = -1/M * groundTruth(:)' * log(p(:)) + lambda /2 * softmaxTheta(:)'* softmaxTheta(:);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softmaxThetaGrad = -1/M * (groundTruth - p)*a{depth+1}' + lambda * softmaxTheta;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delta = cell(depth+1);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delta{depth+1} = -(softmaxTheta' * (groundTruth - p)) .* a{depth+1} .* (1 - a{depth+1});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layer = (depth:-1:2)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delta{layer} = (stack{layer}.w' * delta{layer+1}) .* a{layer} .* (1-a{layer});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layer = (depth:-1:1)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stackgrad{layer}.w =(1/M) * delta{layer+1} * a{layer}';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stackgrad{layer}.b = (1/M) * sum(delta{layer+1}, 2);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 Roll gradient vector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grad = [softmaxThetaGrad(:) ; stack2params(stackgrad)];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end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You might find this useful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sigm = sigmoid(x)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sigm = 1 ./ (1 + exp(-x));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 xml:space="preserve">%% </w:t>
      </w: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stackedAECost</w:t>
      </w:r>
      <w:r w:rsidRPr="00256CB8">
        <w:rPr>
          <w:rFonts w:ascii="宋体" w:eastAsia="宋体" w:hAnsi="宋体" w:cs="宋体" w:hint="eastAsia"/>
          <w:color w:val="000000" w:themeColor="text1"/>
          <w:szCs w:val="21"/>
        </w:rPr>
        <w:t xml:space="preserve">子程序                                                             </w:t>
      </w:r>
      <w:r w:rsidRPr="00256CB8">
        <w:rPr>
          <w:rFonts w:ascii="宋体" w:eastAsia="宋体" w:hAnsi="宋体" w:cs="宋体"/>
          <w:color w:val="000000" w:themeColor="text1"/>
          <w:szCs w:val="21"/>
        </w:rPr>
        <w:t>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 w:hint="eastAsia"/>
          <w:color w:val="000000" w:themeColor="text1"/>
          <w:szCs w:val="21"/>
        </w:rPr>
        <w:t>%%%</w:t>
      </w:r>
      <w:r w:rsidRPr="00256CB8">
        <w:rPr>
          <w:rFonts w:ascii="宋体" w:eastAsia="宋体" w:hAnsi="宋体" w:cs="宋体"/>
          <w:color w:val="000000" w:themeColor="text1"/>
          <w:szCs w:val="21"/>
        </w:rPr>
        <w:t>%%%%%%%%%%%%%%%%%%%%%%%%%%%%%%%%%%%%%%%%%%%%%%%%%%%%%%%%%%%%%%%%%%%%%%%%%%%%%%%%%%%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function [pred,probability] = stackedAEPredict(theta, ~, hiddenSize, numClasses, </w:t>
      </w:r>
      <w:r w:rsidRPr="00256CB8">
        <w:rPr>
          <w:rFonts w:ascii="宋体" w:eastAsia="宋体" w:hAnsi="宋体" w:cs="宋体"/>
          <w:color w:val="000000" w:themeColor="text1"/>
          <w:szCs w:val="21"/>
        </w:rPr>
        <w:lastRenderedPageBreak/>
        <w:t>netconfig, data)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softmaxTheta = reshape(theta(1:hiddenSize*numClasses), numClasses, hiddenSize);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Extract out the "stack"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stack = params2stack(theta(hiddenSize*numClasses+1:end), netconfig);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%% ---------- YOUR CODE HERE --------------------------------------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%  Instructions: Compute pred using theta assuming that the labels start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             from 1.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depth = numel(stack);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z = cell(depth+1,1);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 = cell(depth+1, 1);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a{1} = data;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for layer = (1:depth)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%   z{layer+1} = stack{layer}.w * a{layer} + repmat(stack{layer}.b, [1, size(a{layer},2)]);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z{layer+1} = bsxfun(@plus,stack{layer}.w * a{layer}, stack{layer}.b);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a{layer+1} = sigmoid(z{layer+1});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probability=softmaxTheta * a{depth+1};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[~, pred] = max(probability); 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% You might find this useful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function sigm = sigmoid(x)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 xml:space="preserve">    sigm = 1 ./ (1 + exp(-x));</w:t>
      </w:r>
    </w:p>
    <w:p w:rsidR="00256CB8" w:rsidRPr="00256CB8" w:rsidRDefault="00256CB8" w:rsidP="00256CB8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r w:rsidRPr="00256CB8">
        <w:rPr>
          <w:rFonts w:ascii="宋体" w:eastAsia="宋体" w:hAnsi="宋体" w:cs="宋体"/>
          <w:color w:val="000000" w:themeColor="text1"/>
          <w:szCs w:val="21"/>
        </w:rPr>
        <w:t>end</w:t>
      </w:r>
    </w:p>
    <w:p w:rsidR="00AB5BC2" w:rsidRPr="00DD4852" w:rsidRDefault="00AB5BC2" w:rsidP="00DD4852">
      <w:pPr>
        <w:spacing w:line="290" w:lineRule="exact"/>
        <w:rPr>
          <w:rFonts w:ascii="宋体" w:eastAsia="宋体" w:hAnsi="宋体" w:cs="宋体"/>
          <w:color w:val="000000" w:themeColor="text1"/>
          <w:szCs w:val="21"/>
        </w:rPr>
      </w:pPr>
      <w:bookmarkStart w:id="0" w:name="_GoBack"/>
      <w:bookmarkEnd w:id="0"/>
    </w:p>
    <w:sectPr w:rsidR="00AB5BC2" w:rsidRPr="00DD4852" w:rsidSect="00402E6D">
      <w:headerReference w:type="default" r:id="rId8"/>
      <w:pgSz w:w="11906" w:h="16838" w:code="9"/>
      <w:pgMar w:top="1021" w:right="1418" w:bottom="1021" w:left="1418" w:header="850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CAF" w:rsidRDefault="00A83CAF">
      <w:r>
        <w:separator/>
      </w:r>
    </w:p>
  </w:endnote>
  <w:endnote w:type="continuationSeparator" w:id="1">
    <w:p w:rsidR="00A83CAF" w:rsidRDefault="00A83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CAF" w:rsidRDefault="00A83CAF">
      <w:r>
        <w:separator/>
      </w:r>
    </w:p>
  </w:footnote>
  <w:footnote w:type="continuationSeparator" w:id="1">
    <w:p w:rsidR="00A83CAF" w:rsidRDefault="00A83C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C2" w:rsidRDefault="0092501B">
    <w:pPr>
      <w:pStyle w:val="a4"/>
      <w:jc w:val="both"/>
      <w:rPr>
        <w:rFonts w:ascii="宋体" w:eastAsia="宋体" w:hAnsi="宋体" w:cs="宋体"/>
        <w:sz w:val="21"/>
        <w:szCs w:val="21"/>
      </w:rPr>
    </w:pPr>
    <w:r w:rsidRPr="0092501B">
      <w:rPr>
        <w:noProof/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4097" type="#_x0000_t202" style="position:absolute;left:0;text-align:left;margin-left:196.8pt;margin-top:0;width:2in;height:2in;z-index:251665408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<v:textbox style="mso-fit-shape-to-text:t" inset="0,0,0,0">
            <w:txbxContent>
              <w:p w:rsidR="00AB5BC2" w:rsidRDefault="0092501B">
                <w:pPr>
                  <w:snapToGrid w:val="0"/>
                  <w:rPr>
                    <w:rFonts w:ascii="宋体" w:eastAsia="宋体" w:hAnsi="宋体" w:cs="宋体"/>
                    <w:szCs w:val="21"/>
                  </w:rPr>
                </w:pPr>
                <w:r>
                  <w:rPr>
                    <w:rFonts w:ascii="宋体" w:eastAsia="宋体" w:hAnsi="宋体" w:cs="宋体" w:hint="eastAsia"/>
                    <w:szCs w:val="21"/>
                  </w:rPr>
                  <w:fldChar w:fldCharType="begin"/>
                </w:r>
                <w:r w:rsidR="00AB5BC2">
                  <w:rPr>
                    <w:rFonts w:ascii="宋体" w:eastAsia="宋体" w:hAnsi="宋体" w:cs="宋体"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Cs w:val="21"/>
                  </w:rPr>
                  <w:fldChar w:fldCharType="separate"/>
                </w:r>
                <w:r w:rsidR="00402E6D">
                  <w:rPr>
                    <w:rFonts w:ascii="宋体" w:eastAsia="宋体" w:hAnsi="宋体" w:cs="宋体"/>
                    <w:noProof/>
                    <w:szCs w:val="21"/>
                  </w:rPr>
                  <w:t>1</w:t>
                </w:r>
                <w:r>
                  <w:rPr>
                    <w:rFonts w:ascii="宋体" w:eastAsia="宋体" w:hAnsi="宋体" w:cs="宋体" w:hint="eastAsia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A83927">
      <w:rPr>
        <w:rFonts w:ascii="宋体" w:eastAsia="宋体" w:hAnsi="宋体" w:cs="宋体" w:hint="eastAsia"/>
        <w:sz w:val="21"/>
        <w:szCs w:val="21"/>
      </w:rPr>
      <w:t>基于深度学习的</w:t>
    </w:r>
    <w:r w:rsidR="00AB5BC2">
      <w:rPr>
        <w:rFonts w:ascii="宋体" w:eastAsia="宋体" w:hAnsi="宋体" w:cs="宋体"/>
        <w:sz w:val="21"/>
        <w:szCs w:val="21"/>
      </w:rPr>
      <w:t>频率类故障实时诊断软件</w:t>
    </w:r>
    <w:r w:rsidR="00AB5BC2">
      <w:rPr>
        <w:rFonts w:ascii="宋体" w:eastAsia="宋体" w:hAnsi="宋体" w:cs="宋体" w:hint="eastAsia"/>
        <w:sz w:val="21"/>
        <w:szCs w:val="21"/>
      </w:rPr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69F"/>
    <w:rsid w:val="00094234"/>
    <w:rsid w:val="000E4894"/>
    <w:rsid w:val="000F0DE2"/>
    <w:rsid w:val="001032D3"/>
    <w:rsid w:val="00172F84"/>
    <w:rsid w:val="00186439"/>
    <w:rsid w:val="00187A38"/>
    <w:rsid w:val="0021269F"/>
    <w:rsid w:val="00237F54"/>
    <w:rsid w:val="00256CB8"/>
    <w:rsid w:val="00282F19"/>
    <w:rsid w:val="002B0F09"/>
    <w:rsid w:val="002E573C"/>
    <w:rsid w:val="00311443"/>
    <w:rsid w:val="00367B56"/>
    <w:rsid w:val="00386806"/>
    <w:rsid w:val="003F0786"/>
    <w:rsid w:val="00402E6D"/>
    <w:rsid w:val="00425E7D"/>
    <w:rsid w:val="004423E6"/>
    <w:rsid w:val="004451EF"/>
    <w:rsid w:val="004B705A"/>
    <w:rsid w:val="004E5DD8"/>
    <w:rsid w:val="00500FC4"/>
    <w:rsid w:val="00527B76"/>
    <w:rsid w:val="00560005"/>
    <w:rsid w:val="00581B05"/>
    <w:rsid w:val="00614834"/>
    <w:rsid w:val="006227BF"/>
    <w:rsid w:val="00687AE8"/>
    <w:rsid w:val="006C1BFC"/>
    <w:rsid w:val="006F5C00"/>
    <w:rsid w:val="00727E1F"/>
    <w:rsid w:val="007A0860"/>
    <w:rsid w:val="007B1085"/>
    <w:rsid w:val="007F613F"/>
    <w:rsid w:val="008462CB"/>
    <w:rsid w:val="00851F70"/>
    <w:rsid w:val="008B10B7"/>
    <w:rsid w:val="008E3B32"/>
    <w:rsid w:val="00916934"/>
    <w:rsid w:val="0092501B"/>
    <w:rsid w:val="00945CA0"/>
    <w:rsid w:val="009831FD"/>
    <w:rsid w:val="009A2813"/>
    <w:rsid w:val="009C2AA5"/>
    <w:rsid w:val="009D4D17"/>
    <w:rsid w:val="009E09AB"/>
    <w:rsid w:val="009F204C"/>
    <w:rsid w:val="009F42A6"/>
    <w:rsid w:val="00A166AE"/>
    <w:rsid w:val="00A35A13"/>
    <w:rsid w:val="00A83927"/>
    <w:rsid w:val="00A83CAF"/>
    <w:rsid w:val="00A85D71"/>
    <w:rsid w:val="00AB5BC2"/>
    <w:rsid w:val="00AB7D42"/>
    <w:rsid w:val="00B07FA4"/>
    <w:rsid w:val="00BA3F86"/>
    <w:rsid w:val="00BC0046"/>
    <w:rsid w:val="00BD16B8"/>
    <w:rsid w:val="00C05AC6"/>
    <w:rsid w:val="00C06618"/>
    <w:rsid w:val="00C14108"/>
    <w:rsid w:val="00C16958"/>
    <w:rsid w:val="00C94159"/>
    <w:rsid w:val="00CB2969"/>
    <w:rsid w:val="00D21DDF"/>
    <w:rsid w:val="00D323C9"/>
    <w:rsid w:val="00DC64A3"/>
    <w:rsid w:val="00DD4852"/>
    <w:rsid w:val="00DD63D7"/>
    <w:rsid w:val="00E13A16"/>
    <w:rsid w:val="00EC3F64"/>
    <w:rsid w:val="00F61A58"/>
    <w:rsid w:val="00FB1F11"/>
    <w:rsid w:val="00FD6BEE"/>
    <w:rsid w:val="00FE3CDD"/>
    <w:rsid w:val="13DC463B"/>
    <w:rsid w:val="4A5F030D"/>
    <w:rsid w:val="64932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C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25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25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501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250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78ECF6-4D82-4F3F-8225-19298DE433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18</Pages>
  <Words>4944</Words>
  <Characters>28186</Characters>
  <Application>Microsoft Office Word</Application>
  <DocSecurity>0</DocSecurity>
  <Lines>234</Lines>
  <Paragraphs>66</Paragraphs>
  <ScaleCrop>false</ScaleCrop>
  <Company>Microsoft</Company>
  <LinksUpToDate>false</LinksUpToDate>
  <CharactersWithSpaces>33064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gaoyulin</dc:creator>
  <cp:lastModifiedBy>User</cp:lastModifiedBy>
  <cp:revision>20</cp:revision>
  <dcterms:created xsi:type="dcterms:W3CDTF">2016-07-19T06:55:00Z</dcterms:created>
  <dcterms:modified xsi:type="dcterms:W3CDTF">2017-08-01T08:35:00Z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