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4"/>
        </w:numPr>
        <w:spacing w:after="0" w:before="0" w:line="360" w:lineRule="auto"/>
        <w:ind w:left="720" w:hanging="360"/>
        <w:jc w:val="both"/>
        <w:rPr>
          <w:rFonts w:ascii="Garamond" w:cs="Garamond" w:eastAsia="Garamond" w:hAnsi="Garamond"/>
          <w:b w:val="1"/>
          <w:bCs w:val="1"/>
          <w:sz w:val="24"/>
          <w:szCs w:val="24"/>
          <w:highlight w:val="white"/>
        </w:rPr>
      </w:pPr>
      <w:bookmarkStart w:colFirst="0" w:colLast="0" w:name="_mp6np1mlfpre" w:id="0"/>
      <w:bookmarkEnd w:id="0"/>
      <w:r w:rsidDel="00000000" w:rsidR="00000000" w:rsidRPr="00000000">
        <w:rPr>
          <w:rFonts w:ascii="Garamond" w:cs="Garamond" w:eastAsia="Garamond" w:hAnsi="Garamond"/>
          <w:b w:val="1"/>
          <w:bCs w:val="1"/>
          <w:sz w:val="24"/>
          <w:szCs w:val="24"/>
          <w:highlight w:val="white"/>
          <w:rtl w:val="0"/>
        </w:rPr>
        <w:t xml:space="preserve">Assessment of BPMN</w:t>
      </w:r>
    </w:p>
    <w:p w:rsidR="00000000" w:rsidDel="00000000" w:rsidP="00000000" w:rsidRDefault="00000000" w:rsidRPr="00000000" w14:paraId="00000002">
      <w:pPr>
        <w:spacing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3">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BPMN workflows reveal that Petrozone's business procedures, consisting of sales, services, and inventory, are heavily dependent on manual logs and are fragmented, with much of the data siloed - being difficult to access across branches. Instead of being a well-integrated process ecosystem, each department (Sales, Service, Inventory, Procurement, and Admin) works independently with spreadsheets, printed forms, and manual tallying of reports. Due to this structural separation, the company experiences inconsistent reporting, coordination bottlenecks, manual computations, and slow decision-making. The team identified four (4) major gaps in the current workflows:</w:t>
      </w:r>
    </w:p>
    <w:p w:rsidR="00000000" w:rsidDel="00000000" w:rsidP="00000000" w:rsidRDefault="00000000" w:rsidRPr="00000000" w14:paraId="00000004">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05">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i w:val="1"/>
          <w:iCs w:val="1"/>
          <w:sz w:val="24"/>
          <w:szCs w:val="24"/>
          <w:rtl w:val="0"/>
        </w:rPr>
        <w:t xml:space="preserve">1. Fragmented Data Environments</w:t>
      </w:r>
      <w:r w:rsidDel="00000000" w:rsidR="00000000" w:rsidRPr="00000000">
        <w:rPr>
          <w:rtl w:val="0"/>
        </w:rPr>
      </w:r>
    </w:p>
    <w:p w:rsidR="00000000" w:rsidDel="00000000" w:rsidP="00000000" w:rsidRDefault="00000000" w:rsidRPr="00000000" w14:paraId="00000006">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Operational data of processes such as quotations, job estimates, purchase orders, service reports, inventory lists, and payment receipts are being handled through separate spreadsheets, logbooks, and printed forms.</w:t>
      </w:r>
    </w:p>
    <w:p w:rsidR="00000000" w:rsidDel="00000000" w:rsidP="00000000" w:rsidRDefault="00000000" w:rsidRPr="00000000" w14:paraId="00000007">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Looking at concrete examples from the workflows:</w:t>
      </w:r>
    </w:p>
    <w:p w:rsidR="00000000" w:rsidDel="00000000" w:rsidP="00000000" w:rsidRDefault="00000000" w:rsidRPr="00000000" w14:paraId="00000009">
      <w:pPr>
        <w:numPr>
          <w:ilvl w:val="0"/>
          <w:numId w:val="2"/>
        </w:numPr>
        <w:spacing w:line="36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Compute for Service Price</w:t>
      </w:r>
      <w:r w:rsidDel="00000000" w:rsidR="00000000" w:rsidRPr="00000000">
        <w:rPr>
          <w:rtl w:val="0"/>
        </w:rPr>
      </w:r>
    </w:p>
    <w:p w:rsidR="00000000" w:rsidDel="00000000" w:rsidP="00000000" w:rsidRDefault="00000000" w:rsidRPr="00000000" w14:paraId="0000000A">
      <w:pPr>
        <w:numPr>
          <w:ilvl w:val="1"/>
          <w:numId w:val="2"/>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Part of the workflow in service estimation and approval is computing for the service price that entails dealing with multiple files that contain a collection of data. In this process, the receptionist has to visually identify if the vehicle is light, medium, or heavy, and uses CCC Job Estimate data, along with PMS data, to identify relevant packages and price (both the PMS Packages data store and the CCC Job Estimate). </w:t>
      </w:r>
    </w:p>
    <w:p w:rsidR="00000000" w:rsidDel="00000000" w:rsidP="00000000" w:rsidRDefault="00000000" w:rsidRPr="00000000" w14:paraId="0000000B">
      <w:pPr>
        <w:numPr>
          <w:ilvl w:val="1"/>
          <w:numId w:val="2"/>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receptionist handles the CCC Job Estimate data that contains the vehicle and customer information including the customer instruction (services needed), and PMS Packages which includes the prices for different packages (contains usage, product, liters, mileage, months, and price) that they are offering in order to derive a subtotal or parts and labor.</w:t>
      </w:r>
    </w:p>
    <w:p w:rsidR="00000000" w:rsidDel="00000000" w:rsidP="00000000" w:rsidRDefault="00000000" w:rsidRPr="00000000" w14:paraId="0000000C">
      <w:pPr>
        <w:numPr>
          <w:ilvl w:val="0"/>
          <w:numId w:val="2"/>
        </w:numPr>
        <w:spacing w:line="36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Consolidate Sales and Inventory</w:t>
      </w:r>
    </w:p>
    <w:p w:rsidR="00000000" w:rsidDel="00000000" w:rsidP="00000000" w:rsidRDefault="00000000" w:rsidRPr="00000000" w14:paraId="0000000D">
      <w:pPr>
        <w:numPr>
          <w:ilvl w:val="1"/>
          <w:numId w:val="2"/>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consolidating the sales and inventory for reporting, the receptionist is in charge of collecting the Job Estimates and Sales Invoices for the day to be inputted in the Daily Sales Report Sheet, as well as, printing the Daily Sales Report sheet to be stored in a box with the other hard copies. The sheet contains data regarding the service and lubes description, and the quantity, Suggested Retail Price (SRP), and price that corresponds to it. In line with this, there is no standard way of inputting the needed details.</w:t>
      </w:r>
    </w:p>
    <w:p w:rsidR="00000000" w:rsidDel="00000000" w:rsidP="00000000" w:rsidRDefault="00000000" w:rsidRPr="00000000" w14:paraId="0000000E">
      <w:pPr>
        <w:numPr>
          <w:ilvl w:val="1"/>
          <w:numId w:val="2"/>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Afterwards, the receptionist would have to collate and encode this in the Service Month Labor Sheet. Together with the copies of the Daily Sales Report sheet, these will be used to create the Lubes and Services Report for the month that will be shared to the supervisor.</w:t>
      </w:r>
    </w:p>
    <w:p w:rsidR="00000000" w:rsidDel="00000000" w:rsidP="00000000" w:rsidRDefault="00000000" w:rsidRPr="00000000" w14:paraId="0000000F">
      <w:pPr>
        <w:numPr>
          <w:ilvl w:val="0"/>
          <w:numId w:val="2"/>
        </w:numPr>
        <w:spacing w:line="36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Inventory Checking</w:t>
      </w:r>
      <w:r w:rsidDel="00000000" w:rsidR="00000000" w:rsidRPr="00000000">
        <w:rPr>
          <w:rtl w:val="0"/>
        </w:rPr>
      </w:r>
    </w:p>
    <w:p w:rsidR="00000000" w:rsidDel="00000000" w:rsidP="00000000" w:rsidRDefault="00000000" w:rsidRPr="00000000" w14:paraId="00000010">
      <w:pPr>
        <w:numPr>
          <w:ilvl w:val="1"/>
          <w:numId w:val="2"/>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the inventory checking workflow, the receptionist records the ending inventory in the Daily Inventory Google Sheet, at the end of the day, once a printed copy is already available, this will be used to double check whether the records match. The Job Estimate pile of the day is also taken ino consideration to determine whether there is missing stock.</w:t>
      </w:r>
    </w:p>
    <w:p w:rsidR="00000000" w:rsidDel="00000000" w:rsidP="00000000" w:rsidRDefault="00000000" w:rsidRPr="00000000" w14:paraId="00000011">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2">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fragmented environment lacks a centralized data repository which is why employees need to constantly check for needed data in various files. Consequently, reports become inconsistent; the same as the human error rates that were found during the previous performance reviews. Lack of real-time data synchronization results in discrepancies in stock levels, pricing, or service status which are often unnoticed, only realized during the consolidations at the end of the month.</w:t>
      </w:r>
    </w:p>
    <w:p w:rsidR="00000000" w:rsidDel="00000000" w:rsidP="00000000" w:rsidRDefault="00000000" w:rsidRPr="00000000" w14:paraId="00000013">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Garamond" w:cs="Garamond" w:eastAsia="Garamond" w:hAnsi="Garamond"/>
          <w:b w:val="1"/>
          <w:bCs w:val="1"/>
          <w:i w:val="1"/>
          <w:iCs w:val="1"/>
          <w:sz w:val="24"/>
          <w:szCs w:val="24"/>
        </w:rPr>
      </w:pPr>
      <w:r w:rsidDel="00000000" w:rsidR="00000000" w:rsidRPr="00000000">
        <w:rPr>
          <w:rFonts w:ascii="Garamond" w:cs="Garamond" w:eastAsia="Garamond" w:hAnsi="Garamond"/>
          <w:b w:val="1"/>
          <w:bCs w:val="1"/>
          <w:i w:val="1"/>
          <w:iCs w:val="1"/>
          <w:sz w:val="24"/>
          <w:szCs w:val="24"/>
          <w:rtl w:val="0"/>
        </w:rPr>
        <w:t xml:space="preserve">2.  Ad Hoc Workflow and Coordination </w:t>
      </w:r>
    </w:p>
    <w:p w:rsidR="00000000" w:rsidDel="00000000" w:rsidP="00000000" w:rsidRDefault="00000000" w:rsidRPr="00000000" w14:paraId="00000015">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There are 95 message flows that have been recorded across all BPMN process groups. This number indicates that the major source of interdepartmental coordination and physical communication channels are means which the organization heavily depend on in order to function. Departments send forms, request confirmations, or perform follow-ups for data validation manually.</w:t>
      </w:r>
    </w:p>
    <w:p w:rsidR="00000000" w:rsidDel="00000000" w:rsidP="00000000" w:rsidRDefault="00000000" w:rsidRPr="00000000" w14:paraId="00000016">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Further examples are:</w:t>
      </w:r>
    </w:p>
    <w:p w:rsidR="00000000" w:rsidDel="00000000" w:rsidP="00000000" w:rsidRDefault="00000000" w:rsidRPr="00000000" w14:paraId="00000018">
      <w:pPr>
        <w:numPr>
          <w:ilvl w:val="0"/>
          <w:numId w:val="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the Materials Collection workflow, there is multiple exchange of communication between the service mechanic, receptionist, and customer. Due to the ad hoc and reactive nature of the environment, it further prolongs the processes for services and/or procurement.</w:t>
      </w:r>
    </w:p>
    <w:p w:rsidR="00000000" w:rsidDel="00000000" w:rsidP="00000000" w:rsidRDefault="00000000" w:rsidRPr="00000000" w14:paraId="00000019">
      <w:pPr>
        <w:numPr>
          <w:ilvl w:val="0"/>
          <w:numId w:val="5"/>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the Inventory Replenishment workflow, receptionist and junior supervisor have to constantly inspect the count and must coordinate with each other on multiple occasions for the inventory level and the lubes order request. This process shows the tendency of both actors to wait for certain conditions from repeating tasks to then perform another set of dependent tasks. </w:t>
      </w:r>
    </w:p>
    <w:p w:rsidR="00000000" w:rsidDel="00000000" w:rsidP="00000000" w:rsidRDefault="00000000" w:rsidRPr="00000000" w14:paraId="0000001A">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B">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Such process design causes significant delays, as one employee's task completion depends on another's manual confirmation. Coordination is reactive; it is not system-triggered. For instance, identifying the available parts in the service storage room and price estimate will only be identified once a need for it is triggered instead of having the information readily available in the system. If one message is not sent or a document is not in its place, the whole requests for services or purchase orders can be held up.</w:t>
      </w:r>
    </w:p>
    <w:p w:rsidR="00000000" w:rsidDel="00000000" w:rsidP="00000000" w:rsidRDefault="00000000" w:rsidRPr="00000000" w14:paraId="0000001C">
      <w:pPr>
        <w:spacing w:line="360"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i w:val="1"/>
          <w:iCs w:val="1"/>
          <w:sz w:val="24"/>
          <w:szCs w:val="24"/>
          <w:rtl w:val="0"/>
        </w:rPr>
        <w:t xml:space="preserve">3. Over-reliance on Person-Based Processes and Judgment</w:t>
      </w:r>
      <w:r w:rsidDel="00000000" w:rsidR="00000000" w:rsidRPr="00000000">
        <w:rPr>
          <w:rtl w:val="0"/>
        </w:rPr>
      </w:r>
    </w:p>
    <w:p w:rsidR="00000000" w:rsidDel="00000000" w:rsidP="00000000" w:rsidRDefault="00000000" w:rsidRPr="00000000" w14:paraId="0000001E">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workflows demonstrate a heavy dependence on person-based processes and judgment, rather than standardized, system-driven computation or evaluation. This is evident in both service estimation and inventory management.</w:t>
      </w:r>
    </w:p>
    <w:p w:rsidR="00000000" w:rsidDel="00000000" w:rsidP="00000000" w:rsidRDefault="00000000" w:rsidRPr="00000000" w14:paraId="0000001F">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0">
      <w:pPr>
        <w:numPr>
          <w:ilvl w:val="0"/>
          <w:numId w:val="6"/>
        </w:numPr>
        <w:spacing w:line="36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Mechanic and Receptionist Dependence for Job Estimation: </w:t>
      </w:r>
      <w:r w:rsidDel="00000000" w:rsidR="00000000" w:rsidRPr="00000000">
        <w:rPr>
          <w:rFonts w:ascii="Garamond" w:cs="Garamond" w:eastAsia="Garamond" w:hAnsi="Garamond"/>
          <w:sz w:val="24"/>
          <w:szCs w:val="24"/>
          <w:rtl w:val="0"/>
        </w:rPr>
        <w:t xml:space="preserve">The Compute Service Price workflow demonstrates a  judgment-based estimation process. Prices are calculated based on:</w:t>
      </w:r>
    </w:p>
    <w:p w:rsidR="00000000" w:rsidDel="00000000" w:rsidP="00000000" w:rsidRDefault="00000000" w:rsidRPr="00000000" w14:paraId="00000021">
      <w:pPr>
        <w:numPr>
          <w:ilvl w:val="1"/>
          <w:numId w:val="6"/>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When outsourcing parts, the estimation, availability, and retrieval are all dependent on the mechanic. The mechanic dictates what materials to buy and from where without reasonable benchmarks. Insight into the actual inventory and pricing of outsourced parts are unavailable since there is no record of these from Petrozone’s trusted suppliers. </w:t>
      </w:r>
    </w:p>
    <w:p w:rsidR="00000000" w:rsidDel="00000000" w:rsidP="00000000" w:rsidRDefault="00000000" w:rsidRPr="00000000" w14:paraId="00000022">
      <w:pPr>
        <w:numPr>
          <w:ilvl w:val="1"/>
          <w:numId w:val="6"/>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process of estimation itself is dependent on various data objects such as PMS packages and parts and fluids collection which are all solely held by the receptionist. If inputs and computations are handled incorrectly, then it results in losses for the business. </w:t>
      </w:r>
    </w:p>
    <w:p w:rsidR="00000000" w:rsidDel="00000000" w:rsidP="00000000" w:rsidRDefault="00000000" w:rsidRPr="00000000" w14:paraId="00000023">
      <w:pPr>
        <w:spacing w:line="360" w:lineRule="auto"/>
        <w:ind w:left="72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Relying on human estimation instead of system-driven computation leads to subjectivity and inconsistency, which can cause the business to lose customers and therefore revenue. Automating price computations (connecting the parts database, labor rates, and PMS templates), would allow standardization of pricing, cutting down on errors, and elevating the level of transparency.</w:t>
      </w:r>
    </w:p>
    <w:p w:rsidR="00000000" w:rsidDel="00000000" w:rsidP="00000000" w:rsidRDefault="00000000" w:rsidRPr="00000000" w14:paraId="00000024">
      <w:pPr>
        <w:numPr>
          <w:ilvl w:val="0"/>
          <w:numId w:val="1"/>
        </w:numPr>
        <w:spacing w:line="36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Person-based Inventory Tracking and Verification: </w:t>
      </w:r>
      <w:r w:rsidDel="00000000" w:rsidR="00000000" w:rsidRPr="00000000">
        <w:rPr>
          <w:rFonts w:ascii="Garamond" w:cs="Garamond" w:eastAsia="Garamond" w:hAnsi="Garamond"/>
          <w:sz w:val="24"/>
          <w:szCs w:val="24"/>
          <w:rtl w:val="0"/>
        </w:rPr>
        <w:t xml:space="preserve">The Inventory Checking workflow is one of the processes across all the diagrams that demonstrate multiple dependencies on steps taken by other actors. The flow exhibits:</w:t>
      </w:r>
    </w:p>
    <w:p w:rsidR="00000000" w:rsidDel="00000000" w:rsidP="00000000" w:rsidRDefault="00000000" w:rsidRPr="00000000" w14:paraId="00000025">
      <w:pPr>
        <w:numPr>
          <w:ilvl w:val="1"/>
          <w:numId w:val="1"/>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Inventory levels are determined by the assigned actors and therefore any absences in attendance or oversights in counting affect other processes such as replenishment or job estimation and understanding of management on specific periods. </w:t>
      </w:r>
    </w:p>
    <w:p w:rsidR="00000000" w:rsidDel="00000000" w:rsidP="00000000" w:rsidRDefault="00000000" w:rsidRPr="00000000" w14:paraId="00000026">
      <w:pPr>
        <w:numPr>
          <w:ilvl w:val="1"/>
          <w:numId w:val="1"/>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If inventory stock-out in Caloocan, a Material Requisition Slip has to be initiated, requiring the process of ordering, paying, and delivering before the customer's service can be continued, further adding to the service delay. </w:t>
      </w:r>
    </w:p>
    <w:p w:rsidR="00000000" w:rsidDel="00000000" w:rsidP="00000000" w:rsidRDefault="00000000" w:rsidRPr="00000000" w14:paraId="00000027">
      <w:pPr>
        <w:spacing w:line="360" w:lineRule="auto"/>
        <w:ind w:left="72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These, in turn, create bottlenecks that directly slow down service delivery. Customers have no other option but to wait for parts to be requested and delivered, thus, service turnaround times are getting longer and customer satisfaction is getting lower - while the company maintains no real-time synchronization of parts between physical and recorded inventory, allowing for the exacerbation of inaccurate tracking.</w:t>
      </w:r>
    </w:p>
    <w:p w:rsidR="00000000" w:rsidDel="00000000" w:rsidP="00000000" w:rsidRDefault="00000000" w:rsidRPr="00000000" w14:paraId="00000028">
      <w:pPr>
        <w:spacing w:line="360" w:lineRule="auto"/>
        <w:ind w:left="720"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Garamond" w:cs="Garamond" w:eastAsia="Garamond" w:hAnsi="Garamond"/>
          <w:b w:val="1"/>
          <w:bCs w:val="1"/>
          <w:i w:val="1"/>
          <w:iCs w:val="1"/>
          <w:sz w:val="24"/>
          <w:szCs w:val="24"/>
        </w:rPr>
      </w:pPr>
      <w:r w:rsidDel="00000000" w:rsidR="00000000" w:rsidRPr="00000000">
        <w:rPr>
          <w:rFonts w:ascii="Garamond" w:cs="Garamond" w:eastAsia="Garamond" w:hAnsi="Garamond"/>
          <w:b w:val="1"/>
          <w:bCs w:val="1"/>
          <w:i w:val="1"/>
          <w:iCs w:val="1"/>
          <w:sz w:val="24"/>
          <w:szCs w:val="24"/>
          <w:rtl w:val="0"/>
        </w:rPr>
        <w:t xml:space="preserve">4. Absence of Recordkeeping for Reporting and Management Analysis</w:t>
      </w:r>
    </w:p>
    <w:p w:rsidR="00000000" w:rsidDel="00000000" w:rsidP="00000000" w:rsidRDefault="00000000" w:rsidRPr="00000000" w14:paraId="0000002A">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diagrams shown in the consolidation of sales and inventory processes at both the Marikina and Caloocan Branches reveal the significant operational inefficiencies. First, the procedures rely on the receptionist to collate, print, and re-encode data across various disconnected spreadsheets, such as the daily sales reports and service month labor sheets. </w:t>
      </w:r>
    </w:p>
    <w:p w:rsidR="00000000" w:rsidDel="00000000" w:rsidP="00000000" w:rsidRDefault="00000000" w:rsidRPr="00000000" w14:paraId="0000002B">
      <w:pPr>
        <w:spacing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C">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Crucially, operational data is only consolidated and shared with supervisors at the end of the month. In this process, once the receptionist is able to collect the daily sales report and service month labor data, they proceed to create the lubes and services report for the month. Once that’s saved, then they’re only able to share it with the supervisor.</w:t>
      </w:r>
    </w:p>
    <w:p w:rsidR="00000000" w:rsidDel="00000000" w:rsidP="00000000" w:rsidRDefault="00000000" w:rsidRPr="00000000" w14:paraId="0000002D">
      <w:pPr>
        <w:spacing w:line="36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E">
      <w:pPr>
        <w:spacing w:line="36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Given this, the reliance on delayed reporting creates several risks, such as:</w:t>
      </w:r>
    </w:p>
    <w:p w:rsidR="00000000" w:rsidDel="00000000" w:rsidP="00000000" w:rsidRDefault="00000000" w:rsidRPr="00000000" w14:paraId="0000002F">
      <w:pPr>
        <w:numPr>
          <w:ilvl w:val="0"/>
          <w:numId w:val="3"/>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It limits the management’s visibility into daily operations.</w:t>
      </w:r>
    </w:p>
    <w:p w:rsidR="00000000" w:rsidDel="00000000" w:rsidP="00000000" w:rsidRDefault="00000000" w:rsidRPr="00000000" w14:paraId="00000030">
      <w:pPr>
        <w:numPr>
          <w:ilvl w:val="0"/>
          <w:numId w:val="3"/>
        </w:numPr>
        <w:spacing w:line="36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It siloes the data in static spreadsheets rather than presenting it in unified dashboards.</w:t>
      </w:r>
    </w:p>
    <w:p w:rsidR="00000000" w:rsidDel="00000000" w:rsidP="00000000" w:rsidRDefault="00000000" w:rsidRPr="00000000" w14:paraId="00000031">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Consequently, the decision-making process is hindered, preventing the timely or real-time detection of anomalies and the delayed necessary corrective actions. For the supervisor to assess the performance of a certain branch, will need to wait for about 3-4 weeks to receive a report given that the creation of the lubes and services report for the month will only be settled by the receptionist at the end of the month. This lack of real-time oversight compromises strategic capabilities, making it impossible for management to promptly identify high-demand services, fast-moving parts, or underperforming branches. </w:t>
      </w:r>
    </w:p>
    <w:p w:rsidR="00000000" w:rsidDel="00000000" w:rsidP="00000000" w:rsidRDefault="00000000" w:rsidRPr="00000000" w14:paraId="00000033">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Overall Assessment</w:t>
      </w:r>
    </w:p>
    <w:p w:rsidR="00000000" w:rsidDel="00000000" w:rsidP="00000000" w:rsidRDefault="00000000" w:rsidRPr="00000000" w14:paraId="00000035">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 xml:space="preserve">The overall assessment of the BPMN diagrams for the Marikina and Caloocan branches of CCC reveals a system that is hampered by fragmented and ad hoc processes. The operations are characterized by the absence of a single digital backbone, forcing an overreliance on continuous, repetitive manual coordination—such as the message flows for verification and physical document handoffs—which created the slowdowns and introduced an unsustainable burden on key staff. The receptionist in particular being solely responsible for the entire workflow from initial customer intake and service estimation to the backend data consolidation poses a critical bottleneck. This manual re-encoding of data from physical job estimates to daily sales reports and finally into separate monthly monitoring sheets, guarantees data inconsistencies and makes reliable, real-time reporting impossible.</w:t>
      </w:r>
    </w:p>
    <w:p w:rsidR="00000000" w:rsidDel="00000000" w:rsidP="00000000" w:rsidRDefault="00000000" w:rsidRPr="00000000" w14:paraId="00000036">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7">
      <w:pPr>
        <w:spacing w:line="360" w:lineRule="auto"/>
        <w:jc w:val="both"/>
        <w:rPr/>
      </w:pPr>
      <w:r w:rsidDel="00000000" w:rsidR="00000000" w:rsidRPr="00000000">
        <w:rPr>
          <w:rFonts w:ascii="Garamond" w:cs="Garamond" w:eastAsia="Garamond" w:hAnsi="Garamond"/>
          <w:sz w:val="24"/>
          <w:szCs w:val="24"/>
          <w:rtl w:val="0"/>
        </w:rPr>
        <w:tab/>
        <w:t xml:space="preserve">Consequently, the organization suffers from delayed service execution, as seen in the multi-step materials requisition process, and inefficient reporting cycles, where management is only able to receive the aggregated and historical data at the end of the month. This systemic lack of operational agility and real-time visibility, born from siloed data and manual procedures, directly prevents management from making timely, data-driven decisions, or promptly identifying sales trends, underperformance, or anomalies.</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