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7A" w:rsidRPr="003855DB" w:rsidRDefault="0093057A" w:rsidP="0093057A">
      <w:pPr>
        <w:jc w:val="center"/>
        <w:rPr>
          <w:b/>
          <w:sz w:val="40"/>
          <w:szCs w:val="40"/>
        </w:rPr>
      </w:pPr>
      <w:r w:rsidRPr="003855DB">
        <w:rPr>
          <w:b/>
          <w:sz w:val="40"/>
          <w:szCs w:val="40"/>
        </w:rPr>
        <w:t>Estratto Harry Potter</w:t>
      </w:r>
    </w:p>
    <w:p w:rsidR="0093057A" w:rsidRDefault="0093057A" w:rsidP="0093057A"/>
    <w:p w:rsidR="0093057A" w:rsidRPr="003855DB" w:rsidRDefault="0093057A" w:rsidP="0093057A">
      <w:pPr>
        <w:rPr>
          <w:sz w:val="36"/>
          <w:szCs w:val="36"/>
        </w:rPr>
      </w:pPr>
      <w:r w:rsidRPr="003855DB">
        <w:rPr>
          <w:sz w:val="36"/>
          <w:szCs w:val="36"/>
        </w:rPr>
        <w:t>[…]</w:t>
      </w:r>
      <w:r w:rsidRPr="003855DB">
        <w:rPr>
          <w:sz w:val="36"/>
          <w:szCs w:val="36"/>
        </w:rPr>
        <w:br/>
        <w:t>Al suo risveglio, il mattino seguente di buon’ora, la prima cosa che Harry vide ai piedi del suo letto fu un mucchio di pacchetti.</w:t>
      </w:r>
      <w:r w:rsidRPr="003855DB">
        <w:rPr>
          <w:sz w:val="36"/>
          <w:szCs w:val="36"/>
        </w:rPr>
        <w:br/>
        <w:t xml:space="preserve">&lt;&lt;Buon Natale!&gt;&gt; gli fece Ron ancora assonnato, mentre Harry si buttava giù dal letto e si infilava la vestaglia. </w:t>
      </w:r>
      <w:r w:rsidRPr="003855DB">
        <w:rPr>
          <w:sz w:val="36"/>
          <w:szCs w:val="36"/>
        </w:rPr>
        <w:br/>
        <w:t>&lt;&lt;Anche a te&gt;&gt; gli rispose. &lt;&lt;</w:t>
      </w:r>
      <w:proofErr w:type="spellStart"/>
      <w:r w:rsidRPr="003855DB">
        <w:rPr>
          <w:sz w:val="36"/>
          <w:szCs w:val="36"/>
        </w:rPr>
        <w:t>Ma…</w:t>
      </w:r>
      <w:proofErr w:type="spellEnd"/>
      <w:r w:rsidRPr="003855DB">
        <w:rPr>
          <w:sz w:val="36"/>
          <w:szCs w:val="36"/>
        </w:rPr>
        <w:t xml:space="preserve"> hai visto che roba? Ho ricevuto dei regali!&gt;&gt;</w:t>
      </w:r>
      <w:r w:rsidRPr="003855DB">
        <w:rPr>
          <w:sz w:val="36"/>
          <w:szCs w:val="36"/>
        </w:rPr>
        <w:br/>
        <w:t>[…]</w:t>
      </w:r>
      <w:r w:rsidRPr="003855DB">
        <w:rPr>
          <w:sz w:val="36"/>
          <w:szCs w:val="36"/>
        </w:rPr>
        <w:br/>
        <w:t>Harry prese il primo pacchetto dalla cima del mucchio. Dentro c’era un flauto di legno rozzamente intagliato.</w:t>
      </w:r>
      <w:r w:rsidRPr="003855DB">
        <w:rPr>
          <w:sz w:val="36"/>
          <w:szCs w:val="36"/>
        </w:rPr>
        <w:br/>
        <w:t>[…]</w:t>
      </w:r>
      <w:r w:rsidRPr="003855DB">
        <w:rPr>
          <w:sz w:val="36"/>
          <w:szCs w:val="36"/>
        </w:rPr>
        <w:br/>
        <w:t>Il secondo pacchetto era piccolissimo e dentro c’era un biglietto dei suoi zii con attaccata una moneta da mezza sterlina.</w:t>
      </w:r>
      <w:r w:rsidRPr="003855DB">
        <w:rPr>
          <w:sz w:val="36"/>
          <w:szCs w:val="36"/>
        </w:rPr>
        <w:br/>
        <w:t>[…]</w:t>
      </w:r>
      <w:r w:rsidRPr="003855DB">
        <w:rPr>
          <w:sz w:val="36"/>
          <w:szCs w:val="36"/>
        </w:rPr>
        <w:br/>
      </w:r>
    </w:p>
    <w:p w:rsidR="0093057A" w:rsidRDefault="0093057A" w:rsidP="0093057A">
      <w:pPr>
        <w:rPr>
          <w:sz w:val="36"/>
          <w:szCs w:val="36"/>
        </w:rPr>
      </w:pPr>
      <w:r w:rsidRPr="003855DB">
        <w:rPr>
          <w:sz w:val="36"/>
          <w:szCs w:val="36"/>
        </w:rPr>
        <w:t>Rimaneva un ultimo pacchetto. Harry lo prese in mano e lo tastò. Era molto leggero. Lo scartò.</w:t>
      </w:r>
      <w:r w:rsidRPr="003855DB">
        <w:rPr>
          <w:sz w:val="36"/>
          <w:szCs w:val="36"/>
        </w:rPr>
        <w:br/>
        <w:t>Ne scivolò qualcosa di fluente e grigio argento che cadde a terra formando un mucchietto di pieghe lucenti. Ron rimase senza fiato.</w:t>
      </w:r>
      <w:r w:rsidRPr="003855DB">
        <w:rPr>
          <w:sz w:val="36"/>
          <w:szCs w:val="36"/>
        </w:rPr>
        <w:br/>
        <w:t xml:space="preserve">&lt;&lt; Ne ho sentito parlare, di quelli&gt;&gt; disse in un sussurro &lt;&lt;Se è quel che </w:t>
      </w:r>
      <w:proofErr w:type="spellStart"/>
      <w:r w:rsidRPr="003855DB">
        <w:rPr>
          <w:sz w:val="36"/>
          <w:szCs w:val="36"/>
        </w:rPr>
        <w:t>penso…</w:t>
      </w:r>
      <w:proofErr w:type="spellEnd"/>
      <w:r w:rsidRPr="003855DB">
        <w:rPr>
          <w:sz w:val="36"/>
          <w:szCs w:val="36"/>
        </w:rPr>
        <w:t xml:space="preserve"> sono molto rari e veramente preziosi&gt;&gt;.</w:t>
      </w:r>
      <w:r w:rsidRPr="003855DB">
        <w:rPr>
          <w:sz w:val="36"/>
          <w:szCs w:val="36"/>
        </w:rPr>
        <w:br/>
      </w:r>
      <w:r w:rsidRPr="003855DB">
        <w:rPr>
          <w:sz w:val="36"/>
          <w:szCs w:val="36"/>
        </w:rPr>
        <w:lastRenderedPageBreak/>
        <w:t>&lt;&lt;Che cos’è?&gt;&gt; Harry raccolse da terra lo scintillante tessuto argenteo. Era stranissimo al tatto, come fosse tessuto con l’acqua.</w:t>
      </w:r>
      <w:r w:rsidRPr="003855DB">
        <w:rPr>
          <w:sz w:val="36"/>
          <w:szCs w:val="36"/>
        </w:rPr>
        <w:br/>
        <w:t xml:space="preserve">&lt;&lt;è il mantello dell’invisibilità&gt;&gt; disse Ron, e sul volto gli si era dipinto un timore reverenziale. &lt;&lt;Ne sono </w:t>
      </w:r>
      <w:proofErr w:type="spellStart"/>
      <w:r w:rsidRPr="003855DB">
        <w:rPr>
          <w:sz w:val="36"/>
          <w:szCs w:val="36"/>
        </w:rPr>
        <w:t>sicuro…</w:t>
      </w:r>
      <w:proofErr w:type="spellEnd"/>
      <w:r w:rsidRPr="003855DB">
        <w:rPr>
          <w:sz w:val="36"/>
          <w:szCs w:val="36"/>
        </w:rPr>
        <w:t xml:space="preserve"> provalo!&gt;&gt;</w:t>
      </w:r>
      <w:r w:rsidRPr="003855DB">
        <w:rPr>
          <w:sz w:val="36"/>
          <w:szCs w:val="36"/>
        </w:rPr>
        <w:br/>
      </w:r>
      <w:proofErr w:type="spellStart"/>
      <w:r w:rsidRPr="003855DB">
        <w:rPr>
          <w:sz w:val="36"/>
          <w:szCs w:val="36"/>
        </w:rPr>
        <w:t>Hary</w:t>
      </w:r>
      <w:proofErr w:type="spellEnd"/>
      <w:r w:rsidRPr="003855DB">
        <w:rPr>
          <w:sz w:val="36"/>
          <w:szCs w:val="36"/>
        </w:rPr>
        <w:t xml:space="preserve"> se lo gettò sulle spalle e Ron diede un grido.</w:t>
      </w:r>
      <w:r w:rsidRPr="003855DB">
        <w:rPr>
          <w:sz w:val="36"/>
          <w:szCs w:val="36"/>
        </w:rPr>
        <w:br/>
        <w:t>&lt;&lt;è come dico io! Guarda giù!&gt;&gt;</w:t>
      </w:r>
      <w:r w:rsidRPr="003855DB">
        <w:rPr>
          <w:sz w:val="36"/>
          <w:szCs w:val="36"/>
        </w:rPr>
        <w:br/>
        <w:t>Harry si guardò i piedi, ma quelli erano spariti. Corse allo specchio. Non c’erano dubbi: l’immagine che gli rimandò lo specchio era fatta soltanto di una testa sospesa a mezz’aria sopra un corpo completamente invisibile. Si tirò il mantello sulla testa e l’immagine scomparve del tutto. […]</w:t>
      </w:r>
      <w:r w:rsidRPr="003855DB">
        <w:rPr>
          <w:sz w:val="36"/>
          <w:szCs w:val="36"/>
        </w:rPr>
        <w:br/>
        <w:t>[…]Harry si tolse il mantello, Ron lo guardava estasiato : &lt;&lt;Darei qualsiasi cosa per averne uno&gt;&gt; disse. &lt;&lt;Ma proprio qualsiasi cosa […]&gt;&gt;</w:t>
      </w:r>
    </w:p>
    <w:p w:rsidR="0093057A" w:rsidRDefault="0093057A" w:rsidP="0093057A">
      <w:pPr>
        <w:rPr>
          <w:sz w:val="36"/>
          <w:szCs w:val="36"/>
        </w:rPr>
      </w:pPr>
    </w:p>
    <w:p w:rsidR="0093057A" w:rsidRDefault="0093057A" w:rsidP="0093057A">
      <w:pPr>
        <w:pStyle w:val="Heading1"/>
      </w:pPr>
      <w:r>
        <w:t>COMMENTO</w:t>
      </w:r>
    </w:p>
    <w:p w:rsidR="0093057A" w:rsidRDefault="0093057A" w:rsidP="0093057A">
      <w:r>
        <w:t>È possibile diventare o rendere qualcosa invisibile ai nostri occhi come Harry ha fatto?</w:t>
      </w:r>
    </w:p>
    <w:p w:rsidR="0093057A" w:rsidRDefault="0093057A" w:rsidP="0093057A">
      <w:r>
        <w:t xml:space="preserve">Come si spiega quello che avete appena ascoltato? </w:t>
      </w:r>
      <w:proofErr w:type="spellStart"/>
      <w:r>
        <w:t>Bhe</w:t>
      </w:r>
      <w:proofErr w:type="spellEnd"/>
      <w:r>
        <w:t xml:space="preserve">, bisogna ammettere che nel mondo dei maghi ci sono molte cose inspiegabili, cose mai viste, come appunto l’invisibilità. </w:t>
      </w:r>
    </w:p>
    <w:p w:rsidR="0093057A" w:rsidRDefault="0093057A" w:rsidP="0093057A">
      <w:r>
        <w:t>Proviamo a spiegarci come potrebbe funzionare un mantello dell’invisibilità. Ci servono alcune nozioni preliminari: ciò che ci permette di vedere con i nostri occhi è la luce, quella che viene dal Sole o dalle lampadine, tocca l’oggetto che vediamo, si riflette, cioè rimbalza come una palla, ed arriva a noi che vediamo l’oggetto.</w:t>
      </w:r>
    </w:p>
    <w:p w:rsidR="0093057A" w:rsidRDefault="0093057A" w:rsidP="0093057A">
      <w:r>
        <w:t>Come pensate che va a zonzo la luce quando esce dalla lampadina e si muove nell’aria? (Aspettare risposte in disaccordo con i dati sperimentali e contorsioni di braccia)</w:t>
      </w:r>
    </w:p>
    <w:p w:rsidR="0093057A" w:rsidRDefault="0093057A" w:rsidP="0093057A">
      <w:r>
        <w:t>Proviamo a vederlo dal vivo!</w:t>
      </w:r>
    </w:p>
    <w:p w:rsidR="0093057A" w:rsidRPr="003855DB" w:rsidRDefault="0093057A" w:rsidP="0093057A">
      <w:pPr>
        <w:rPr>
          <w:sz w:val="36"/>
          <w:szCs w:val="36"/>
        </w:rPr>
      </w:pPr>
    </w:p>
    <w:p w:rsidR="007A0448" w:rsidRDefault="007A0448"/>
    <w:sectPr w:rsidR="007A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85EEA"/>
    <w:multiLevelType w:val="multilevel"/>
    <w:tmpl w:val="030E8F5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characterSpacingControl w:val="doNotCompress"/>
  <w:compat>
    <w:useFELayout/>
  </w:compat>
  <w:rsids>
    <w:rsidRoot w:val="0093057A"/>
    <w:rsid w:val="007A0448"/>
    <w:rsid w:val="0093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Titolo"/>
    <w:next w:val="Corpodeltesto"/>
    <w:qFormat/>
    <w:rsid w:val="0093057A"/>
    <w:pPr>
      <w:numPr>
        <w:numId w:val="1"/>
      </w:numPr>
      <w:pBdr>
        <w:bottom w:val="none" w:sz="0" w:space="0" w:color="auto"/>
      </w:pBdr>
      <w:spacing w:before="240" w:after="120"/>
      <w:ind w:left="0" w:firstLine="0"/>
      <w:contextualSpacing w:val="0"/>
      <w:jc w:val="center"/>
      <w:outlineLvl w:val="0"/>
    </w:pPr>
    <w:rPr>
      <w:rFonts w:ascii="Liberation Serif" w:eastAsia="Noto Sans CJK SC Regular" w:hAnsi="Liberation Serif" w:cs="FreeSans"/>
      <w:b/>
      <w:bCs/>
      <w:color w:val="auto"/>
      <w:spacing w:val="0"/>
      <w:kern w:val="0"/>
      <w:sz w:val="36"/>
      <w:szCs w:val="36"/>
    </w:rPr>
  </w:style>
  <w:style w:type="paragraph" w:customStyle="1" w:styleId="Heading2">
    <w:name w:val="Heading 2"/>
    <w:basedOn w:val="Titolo"/>
    <w:next w:val="Corpodeltesto"/>
    <w:qFormat/>
    <w:rsid w:val="0093057A"/>
    <w:pPr>
      <w:numPr>
        <w:ilvl w:val="1"/>
        <w:numId w:val="1"/>
      </w:numPr>
      <w:pBdr>
        <w:bottom w:val="none" w:sz="0" w:space="0" w:color="auto"/>
      </w:pBdr>
      <w:spacing w:before="200" w:after="120"/>
      <w:ind w:left="0" w:firstLine="0"/>
      <w:contextualSpacing w:val="0"/>
      <w:jc w:val="center"/>
      <w:outlineLvl w:val="1"/>
    </w:pPr>
    <w:rPr>
      <w:rFonts w:ascii="Liberation Serif" w:eastAsia="Noto Sans CJK SC Regular" w:hAnsi="Liberation Serif" w:cs="FreeSans"/>
      <w:b/>
      <w:bCs/>
      <w:color w:val="auto"/>
      <w:spacing w:val="0"/>
      <w:kern w:val="0"/>
      <w:sz w:val="32"/>
      <w:szCs w:val="32"/>
    </w:rPr>
  </w:style>
  <w:style w:type="paragraph" w:customStyle="1" w:styleId="Heading3">
    <w:name w:val="Heading 3"/>
    <w:basedOn w:val="Titolo"/>
    <w:next w:val="Corpodeltesto"/>
    <w:qFormat/>
    <w:rsid w:val="0093057A"/>
    <w:pPr>
      <w:numPr>
        <w:ilvl w:val="2"/>
        <w:numId w:val="1"/>
      </w:numPr>
      <w:pBdr>
        <w:bottom w:val="none" w:sz="0" w:space="0" w:color="auto"/>
      </w:pBdr>
      <w:spacing w:before="140" w:after="120"/>
      <w:ind w:left="0" w:firstLine="0"/>
      <w:contextualSpacing w:val="0"/>
      <w:jc w:val="center"/>
      <w:outlineLvl w:val="2"/>
    </w:pPr>
    <w:rPr>
      <w:rFonts w:ascii="Liberation Serif" w:eastAsia="Noto Sans CJK SC Regular" w:hAnsi="Liberation Serif" w:cs="FreeSans"/>
      <w:b/>
      <w:bCs/>
      <w:color w:val="auto"/>
      <w:spacing w:val="0"/>
      <w:kern w:val="0"/>
      <w:sz w:val="28"/>
      <w:szCs w:val="28"/>
    </w:rPr>
  </w:style>
  <w:style w:type="paragraph" w:customStyle="1" w:styleId="Heading4">
    <w:name w:val="Heading 4"/>
    <w:basedOn w:val="Titolo"/>
    <w:next w:val="Corpodeltesto"/>
    <w:qFormat/>
    <w:rsid w:val="0093057A"/>
    <w:pPr>
      <w:numPr>
        <w:ilvl w:val="3"/>
        <w:numId w:val="1"/>
      </w:numPr>
      <w:pBdr>
        <w:bottom w:val="none" w:sz="0" w:space="0" w:color="auto"/>
      </w:pBdr>
      <w:spacing w:before="120" w:after="120"/>
      <w:ind w:left="0" w:firstLine="0"/>
      <w:contextualSpacing w:val="0"/>
      <w:jc w:val="center"/>
      <w:outlineLvl w:val="3"/>
    </w:pPr>
    <w:rPr>
      <w:rFonts w:ascii="Liberation Serif" w:eastAsia="Noto Sans CJK SC Regular" w:hAnsi="Liberation Serif" w:cs="FreeSans"/>
      <w:b/>
      <w:bCs/>
      <w:i/>
      <w:iCs/>
      <w:color w:val="auto"/>
      <w:spacing w:val="0"/>
      <w:kern w:val="0"/>
      <w:sz w:val="27"/>
      <w:szCs w:val="27"/>
    </w:rPr>
  </w:style>
  <w:style w:type="paragraph" w:customStyle="1" w:styleId="Heading5">
    <w:name w:val="Heading 5"/>
    <w:basedOn w:val="Titolo"/>
    <w:next w:val="Corpodeltesto"/>
    <w:qFormat/>
    <w:rsid w:val="0093057A"/>
    <w:pPr>
      <w:numPr>
        <w:ilvl w:val="4"/>
        <w:numId w:val="1"/>
      </w:numPr>
      <w:pBdr>
        <w:bottom w:val="none" w:sz="0" w:space="0" w:color="auto"/>
      </w:pBdr>
      <w:spacing w:before="120" w:after="60"/>
      <w:ind w:left="0" w:firstLine="0"/>
      <w:contextualSpacing w:val="0"/>
      <w:jc w:val="center"/>
      <w:outlineLvl w:val="4"/>
    </w:pPr>
    <w:rPr>
      <w:rFonts w:ascii="Liberation Serif" w:eastAsia="Noto Sans CJK SC Regular" w:hAnsi="Liberation Serif" w:cs="FreeSans"/>
      <w:b/>
      <w:bCs/>
      <w:color w:val="auto"/>
      <w:spacing w:val="0"/>
      <w:kern w:val="0"/>
      <w:sz w:val="24"/>
      <w:szCs w:val="24"/>
    </w:rPr>
  </w:style>
  <w:style w:type="paragraph" w:customStyle="1" w:styleId="Heading6">
    <w:name w:val="Heading 6"/>
    <w:basedOn w:val="Titolo"/>
    <w:next w:val="Corpodeltesto"/>
    <w:qFormat/>
    <w:rsid w:val="0093057A"/>
    <w:pPr>
      <w:numPr>
        <w:ilvl w:val="5"/>
        <w:numId w:val="1"/>
      </w:numPr>
      <w:pBdr>
        <w:bottom w:val="none" w:sz="0" w:space="0" w:color="auto"/>
      </w:pBdr>
      <w:spacing w:before="60" w:after="60"/>
      <w:ind w:left="0" w:firstLine="0"/>
      <w:contextualSpacing w:val="0"/>
      <w:jc w:val="center"/>
      <w:outlineLvl w:val="5"/>
    </w:pPr>
    <w:rPr>
      <w:rFonts w:ascii="Liberation Serif" w:eastAsia="Noto Sans CJK SC Regular" w:hAnsi="Liberation Serif" w:cs="FreeSans"/>
      <w:b/>
      <w:bCs/>
      <w:i/>
      <w:iCs/>
      <w:color w:val="auto"/>
      <w:spacing w:val="0"/>
      <w:kern w:val="0"/>
      <w:sz w:val="24"/>
      <w:szCs w:val="24"/>
    </w:rPr>
  </w:style>
  <w:style w:type="paragraph" w:customStyle="1" w:styleId="Heading7">
    <w:name w:val="Heading 7"/>
    <w:basedOn w:val="Titolo"/>
    <w:next w:val="Corpodeltesto"/>
    <w:qFormat/>
    <w:rsid w:val="0093057A"/>
    <w:pPr>
      <w:numPr>
        <w:ilvl w:val="6"/>
        <w:numId w:val="1"/>
      </w:numPr>
      <w:pBdr>
        <w:bottom w:val="none" w:sz="0" w:space="0" w:color="auto"/>
      </w:pBdr>
      <w:spacing w:before="60" w:after="60"/>
      <w:ind w:left="0" w:firstLine="0"/>
      <w:contextualSpacing w:val="0"/>
      <w:jc w:val="center"/>
      <w:outlineLvl w:val="6"/>
    </w:pPr>
    <w:rPr>
      <w:rFonts w:ascii="Liberation Serif" w:eastAsia="Noto Sans CJK SC Regular" w:hAnsi="Liberation Serif" w:cs="FreeSans"/>
      <w:b/>
      <w:bCs/>
      <w:color w:val="auto"/>
      <w:spacing w:val="0"/>
      <w:kern w:val="0"/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0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30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93057A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rsid w:val="009305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Giordano</dc:creator>
  <cp:keywords/>
  <dc:description/>
  <cp:lastModifiedBy>Matteo Giordano</cp:lastModifiedBy>
  <cp:revision>2</cp:revision>
  <dcterms:created xsi:type="dcterms:W3CDTF">2017-12-05T12:24:00Z</dcterms:created>
  <dcterms:modified xsi:type="dcterms:W3CDTF">2017-12-05T12:24:00Z</dcterms:modified>
</cp:coreProperties>
</file>