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CEA" w:rsidRPr="00062D56" w:rsidRDefault="0029384F" w:rsidP="007F4131">
      <w:pPr>
        <w:jc w:val="center"/>
        <w:rPr>
          <w:rFonts w:ascii="Georgia" w:hAnsi="Georgia"/>
          <w:b/>
          <w:sz w:val="40"/>
          <w:u w:val="single"/>
        </w:rPr>
      </w:pPr>
      <w:r>
        <w:rPr>
          <w:rFonts w:ascii="Georgia" w:hAnsi="Georgia"/>
          <w:b/>
          <w:sz w:val="40"/>
          <w:u w:val="single"/>
        </w:rPr>
        <w:t>Fiamme</w:t>
      </w:r>
    </w:p>
    <w:p w:rsidR="007F4131" w:rsidRDefault="007F4131" w:rsidP="007F4131">
      <w:pPr>
        <w:rPr>
          <w:rFonts w:ascii="Georgia" w:hAnsi="Georgia"/>
          <w:b/>
          <w:sz w:val="24"/>
        </w:rPr>
      </w:pPr>
    </w:p>
    <w:p w:rsidR="007F4131" w:rsidRPr="00374A42" w:rsidRDefault="00374A42" w:rsidP="00374A42">
      <w:pPr>
        <w:pStyle w:val="Paragrafoelenco"/>
        <w:numPr>
          <w:ilvl w:val="0"/>
          <w:numId w:val="2"/>
        </w:numPr>
        <w:rPr>
          <w:rFonts w:ascii="Georgia" w:hAnsi="Georgia"/>
          <w:b/>
          <w:sz w:val="32"/>
        </w:rPr>
      </w:pPr>
      <w:r>
        <w:rPr>
          <w:rFonts w:ascii="Georgia" w:hAnsi="Georgia"/>
          <w:b/>
          <w:sz w:val="32"/>
        </w:rPr>
        <w:t>Sputafuoco</w:t>
      </w:r>
      <w:r>
        <w:rPr>
          <w:rFonts w:ascii="Georgia" w:hAnsi="Georgia"/>
          <w:b/>
          <w:sz w:val="32"/>
        </w:rPr>
        <w:tab/>
      </w:r>
    </w:p>
    <w:p w:rsidR="00374A42" w:rsidRDefault="007F4131" w:rsidP="007F4131">
      <w:pPr>
        <w:rPr>
          <w:rFonts w:ascii="Georgia" w:hAnsi="Georgia"/>
          <w:b/>
          <w:sz w:val="24"/>
        </w:rPr>
      </w:pPr>
      <w:r>
        <w:rPr>
          <w:rFonts w:ascii="Georgia" w:hAnsi="Georgia"/>
          <w:b/>
          <w:sz w:val="24"/>
        </w:rPr>
        <w:t>Materiale</w:t>
      </w:r>
      <w:r w:rsidR="00C63211" w:rsidRPr="00C63211">
        <w:rPr>
          <w:rFonts w:ascii="Georgia" w:hAnsi="Georgia"/>
          <w:b/>
          <w:sz w:val="24"/>
        </w:rPr>
        <w:t xml:space="preserve"> </w:t>
      </w:r>
    </w:p>
    <w:p w:rsidR="00374A42" w:rsidRDefault="00374A42" w:rsidP="00374A42">
      <w:pPr>
        <w:pStyle w:val="Paragrafoelenco"/>
        <w:numPr>
          <w:ilvl w:val="0"/>
          <w:numId w:val="3"/>
        </w:numPr>
        <w:rPr>
          <w:rFonts w:ascii="Georgia" w:hAnsi="Georgia"/>
        </w:rPr>
      </w:pPr>
      <w:r>
        <w:rPr>
          <w:rFonts w:ascii="Georgia" w:hAnsi="Georgia"/>
        </w:rPr>
        <w:t>Farina di licopodio (in un vasetto o contenitore profondo)</w:t>
      </w:r>
    </w:p>
    <w:p w:rsidR="00374A42" w:rsidRDefault="00374A42" w:rsidP="00374A42">
      <w:pPr>
        <w:pStyle w:val="Paragrafoelenco"/>
        <w:numPr>
          <w:ilvl w:val="0"/>
          <w:numId w:val="3"/>
        </w:numPr>
        <w:rPr>
          <w:rFonts w:ascii="Georgia" w:hAnsi="Georgia"/>
        </w:rPr>
      </w:pPr>
      <w:r>
        <w:rPr>
          <w:rFonts w:ascii="Georgia" w:hAnsi="Georgia"/>
        </w:rPr>
        <w:t>Piatto</w:t>
      </w:r>
    </w:p>
    <w:p w:rsidR="00374A42" w:rsidRDefault="00374A42" w:rsidP="00374A42">
      <w:pPr>
        <w:pStyle w:val="Paragrafoelenco"/>
        <w:numPr>
          <w:ilvl w:val="0"/>
          <w:numId w:val="3"/>
        </w:numPr>
        <w:rPr>
          <w:rFonts w:ascii="Georgia" w:hAnsi="Georgia"/>
        </w:rPr>
      </w:pPr>
      <w:r>
        <w:rPr>
          <w:rFonts w:ascii="Georgia" w:hAnsi="Georgia"/>
        </w:rPr>
        <w:t>Accendigas (con becco lungo)</w:t>
      </w:r>
    </w:p>
    <w:p w:rsidR="00374A42" w:rsidRDefault="00374A42" w:rsidP="00374A42">
      <w:pPr>
        <w:pStyle w:val="Paragrafoelenco"/>
        <w:numPr>
          <w:ilvl w:val="0"/>
          <w:numId w:val="3"/>
        </w:numPr>
        <w:rPr>
          <w:rFonts w:ascii="Georgia" w:hAnsi="Georgia"/>
        </w:rPr>
      </w:pPr>
      <w:r>
        <w:rPr>
          <w:rFonts w:ascii="Georgia" w:hAnsi="Georgia"/>
        </w:rPr>
        <w:t xml:space="preserve">Acqua / Estintore di sicurezza </w:t>
      </w:r>
    </w:p>
    <w:p w:rsidR="00374A42" w:rsidRPr="00374A42" w:rsidRDefault="00374A42" w:rsidP="00374A42">
      <w:pPr>
        <w:pStyle w:val="Paragrafoelenco"/>
        <w:numPr>
          <w:ilvl w:val="0"/>
          <w:numId w:val="3"/>
        </w:numPr>
        <w:rPr>
          <w:rFonts w:ascii="Georgia" w:hAnsi="Georgia"/>
        </w:rPr>
      </w:pPr>
      <w:r>
        <w:rPr>
          <w:rFonts w:ascii="Georgia" w:hAnsi="Georgia"/>
        </w:rPr>
        <w:t>Cannuccia</w:t>
      </w:r>
    </w:p>
    <w:p w:rsidR="00374A42" w:rsidRDefault="00374A42" w:rsidP="007F4131">
      <w:pPr>
        <w:rPr>
          <w:rFonts w:ascii="Georgia" w:hAnsi="Georgia"/>
        </w:rPr>
      </w:pPr>
    </w:p>
    <w:p w:rsidR="007F4131" w:rsidRDefault="007F4131" w:rsidP="007F4131">
      <w:pPr>
        <w:rPr>
          <w:rFonts w:ascii="Georgia" w:hAnsi="Georgia"/>
          <w:b/>
          <w:sz w:val="24"/>
        </w:rPr>
      </w:pPr>
      <w:r>
        <w:rPr>
          <w:rFonts w:ascii="Georgia" w:hAnsi="Georgia"/>
          <w:b/>
          <w:sz w:val="24"/>
        </w:rPr>
        <w:t>Corrente Elettrica</w:t>
      </w:r>
      <w:r w:rsidR="00016E2A">
        <w:rPr>
          <w:rFonts w:ascii="Georgia" w:hAnsi="Georgia"/>
          <w:b/>
          <w:sz w:val="24"/>
        </w:rPr>
        <w:t xml:space="preserve"> </w:t>
      </w:r>
      <w:r w:rsidR="00374A42">
        <w:rPr>
          <w:rFonts w:ascii="Georgia" w:hAnsi="Georgia"/>
        </w:rPr>
        <w:t>No</w:t>
      </w:r>
    </w:p>
    <w:p w:rsidR="007F4131" w:rsidRDefault="007F4131" w:rsidP="007F4131">
      <w:pPr>
        <w:rPr>
          <w:rFonts w:ascii="Georgia" w:hAnsi="Georgia"/>
          <w:b/>
          <w:sz w:val="24"/>
        </w:rPr>
      </w:pPr>
      <w:r>
        <w:rPr>
          <w:rFonts w:ascii="Georgia" w:hAnsi="Georgia"/>
          <w:b/>
          <w:sz w:val="24"/>
        </w:rPr>
        <w:t>Acqua</w:t>
      </w:r>
      <w:r w:rsidR="00016E2A">
        <w:rPr>
          <w:rFonts w:ascii="Georgia" w:hAnsi="Georgia"/>
          <w:b/>
          <w:sz w:val="24"/>
        </w:rPr>
        <w:t xml:space="preserve"> </w:t>
      </w:r>
      <w:r w:rsidR="00824401">
        <w:rPr>
          <w:rFonts w:ascii="Georgia" w:hAnsi="Georgia"/>
        </w:rPr>
        <w:t>No</w:t>
      </w:r>
    </w:p>
    <w:p w:rsidR="00374A42" w:rsidRDefault="007F4131" w:rsidP="007F4131">
      <w:pPr>
        <w:rPr>
          <w:rFonts w:ascii="Georgia" w:hAnsi="Georgia"/>
          <w:b/>
          <w:sz w:val="24"/>
        </w:rPr>
      </w:pPr>
      <w:r>
        <w:rPr>
          <w:rFonts w:ascii="Georgia" w:hAnsi="Georgia"/>
          <w:b/>
          <w:sz w:val="24"/>
        </w:rPr>
        <w:t>Costruzione</w:t>
      </w:r>
      <w:r w:rsidR="00C63211">
        <w:rPr>
          <w:rFonts w:ascii="Georgia" w:hAnsi="Georgia"/>
          <w:b/>
          <w:sz w:val="24"/>
        </w:rPr>
        <w:t xml:space="preserve"> </w:t>
      </w:r>
      <w:r w:rsidR="00C06DFF">
        <w:rPr>
          <w:rFonts w:ascii="Georgia" w:hAnsi="Georgia"/>
          <w:b/>
          <w:sz w:val="24"/>
        </w:rPr>
        <w:t xml:space="preserve">e realizzazione </w:t>
      </w:r>
    </w:p>
    <w:p w:rsidR="00AA2A09" w:rsidRDefault="00AA2A09" w:rsidP="00AA2A09">
      <w:pPr>
        <w:pStyle w:val="Paragrafoelenco"/>
        <w:numPr>
          <w:ilvl w:val="0"/>
          <w:numId w:val="4"/>
        </w:numPr>
        <w:rPr>
          <w:rFonts w:ascii="Georgia" w:hAnsi="Georgia"/>
        </w:rPr>
      </w:pPr>
      <w:r w:rsidRPr="00AB586D">
        <w:rPr>
          <w:rFonts w:ascii="Georgia" w:hAnsi="Georgia"/>
        </w:rPr>
        <w:t>Si recupera la farina: si immerge la cannuccia nel contenitore con la farina e si estrae per pression</w:t>
      </w:r>
      <w:r>
        <w:rPr>
          <w:rFonts w:ascii="Georgia" w:hAnsi="Georgia"/>
        </w:rPr>
        <w:t>e una certa quantità.</w:t>
      </w:r>
    </w:p>
    <w:p w:rsidR="00AA2A09" w:rsidRDefault="00AA2A09" w:rsidP="00AA2A09">
      <w:pPr>
        <w:pStyle w:val="Paragrafoelenco"/>
        <w:numPr>
          <w:ilvl w:val="0"/>
          <w:numId w:val="4"/>
        </w:numPr>
        <w:rPr>
          <w:rFonts w:ascii="Georgia" w:hAnsi="Georgia"/>
        </w:rPr>
      </w:pPr>
      <w:r w:rsidRPr="00AB586D">
        <w:rPr>
          <w:rFonts w:ascii="Georgia" w:hAnsi="Georgia"/>
        </w:rPr>
        <w:t xml:space="preserve">Mentre un compagno accende la fiamma dell’accendigas, si soffia la farina sulla fiamma. </w:t>
      </w:r>
    </w:p>
    <w:p w:rsidR="00AA2A09" w:rsidRPr="00AA2A09" w:rsidRDefault="00AA2A09" w:rsidP="00AA2A09">
      <w:pPr>
        <w:pStyle w:val="Paragrafoelenco"/>
        <w:numPr>
          <w:ilvl w:val="0"/>
          <w:numId w:val="4"/>
        </w:numPr>
        <w:rPr>
          <w:rFonts w:ascii="Georgia" w:hAnsi="Georgia"/>
        </w:rPr>
      </w:pPr>
      <w:r>
        <w:rPr>
          <w:rFonts w:ascii="Georgia" w:hAnsi="Georgia"/>
        </w:rPr>
        <w:t>Si</w:t>
      </w:r>
      <w:r w:rsidRPr="00AA2A09">
        <w:rPr>
          <w:rFonts w:ascii="Georgia" w:hAnsi="Georgia"/>
        </w:rPr>
        <w:t xml:space="preserve"> prende la stessa farina, la si poggia sul piatto e la si prova ad accendere.</w:t>
      </w:r>
      <w:r w:rsidRPr="00AA2A09">
        <w:rPr>
          <w:rFonts w:ascii="Georgia" w:hAnsi="Georgia"/>
          <w:sz w:val="24"/>
        </w:rPr>
        <w:t xml:space="preserve"> </w:t>
      </w:r>
    </w:p>
    <w:p w:rsidR="00AA2A09" w:rsidRDefault="007F4131" w:rsidP="007F4131">
      <w:pPr>
        <w:rPr>
          <w:rFonts w:ascii="Georgia" w:hAnsi="Georgia"/>
          <w:b/>
          <w:sz w:val="24"/>
        </w:rPr>
      </w:pPr>
      <w:r>
        <w:rPr>
          <w:rFonts w:ascii="Georgia" w:hAnsi="Georgia"/>
          <w:b/>
          <w:sz w:val="24"/>
        </w:rPr>
        <w:t>Concetti fisici da trasmettere</w:t>
      </w:r>
      <w:r w:rsidR="00C63211">
        <w:rPr>
          <w:rFonts w:ascii="Georgia" w:hAnsi="Georgia"/>
          <w:b/>
          <w:sz w:val="24"/>
        </w:rPr>
        <w:t xml:space="preserve"> </w:t>
      </w:r>
    </w:p>
    <w:p w:rsidR="00AB586D" w:rsidRDefault="00AB586D" w:rsidP="00AA2A09">
      <w:pPr>
        <w:ind w:firstLine="708"/>
        <w:rPr>
          <w:rFonts w:ascii="Georgia" w:hAnsi="Georgia"/>
        </w:rPr>
      </w:pPr>
      <w:r>
        <w:rPr>
          <w:rFonts w:ascii="Georgia" w:hAnsi="Georgia"/>
        </w:rPr>
        <w:t>Combustione e aumento della superficie di reazione</w:t>
      </w:r>
    </w:p>
    <w:p w:rsidR="00AA2A09" w:rsidRDefault="00C06DFF" w:rsidP="00AA2A09">
      <w:pPr>
        <w:rPr>
          <w:rFonts w:ascii="Georgia" w:hAnsi="Georgia"/>
          <w:b/>
          <w:sz w:val="24"/>
        </w:rPr>
      </w:pPr>
      <w:r w:rsidRPr="00C06DFF">
        <w:rPr>
          <w:rFonts w:ascii="Georgia" w:hAnsi="Georgia"/>
          <w:b/>
          <w:sz w:val="24"/>
        </w:rPr>
        <w:t>Spiegazione dell’esperimento</w:t>
      </w:r>
      <w:r w:rsidR="00AA2A09">
        <w:rPr>
          <w:rFonts w:ascii="Georgia" w:hAnsi="Georgia"/>
          <w:b/>
          <w:sz w:val="24"/>
        </w:rPr>
        <w:t xml:space="preserve"> </w:t>
      </w:r>
    </w:p>
    <w:p w:rsidR="00572383" w:rsidRPr="00AA2A09" w:rsidRDefault="00AA2A09" w:rsidP="00572383">
      <w:pPr>
        <w:ind w:firstLine="708"/>
        <w:rPr>
          <w:rFonts w:ascii="Georgia" w:hAnsi="Georgia"/>
        </w:rPr>
      </w:pPr>
      <w:r>
        <w:rPr>
          <w:rFonts w:ascii="Georgia" w:hAnsi="Georgia"/>
        </w:rPr>
        <w:t xml:space="preserve">In generale quasi tutte le farine sono normalmente combustibili – cioè riescono a reagire con l’ossigeno per produrre anidride carbonica. </w:t>
      </w:r>
      <w:r w:rsidR="00572383">
        <w:rPr>
          <w:rFonts w:ascii="Georgia" w:hAnsi="Georgia"/>
        </w:rPr>
        <w:t xml:space="preserve">Però, quando è poggiata su un piatto o all’interno di un recipiente i due reagenti (ossigeno e farina) non reagiscono. Se invece si nebulizza la farina in aria la reazione avviene ed è anche esplosiva. </w:t>
      </w:r>
      <w:r w:rsidR="00572383">
        <w:rPr>
          <w:rFonts w:ascii="Georgia" w:hAnsi="Georgia"/>
        </w:rPr>
        <w:br/>
        <w:t xml:space="preserve">La ragione è che nebulizzando la farina in aria, non si fa altro che mischiare meglio i due reagenti. A livello </w:t>
      </w:r>
      <w:proofErr w:type="spellStart"/>
      <w:r w:rsidR="00572383">
        <w:rPr>
          <w:rFonts w:ascii="Georgia" w:hAnsi="Georgia"/>
        </w:rPr>
        <w:t>miscroscopico</w:t>
      </w:r>
      <w:proofErr w:type="spellEnd"/>
      <w:r w:rsidR="00572383">
        <w:rPr>
          <w:rFonts w:ascii="Georgia" w:hAnsi="Georgia"/>
        </w:rPr>
        <w:t>, ogni particella di farina – molecole organiche, principalmente – avrà più probabilità di incontrare una molecola di O</w:t>
      </w:r>
      <w:r w:rsidR="00572383" w:rsidRPr="00572383">
        <w:rPr>
          <w:rFonts w:ascii="Georgia" w:hAnsi="Georgia"/>
          <w:vertAlign w:val="subscript"/>
        </w:rPr>
        <w:t>2</w:t>
      </w:r>
      <w:r w:rsidR="00572383">
        <w:rPr>
          <w:rFonts w:ascii="Georgia" w:hAnsi="Georgia"/>
          <w:vertAlign w:val="subscript"/>
        </w:rPr>
        <w:t xml:space="preserve"> </w:t>
      </w:r>
      <w:r w:rsidR="00572383">
        <w:rPr>
          <w:rFonts w:ascii="Georgia" w:hAnsi="Georgia"/>
        </w:rPr>
        <w:t xml:space="preserve">rispetto a quando è tutta compatta si un piatto. Di conseguenza, la reazione viene di gran lunga favorita e velocizzata. </w:t>
      </w:r>
    </w:p>
    <w:p w:rsidR="00C06DFF" w:rsidRDefault="00C06DFF" w:rsidP="007F4131">
      <w:pPr>
        <w:rPr>
          <w:rFonts w:ascii="Georgia" w:hAnsi="Georgia"/>
          <w:b/>
          <w:sz w:val="24"/>
        </w:rPr>
      </w:pPr>
      <w:r>
        <w:rPr>
          <w:rFonts w:ascii="Georgia" w:hAnsi="Georgia"/>
          <w:b/>
          <w:sz w:val="24"/>
        </w:rPr>
        <w:t>Suggerimenti per la presentazione</w:t>
      </w:r>
      <w:r w:rsidR="00C63211">
        <w:rPr>
          <w:rFonts w:ascii="Georgia" w:hAnsi="Georgia"/>
          <w:b/>
          <w:sz w:val="24"/>
        </w:rPr>
        <w:t xml:space="preserve"> </w:t>
      </w:r>
    </w:p>
    <w:p w:rsidR="00572383" w:rsidRPr="00541848" w:rsidRDefault="00AA2A09" w:rsidP="007F4131">
      <w:pPr>
        <w:rPr>
          <w:rFonts w:ascii="Georgia" w:hAnsi="Georgia"/>
        </w:rPr>
      </w:pPr>
      <w:r>
        <w:rPr>
          <w:rFonts w:ascii="Georgia" w:hAnsi="Georgia"/>
          <w:b/>
          <w:sz w:val="24"/>
        </w:rPr>
        <w:tab/>
      </w:r>
      <w:r w:rsidRPr="00541848">
        <w:rPr>
          <w:rFonts w:ascii="Georgia" w:hAnsi="Georgia"/>
        </w:rPr>
        <w:t xml:space="preserve">Il fuoco attira tantissimo le persone, quindi si suggerisce, prima di fare qualunque spiegazione, di eseguire l’esperimento con la fiammata e solo successivamente spiegare. </w:t>
      </w:r>
    </w:p>
    <w:p w:rsidR="00572383" w:rsidRPr="00541848" w:rsidRDefault="00572383" w:rsidP="007F4131">
      <w:pPr>
        <w:rPr>
          <w:rFonts w:ascii="Georgia" w:hAnsi="Georgia"/>
        </w:rPr>
      </w:pPr>
      <w:r w:rsidRPr="00541848">
        <w:rPr>
          <w:rFonts w:ascii="Georgia" w:hAnsi="Georgia"/>
        </w:rPr>
        <w:tab/>
        <w:t>Fare il paragone con la norma</w:t>
      </w:r>
      <w:r w:rsidR="00295D93" w:rsidRPr="00541848">
        <w:rPr>
          <w:rFonts w:ascii="Georgia" w:hAnsi="Georgia"/>
        </w:rPr>
        <w:t xml:space="preserve">le farina che si usa in cucina: normalmente non brucia, ma in presenza di una grande fiamma (ad esempio nei falò) fa una bella fiammata. E’ lo stesso trucco che usano gli sciamani quando lanciano della polvere nel fuoco. </w:t>
      </w:r>
    </w:p>
    <w:p w:rsidR="00295D93" w:rsidRPr="00541848" w:rsidRDefault="00295D93" w:rsidP="007F4131">
      <w:pPr>
        <w:rPr>
          <w:rFonts w:ascii="Georgia" w:hAnsi="Georgia"/>
        </w:rPr>
      </w:pPr>
      <w:r w:rsidRPr="00541848">
        <w:rPr>
          <w:rFonts w:ascii="Georgia" w:hAnsi="Georgia"/>
        </w:rPr>
        <w:lastRenderedPageBreak/>
        <w:tab/>
        <w:t>Fare riferimento all’esplosioni che avvengono nei mulini o nelle fabbriche di polveri.</w:t>
      </w:r>
      <w:r w:rsidRPr="00541848">
        <w:rPr>
          <w:rFonts w:ascii="Georgia" w:hAnsi="Georgia"/>
        </w:rPr>
        <w:br/>
      </w:r>
      <w:hyperlink r:id="rId5" w:anchor="Eventi_disastrosi" w:history="1">
        <w:r w:rsidR="007A1E89" w:rsidRPr="00541848">
          <w:rPr>
            <w:rStyle w:val="Collegamentoipertestuale"/>
            <w:rFonts w:ascii="Georgia" w:hAnsi="Georgia"/>
          </w:rPr>
          <w:t>https://it.wikipedia.org/wiki/Esplosione_di_polveri#Eventi_disastrosi</w:t>
        </w:r>
      </w:hyperlink>
    </w:p>
    <w:p w:rsidR="00C63211" w:rsidRPr="00541848" w:rsidRDefault="007F4131" w:rsidP="007F4131">
      <w:pPr>
        <w:rPr>
          <w:rFonts w:ascii="Georgia" w:hAnsi="Georgia"/>
        </w:rPr>
      </w:pPr>
      <w:r w:rsidRPr="00541848">
        <w:rPr>
          <w:rFonts w:ascii="Georgia" w:hAnsi="Georgia"/>
          <w:b/>
          <w:sz w:val="24"/>
        </w:rPr>
        <w:t>Altro</w:t>
      </w:r>
      <w:r w:rsidR="00C63211" w:rsidRPr="00541848">
        <w:rPr>
          <w:rFonts w:ascii="Georgia" w:hAnsi="Georgia"/>
          <w:b/>
        </w:rPr>
        <w:t xml:space="preserve"> </w:t>
      </w:r>
    </w:p>
    <w:p w:rsidR="00295D93" w:rsidRDefault="00295D93" w:rsidP="00B1513F">
      <w:pPr>
        <w:ind w:firstLine="708"/>
        <w:rPr>
          <w:rStyle w:val="Collegamentoipertestuale"/>
          <w:rFonts w:ascii="Georgia" w:hAnsi="Georgia"/>
        </w:rPr>
      </w:pPr>
      <w:r w:rsidRPr="00541848">
        <w:rPr>
          <w:rFonts w:ascii="Georgia" w:hAnsi="Georgia"/>
        </w:rPr>
        <w:t xml:space="preserve">Si tratta di fuoco, anche molto, quindi fare attenzione  dove si nebulizza la farina e a quanta se ne raccoglie. MAI SPRUZZARLA VERSO IL PUBBLICO. </w:t>
      </w:r>
      <w:r w:rsidR="007A1E89" w:rsidRPr="00541848">
        <w:rPr>
          <w:rFonts w:ascii="Georgia" w:hAnsi="Georgia"/>
        </w:rPr>
        <w:br/>
      </w:r>
      <w:hyperlink r:id="rId6" w:history="1">
        <w:r w:rsidR="007A1E89" w:rsidRPr="00541848">
          <w:rPr>
            <w:rStyle w:val="Collegamentoipertestuale"/>
            <w:rFonts w:ascii="Georgia" w:hAnsi="Georgia"/>
          </w:rPr>
          <w:t>https://www.youtube.com/watch?v=H4AM0riXP1E</w:t>
        </w:r>
      </w:hyperlink>
    </w:p>
    <w:p w:rsidR="00541848" w:rsidRDefault="00541848"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A83BEB" w:rsidRDefault="00A83BEB" w:rsidP="007F4131">
      <w:pPr>
        <w:rPr>
          <w:rStyle w:val="Collegamentoipertestuale"/>
          <w:rFonts w:ascii="Georgia" w:hAnsi="Georgia"/>
        </w:rPr>
      </w:pPr>
    </w:p>
    <w:p w:rsidR="00824401" w:rsidRDefault="00541848" w:rsidP="00541848">
      <w:pPr>
        <w:pStyle w:val="Paragrafoelenco"/>
        <w:numPr>
          <w:ilvl w:val="0"/>
          <w:numId w:val="2"/>
        </w:numPr>
        <w:rPr>
          <w:rFonts w:ascii="Georgia" w:hAnsi="Georgia"/>
          <w:b/>
          <w:sz w:val="32"/>
        </w:rPr>
      </w:pPr>
      <w:r>
        <w:rPr>
          <w:rFonts w:ascii="Georgia" w:hAnsi="Georgia"/>
          <w:b/>
          <w:sz w:val="32"/>
        </w:rPr>
        <w:lastRenderedPageBreak/>
        <w:t>Candela e condensatore</w:t>
      </w:r>
    </w:p>
    <w:p w:rsidR="00541848" w:rsidRPr="00374A42" w:rsidRDefault="00541848" w:rsidP="00824401">
      <w:pPr>
        <w:pStyle w:val="Paragrafoelenco"/>
        <w:ind w:left="1080"/>
        <w:rPr>
          <w:rFonts w:ascii="Georgia" w:hAnsi="Georgia"/>
          <w:b/>
          <w:sz w:val="32"/>
        </w:rPr>
      </w:pPr>
      <w:r>
        <w:rPr>
          <w:rFonts w:ascii="Georgia" w:hAnsi="Georgia"/>
          <w:b/>
          <w:sz w:val="32"/>
        </w:rPr>
        <w:tab/>
      </w:r>
    </w:p>
    <w:p w:rsidR="00541848" w:rsidRDefault="00541848" w:rsidP="00541848">
      <w:pPr>
        <w:rPr>
          <w:rFonts w:ascii="Georgia" w:hAnsi="Georgia"/>
          <w:b/>
          <w:sz w:val="24"/>
        </w:rPr>
      </w:pPr>
      <w:r>
        <w:rPr>
          <w:rFonts w:ascii="Georgia" w:hAnsi="Georgia"/>
          <w:b/>
          <w:sz w:val="24"/>
        </w:rPr>
        <w:t>Materiale</w:t>
      </w:r>
      <w:r w:rsidRPr="00C63211">
        <w:rPr>
          <w:rFonts w:ascii="Georgia" w:hAnsi="Georgia"/>
          <w:b/>
          <w:sz w:val="24"/>
        </w:rPr>
        <w:t xml:space="preserve"> </w:t>
      </w:r>
    </w:p>
    <w:p w:rsidR="00541848" w:rsidRDefault="00541848" w:rsidP="00541848">
      <w:pPr>
        <w:pStyle w:val="Paragrafoelenco"/>
        <w:numPr>
          <w:ilvl w:val="0"/>
          <w:numId w:val="3"/>
        </w:numPr>
        <w:rPr>
          <w:rFonts w:ascii="Georgia" w:hAnsi="Georgia"/>
        </w:rPr>
      </w:pPr>
      <w:r>
        <w:rPr>
          <w:rFonts w:ascii="Georgia" w:hAnsi="Georgia"/>
        </w:rPr>
        <w:t xml:space="preserve">Condensatore con piatti piani paralleli </w:t>
      </w:r>
    </w:p>
    <w:p w:rsidR="00541848" w:rsidRDefault="00824401" w:rsidP="00541848">
      <w:pPr>
        <w:pStyle w:val="Paragrafoelenco"/>
        <w:numPr>
          <w:ilvl w:val="0"/>
          <w:numId w:val="3"/>
        </w:numPr>
        <w:rPr>
          <w:rFonts w:ascii="Georgia" w:hAnsi="Georgia"/>
        </w:rPr>
      </w:pPr>
      <w:r>
        <w:rPr>
          <w:rFonts w:ascii="Georgia" w:hAnsi="Georgia"/>
        </w:rPr>
        <w:t xml:space="preserve">Generatore circa 10 </w:t>
      </w:r>
      <w:proofErr w:type="spellStart"/>
      <w:r>
        <w:rPr>
          <w:rFonts w:ascii="Georgia" w:hAnsi="Georgia"/>
        </w:rPr>
        <w:t>kV</w:t>
      </w:r>
      <w:proofErr w:type="spellEnd"/>
    </w:p>
    <w:p w:rsidR="00541848" w:rsidRDefault="00824401" w:rsidP="00541848">
      <w:pPr>
        <w:pStyle w:val="Paragrafoelenco"/>
        <w:numPr>
          <w:ilvl w:val="0"/>
          <w:numId w:val="3"/>
        </w:numPr>
        <w:rPr>
          <w:rFonts w:ascii="Georgia" w:hAnsi="Georgia"/>
        </w:rPr>
      </w:pPr>
      <w:r>
        <w:rPr>
          <w:rFonts w:ascii="Georgia" w:hAnsi="Georgia"/>
        </w:rPr>
        <w:t>Candele + supporto</w:t>
      </w:r>
    </w:p>
    <w:p w:rsidR="00541848" w:rsidRDefault="00541848" w:rsidP="00541848">
      <w:pPr>
        <w:pStyle w:val="Paragrafoelenco"/>
        <w:numPr>
          <w:ilvl w:val="0"/>
          <w:numId w:val="3"/>
        </w:numPr>
        <w:rPr>
          <w:rFonts w:ascii="Georgia" w:hAnsi="Georgia"/>
        </w:rPr>
      </w:pPr>
      <w:r>
        <w:rPr>
          <w:rFonts w:ascii="Georgia" w:hAnsi="Georgia"/>
        </w:rPr>
        <w:t>Accendigas (con becco lungo)</w:t>
      </w:r>
    </w:p>
    <w:p w:rsidR="00824401" w:rsidRDefault="00824401" w:rsidP="00541848">
      <w:pPr>
        <w:rPr>
          <w:rFonts w:ascii="Georgia" w:hAnsi="Georgia"/>
          <w:b/>
          <w:sz w:val="24"/>
        </w:rPr>
      </w:pPr>
    </w:p>
    <w:p w:rsidR="00541848" w:rsidRDefault="00541848" w:rsidP="00541848">
      <w:pPr>
        <w:rPr>
          <w:rFonts w:ascii="Georgia" w:hAnsi="Georgia"/>
          <w:b/>
          <w:sz w:val="24"/>
        </w:rPr>
      </w:pPr>
      <w:r>
        <w:rPr>
          <w:rFonts w:ascii="Georgia" w:hAnsi="Georgia"/>
          <w:b/>
          <w:sz w:val="24"/>
        </w:rPr>
        <w:t xml:space="preserve">Corrente Elettrica </w:t>
      </w:r>
      <w:r w:rsidR="00824401">
        <w:rPr>
          <w:rFonts w:ascii="Georgia" w:hAnsi="Georgia"/>
        </w:rPr>
        <w:t>Si</w:t>
      </w:r>
    </w:p>
    <w:p w:rsidR="00541848" w:rsidRDefault="00541848" w:rsidP="00541848">
      <w:pPr>
        <w:rPr>
          <w:rFonts w:ascii="Georgia" w:hAnsi="Georgia"/>
          <w:b/>
          <w:sz w:val="24"/>
        </w:rPr>
      </w:pPr>
      <w:r>
        <w:rPr>
          <w:rFonts w:ascii="Georgia" w:hAnsi="Georgia"/>
          <w:b/>
          <w:sz w:val="24"/>
        </w:rPr>
        <w:t xml:space="preserve">Acqua </w:t>
      </w:r>
      <w:r w:rsidR="00824401">
        <w:rPr>
          <w:rFonts w:ascii="Georgia" w:hAnsi="Georgia"/>
        </w:rPr>
        <w:t>No</w:t>
      </w:r>
    </w:p>
    <w:p w:rsidR="00824401" w:rsidRPr="00824401" w:rsidRDefault="00541848" w:rsidP="00824401">
      <w:pPr>
        <w:rPr>
          <w:rFonts w:ascii="Georgia" w:hAnsi="Georgia"/>
          <w:b/>
          <w:sz w:val="24"/>
        </w:rPr>
      </w:pPr>
      <w:r>
        <w:rPr>
          <w:rFonts w:ascii="Georgia" w:hAnsi="Georgia"/>
          <w:b/>
          <w:sz w:val="24"/>
        </w:rPr>
        <w:t xml:space="preserve">Costruzione e realizzazione </w:t>
      </w:r>
    </w:p>
    <w:p w:rsidR="00824401" w:rsidRDefault="00824401" w:rsidP="00824401">
      <w:pPr>
        <w:pStyle w:val="Paragrafoelenco"/>
        <w:numPr>
          <w:ilvl w:val="0"/>
          <w:numId w:val="6"/>
        </w:numPr>
        <w:rPr>
          <w:rFonts w:ascii="Georgia" w:hAnsi="Georgia"/>
          <w:sz w:val="24"/>
        </w:rPr>
      </w:pPr>
      <w:r>
        <w:rPr>
          <w:rFonts w:ascii="Georgia" w:hAnsi="Georgia"/>
          <w:sz w:val="24"/>
        </w:rPr>
        <w:t xml:space="preserve">Porre a condensatore SPENTO la candela tra i piatti, in modo che la fiamma, una volta accesa, si trovi al centro dei piatti. </w:t>
      </w:r>
    </w:p>
    <w:p w:rsidR="00824401" w:rsidRPr="00824401" w:rsidRDefault="00824401" w:rsidP="00541848">
      <w:pPr>
        <w:pStyle w:val="Paragrafoelenco"/>
        <w:numPr>
          <w:ilvl w:val="0"/>
          <w:numId w:val="6"/>
        </w:numPr>
        <w:rPr>
          <w:rFonts w:ascii="Georgia" w:hAnsi="Georgia"/>
          <w:sz w:val="24"/>
        </w:rPr>
      </w:pPr>
      <w:r>
        <w:rPr>
          <w:rFonts w:ascii="Georgia" w:hAnsi="Georgia"/>
          <w:sz w:val="24"/>
        </w:rPr>
        <w:t>Alzare la tensione al generatore, osservando la fiamma che si piega seguendo il verso del campo.</w:t>
      </w:r>
    </w:p>
    <w:p w:rsidR="00541848" w:rsidRDefault="00541848" w:rsidP="00541848">
      <w:pPr>
        <w:rPr>
          <w:rFonts w:ascii="Georgia" w:hAnsi="Georgia"/>
          <w:b/>
          <w:sz w:val="24"/>
        </w:rPr>
      </w:pPr>
      <w:r>
        <w:rPr>
          <w:rFonts w:ascii="Georgia" w:hAnsi="Georgia"/>
          <w:b/>
          <w:sz w:val="24"/>
        </w:rPr>
        <w:t xml:space="preserve">Concetti fisici da trasmettere </w:t>
      </w:r>
    </w:p>
    <w:p w:rsidR="00C22087" w:rsidRDefault="00C22087" w:rsidP="00541848">
      <w:pPr>
        <w:rPr>
          <w:rFonts w:ascii="Georgia" w:hAnsi="Georgia"/>
          <w:sz w:val="24"/>
        </w:rPr>
      </w:pPr>
      <w:r>
        <w:rPr>
          <w:rFonts w:ascii="Georgia" w:hAnsi="Georgia"/>
          <w:b/>
          <w:sz w:val="24"/>
        </w:rPr>
        <w:tab/>
      </w:r>
      <w:r>
        <w:rPr>
          <w:rFonts w:ascii="Georgia" w:hAnsi="Georgia"/>
          <w:sz w:val="24"/>
        </w:rPr>
        <w:t>Fasi della combustione</w:t>
      </w:r>
    </w:p>
    <w:p w:rsidR="00C22087" w:rsidRDefault="00C22087" w:rsidP="00541848">
      <w:pPr>
        <w:rPr>
          <w:rFonts w:ascii="Georgia" w:hAnsi="Georgia"/>
          <w:sz w:val="24"/>
        </w:rPr>
      </w:pPr>
      <w:r>
        <w:rPr>
          <w:rFonts w:ascii="Georgia" w:hAnsi="Georgia"/>
          <w:sz w:val="24"/>
        </w:rPr>
        <w:tab/>
        <w:t>Composizione chimica fisica di una fiamma</w:t>
      </w:r>
    </w:p>
    <w:p w:rsidR="00C22087" w:rsidRPr="00C22087" w:rsidRDefault="00C22087" w:rsidP="00541848">
      <w:pPr>
        <w:rPr>
          <w:rFonts w:ascii="Georgia" w:hAnsi="Georgia"/>
          <w:sz w:val="24"/>
        </w:rPr>
      </w:pPr>
      <w:r>
        <w:rPr>
          <w:rFonts w:ascii="Georgia" w:hAnsi="Georgia"/>
          <w:sz w:val="24"/>
        </w:rPr>
        <w:tab/>
        <w:t>Funzionamento condensatore</w:t>
      </w:r>
    </w:p>
    <w:p w:rsidR="00541848" w:rsidRDefault="00541848" w:rsidP="00541848">
      <w:pPr>
        <w:rPr>
          <w:rFonts w:ascii="Georgia" w:hAnsi="Georgia"/>
          <w:b/>
          <w:sz w:val="24"/>
        </w:rPr>
      </w:pPr>
      <w:r w:rsidRPr="00C06DFF">
        <w:rPr>
          <w:rFonts w:ascii="Georgia" w:hAnsi="Georgia"/>
          <w:b/>
          <w:sz w:val="24"/>
        </w:rPr>
        <w:t>Spiegazione dell’esperimento</w:t>
      </w:r>
      <w:r>
        <w:rPr>
          <w:rFonts w:ascii="Georgia" w:hAnsi="Georgia"/>
          <w:b/>
          <w:sz w:val="24"/>
        </w:rPr>
        <w:t xml:space="preserve"> </w:t>
      </w:r>
    </w:p>
    <w:p w:rsidR="00806475" w:rsidRDefault="00806475" w:rsidP="00541848">
      <w:pPr>
        <w:rPr>
          <w:rFonts w:ascii="Georgia" w:hAnsi="Georgia"/>
          <w:sz w:val="24"/>
        </w:rPr>
      </w:pPr>
      <w:r>
        <w:rPr>
          <w:rFonts w:ascii="Georgia" w:hAnsi="Georgia"/>
          <w:b/>
          <w:sz w:val="24"/>
        </w:rPr>
        <w:tab/>
      </w:r>
      <w:r>
        <w:rPr>
          <w:rFonts w:ascii="Georgia" w:hAnsi="Georgia"/>
          <w:sz w:val="24"/>
        </w:rPr>
        <w:t>Quando si accende una candela si crea combustione tra l’ossigeno e la cera, composta da molecole organiche che reagiscono all’ossigeno. La fiamma in particolare, è composta da</w:t>
      </w:r>
      <w:r>
        <w:rPr>
          <w:rFonts w:ascii="Georgia" w:hAnsi="Georgia"/>
          <w:sz w:val="24"/>
        </w:rPr>
        <w:tab/>
      </w:r>
    </w:p>
    <w:p w:rsidR="00806475" w:rsidRDefault="00806475" w:rsidP="00806475">
      <w:pPr>
        <w:pStyle w:val="Paragrafoelenco"/>
        <w:numPr>
          <w:ilvl w:val="0"/>
          <w:numId w:val="7"/>
        </w:numPr>
        <w:rPr>
          <w:rFonts w:ascii="Georgia" w:hAnsi="Georgia"/>
          <w:sz w:val="24"/>
        </w:rPr>
      </w:pPr>
      <w:r>
        <w:rPr>
          <w:rFonts w:ascii="Georgia" w:hAnsi="Georgia"/>
          <w:sz w:val="24"/>
        </w:rPr>
        <w:t xml:space="preserve">La parte blu: dove effettivamente avviene la combustione, è molto vicina la miccia. La luce emessa è detta </w:t>
      </w:r>
      <w:proofErr w:type="spellStart"/>
      <w:r w:rsidRPr="00806475">
        <w:rPr>
          <w:rFonts w:ascii="Georgia" w:hAnsi="Georgia"/>
          <w:i/>
          <w:sz w:val="24"/>
        </w:rPr>
        <w:t>piroluminescenza</w:t>
      </w:r>
      <w:proofErr w:type="spellEnd"/>
      <w:r>
        <w:rPr>
          <w:rFonts w:ascii="Georgia" w:hAnsi="Georgia"/>
          <w:sz w:val="24"/>
        </w:rPr>
        <w:t>.</w:t>
      </w:r>
    </w:p>
    <w:p w:rsidR="00806475" w:rsidRDefault="00806475" w:rsidP="00806475">
      <w:pPr>
        <w:pStyle w:val="Paragrafoelenco"/>
        <w:numPr>
          <w:ilvl w:val="0"/>
          <w:numId w:val="7"/>
        </w:numPr>
        <w:rPr>
          <w:rFonts w:ascii="Georgia" w:hAnsi="Georgia"/>
          <w:sz w:val="24"/>
        </w:rPr>
      </w:pPr>
      <w:r>
        <w:rPr>
          <w:rFonts w:ascii="Georgia" w:hAnsi="Georgia"/>
          <w:sz w:val="24"/>
        </w:rPr>
        <w:t>La parte gialla/rossa: è prodotta dal carbonio in eccesso nella reazione, che a causa della combustione forma del particolato (fuliggine) si riscalda ed emette luce per incandescenza; abbastanza lontano raffredda e torna nero (il fumo). Una reazione efficiente di combustione non crea fumo.</w:t>
      </w:r>
    </w:p>
    <w:p w:rsidR="00806475" w:rsidRPr="00806475" w:rsidRDefault="00F02342" w:rsidP="00F02342">
      <w:pPr>
        <w:ind w:left="708"/>
        <w:rPr>
          <w:rFonts w:ascii="Georgia" w:hAnsi="Georgia"/>
          <w:sz w:val="24"/>
        </w:rPr>
      </w:pPr>
      <w:r>
        <w:rPr>
          <w:rFonts w:ascii="Georgia" w:hAnsi="Georgia"/>
          <w:sz w:val="24"/>
        </w:rPr>
        <w:t>In particolare la reazione di combustione genera calore in quantità: le molecole d’aria lì intorno non riescono a resistere in stato gassoso e ionizzano, cioè perdono un elettrone. In presenza di un campo generato dal condensatore tendono ad essere accelerate e a seguire il campo. Conoscendo il verso del campo, si può risalire anche alla carica della fiamma (positiva).</w:t>
      </w:r>
    </w:p>
    <w:p w:rsidR="00541848" w:rsidRDefault="00541848" w:rsidP="00541848">
      <w:pPr>
        <w:rPr>
          <w:rFonts w:ascii="Georgia" w:hAnsi="Georgia"/>
          <w:b/>
          <w:sz w:val="24"/>
        </w:rPr>
      </w:pPr>
      <w:r>
        <w:rPr>
          <w:rFonts w:ascii="Georgia" w:hAnsi="Georgia"/>
          <w:b/>
          <w:sz w:val="24"/>
        </w:rPr>
        <w:lastRenderedPageBreak/>
        <w:t xml:space="preserve">Suggerimenti per la presentazione </w:t>
      </w:r>
    </w:p>
    <w:p w:rsidR="00F02342" w:rsidRDefault="00F02342" w:rsidP="00541848">
      <w:pPr>
        <w:rPr>
          <w:rFonts w:ascii="Georgia" w:hAnsi="Georgia"/>
          <w:sz w:val="24"/>
        </w:rPr>
      </w:pPr>
      <w:r>
        <w:rPr>
          <w:rFonts w:ascii="Georgia" w:hAnsi="Georgia"/>
          <w:b/>
          <w:sz w:val="24"/>
        </w:rPr>
        <w:tab/>
      </w:r>
      <w:r>
        <w:rPr>
          <w:rFonts w:ascii="Georgia" w:hAnsi="Georgia"/>
          <w:sz w:val="24"/>
        </w:rPr>
        <w:t xml:space="preserve">Quando la fiamma si piega sotto l’azione della forza elettrica, l’analogia principale che si può fare è che ci sia un vento – inteso come una forza esterna – che porta le particelle ad andare in una certa direzione. </w:t>
      </w:r>
    </w:p>
    <w:p w:rsidR="00B1513F" w:rsidRPr="00F02342" w:rsidRDefault="00B1513F" w:rsidP="00541848">
      <w:pPr>
        <w:rPr>
          <w:rFonts w:ascii="Georgia" w:hAnsi="Georgia"/>
          <w:sz w:val="24"/>
        </w:rPr>
      </w:pPr>
      <w:r>
        <w:rPr>
          <w:rFonts w:ascii="Georgia" w:hAnsi="Georgia"/>
          <w:sz w:val="24"/>
        </w:rPr>
        <w:tab/>
        <w:t xml:space="preserve">Fare molte domande sulle proprietà del fuoco, </w:t>
      </w:r>
      <w:r w:rsidR="00591E91">
        <w:rPr>
          <w:rFonts w:ascii="Georgia" w:hAnsi="Georgia"/>
          <w:sz w:val="24"/>
        </w:rPr>
        <w:t xml:space="preserve">poche persone sanno veramente cos’è o come funziona. </w:t>
      </w:r>
    </w:p>
    <w:p w:rsidR="00541848" w:rsidRDefault="00541848" w:rsidP="00541848">
      <w:pPr>
        <w:rPr>
          <w:rFonts w:ascii="Georgia" w:hAnsi="Georgia"/>
          <w:b/>
        </w:rPr>
      </w:pPr>
      <w:r w:rsidRPr="00541848">
        <w:rPr>
          <w:rFonts w:ascii="Georgia" w:hAnsi="Georgia"/>
          <w:b/>
          <w:sz w:val="24"/>
        </w:rPr>
        <w:t>Altro</w:t>
      </w:r>
      <w:r w:rsidRPr="00541848">
        <w:rPr>
          <w:rFonts w:ascii="Georgia" w:hAnsi="Georgia"/>
          <w:b/>
        </w:rPr>
        <w:t xml:space="preserve"> </w:t>
      </w:r>
    </w:p>
    <w:p w:rsidR="00F02342" w:rsidRDefault="00F02342" w:rsidP="00541848">
      <w:pPr>
        <w:rPr>
          <w:rFonts w:ascii="Georgia" w:hAnsi="Georgia"/>
        </w:rPr>
      </w:pPr>
      <w:r>
        <w:rPr>
          <w:rFonts w:ascii="Georgia" w:hAnsi="Georgia"/>
          <w:b/>
        </w:rPr>
        <w:tab/>
      </w:r>
      <w:r w:rsidRPr="00F02342">
        <w:rPr>
          <w:rFonts w:ascii="Georgia" w:hAnsi="Georgia"/>
        </w:rPr>
        <w:t>10000V</w:t>
      </w:r>
      <w:r>
        <w:rPr>
          <w:rFonts w:ascii="Georgia" w:hAnsi="Georgia"/>
        </w:rPr>
        <w:t xml:space="preserve"> Sono tanti: NON TOCCAR</w:t>
      </w:r>
      <w:r w:rsidR="00B1513F">
        <w:rPr>
          <w:rFonts w:ascii="Georgia" w:hAnsi="Georgia"/>
        </w:rPr>
        <w:t>E IL CONDENSATORE QUANDO ACCESO e NON FARLO TOCCARE AI BAMBINI</w:t>
      </w:r>
    </w:p>
    <w:p w:rsidR="00B1513F" w:rsidRDefault="00B1513F" w:rsidP="00541848">
      <w:pPr>
        <w:rPr>
          <w:rFonts w:ascii="Georgia" w:hAnsi="Georgia"/>
        </w:rPr>
      </w:pPr>
      <w:r>
        <w:rPr>
          <w:rFonts w:ascii="Georgia" w:hAnsi="Georgia"/>
        </w:rPr>
        <w:tab/>
      </w: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Default="00A83BEB" w:rsidP="00541848">
      <w:pPr>
        <w:rPr>
          <w:rFonts w:ascii="Georgia" w:hAnsi="Georgia"/>
        </w:rPr>
      </w:pPr>
    </w:p>
    <w:p w:rsidR="00A83BEB" w:rsidRPr="00F02342" w:rsidRDefault="00A83BEB" w:rsidP="00541848">
      <w:pPr>
        <w:rPr>
          <w:rFonts w:ascii="Georgia" w:hAnsi="Georgia"/>
        </w:rPr>
      </w:pPr>
    </w:p>
    <w:p w:rsidR="007B010E" w:rsidRDefault="007B010E"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A83BEB" w:rsidRDefault="00A83BEB" w:rsidP="007B010E">
      <w:pPr>
        <w:rPr>
          <w:rStyle w:val="Collegamentoipertestuale"/>
          <w:rFonts w:ascii="Georgia" w:hAnsi="Georgia"/>
        </w:rPr>
      </w:pPr>
    </w:p>
    <w:p w:rsidR="007B010E" w:rsidRDefault="007B010E" w:rsidP="007B010E">
      <w:pPr>
        <w:pStyle w:val="Paragrafoelenco"/>
        <w:numPr>
          <w:ilvl w:val="0"/>
          <w:numId w:val="2"/>
        </w:numPr>
        <w:rPr>
          <w:rFonts w:ascii="Georgia" w:hAnsi="Georgia"/>
          <w:b/>
          <w:sz w:val="32"/>
        </w:rPr>
      </w:pPr>
      <w:r>
        <w:rPr>
          <w:rFonts w:ascii="Georgia" w:hAnsi="Georgia"/>
          <w:b/>
          <w:sz w:val="32"/>
        </w:rPr>
        <w:lastRenderedPageBreak/>
        <w:t>Razzo ad Alcol</w:t>
      </w:r>
    </w:p>
    <w:p w:rsidR="007B010E" w:rsidRPr="00374A42" w:rsidRDefault="007B010E" w:rsidP="007B010E">
      <w:pPr>
        <w:pStyle w:val="Paragrafoelenco"/>
        <w:ind w:left="1080"/>
        <w:rPr>
          <w:rFonts w:ascii="Georgia" w:hAnsi="Georgia"/>
          <w:b/>
          <w:sz w:val="32"/>
        </w:rPr>
      </w:pPr>
      <w:r>
        <w:rPr>
          <w:rFonts w:ascii="Georgia" w:hAnsi="Georgia"/>
          <w:b/>
          <w:sz w:val="32"/>
        </w:rPr>
        <w:tab/>
      </w:r>
    </w:p>
    <w:p w:rsidR="007B010E" w:rsidRDefault="007B010E" w:rsidP="007B010E">
      <w:pPr>
        <w:rPr>
          <w:rFonts w:ascii="Georgia" w:hAnsi="Georgia"/>
          <w:b/>
          <w:sz w:val="24"/>
        </w:rPr>
      </w:pPr>
      <w:r>
        <w:rPr>
          <w:rFonts w:ascii="Georgia" w:hAnsi="Georgia"/>
          <w:b/>
          <w:sz w:val="24"/>
        </w:rPr>
        <w:t>Materiale</w:t>
      </w:r>
    </w:p>
    <w:p w:rsidR="007E07EB" w:rsidRPr="00632E7B" w:rsidRDefault="00632E7B" w:rsidP="007E07EB">
      <w:pPr>
        <w:pStyle w:val="Paragrafoelenco"/>
        <w:numPr>
          <w:ilvl w:val="0"/>
          <w:numId w:val="8"/>
        </w:numPr>
        <w:rPr>
          <w:rFonts w:ascii="Georgia" w:hAnsi="Georgia"/>
          <w:b/>
          <w:sz w:val="24"/>
        </w:rPr>
      </w:pPr>
      <w:r>
        <w:rPr>
          <w:rFonts w:ascii="Georgia" w:hAnsi="Georgia"/>
          <w:sz w:val="24"/>
        </w:rPr>
        <w:t>Bottiglia di plastica (con tappo)</w:t>
      </w:r>
    </w:p>
    <w:p w:rsidR="00632E7B" w:rsidRPr="00632E7B" w:rsidRDefault="00632E7B" w:rsidP="007E07EB">
      <w:pPr>
        <w:pStyle w:val="Paragrafoelenco"/>
        <w:numPr>
          <w:ilvl w:val="0"/>
          <w:numId w:val="8"/>
        </w:numPr>
        <w:rPr>
          <w:rFonts w:ascii="Georgia" w:hAnsi="Georgia"/>
          <w:b/>
          <w:sz w:val="24"/>
        </w:rPr>
      </w:pPr>
      <w:r>
        <w:rPr>
          <w:rFonts w:ascii="Georgia" w:hAnsi="Georgia"/>
          <w:sz w:val="24"/>
        </w:rPr>
        <w:t>Alcol etilico</w:t>
      </w:r>
    </w:p>
    <w:p w:rsidR="00632E7B" w:rsidRPr="00536BC7" w:rsidRDefault="00536BC7" w:rsidP="007E07EB">
      <w:pPr>
        <w:pStyle w:val="Paragrafoelenco"/>
        <w:numPr>
          <w:ilvl w:val="0"/>
          <w:numId w:val="8"/>
        </w:numPr>
        <w:rPr>
          <w:rFonts w:ascii="Georgia" w:hAnsi="Georgia"/>
          <w:b/>
          <w:sz w:val="24"/>
        </w:rPr>
      </w:pPr>
      <w:r>
        <w:rPr>
          <w:rFonts w:ascii="Georgia" w:hAnsi="Georgia"/>
          <w:sz w:val="24"/>
        </w:rPr>
        <w:t>Accendigas</w:t>
      </w:r>
    </w:p>
    <w:p w:rsidR="00536BC7" w:rsidRPr="00536BC7" w:rsidRDefault="00536BC7" w:rsidP="007E07EB">
      <w:pPr>
        <w:pStyle w:val="Paragrafoelenco"/>
        <w:numPr>
          <w:ilvl w:val="0"/>
          <w:numId w:val="8"/>
        </w:numPr>
        <w:rPr>
          <w:rFonts w:ascii="Georgia" w:hAnsi="Georgia"/>
          <w:b/>
          <w:sz w:val="24"/>
        </w:rPr>
      </w:pPr>
      <w:r>
        <w:rPr>
          <w:rFonts w:ascii="Georgia" w:hAnsi="Georgia"/>
          <w:sz w:val="24"/>
        </w:rPr>
        <w:t>Rampa di lancio (un tubo, uno scatolo lungo, qualcosa in cui inserire la bottiglia. Un’estremità dev’essere completamente aperta, l’altra in parte: sarà dove si darà fuoco al razzo)</w:t>
      </w:r>
    </w:p>
    <w:p w:rsidR="00536BC7" w:rsidRPr="007E07EB" w:rsidRDefault="00536BC7" w:rsidP="007E07EB">
      <w:pPr>
        <w:pStyle w:val="Paragrafoelenco"/>
        <w:numPr>
          <w:ilvl w:val="0"/>
          <w:numId w:val="8"/>
        </w:numPr>
        <w:rPr>
          <w:rFonts w:ascii="Georgia" w:hAnsi="Georgia"/>
          <w:b/>
          <w:sz w:val="24"/>
        </w:rPr>
      </w:pPr>
      <w:r>
        <w:rPr>
          <w:rFonts w:ascii="Georgia" w:hAnsi="Georgia"/>
          <w:sz w:val="24"/>
        </w:rPr>
        <w:t>Cordino di sicurezza</w:t>
      </w:r>
    </w:p>
    <w:p w:rsidR="007B010E" w:rsidRDefault="007B010E" w:rsidP="007B010E">
      <w:pPr>
        <w:rPr>
          <w:rFonts w:ascii="Georgia" w:hAnsi="Georgia"/>
          <w:b/>
          <w:sz w:val="24"/>
        </w:rPr>
      </w:pPr>
      <w:r>
        <w:rPr>
          <w:rFonts w:ascii="Georgia" w:hAnsi="Georgia"/>
          <w:b/>
          <w:sz w:val="24"/>
        </w:rPr>
        <w:t xml:space="preserve">Corrente Elettrica </w:t>
      </w:r>
      <w:r w:rsidR="00536BC7">
        <w:rPr>
          <w:rFonts w:ascii="Georgia" w:hAnsi="Georgia"/>
        </w:rPr>
        <w:t>No</w:t>
      </w:r>
    </w:p>
    <w:p w:rsidR="007B010E" w:rsidRDefault="007B010E" w:rsidP="007B010E">
      <w:pPr>
        <w:rPr>
          <w:rFonts w:ascii="Georgia" w:hAnsi="Georgia"/>
          <w:b/>
          <w:sz w:val="24"/>
        </w:rPr>
      </w:pPr>
      <w:r>
        <w:rPr>
          <w:rFonts w:ascii="Georgia" w:hAnsi="Georgia"/>
          <w:b/>
          <w:sz w:val="24"/>
        </w:rPr>
        <w:t xml:space="preserve">Acqua </w:t>
      </w:r>
      <w:r>
        <w:rPr>
          <w:rFonts w:ascii="Georgia" w:hAnsi="Georgia"/>
        </w:rPr>
        <w:t>No</w:t>
      </w:r>
    </w:p>
    <w:p w:rsidR="007B010E" w:rsidRDefault="00536BC7" w:rsidP="007B010E">
      <w:pPr>
        <w:rPr>
          <w:rFonts w:ascii="Georgia" w:hAnsi="Georgia"/>
          <w:b/>
          <w:sz w:val="24"/>
        </w:rPr>
      </w:pPr>
      <w:r>
        <w:rPr>
          <w:rFonts w:ascii="Georgia" w:hAnsi="Georgia"/>
          <w:b/>
          <w:sz w:val="24"/>
        </w:rPr>
        <w:t>Costruzione e realizzazione</w:t>
      </w:r>
    </w:p>
    <w:p w:rsidR="00536BC7" w:rsidRDefault="00536BC7" w:rsidP="00536BC7">
      <w:pPr>
        <w:pStyle w:val="Paragrafoelenco"/>
        <w:numPr>
          <w:ilvl w:val="0"/>
          <w:numId w:val="9"/>
        </w:numPr>
        <w:rPr>
          <w:rFonts w:ascii="Georgia" w:hAnsi="Georgia"/>
          <w:sz w:val="24"/>
        </w:rPr>
      </w:pPr>
      <w:r>
        <w:rPr>
          <w:rFonts w:ascii="Georgia" w:hAnsi="Georgia"/>
          <w:sz w:val="24"/>
        </w:rPr>
        <w:t xml:space="preserve">Praticare un foro (circa ½ cm) sul tappo della bottiglia. </w:t>
      </w:r>
    </w:p>
    <w:p w:rsidR="00536BC7" w:rsidRDefault="00536BC7" w:rsidP="00536BC7">
      <w:pPr>
        <w:pStyle w:val="Paragrafoelenco"/>
        <w:numPr>
          <w:ilvl w:val="0"/>
          <w:numId w:val="9"/>
        </w:numPr>
        <w:rPr>
          <w:rFonts w:ascii="Georgia" w:hAnsi="Georgia"/>
          <w:sz w:val="24"/>
        </w:rPr>
      </w:pPr>
      <w:r>
        <w:rPr>
          <w:rFonts w:ascii="Georgia" w:hAnsi="Georgia"/>
          <w:sz w:val="24"/>
        </w:rPr>
        <w:t>Assicurare la bottiglia alla rampa con il cordino.</w:t>
      </w:r>
    </w:p>
    <w:p w:rsidR="00536BC7" w:rsidRDefault="00536BC7" w:rsidP="00536BC7">
      <w:pPr>
        <w:rPr>
          <w:rFonts w:ascii="Georgia" w:hAnsi="Georgia"/>
          <w:sz w:val="24"/>
        </w:rPr>
      </w:pPr>
    </w:p>
    <w:p w:rsidR="00536BC7" w:rsidRDefault="00DB73F6" w:rsidP="00536BC7">
      <w:pPr>
        <w:pStyle w:val="Paragrafoelenco"/>
        <w:numPr>
          <w:ilvl w:val="0"/>
          <w:numId w:val="10"/>
        </w:numPr>
        <w:rPr>
          <w:rFonts w:ascii="Georgia" w:hAnsi="Georgia"/>
          <w:sz w:val="24"/>
        </w:rPr>
      </w:pPr>
      <w:r>
        <w:rPr>
          <w:rFonts w:ascii="Georgia" w:hAnsi="Georgia"/>
          <w:sz w:val="24"/>
        </w:rPr>
        <w:t>Assicurarsi che la bottiglia sia asciutta all’interno.</w:t>
      </w:r>
    </w:p>
    <w:p w:rsidR="00DB73F6" w:rsidRDefault="00DB73F6" w:rsidP="00536BC7">
      <w:pPr>
        <w:pStyle w:val="Paragrafoelenco"/>
        <w:numPr>
          <w:ilvl w:val="0"/>
          <w:numId w:val="10"/>
        </w:numPr>
        <w:rPr>
          <w:rFonts w:ascii="Georgia" w:hAnsi="Georgia"/>
          <w:sz w:val="24"/>
        </w:rPr>
      </w:pPr>
      <w:r>
        <w:rPr>
          <w:rFonts w:ascii="Georgia" w:hAnsi="Georgia"/>
          <w:sz w:val="24"/>
        </w:rPr>
        <w:t>Inserire una goccia (ne basta davvero pochissimo) di alcol nella bottiglia.</w:t>
      </w:r>
    </w:p>
    <w:p w:rsidR="00536BC7" w:rsidRDefault="00536BC7" w:rsidP="00536BC7">
      <w:pPr>
        <w:pStyle w:val="Paragrafoelenco"/>
        <w:numPr>
          <w:ilvl w:val="0"/>
          <w:numId w:val="10"/>
        </w:numPr>
        <w:rPr>
          <w:rFonts w:ascii="Georgia" w:hAnsi="Georgia"/>
          <w:sz w:val="24"/>
        </w:rPr>
      </w:pPr>
      <w:r>
        <w:rPr>
          <w:rFonts w:ascii="Georgia" w:hAnsi="Georgia"/>
          <w:sz w:val="24"/>
        </w:rPr>
        <w:t>Mettere il tappo, chiudere il buco con il dito ed agitare per far evaporare il gas.</w:t>
      </w:r>
    </w:p>
    <w:p w:rsidR="00536BC7" w:rsidRDefault="00536BC7" w:rsidP="00536BC7">
      <w:pPr>
        <w:pStyle w:val="Paragrafoelenco"/>
        <w:numPr>
          <w:ilvl w:val="0"/>
          <w:numId w:val="10"/>
        </w:numPr>
        <w:rPr>
          <w:rFonts w:ascii="Georgia" w:hAnsi="Georgia"/>
          <w:sz w:val="24"/>
        </w:rPr>
      </w:pPr>
      <w:r>
        <w:rPr>
          <w:rFonts w:ascii="Georgia" w:hAnsi="Georgia"/>
          <w:sz w:val="24"/>
        </w:rPr>
        <w:t>Riporre la bottiglia nella rampa.</w:t>
      </w:r>
    </w:p>
    <w:p w:rsidR="00536BC7" w:rsidRDefault="00536BC7" w:rsidP="00536BC7">
      <w:pPr>
        <w:pStyle w:val="Paragrafoelenco"/>
        <w:numPr>
          <w:ilvl w:val="0"/>
          <w:numId w:val="10"/>
        </w:numPr>
        <w:rPr>
          <w:rFonts w:ascii="Georgia" w:hAnsi="Georgia"/>
          <w:sz w:val="24"/>
        </w:rPr>
      </w:pPr>
      <w:r>
        <w:rPr>
          <w:rFonts w:ascii="Georgia" w:hAnsi="Georgia"/>
          <w:sz w:val="24"/>
        </w:rPr>
        <w:t>Puntare.</w:t>
      </w:r>
    </w:p>
    <w:p w:rsidR="00536BC7" w:rsidRPr="00536BC7" w:rsidRDefault="00536BC7" w:rsidP="00536BC7">
      <w:pPr>
        <w:pStyle w:val="Paragrafoelenco"/>
        <w:numPr>
          <w:ilvl w:val="0"/>
          <w:numId w:val="10"/>
        </w:numPr>
        <w:rPr>
          <w:rFonts w:ascii="Georgia" w:hAnsi="Georgia"/>
          <w:sz w:val="24"/>
        </w:rPr>
      </w:pPr>
      <w:r>
        <w:rPr>
          <w:rFonts w:ascii="Georgia" w:hAnsi="Georgia"/>
          <w:sz w:val="24"/>
        </w:rPr>
        <w:t>Accendere con l’accendigas il foro sul tappo.</w:t>
      </w:r>
    </w:p>
    <w:p w:rsidR="007B010E" w:rsidRDefault="007B010E" w:rsidP="007B010E">
      <w:pPr>
        <w:rPr>
          <w:rFonts w:ascii="Georgia" w:hAnsi="Georgia"/>
          <w:b/>
          <w:sz w:val="24"/>
        </w:rPr>
      </w:pPr>
      <w:r>
        <w:rPr>
          <w:rFonts w:ascii="Georgia" w:hAnsi="Georgia"/>
          <w:b/>
          <w:sz w:val="24"/>
        </w:rPr>
        <w:t xml:space="preserve">Concetti fisici da trasmettere </w:t>
      </w:r>
    </w:p>
    <w:p w:rsidR="00536BC7" w:rsidRDefault="00536BC7" w:rsidP="007B010E">
      <w:pPr>
        <w:rPr>
          <w:rFonts w:ascii="Georgia" w:hAnsi="Georgia"/>
          <w:sz w:val="24"/>
        </w:rPr>
      </w:pPr>
      <w:r>
        <w:rPr>
          <w:rFonts w:ascii="Georgia" w:hAnsi="Georgia"/>
          <w:b/>
          <w:sz w:val="24"/>
        </w:rPr>
        <w:tab/>
      </w:r>
      <w:r>
        <w:rPr>
          <w:rFonts w:ascii="Georgia" w:hAnsi="Georgia"/>
          <w:sz w:val="24"/>
        </w:rPr>
        <w:t>Conversione di energia (combustione, dilatazione, energia cinetica)</w:t>
      </w:r>
    </w:p>
    <w:p w:rsidR="00536BC7" w:rsidRPr="00536BC7" w:rsidRDefault="00536BC7" w:rsidP="007B010E">
      <w:pPr>
        <w:rPr>
          <w:rFonts w:ascii="Georgia" w:hAnsi="Georgia"/>
          <w:sz w:val="24"/>
        </w:rPr>
      </w:pPr>
      <w:r>
        <w:rPr>
          <w:rFonts w:ascii="Georgia" w:hAnsi="Georgia"/>
          <w:sz w:val="24"/>
        </w:rPr>
        <w:tab/>
        <w:t>Terzo principio della dinamica</w:t>
      </w:r>
    </w:p>
    <w:p w:rsidR="007B010E" w:rsidRDefault="007B010E" w:rsidP="007B010E">
      <w:pPr>
        <w:rPr>
          <w:rFonts w:ascii="Georgia" w:hAnsi="Georgia"/>
          <w:b/>
          <w:sz w:val="24"/>
        </w:rPr>
      </w:pPr>
      <w:r w:rsidRPr="00C06DFF">
        <w:rPr>
          <w:rFonts w:ascii="Georgia" w:hAnsi="Georgia"/>
          <w:b/>
          <w:sz w:val="24"/>
        </w:rPr>
        <w:t>Spiegazione dell’esperimento</w:t>
      </w:r>
    </w:p>
    <w:p w:rsidR="007E4098" w:rsidRDefault="00171F89" w:rsidP="007B010E">
      <w:pPr>
        <w:rPr>
          <w:rFonts w:ascii="Georgia" w:hAnsi="Georgia"/>
          <w:sz w:val="24"/>
        </w:rPr>
      </w:pPr>
      <w:r>
        <w:rPr>
          <w:rFonts w:ascii="Georgia" w:hAnsi="Georgia"/>
          <w:b/>
          <w:sz w:val="24"/>
        </w:rPr>
        <w:tab/>
      </w:r>
      <w:r w:rsidR="007E4098">
        <w:rPr>
          <w:rFonts w:ascii="Georgia" w:hAnsi="Georgia"/>
          <w:sz w:val="24"/>
        </w:rPr>
        <w:t>Agitando la bottiglia l’alcol evapora leggermente e si disperde</w:t>
      </w:r>
      <w:r w:rsidR="00B14EB4">
        <w:rPr>
          <w:rFonts w:ascii="Georgia" w:hAnsi="Georgia"/>
          <w:sz w:val="24"/>
        </w:rPr>
        <w:t xml:space="preserve">. La bottiglia stessa funziona da serbatoio e il buco da scarico. Quando si accende </w:t>
      </w:r>
      <w:r w:rsidR="007E4098">
        <w:rPr>
          <w:rFonts w:ascii="Georgia" w:hAnsi="Georgia"/>
          <w:sz w:val="24"/>
        </w:rPr>
        <w:t xml:space="preserve">una fiamma </w:t>
      </w:r>
      <w:r w:rsidR="00B14EB4">
        <w:rPr>
          <w:rFonts w:ascii="Georgia" w:hAnsi="Georgia"/>
          <w:sz w:val="24"/>
        </w:rPr>
        <w:t xml:space="preserve">davanti al foro, </w:t>
      </w:r>
      <w:r w:rsidR="007E4098">
        <w:rPr>
          <w:rFonts w:ascii="Georgia" w:hAnsi="Georgia"/>
          <w:sz w:val="24"/>
        </w:rPr>
        <w:t xml:space="preserve">si fa partire </w:t>
      </w:r>
      <w:r w:rsidR="00B14EB4">
        <w:rPr>
          <w:rFonts w:ascii="Georgia" w:hAnsi="Georgia"/>
          <w:sz w:val="24"/>
        </w:rPr>
        <w:t xml:space="preserve">la combustione </w:t>
      </w:r>
      <w:r w:rsidR="007E4098">
        <w:rPr>
          <w:rFonts w:ascii="Georgia" w:hAnsi="Georgia"/>
          <w:sz w:val="24"/>
        </w:rPr>
        <w:t xml:space="preserve">e di conseguenza </w:t>
      </w:r>
      <w:r w:rsidR="00B14EB4">
        <w:rPr>
          <w:rFonts w:ascii="Georgia" w:hAnsi="Georgia"/>
          <w:sz w:val="24"/>
        </w:rPr>
        <w:t>aumenta improvvisamente la temperatura dell’alcol (più o meno gassoso) e dell’</w:t>
      </w:r>
      <w:r w:rsidR="007E4098">
        <w:rPr>
          <w:rFonts w:ascii="Georgia" w:hAnsi="Georgia"/>
          <w:sz w:val="24"/>
        </w:rPr>
        <w:t>aria nella bottiglia, che espandono.</w:t>
      </w:r>
    </w:p>
    <w:p w:rsidR="007E4098" w:rsidRDefault="007E4098" w:rsidP="007B010E">
      <w:pPr>
        <w:rPr>
          <w:rFonts w:ascii="Georgia" w:hAnsi="Georgia"/>
          <w:sz w:val="24"/>
        </w:rPr>
      </w:pPr>
      <w:r>
        <w:rPr>
          <w:rFonts w:ascii="Georgia" w:hAnsi="Georgia"/>
          <w:sz w:val="24"/>
        </w:rPr>
        <w:t>Poiché la bottiglia è sigillata tranne per il buco, su quella parte ci sarà un aumento di pressione notevole che spingerà sulla bottiglia.</w:t>
      </w:r>
    </w:p>
    <w:p w:rsidR="00171F89" w:rsidRPr="00B14EB4" w:rsidRDefault="007E4098" w:rsidP="007B010E">
      <w:pPr>
        <w:rPr>
          <w:rFonts w:ascii="Georgia" w:hAnsi="Georgia"/>
          <w:sz w:val="24"/>
        </w:rPr>
      </w:pPr>
      <w:r>
        <w:rPr>
          <w:rFonts w:ascii="Georgia" w:hAnsi="Georgia"/>
          <w:sz w:val="24"/>
        </w:rPr>
        <w:t xml:space="preserve">Per il terzo principio della dinamica, di azione e reazione, se il gas spinge sulla bottiglia (leggi: esercita una forza) anche la bottiglia </w:t>
      </w:r>
      <w:r w:rsidR="006F0A1C">
        <w:rPr>
          <w:rFonts w:ascii="Georgia" w:hAnsi="Georgia"/>
          <w:sz w:val="24"/>
        </w:rPr>
        <w:t xml:space="preserve">spinge sul gas, di fatto muovendosi. </w:t>
      </w:r>
    </w:p>
    <w:p w:rsidR="007B010E" w:rsidRDefault="007B010E" w:rsidP="007B010E">
      <w:pPr>
        <w:rPr>
          <w:rFonts w:ascii="Georgia" w:hAnsi="Georgia"/>
          <w:sz w:val="24"/>
        </w:rPr>
      </w:pPr>
      <w:r>
        <w:rPr>
          <w:rFonts w:ascii="Georgia" w:hAnsi="Georgia"/>
          <w:b/>
          <w:sz w:val="24"/>
        </w:rPr>
        <w:lastRenderedPageBreak/>
        <w:t xml:space="preserve">Suggerimenti per la presentazione </w:t>
      </w:r>
      <w:r>
        <w:rPr>
          <w:rFonts w:ascii="Georgia" w:hAnsi="Georgia"/>
          <w:sz w:val="24"/>
        </w:rPr>
        <w:t xml:space="preserve"> </w:t>
      </w:r>
    </w:p>
    <w:p w:rsidR="006F0A1C" w:rsidRPr="007B010E" w:rsidRDefault="006F0A1C" w:rsidP="007B010E">
      <w:pPr>
        <w:rPr>
          <w:rFonts w:ascii="Georgia" w:hAnsi="Georgia"/>
          <w:b/>
          <w:sz w:val="24"/>
        </w:rPr>
      </w:pPr>
      <w:r>
        <w:rPr>
          <w:rFonts w:ascii="Georgia" w:hAnsi="Georgia"/>
          <w:sz w:val="24"/>
        </w:rPr>
        <w:tab/>
        <w:t xml:space="preserve">Questo esperimento punta molto sulla spiegazione dei motori e dei mezzi di locomozione in generale. Orientare la discussione sul camminare, sul come vola, sulla ruota è molto utile. Stressare l’idea che si sta trasformando l’energia della combustione in moto. </w:t>
      </w:r>
    </w:p>
    <w:p w:rsidR="007B010E" w:rsidRDefault="007B010E" w:rsidP="007B010E">
      <w:pPr>
        <w:rPr>
          <w:rFonts w:ascii="Georgia" w:hAnsi="Georgia"/>
          <w:b/>
        </w:rPr>
      </w:pPr>
      <w:r w:rsidRPr="00541848">
        <w:rPr>
          <w:rFonts w:ascii="Georgia" w:hAnsi="Georgia"/>
          <w:b/>
          <w:sz w:val="24"/>
        </w:rPr>
        <w:t>Altro</w:t>
      </w:r>
      <w:r w:rsidRPr="00541848">
        <w:rPr>
          <w:rFonts w:ascii="Georgia" w:hAnsi="Georgia"/>
          <w:b/>
        </w:rPr>
        <w:t xml:space="preserve"> </w:t>
      </w:r>
    </w:p>
    <w:p w:rsidR="00A83BEB" w:rsidRDefault="00A83BEB" w:rsidP="007B010E">
      <w:pPr>
        <w:rPr>
          <w:rFonts w:ascii="Georgia" w:hAnsi="Georgia"/>
        </w:rPr>
      </w:pPr>
      <w:r>
        <w:rPr>
          <w:rFonts w:ascii="Georgia" w:hAnsi="Georgia"/>
        </w:rPr>
        <w:t>La bottiglia sviluppa una buona accelerazione, fare attenzione a dove la si punta!</w:t>
      </w:r>
    </w:p>
    <w:p w:rsidR="00A83BEB" w:rsidRDefault="00A83BEB">
      <w:pPr>
        <w:rPr>
          <w:rFonts w:ascii="Georgia" w:hAnsi="Georgia"/>
        </w:rPr>
      </w:pPr>
      <w:r>
        <w:rPr>
          <w:rFonts w:ascii="Georgia" w:hAnsi="Georgia"/>
        </w:rPr>
        <w:br w:type="page"/>
      </w:r>
    </w:p>
    <w:p w:rsidR="00A83BEB" w:rsidRDefault="00A83BEB" w:rsidP="00A83BEB">
      <w:pPr>
        <w:pStyle w:val="Paragrafoelenco"/>
        <w:numPr>
          <w:ilvl w:val="0"/>
          <w:numId w:val="2"/>
        </w:numPr>
        <w:rPr>
          <w:rFonts w:ascii="Georgia" w:hAnsi="Georgia"/>
          <w:b/>
          <w:sz w:val="32"/>
        </w:rPr>
      </w:pPr>
      <w:r>
        <w:rPr>
          <w:rFonts w:ascii="Georgia" w:hAnsi="Georgia"/>
          <w:b/>
          <w:sz w:val="32"/>
        </w:rPr>
        <w:lastRenderedPageBreak/>
        <w:t>Schiuma Infiammabile</w:t>
      </w:r>
    </w:p>
    <w:p w:rsidR="00A83BEB" w:rsidRPr="00374A42" w:rsidRDefault="00A83BEB" w:rsidP="00A83BEB">
      <w:pPr>
        <w:pStyle w:val="Paragrafoelenco"/>
        <w:ind w:left="1080"/>
        <w:rPr>
          <w:rFonts w:ascii="Georgia" w:hAnsi="Georgia"/>
          <w:b/>
          <w:sz w:val="32"/>
        </w:rPr>
      </w:pPr>
      <w:r>
        <w:rPr>
          <w:rFonts w:ascii="Georgia" w:hAnsi="Georgia"/>
          <w:b/>
          <w:sz w:val="32"/>
        </w:rPr>
        <w:tab/>
      </w:r>
    </w:p>
    <w:p w:rsidR="00A83BEB" w:rsidRDefault="00A83BEB" w:rsidP="00A83BEB">
      <w:pPr>
        <w:rPr>
          <w:rFonts w:ascii="Georgia" w:hAnsi="Georgia"/>
          <w:b/>
          <w:sz w:val="24"/>
        </w:rPr>
      </w:pPr>
      <w:r>
        <w:rPr>
          <w:rFonts w:ascii="Georgia" w:hAnsi="Georgia"/>
          <w:b/>
          <w:sz w:val="24"/>
        </w:rPr>
        <w:t>Materiale</w:t>
      </w:r>
    </w:p>
    <w:p w:rsidR="00A83BEB" w:rsidRPr="00632E7B" w:rsidRDefault="00A83BEB" w:rsidP="00A83BEB">
      <w:pPr>
        <w:pStyle w:val="Paragrafoelenco"/>
        <w:numPr>
          <w:ilvl w:val="0"/>
          <w:numId w:val="8"/>
        </w:numPr>
        <w:rPr>
          <w:rFonts w:ascii="Georgia" w:hAnsi="Georgia"/>
          <w:b/>
          <w:sz w:val="24"/>
        </w:rPr>
      </w:pPr>
      <w:r>
        <w:rPr>
          <w:rFonts w:ascii="Georgia" w:hAnsi="Georgia"/>
          <w:sz w:val="24"/>
        </w:rPr>
        <w:t>Butano (Ricariche per accendini, si trovano in tutti i tabaccai)</w:t>
      </w:r>
    </w:p>
    <w:p w:rsidR="00A83BEB" w:rsidRPr="00A83BEB" w:rsidRDefault="00A1031C" w:rsidP="00A83BEB">
      <w:pPr>
        <w:pStyle w:val="Paragrafoelenco"/>
        <w:numPr>
          <w:ilvl w:val="0"/>
          <w:numId w:val="8"/>
        </w:numPr>
        <w:rPr>
          <w:rFonts w:ascii="Georgia" w:hAnsi="Georgia"/>
          <w:b/>
          <w:sz w:val="24"/>
        </w:rPr>
      </w:pPr>
      <w:r>
        <w:rPr>
          <w:rFonts w:ascii="Georgia" w:hAnsi="Georgia"/>
          <w:sz w:val="24"/>
        </w:rPr>
        <w:t>Bacinella (2)</w:t>
      </w:r>
    </w:p>
    <w:p w:rsidR="00A1031C" w:rsidRPr="00A1031C" w:rsidRDefault="00A1031C" w:rsidP="00A83BEB">
      <w:pPr>
        <w:pStyle w:val="Paragrafoelenco"/>
        <w:numPr>
          <w:ilvl w:val="0"/>
          <w:numId w:val="8"/>
        </w:numPr>
        <w:rPr>
          <w:rFonts w:ascii="Georgia" w:hAnsi="Georgia"/>
          <w:b/>
          <w:sz w:val="24"/>
        </w:rPr>
      </w:pPr>
      <w:r>
        <w:rPr>
          <w:rFonts w:ascii="Georgia" w:hAnsi="Georgia"/>
          <w:sz w:val="24"/>
        </w:rPr>
        <w:t>Acqua</w:t>
      </w:r>
    </w:p>
    <w:p w:rsidR="00A83BEB" w:rsidRPr="00536BC7" w:rsidRDefault="00A1031C" w:rsidP="00A83BEB">
      <w:pPr>
        <w:pStyle w:val="Paragrafoelenco"/>
        <w:numPr>
          <w:ilvl w:val="0"/>
          <w:numId w:val="8"/>
        </w:numPr>
        <w:rPr>
          <w:rFonts w:ascii="Georgia" w:hAnsi="Georgia"/>
          <w:b/>
          <w:sz w:val="24"/>
        </w:rPr>
      </w:pPr>
      <w:r>
        <w:rPr>
          <w:rFonts w:ascii="Georgia" w:hAnsi="Georgia"/>
          <w:sz w:val="24"/>
        </w:rPr>
        <w:t>Sapone per piatti</w:t>
      </w:r>
    </w:p>
    <w:p w:rsidR="00A83BEB" w:rsidRPr="007E07EB" w:rsidRDefault="00A1031C" w:rsidP="00A83BEB">
      <w:pPr>
        <w:pStyle w:val="Paragrafoelenco"/>
        <w:numPr>
          <w:ilvl w:val="0"/>
          <w:numId w:val="8"/>
        </w:numPr>
        <w:rPr>
          <w:rFonts w:ascii="Georgia" w:hAnsi="Georgia"/>
          <w:b/>
          <w:sz w:val="24"/>
        </w:rPr>
      </w:pPr>
      <w:r>
        <w:rPr>
          <w:rFonts w:ascii="Georgia" w:hAnsi="Georgia"/>
          <w:sz w:val="24"/>
        </w:rPr>
        <w:t>Accendigas</w:t>
      </w:r>
    </w:p>
    <w:p w:rsidR="00A83BEB" w:rsidRDefault="00A83BEB" w:rsidP="00A83BEB">
      <w:pPr>
        <w:rPr>
          <w:rFonts w:ascii="Georgia" w:hAnsi="Georgia"/>
          <w:b/>
          <w:sz w:val="24"/>
        </w:rPr>
      </w:pPr>
      <w:r>
        <w:rPr>
          <w:rFonts w:ascii="Georgia" w:hAnsi="Georgia"/>
          <w:b/>
          <w:sz w:val="24"/>
        </w:rPr>
        <w:t xml:space="preserve">Corrente Elettrica </w:t>
      </w:r>
      <w:r>
        <w:rPr>
          <w:rFonts w:ascii="Georgia" w:hAnsi="Georgia"/>
        </w:rPr>
        <w:t>No</w:t>
      </w:r>
    </w:p>
    <w:p w:rsidR="00A83BEB" w:rsidRDefault="00A83BEB" w:rsidP="00A83BEB">
      <w:pPr>
        <w:rPr>
          <w:rFonts w:ascii="Georgia" w:hAnsi="Georgia"/>
          <w:b/>
          <w:sz w:val="24"/>
        </w:rPr>
      </w:pPr>
      <w:r>
        <w:rPr>
          <w:rFonts w:ascii="Georgia" w:hAnsi="Georgia"/>
          <w:b/>
          <w:sz w:val="24"/>
        </w:rPr>
        <w:t xml:space="preserve">Acqua </w:t>
      </w:r>
      <w:r w:rsidR="00A1031C">
        <w:rPr>
          <w:rFonts w:ascii="Georgia" w:hAnsi="Georgia"/>
        </w:rPr>
        <w:t>Si</w:t>
      </w:r>
    </w:p>
    <w:p w:rsidR="00A83BEB" w:rsidRDefault="00A83BEB" w:rsidP="00A83BEB">
      <w:pPr>
        <w:rPr>
          <w:rFonts w:ascii="Georgia" w:hAnsi="Georgia"/>
          <w:b/>
          <w:sz w:val="24"/>
        </w:rPr>
      </w:pPr>
      <w:r>
        <w:rPr>
          <w:rFonts w:ascii="Georgia" w:hAnsi="Georgia"/>
          <w:b/>
          <w:sz w:val="24"/>
        </w:rPr>
        <w:t>Costruzione e realizzazione</w:t>
      </w:r>
    </w:p>
    <w:p w:rsidR="00A83BEB" w:rsidRDefault="00A1031C" w:rsidP="00A1031C">
      <w:pPr>
        <w:pStyle w:val="Paragrafoelenco"/>
        <w:numPr>
          <w:ilvl w:val="0"/>
          <w:numId w:val="11"/>
        </w:numPr>
        <w:rPr>
          <w:rFonts w:ascii="Georgia" w:hAnsi="Georgia"/>
          <w:sz w:val="24"/>
        </w:rPr>
      </w:pPr>
      <w:r w:rsidRPr="00A1031C">
        <w:rPr>
          <w:rFonts w:ascii="Georgia" w:hAnsi="Georgia"/>
          <w:sz w:val="24"/>
        </w:rPr>
        <w:t>Riempire la bacinella di acqua e sapone (quantità ad occhio) e mescolare, facendo attenzione a non schiumare.</w:t>
      </w:r>
      <w:r w:rsidR="00A83BEB" w:rsidRPr="00A1031C">
        <w:rPr>
          <w:rFonts w:ascii="Georgia" w:hAnsi="Georgia"/>
          <w:sz w:val="24"/>
        </w:rPr>
        <w:t xml:space="preserve"> </w:t>
      </w:r>
    </w:p>
    <w:p w:rsidR="00A1031C" w:rsidRDefault="00A1031C" w:rsidP="00A1031C">
      <w:pPr>
        <w:pStyle w:val="Paragrafoelenco"/>
        <w:numPr>
          <w:ilvl w:val="0"/>
          <w:numId w:val="11"/>
        </w:numPr>
        <w:rPr>
          <w:rFonts w:ascii="Georgia" w:hAnsi="Georgia"/>
          <w:sz w:val="24"/>
        </w:rPr>
      </w:pPr>
      <w:r>
        <w:rPr>
          <w:rFonts w:ascii="Georgia" w:hAnsi="Georgia"/>
          <w:sz w:val="24"/>
        </w:rPr>
        <w:t xml:space="preserve">Inserire la bomboletta di butano nell’acqua ed aprire, facendo bolle. Non ne servono troppo, né troppo grandi. </w:t>
      </w:r>
    </w:p>
    <w:p w:rsidR="00A1031C" w:rsidRDefault="00A1031C" w:rsidP="00A1031C">
      <w:pPr>
        <w:pStyle w:val="Paragrafoelenco"/>
        <w:numPr>
          <w:ilvl w:val="0"/>
          <w:numId w:val="11"/>
        </w:numPr>
        <w:rPr>
          <w:rFonts w:ascii="Georgia" w:hAnsi="Georgia"/>
          <w:sz w:val="24"/>
        </w:rPr>
      </w:pPr>
      <w:r>
        <w:rPr>
          <w:rFonts w:ascii="Georgia" w:hAnsi="Georgia"/>
          <w:sz w:val="24"/>
        </w:rPr>
        <w:t xml:space="preserve">Mescolare </w:t>
      </w:r>
      <w:r w:rsidR="0011003D">
        <w:rPr>
          <w:rFonts w:ascii="Georgia" w:hAnsi="Georgia"/>
          <w:sz w:val="24"/>
        </w:rPr>
        <w:t xml:space="preserve">delicatamente </w:t>
      </w:r>
      <w:r>
        <w:rPr>
          <w:rFonts w:ascii="Georgia" w:hAnsi="Georgia"/>
          <w:sz w:val="24"/>
        </w:rPr>
        <w:t>per rompere le bolle più grandi che possono essere pericolose.</w:t>
      </w:r>
    </w:p>
    <w:p w:rsidR="00A1031C" w:rsidRDefault="0011003D" w:rsidP="00A1031C">
      <w:pPr>
        <w:pStyle w:val="Paragrafoelenco"/>
        <w:numPr>
          <w:ilvl w:val="0"/>
          <w:numId w:val="11"/>
        </w:numPr>
        <w:rPr>
          <w:rFonts w:ascii="Georgia" w:hAnsi="Georgia"/>
          <w:sz w:val="24"/>
        </w:rPr>
      </w:pPr>
      <w:r>
        <w:rPr>
          <w:rFonts w:ascii="Georgia" w:hAnsi="Georgia"/>
          <w:sz w:val="24"/>
        </w:rPr>
        <w:t>Bagnarsi la mano in una bacinella con acqua pulita.</w:t>
      </w:r>
    </w:p>
    <w:p w:rsidR="0011003D" w:rsidRDefault="0011003D" w:rsidP="00A1031C">
      <w:pPr>
        <w:pStyle w:val="Paragrafoelenco"/>
        <w:numPr>
          <w:ilvl w:val="0"/>
          <w:numId w:val="11"/>
        </w:numPr>
        <w:rPr>
          <w:rFonts w:ascii="Georgia" w:hAnsi="Georgia"/>
          <w:sz w:val="24"/>
        </w:rPr>
      </w:pPr>
      <w:r>
        <w:rPr>
          <w:rFonts w:ascii="Georgia" w:hAnsi="Georgia"/>
          <w:sz w:val="24"/>
        </w:rPr>
        <w:t>Prendere nella mano una piccola porzione di schiuma.</w:t>
      </w:r>
      <w:r w:rsidR="00DB73F6">
        <w:rPr>
          <w:rFonts w:ascii="Georgia" w:hAnsi="Georgia"/>
          <w:sz w:val="24"/>
        </w:rPr>
        <w:t xml:space="preserve"> (Pulire la schiuma in eccesso sotto la mano)</w:t>
      </w:r>
      <w:bookmarkStart w:id="0" w:name="_GoBack"/>
      <w:bookmarkEnd w:id="0"/>
    </w:p>
    <w:p w:rsidR="0011003D" w:rsidRPr="00A1031C" w:rsidRDefault="0011003D" w:rsidP="00A1031C">
      <w:pPr>
        <w:pStyle w:val="Paragrafoelenco"/>
        <w:numPr>
          <w:ilvl w:val="0"/>
          <w:numId w:val="11"/>
        </w:numPr>
        <w:rPr>
          <w:rFonts w:ascii="Georgia" w:hAnsi="Georgia"/>
          <w:sz w:val="24"/>
        </w:rPr>
      </w:pPr>
      <w:r>
        <w:rPr>
          <w:rFonts w:ascii="Georgia" w:hAnsi="Georgia"/>
          <w:sz w:val="24"/>
        </w:rPr>
        <w:t xml:space="preserve">Dare fuoco. </w:t>
      </w:r>
    </w:p>
    <w:p w:rsidR="00A83BEB" w:rsidRDefault="00A83BEB" w:rsidP="00A83BEB">
      <w:pPr>
        <w:rPr>
          <w:rFonts w:ascii="Georgia" w:hAnsi="Georgia"/>
          <w:b/>
          <w:sz w:val="24"/>
        </w:rPr>
      </w:pPr>
      <w:r>
        <w:rPr>
          <w:rFonts w:ascii="Georgia" w:hAnsi="Georgia"/>
          <w:b/>
          <w:sz w:val="24"/>
        </w:rPr>
        <w:t xml:space="preserve">Concetti fisici da trasmettere </w:t>
      </w:r>
    </w:p>
    <w:p w:rsidR="00A83BEB" w:rsidRDefault="00A83BEB" w:rsidP="0011003D">
      <w:pPr>
        <w:rPr>
          <w:rFonts w:ascii="Georgia" w:hAnsi="Georgia"/>
          <w:sz w:val="24"/>
        </w:rPr>
      </w:pPr>
      <w:r>
        <w:rPr>
          <w:rFonts w:ascii="Georgia" w:hAnsi="Georgia"/>
          <w:b/>
          <w:sz w:val="24"/>
        </w:rPr>
        <w:tab/>
      </w:r>
      <w:r w:rsidR="0011003D">
        <w:rPr>
          <w:rFonts w:ascii="Georgia" w:hAnsi="Georgia"/>
          <w:sz w:val="24"/>
        </w:rPr>
        <w:t>Gas infiammabili</w:t>
      </w:r>
    </w:p>
    <w:p w:rsidR="0011003D" w:rsidRPr="00536BC7" w:rsidRDefault="0011003D" w:rsidP="0011003D">
      <w:pPr>
        <w:rPr>
          <w:rFonts w:ascii="Georgia" w:hAnsi="Georgia"/>
          <w:sz w:val="24"/>
        </w:rPr>
      </w:pPr>
      <w:r>
        <w:rPr>
          <w:rFonts w:ascii="Georgia" w:hAnsi="Georgia"/>
          <w:sz w:val="24"/>
        </w:rPr>
        <w:tab/>
        <w:t>Capacità termica</w:t>
      </w:r>
    </w:p>
    <w:p w:rsidR="00A83BEB" w:rsidRDefault="00A83BEB" w:rsidP="00A83BEB">
      <w:pPr>
        <w:rPr>
          <w:rFonts w:ascii="Georgia" w:hAnsi="Georgia"/>
          <w:b/>
          <w:sz w:val="24"/>
        </w:rPr>
      </w:pPr>
      <w:r w:rsidRPr="00C06DFF">
        <w:rPr>
          <w:rFonts w:ascii="Georgia" w:hAnsi="Georgia"/>
          <w:b/>
          <w:sz w:val="24"/>
        </w:rPr>
        <w:t>Spiegazione dell’esperimento</w:t>
      </w:r>
    </w:p>
    <w:p w:rsidR="00D319A2" w:rsidRPr="0011003D" w:rsidRDefault="00A83BEB" w:rsidP="00D319A2">
      <w:pPr>
        <w:rPr>
          <w:rFonts w:ascii="Georgia" w:hAnsi="Georgia"/>
          <w:sz w:val="24"/>
        </w:rPr>
      </w:pPr>
      <w:r>
        <w:rPr>
          <w:rFonts w:ascii="Georgia" w:hAnsi="Georgia"/>
          <w:b/>
          <w:sz w:val="24"/>
        </w:rPr>
        <w:tab/>
      </w:r>
      <w:r w:rsidR="0011003D">
        <w:rPr>
          <w:rFonts w:ascii="Georgia" w:hAnsi="Georgia"/>
          <w:sz w:val="24"/>
        </w:rPr>
        <w:t>L’acqua e sapone vengono usati soltanto come contenitore per il gas infiammabile. Si sta, di fatto, creando delle bolle piene di butano. Quando si va ad accendere la bolla scoppia e il gas viene liberato ed acceso, producendo la fiammata.</w:t>
      </w:r>
      <w:r w:rsidR="0011003D">
        <w:rPr>
          <w:rFonts w:ascii="Georgia" w:hAnsi="Georgia"/>
          <w:sz w:val="24"/>
        </w:rPr>
        <w:br/>
        <w:t>Ci sono due motivi principali</w:t>
      </w:r>
      <w:r w:rsidR="00D319A2">
        <w:rPr>
          <w:rFonts w:ascii="Georgia" w:hAnsi="Georgia"/>
          <w:sz w:val="24"/>
        </w:rPr>
        <w:t xml:space="preserve"> per i quali non ci si brucia: </w:t>
      </w:r>
      <w:r w:rsidR="0011003D">
        <w:rPr>
          <w:rFonts w:ascii="Georgia" w:hAnsi="Georgia"/>
          <w:sz w:val="24"/>
        </w:rPr>
        <w:t xml:space="preserve">Il carburante per la reazione è poco e molto volatile: il butano si disperde </w:t>
      </w:r>
      <w:r w:rsidR="00D319A2">
        <w:rPr>
          <w:rFonts w:ascii="Georgia" w:hAnsi="Georgia"/>
          <w:sz w:val="24"/>
        </w:rPr>
        <w:t>immediatamente</w:t>
      </w:r>
      <w:r w:rsidR="0011003D">
        <w:rPr>
          <w:rFonts w:ascii="Georgia" w:hAnsi="Georgia"/>
          <w:sz w:val="24"/>
        </w:rPr>
        <w:t xml:space="preserve"> in aria e la fiamma </w:t>
      </w:r>
      <w:r w:rsidR="00D319A2">
        <w:rPr>
          <w:rFonts w:ascii="Georgia" w:hAnsi="Georgia"/>
          <w:sz w:val="24"/>
        </w:rPr>
        <w:t xml:space="preserve">perdura pochissimo.  L’altro, l’acqua ha una capacità termica molto elevata: può assorbire una grossa quantità di calore prima di aumentare la sua temperatura. Quindi, bagnarsi la mano equivale a schermarsi dal calore della fiamma. Ovviamente questo effetto è massimizzato dal fatto che la fiamma dura molto poco ed il calore scambiato è quindi limitato. </w:t>
      </w:r>
    </w:p>
    <w:p w:rsidR="00A83BEB" w:rsidRPr="00B14EB4" w:rsidRDefault="00A83BEB" w:rsidP="00A83BEB">
      <w:pPr>
        <w:rPr>
          <w:rFonts w:ascii="Georgia" w:hAnsi="Georgia"/>
          <w:sz w:val="24"/>
        </w:rPr>
      </w:pPr>
      <w:r>
        <w:rPr>
          <w:rFonts w:ascii="Georgia" w:hAnsi="Georgia"/>
          <w:sz w:val="24"/>
        </w:rPr>
        <w:t xml:space="preserve"> </w:t>
      </w:r>
    </w:p>
    <w:p w:rsidR="00D319A2" w:rsidRDefault="00A83BEB" w:rsidP="00A83BEB">
      <w:pPr>
        <w:rPr>
          <w:rFonts w:ascii="Georgia" w:hAnsi="Georgia"/>
          <w:sz w:val="24"/>
        </w:rPr>
      </w:pPr>
      <w:r>
        <w:rPr>
          <w:rFonts w:ascii="Georgia" w:hAnsi="Georgia"/>
          <w:b/>
          <w:sz w:val="24"/>
        </w:rPr>
        <w:t xml:space="preserve">Suggerimenti per la presentazione </w:t>
      </w:r>
      <w:r>
        <w:rPr>
          <w:rFonts w:ascii="Georgia" w:hAnsi="Georgia"/>
          <w:sz w:val="24"/>
        </w:rPr>
        <w:t xml:space="preserve"> </w:t>
      </w:r>
    </w:p>
    <w:p w:rsidR="00D319A2" w:rsidRDefault="00D319A2" w:rsidP="00A83BEB">
      <w:pPr>
        <w:rPr>
          <w:rFonts w:ascii="Georgia" w:hAnsi="Georgia"/>
          <w:sz w:val="24"/>
        </w:rPr>
      </w:pPr>
      <w:r>
        <w:rPr>
          <w:rFonts w:ascii="Georgia" w:hAnsi="Georgia"/>
          <w:sz w:val="24"/>
        </w:rPr>
        <w:lastRenderedPageBreak/>
        <w:t>Questo è l’esperimento più spettacolare e meno tecnico del banchetto, bisogna cercare di far salire l’entusiasmo, le aspettative. In genere conviene, piuttosto che farlo da soli, chiedere l’aiuto di un volontario. Si consiglia però di prendere qualcuno di conosciuto (qualche collega dell’evento), per evitare incidenti con il pubblico.</w:t>
      </w:r>
    </w:p>
    <w:p w:rsidR="0011003D" w:rsidRDefault="0011003D" w:rsidP="00A83BEB">
      <w:pPr>
        <w:rPr>
          <w:rFonts w:ascii="Georgia" w:hAnsi="Georgia"/>
          <w:sz w:val="24"/>
        </w:rPr>
      </w:pPr>
    </w:p>
    <w:p w:rsidR="00A83BEB" w:rsidRDefault="00A83BEB" w:rsidP="00A83BEB">
      <w:pPr>
        <w:rPr>
          <w:rFonts w:ascii="Georgia" w:hAnsi="Georgia"/>
          <w:b/>
        </w:rPr>
      </w:pPr>
      <w:r w:rsidRPr="00541848">
        <w:rPr>
          <w:rFonts w:ascii="Georgia" w:hAnsi="Georgia"/>
          <w:b/>
          <w:sz w:val="24"/>
        </w:rPr>
        <w:t>Altro</w:t>
      </w:r>
      <w:r w:rsidRPr="00541848">
        <w:rPr>
          <w:rFonts w:ascii="Georgia" w:hAnsi="Georgia"/>
          <w:b/>
        </w:rPr>
        <w:t xml:space="preserve"> </w:t>
      </w:r>
    </w:p>
    <w:p w:rsidR="00D319A2" w:rsidRPr="00D319A2" w:rsidRDefault="00D319A2" w:rsidP="00A83BEB">
      <w:pPr>
        <w:rPr>
          <w:rFonts w:ascii="Georgia" w:hAnsi="Georgia"/>
          <w:sz w:val="24"/>
        </w:rPr>
      </w:pPr>
      <w:r>
        <w:rPr>
          <w:rFonts w:ascii="Georgia" w:hAnsi="Georgia"/>
          <w:sz w:val="24"/>
        </w:rPr>
        <w:t xml:space="preserve">Fare attenzione alle bolle grandi e alla fiamma. Tenere la mano distante dal corpo, ecc. </w:t>
      </w:r>
    </w:p>
    <w:p w:rsidR="00541848" w:rsidRPr="007B010E" w:rsidRDefault="00541848" w:rsidP="00A83BEB">
      <w:pPr>
        <w:rPr>
          <w:rFonts w:ascii="Georgia" w:hAnsi="Georgia"/>
        </w:rPr>
      </w:pPr>
    </w:p>
    <w:sectPr w:rsidR="00541848" w:rsidRPr="007B01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F9F"/>
    <w:multiLevelType w:val="hybridMultilevel"/>
    <w:tmpl w:val="A4A85146"/>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 w15:restartNumberingAfterBreak="0">
    <w:nsid w:val="05763D16"/>
    <w:multiLevelType w:val="hybridMultilevel"/>
    <w:tmpl w:val="7C58A282"/>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01F35A5"/>
    <w:multiLevelType w:val="hybridMultilevel"/>
    <w:tmpl w:val="5C1CF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E4DEA"/>
    <w:multiLevelType w:val="hybridMultilevel"/>
    <w:tmpl w:val="45089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A472C4"/>
    <w:multiLevelType w:val="hybridMultilevel"/>
    <w:tmpl w:val="34C27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DC4757"/>
    <w:multiLevelType w:val="hybridMultilevel"/>
    <w:tmpl w:val="447EE128"/>
    <w:lvl w:ilvl="0" w:tplc="EEE464AA">
      <w:start w:val="1"/>
      <w:numFmt w:val="decimal"/>
      <w:lvlText w:val="%1."/>
      <w:lvlJc w:val="left"/>
      <w:pPr>
        <w:ind w:left="1428" w:hanging="360"/>
      </w:pPr>
      <w:rPr>
        <w:rFonts w:hint="default"/>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6" w15:restartNumberingAfterBreak="0">
    <w:nsid w:val="300A2B36"/>
    <w:multiLevelType w:val="hybridMultilevel"/>
    <w:tmpl w:val="3DC2C56C"/>
    <w:lvl w:ilvl="0" w:tplc="8EE8CB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14266C"/>
    <w:multiLevelType w:val="hybridMultilevel"/>
    <w:tmpl w:val="F634C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511859"/>
    <w:multiLevelType w:val="hybridMultilevel"/>
    <w:tmpl w:val="6A469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21641FC"/>
    <w:multiLevelType w:val="hybridMultilevel"/>
    <w:tmpl w:val="C7EC5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8D163F"/>
    <w:multiLevelType w:val="hybridMultilevel"/>
    <w:tmpl w:val="A4A85146"/>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num w:numId="1">
    <w:abstractNumId w:val="8"/>
  </w:num>
  <w:num w:numId="2">
    <w:abstractNumId w:val="6"/>
  </w:num>
  <w:num w:numId="3">
    <w:abstractNumId w:val="4"/>
  </w:num>
  <w:num w:numId="4">
    <w:abstractNumId w:val="7"/>
  </w:num>
  <w:num w:numId="5">
    <w:abstractNumId w:val="9"/>
  </w:num>
  <w:num w:numId="6">
    <w:abstractNumId w:val="3"/>
  </w:num>
  <w:num w:numId="7">
    <w:abstractNumId w:val="1"/>
  </w:num>
  <w:num w:numId="8">
    <w:abstractNumId w:val="2"/>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31"/>
    <w:rsid w:val="00016E2A"/>
    <w:rsid w:val="00062D56"/>
    <w:rsid w:val="00086C56"/>
    <w:rsid w:val="0011003D"/>
    <w:rsid w:val="00171F89"/>
    <w:rsid w:val="0029384F"/>
    <w:rsid w:val="00295D93"/>
    <w:rsid w:val="002A28F5"/>
    <w:rsid w:val="00374A42"/>
    <w:rsid w:val="004D0D5B"/>
    <w:rsid w:val="00536BC7"/>
    <w:rsid w:val="00541848"/>
    <w:rsid w:val="00572383"/>
    <w:rsid w:val="00591E91"/>
    <w:rsid w:val="00632E7B"/>
    <w:rsid w:val="006F0A1C"/>
    <w:rsid w:val="007A1E89"/>
    <w:rsid w:val="007B010E"/>
    <w:rsid w:val="007E07EB"/>
    <w:rsid w:val="007E4098"/>
    <w:rsid w:val="007F4131"/>
    <w:rsid w:val="00806475"/>
    <w:rsid w:val="00824401"/>
    <w:rsid w:val="00824B5E"/>
    <w:rsid w:val="008559FA"/>
    <w:rsid w:val="00927CF0"/>
    <w:rsid w:val="00A1031C"/>
    <w:rsid w:val="00A83BEB"/>
    <w:rsid w:val="00AA2A09"/>
    <w:rsid w:val="00AB586D"/>
    <w:rsid w:val="00B14EB4"/>
    <w:rsid w:val="00B1513F"/>
    <w:rsid w:val="00BF5C4E"/>
    <w:rsid w:val="00C06DFF"/>
    <w:rsid w:val="00C22087"/>
    <w:rsid w:val="00C63211"/>
    <w:rsid w:val="00D319A2"/>
    <w:rsid w:val="00D60CEA"/>
    <w:rsid w:val="00DB73F6"/>
    <w:rsid w:val="00F02342"/>
    <w:rsid w:val="00F27F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F775"/>
  <w15:docId w15:val="{E2573515-2FF1-4FD5-9271-DB0D46D5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F4131"/>
    <w:pPr>
      <w:ind w:left="720"/>
      <w:contextualSpacing/>
    </w:pPr>
  </w:style>
  <w:style w:type="character" w:styleId="Collegamentoipertestuale">
    <w:name w:val="Hyperlink"/>
    <w:basedOn w:val="Carpredefinitoparagrafo"/>
    <w:uiPriority w:val="99"/>
    <w:unhideWhenUsed/>
    <w:rsid w:val="007A1E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47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4AM0riXP1E" TargetMode="External"/><Relationship Id="rId5" Type="http://schemas.openxmlformats.org/officeDocument/2006/relationships/hyperlink" Target="https://it.wikipedia.org/wiki/Esplosione_di_polver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8</Pages>
  <Words>1247</Words>
  <Characters>7111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Andino</dc:creator>
  <cp:lastModifiedBy>lorenzo Colaizzi</cp:lastModifiedBy>
  <cp:revision>24</cp:revision>
  <dcterms:created xsi:type="dcterms:W3CDTF">2016-10-13T19:30:00Z</dcterms:created>
  <dcterms:modified xsi:type="dcterms:W3CDTF">2017-01-26T15:40:00Z</dcterms:modified>
</cp:coreProperties>
</file>