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02A9F" w:rsidR="00C743C9" w:rsidRDefault="00C743C9" w14:paraId="04A90B38" w14:textId="60388536">
      <w:pPr>
        <w:rPr>
          <w:rFonts w:ascii="Arial" w:hAnsi="Arial" w:cs="Arial"/>
          <w:lang w:val="es-ES_tradnl"/>
        </w:rPr>
      </w:pPr>
      <w:r w:rsidRPr="00A02A9F">
        <w:rPr>
          <w:rFonts w:ascii="Arial" w:hAnsi="Arial" w:cs="Arial"/>
          <w:noProof/>
          <w:lang w:val="es-ES_tradnl"/>
        </w:rPr>
        <w:drawing>
          <wp:inline distT="0" distB="0" distL="0" distR="0" wp14:anchorId="63C3A6E9" wp14:editId="66599E0C">
            <wp:extent cx="2483556" cy="896676"/>
            <wp:effectExtent l="0" t="0" r="5715" b="5080"/>
            <wp:docPr id="2115266017" name="Imagen 2115266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66017" name="Imagen 2115266017"/>
                    <pic:cNvPicPr/>
                  </pic:nvPicPr>
                  <pic:blipFill>
                    <a:blip r:embed="rId8">
                      <a:extLst>
                        <a:ext uri="{28A0092B-C50C-407E-A947-70E740481C1C}">
                          <a14:useLocalDpi xmlns:a14="http://schemas.microsoft.com/office/drawing/2010/main" val="0"/>
                        </a:ext>
                      </a:extLst>
                    </a:blip>
                    <a:stretch>
                      <a:fillRect/>
                    </a:stretch>
                  </pic:blipFill>
                  <pic:spPr>
                    <a:xfrm>
                      <a:off x="0" y="0"/>
                      <a:ext cx="2519410" cy="909621"/>
                    </a:xfrm>
                    <a:prstGeom prst="rect">
                      <a:avLst/>
                    </a:prstGeom>
                  </pic:spPr>
                </pic:pic>
              </a:graphicData>
            </a:graphic>
          </wp:inline>
        </w:drawing>
      </w:r>
    </w:p>
    <w:p w:rsidRPr="00A02A9F" w:rsidR="00C743C9" w:rsidRDefault="00C743C9" w14:paraId="3F2C3B8C" w14:textId="77777777">
      <w:pPr>
        <w:rPr>
          <w:rFonts w:ascii="Arial" w:hAnsi="Arial" w:cs="Arial"/>
          <w:lang w:val="es-ES_tradnl"/>
        </w:rPr>
      </w:pPr>
    </w:p>
    <w:p w:rsidRPr="00A02A9F" w:rsidR="00C743C9" w:rsidRDefault="0063124E" w14:paraId="3B087904" w14:textId="62263D54">
      <w:pPr>
        <w:rPr>
          <w:rFonts w:ascii="Arial" w:hAnsi="Arial" w:cs="Arial"/>
          <w:b/>
          <w:bCs/>
          <w:color w:val="1F3864" w:themeColor="accent1" w:themeShade="80"/>
          <w:lang w:val="es-ES_tradnl"/>
        </w:rPr>
      </w:pPr>
      <w:r w:rsidRPr="00A02A9F">
        <w:rPr>
          <w:rFonts w:ascii="Arial" w:hAnsi="Arial" w:cs="Arial"/>
          <w:b/>
          <w:bCs/>
          <w:color w:val="1F3864" w:themeColor="accent1" w:themeShade="80"/>
          <w:lang w:val="es-ES_tradnl"/>
        </w:rPr>
        <w:t>FACULTAD DE INGENIERÍAS Y ARQUITECTURA</w:t>
      </w:r>
    </w:p>
    <w:p w:rsidRPr="00A02A9F" w:rsidR="0063124E" w:rsidRDefault="0063124E" w14:paraId="5C7F396E" w14:textId="77777777">
      <w:pPr>
        <w:rPr>
          <w:rFonts w:ascii="Arial" w:hAnsi="Arial" w:cs="Arial"/>
          <w:b/>
          <w:bCs/>
          <w:color w:val="1F3864" w:themeColor="accent1" w:themeShade="80"/>
          <w:sz w:val="28"/>
          <w:szCs w:val="28"/>
          <w:lang w:val="es-ES_tradnl"/>
        </w:rPr>
      </w:pPr>
    </w:p>
    <w:p w:rsidRPr="00A02A9F" w:rsidR="0063124E" w:rsidRDefault="0063124E" w14:paraId="62FFD0EE" w14:textId="77777777">
      <w:pPr>
        <w:rPr>
          <w:rFonts w:ascii="Arial" w:hAnsi="Arial" w:cs="Arial"/>
          <w:b/>
          <w:bCs/>
          <w:color w:val="1F3864" w:themeColor="accent1" w:themeShade="80"/>
          <w:sz w:val="28"/>
          <w:szCs w:val="28"/>
          <w:lang w:val="es-ES_tradnl"/>
        </w:rPr>
      </w:pPr>
    </w:p>
    <w:p w:rsidRPr="00A02A9F" w:rsidR="0063124E" w:rsidRDefault="0063124E" w14:paraId="76840219" w14:textId="77777777">
      <w:pPr>
        <w:rPr>
          <w:rFonts w:ascii="Arial" w:hAnsi="Arial" w:cs="Arial"/>
          <w:b/>
          <w:bCs/>
          <w:color w:val="1F3864" w:themeColor="accent1" w:themeShade="80"/>
          <w:sz w:val="28"/>
          <w:szCs w:val="28"/>
          <w:lang w:val="es-ES_tradnl"/>
        </w:rPr>
      </w:pPr>
    </w:p>
    <w:p w:rsidRPr="00A02A9F" w:rsidR="0063124E" w:rsidRDefault="0063124E" w14:paraId="6DD1D566" w14:textId="77777777">
      <w:pPr>
        <w:rPr>
          <w:rFonts w:ascii="Arial" w:hAnsi="Arial" w:cs="Arial"/>
          <w:b/>
          <w:bCs/>
          <w:color w:val="1F3864" w:themeColor="accent1" w:themeShade="80"/>
          <w:sz w:val="28"/>
          <w:szCs w:val="28"/>
          <w:lang w:val="es-ES_tradnl"/>
        </w:rPr>
      </w:pPr>
    </w:p>
    <w:p w:rsidRPr="00A02A9F" w:rsidR="0063124E" w:rsidRDefault="0063124E" w14:paraId="34B62900" w14:textId="77777777">
      <w:pPr>
        <w:rPr>
          <w:rFonts w:ascii="Arial" w:hAnsi="Arial" w:cs="Arial"/>
          <w:b/>
          <w:bCs/>
          <w:color w:val="1F3864" w:themeColor="accent1" w:themeShade="80"/>
          <w:sz w:val="28"/>
          <w:szCs w:val="28"/>
          <w:lang w:val="es-ES_tradnl"/>
        </w:rPr>
      </w:pPr>
    </w:p>
    <w:p w:rsidRPr="00A02A9F" w:rsidR="00C743C9" w:rsidRDefault="00C743C9" w14:paraId="5BDB944A" w14:textId="77777777">
      <w:pPr>
        <w:rPr>
          <w:rFonts w:ascii="Arial" w:hAnsi="Arial" w:cs="Arial"/>
          <w:b/>
          <w:bCs/>
          <w:color w:val="1F3864" w:themeColor="accent1" w:themeShade="80"/>
          <w:sz w:val="28"/>
          <w:szCs w:val="28"/>
          <w:lang w:val="es-ES_tradnl"/>
        </w:rPr>
      </w:pPr>
    </w:p>
    <w:p w:rsidR="57EB1816" w:rsidP="63B90DEF" w:rsidRDefault="57EB1816" w14:paraId="5258ABC5" w14:textId="4AC38696">
      <w:pPr>
        <w:pStyle w:val="Normal"/>
        <w:suppressLineNumbers w:val="0"/>
        <w:bidi w:val="0"/>
        <w:spacing w:before="0" w:beforeAutospacing="off" w:after="0" w:afterAutospacing="off" w:line="259" w:lineRule="auto"/>
        <w:ind w:left="0" w:right="0"/>
        <w:jc w:val="right"/>
      </w:pPr>
      <w:r w:rsidRPr="63B90DEF" w:rsidR="57EB1816">
        <w:rPr>
          <w:rFonts w:ascii="Arial" w:hAnsi="Arial" w:cs="Arial"/>
          <w:b w:val="1"/>
          <w:bCs w:val="1"/>
          <w:color w:val="1F3864" w:themeColor="accent1" w:themeTint="FF" w:themeShade="80"/>
          <w:sz w:val="40"/>
          <w:szCs w:val="40"/>
          <w:lang w:val="es-ES"/>
        </w:rPr>
        <w:t>PROGRAMACIÓN ORIENTADA A OBJETOS</w:t>
      </w:r>
    </w:p>
    <w:p w:rsidRPr="00A02A9F" w:rsidR="0063124E" w:rsidP="0063124E" w:rsidRDefault="0063124E" w14:paraId="565BF9F6" w14:textId="77777777">
      <w:pPr>
        <w:jc w:val="right"/>
        <w:rPr>
          <w:rFonts w:ascii="Arial" w:hAnsi="Arial" w:cs="Arial"/>
          <w:b/>
          <w:bCs/>
          <w:color w:val="1F3864" w:themeColor="accent1" w:themeShade="80"/>
          <w:sz w:val="28"/>
          <w:szCs w:val="28"/>
          <w:lang w:val="es-ES_tradnl"/>
        </w:rPr>
      </w:pPr>
    </w:p>
    <w:p w:rsidRPr="00A02A9F" w:rsidR="00635119" w:rsidP="0063124E" w:rsidRDefault="00635119" w14:paraId="1AC0EB1B" w14:textId="77777777">
      <w:pPr>
        <w:jc w:val="right"/>
        <w:rPr>
          <w:rFonts w:ascii="Arial" w:hAnsi="Arial" w:cs="Arial"/>
          <w:b/>
          <w:bCs/>
          <w:color w:val="1F3864" w:themeColor="accent1" w:themeShade="80"/>
          <w:sz w:val="28"/>
          <w:szCs w:val="28"/>
          <w:lang w:val="es-ES_tradnl"/>
        </w:rPr>
      </w:pPr>
    </w:p>
    <w:p w:rsidRPr="00A02A9F" w:rsidR="00635119" w:rsidP="0063124E" w:rsidRDefault="00635119" w14:paraId="2FCF5015" w14:textId="77777777">
      <w:pPr>
        <w:jc w:val="right"/>
        <w:rPr>
          <w:rFonts w:ascii="Arial" w:hAnsi="Arial" w:cs="Arial"/>
          <w:b/>
          <w:bCs/>
          <w:color w:val="1F3864" w:themeColor="accent1" w:themeShade="80"/>
          <w:sz w:val="28"/>
          <w:szCs w:val="28"/>
          <w:lang w:val="es-ES_tradnl"/>
        </w:rPr>
      </w:pPr>
    </w:p>
    <w:p w:rsidRPr="00A02A9F" w:rsidR="0063124E" w:rsidP="0063124E" w:rsidRDefault="00751A12" w14:paraId="595F7EAA" w14:textId="414D7884">
      <w:pPr>
        <w:jc w:val="right"/>
        <w:rPr>
          <w:rFonts w:ascii="Arial" w:hAnsi="Arial" w:cs="Arial"/>
          <w:color w:val="FF0000"/>
          <w:sz w:val="28"/>
          <w:szCs w:val="28"/>
          <w:lang w:val="es-ES_tradnl"/>
        </w:rPr>
      </w:pPr>
      <w:r>
        <w:rPr>
          <w:rFonts w:ascii="Arial" w:hAnsi="Arial" w:cs="Arial"/>
          <w:b/>
          <w:bCs/>
          <w:color w:val="FF0000"/>
          <w:sz w:val="32"/>
          <w:szCs w:val="32"/>
          <w:lang w:val="es-ES_tradnl"/>
        </w:rPr>
        <w:t>MISCELANIA DE EJERCICIOS</w:t>
      </w:r>
      <w:r w:rsidR="00916846">
        <w:rPr>
          <w:rFonts w:ascii="Arial" w:hAnsi="Arial" w:cs="Arial"/>
          <w:b/>
          <w:bCs/>
          <w:color w:val="FF0000"/>
          <w:sz w:val="32"/>
          <w:szCs w:val="32"/>
          <w:lang w:val="es-ES_tradnl"/>
        </w:rPr>
        <w:t xml:space="preserve"> </w:t>
      </w:r>
      <w:r w:rsidR="002E2F93">
        <w:rPr>
          <w:rFonts w:ascii="Arial" w:hAnsi="Arial" w:cs="Arial"/>
          <w:b/>
          <w:bCs/>
          <w:color w:val="FF0000"/>
          <w:sz w:val="32"/>
          <w:szCs w:val="32"/>
          <w:lang w:val="es-ES_tradnl"/>
        </w:rPr>
        <w:t>PARA EL PROYECTO</w:t>
      </w:r>
    </w:p>
    <w:p w:rsidRPr="00A02A9F" w:rsidR="00C743C9" w:rsidRDefault="00C743C9" w14:paraId="3EBE4A37" w14:textId="77777777">
      <w:pPr>
        <w:rPr>
          <w:rFonts w:ascii="Arial" w:hAnsi="Arial" w:cs="Arial"/>
          <w:lang w:val="es-ES_tradnl"/>
        </w:rPr>
      </w:pPr>
    </w:p>
    <w:p w:rsidRPr="00A02A9F" w:rsidR="00C743C9" w:rsidRDefault="00C743C9" w14:paraId="0B0FEA88" w14:textId="77777777">
      <w:pPr>
        <w:rPr>
          <w:rFonts w:ascii="Arial" w:hAnsi="Arial" w:cs="Arial"/>
          <w:lang w:val="es-ES_tradnl"/>
        </w:rPr>
      </w:pPr>
    </w:p>
    <w:p w:rsidRPr="00A02A9F" w:rsidR="001F02F0" w:rsidRDefault="001F02F0" w14:paraId="2133C2D5" w14:textId="77777777">
      <w:pPr>
        <w:rPr>
          <w:rFonts w:ascii="Arial" w:hAnsi="Arial" w:cs="Arial"/>
          <w:lang w:val="es-ES_tradnl"/>
        </w:rPr>
      </w:pPr>
    </w:p>
    <w:p w:rsidRPr="00A02A9F" w:rsidR="003C77F8" w:rsidRDefault="003C77F8" w14:paraId="71B1A8CF" w14:textId="77777777">
      <w:pPr>
        <w:rPr>
          <w:rFonts w:ascii="Arial" w:hAnsi="Arial" w:cs="Arial"/>
          <w:lang w:val="es-ES_tradnl"/>
        </w:rPr>
      </w:pPr>
    </w:p>
    <w:p w:rsidRPr="00A02A9F" w:rsidR="003C77F8" w:rsidRDefault="003C77F8" w14:paraId="43DC4E19" w14:textId="77777777">
      <w:pPr>
        <w:rPr>
          <w:rFonts w:ascii="Arial" w:hAnsi="Arial" w:cs="Arial"/>
          <w:lang w:val="es-ES_tradnl"/>
        </w:rPr>
      </w:pPr>
    </w:p>
    <w:p w:rsidRPr="00A02A9F" w:rsidR="001F02F0" w:rsidRDefault="001F02F0" w14:paraId="21F0617F" w14:textId="77777777">
      <w:pPr>
        <w:rPr>
          <w:rFonts w:ascii="Arial" w:hAnsi="Arial" w:cs="Arial"/>
          <w:lang w:val="es-ES_tradnl"/>
        </w:rPr>
      </w:pPr>
    </w:p>
    <w:p w:rsidRPr="00A02A9F" w:rsidR="001F02F0" w:rsidRDefault="001F02F0" w14:paraId="2B4A283B" w14:textId="77777777">
      <w:pPr>
        <w:rPr>
          <w:rFonts w:ascii="Arial" w:hAnsi="Arial" w:cs="Arial"/>
          <w:lang w:val="es-ES_tradnl"/>
        </w:rPr>
      </w:pPr>
    </w:p>
    <w:p w:rsidRPr="00A02A9F" w:rsidR="001F02F0" w:rsidRDefault="001F02F0" w14:paraId="3B59CE22" w14:textId="77777777">
      <w:pPr>
        <w:rPr>
          <w:rFonts w:ascii="Arial" w:hAnsi="Arial" w:cs="Arial"/>
          <w:lang w:val="es-ES_tradnl"/>
        </w:rPr>
      </w:pPr>
    </w:p>
    <w:p w:rsidRPr="00A02A9F" w:rsidR="00C743C9" w:rsidRDefault="00C743C9" w14:paraId="6482ACBD" w14:textId="77777777">
      <w:pPr>
        <w:rPr>
          <w:rFonts w:ascii="Arial" w:hAnsi="Arial" w:cs="Arial"/>
          <w:lang w:val="es-ES_tradnl"/>
        </w:rPr>
      </w:pPr>
    </w:p>
    <w:tbl>
      <w:tblPr>
        <w:tblStyle w:val="Tablaconcuadrcula"/>
        <w:tblW w:w="5462" w:type="dxa"/>
        <w:tblInd w:w="28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693"/>
        <w:gridCol w:w="277"/>
        <w:gridCol w:w="277"/>
        <w:gridCol w:w="1215"/>
      </w:tblGrid>
      <w:tr w:rsidRPr="00A02A9F" w:rsidR="00B30935" w:rsidTr="63B90DEF" w14:paraId="641B6B0C" w14:textId="77777777">
        <w:trPr>
          <w:trHeight w:val="20"/>
        </w:trPr>
        <w:tc>
          <w:tcPr>
            <w:tcW w:w="3693" w:type="dxa"/>
            <w:shd w:val="clear" w:color="auto" w:fill="FFF2CC" w:themeFill="accent4" w:themeFillTint="33"/>
            <w:tcMar/>
          </w:tcPr>
          <w:p w:rsidRPr="00A02A9F" w:rsidR="00B30935" w:rsidP="0063124E" w:rsidRDefault="00B30935" w14:paraId="7B8D131F" w14:textId="219FD8CD">
            <w:pPr>
              <w:jc w:val="right"/>
              <w:rPr>
                <w:rFonts w:ascii="Arial" w:hAnsi="Arial" w:cs="Arial"/>
                <w:b/>
                <w:bCs/>
                <w:color w:val="1F3864" w:themeColor="accent1" w:themeShade="80"/>
                <w:sz w:val="28"/>
                <w:szCs w:val="28"/>
                <w:lang w:val="es-ES_tradnl"/>
              </w:rPr>
            </w:pPr>
            <w:r w:rsidRPr="00A02A9F">
              <w:rPr>
                <w:rFonts w:ascii="Arial" w:hAnsi="Arial" w:cs="Arial"/>
                <w:b/>
                <w:bCs/>
                <w:color w:val="1F3864" w:themeColor="accent1" w:themeShade="80"/>
                <w:sz w:val="28"/>
                <w:szCs w:val="28"/>
                <w:lang w:val="es-ES_tradnl"/>
              </w:rPr>
              <w:t>CARRERA</w:t>
            </w:r>
          </w:p>
        </w:tc>
        <w:tc>
          <w:tcPr>
            <w:tcW w:w="277" w:type="dxa"/>
            <w:tcMar/>
          </w:tcPr>
          <w:p w:rsidRPr="00A02A9F" w:rsidR="00B30935" w:rsidP="0063124E" w:rsidRDefault="00B30935" w14:paraId="53C22C3F" w14:textId="77777777">
            <w:pPr>
              <w:rPr>
                <w:rFonts w:ascii="Arial" w:hAnsi="Arial" w:cs="Arial"/>
                <w:b/>
                <w:bCs/>
                <w:color w:val="1F3864" w:themeColor="accent1" w:themeShade="80"/>
                <w:sz w:val="28"/>
                <w:szCs w:val="28"/>
                <w:lang w:val="es-ES_tradnl"/>
              </w:rPr>
            </w:pPr>
          </w:p>
        </w:tc>
        <w:tc>
          <w:tcPr>
            <w:tcW w:w="277" w:type="dxa"/>
            <w:shd w:val="clear" w:color="auto" w:fill="auto"/>
            <w:tcMar/>
          </w:tcPr>
          <w:p w:rsidRPr="00A02A9F" w:rsidR="00B30935" w:rsidP="0063124E" w:rsidRDefault="00B30935" w14:paraId="5533F187" w14:textId="77777777">
            <w:pPr>
              <w:rPr>
                <w:rFonts w:ascii="Arial" w:hAnsi="Arial" w:cs="Arial"/>
                <w:b/>
                <w:bCs/>
                <w:color w:val="1F3864" w:themeColor="accent1" w:themeShade="80"/>
                <w:sz w:val="28"/>
                <w:szCs w:val="28"/>
                <w:lang w:val="es-ES_tradnl"/>
              </w:rPr>
            </w:pPr>
          </w:p>
        </w:tc>
        <w:tc>
          <w:tcPr>
            <w:tcW w:w="1215" w:type="dxa"/>
            <w:shd w:val="clear" w:color="auto" w:fill="FFF2CC" w:themeFill="accent4" w:themeFillTint="33"/>
            <w:tcMar/>
          </w:tcPr>
          <w:p w:rsidRPr="00A02A9F" w:rsidR="00B30935" w:rsidP="0063124E" w:rsidRDefault="00B30935" w14:paraId="6E2387BE" w14:textId="498A2ED8">
            <w:pPr>
              <w:rPr>
                <w:rFonts w:ascii="Arial" w:hAnsi="Arial" w:cs="Arial"/>
                <w:b/>
                <w:bCs/>
                <w:color w:val="1F3864" w:themeColor="accent1" w:themeShade="80"/>
                <w:sz w:val="28"/>
                <w:szCs w:val="28"/>
                <w:lang w:val="es-ES_tradnl"/>
              </w:rPr>
            </w:pPr>
            <w:r w:rsidRPr="00A02A9F">
              <w:rPr>
                <w:rFonts w:ascii="Arial" w:hAnsi="Arial" w:cs="Arial"/>
                <w:b/>
                <w:bCs/>
                <w:color w:val="1F3864" w:themeColor="accent1" w:themeShade="80"/>
                <w:sz w:val="28"/>
                <w:szCs w:val="28"/>
                <w:lang w:val="es-ES_tradnl"/>
              </w:rPr>
              <w:t>CICLO</w:t>
            </w:r>
          </w:p>
        </w:tc>
      </w:tr>
      <w:tr w:rsidRPr="00A02A9F" w:rsidR="00B30935" w:rsidTr="63B90DEF" w14:paraId="17EF467F" w14:textId="77777777">
        <w:trPr>
          <w:trHeight w:val="610"/>
        </w:trPr>
        <w:tc>
          <w:tcPr>
            <w:tcW w:w="3693" w:type="dxa"/>
            <w:tcBorders>
              <w:bottom w:val="single" w:color="767171" w:themeColor="background2" w:themeShade="80" w:sz="4" w:space="0"/>
            </w:tcBorders>
            <w:tcMar/>
            <w:vAlign w:val="center"/>
          </w:tcPr>
          <w:p w:rsidRPr="00A02A9F" w:rsidR="00B30935" w:rsidP="0022068A" w:rsidRDefault="00B30935" w14:paraId="0AE6A246" w14:textId="4A8963C6">
            <w:pPr>
              <w:jc w:val="right"/>
              <w:rPr>
                <w:rFonts w:ascii="Arial" w:hAnsi="Arial" w:cs="Arial"/>
                <w:color w:val="1F3864" w:themeColor="accent1" w:themeShade="80"/>
                <w:sz w:val="28"/>
                <w:szCs w:val="28"/>
                <w:lang w:val="es-ES_tradnl"/>
              </w:rPr>
            </w:pPr>
            <w:r w:rsidRPr="00A02A9F">
              <w:rPr>
                <w:rFonts w:ascii="Arial" w:hAnsi="Arial" w:cs="Arial"/>
                <w:color w:val="1F3864" w:themeColor="accent1" w:themeShade="80"/>
                <w:sz w:val="28"/>
                <w:szCs w:val="28"/>
                <w:lang w:val="es-ES_tradnl"/>
              </w:rPr>
              <w:t>Ciencias de la computación</w:t>
            </w:r>
          </w:p>
        </w:tc>
        <w:tc>
          <w:tcPr>
            <w:tcW w:w="277" w:type="dxa"/>
            <w:tcBorders>
              <w:bottom w:val="single" w:color="767171" w:themeColor="background2" w:themeShade="80" w:sz="4" w:space="0"/>
              <w:right w:val="single" w:color="767171" w:themeColor="background2" w:themeShade="80" w:sz="4" w:space="0"/>
            </w:tcBorders>
            <w:tcMar/>
            <w:vAlign w:val="center"/>
          </w:tcPr>
          <w:p w:rsidRPr="00A02A9F" w:rsidR="00B30935" w:rsidP="0022068A" w:rsidRDefault="00B30935" w14:paraId="36B4B6A2" w14:textId="77777777">
            <w:pPr>
              <w:jc w:val="center"/>
              <w:rPr>
                <w:rFonts w:ascii="Arial" w:hAnsi="Arial" w:cs="Arial"/>
                <w:b/>
                <w:bCs/>
                <w:color w:val="1F3864" w:themeColor="accent1" w:themeShade="80"/>
                <w:sz w:val="28"/>
                <w:szCs w:val="28"/>
                <w:lang w:val="es-ES_tradnl"/>
              </w:rPr>
            </w:pPr>
          </w:p>
        </w:tc>
        <w:tc>
          <w:tcPr>
            <w:tcW w:w="277" w:type="dxa"/>
            <w:tcBorders>
              <w:left w:val="single" w:color="767171" w:themeColor="background2" w:themeShade="80" w:sz="4" w:space="0"/>
              <w:bottom w:val="single" w:color="767171" w:themeColor="background2" w:themeShade="80" w:sz="4" w:space="0"/>
            </w:tcBorders>
            <w:tcMar/>
            <w:vAlign w:val="center"/>
          </w:tcPr>
          <w:p w:rsidRPr="00A02A9F" w:rsidR="00B30935" w:rsidP="0022068A" w:rsidRDefault="00B30935" w14:paraId="0AFFD324" w14:textId="77777777">
            <w:pPr>
              <w:jc w:val="center"/>
              <w:rPr>
                <w:rFonts w:ascii="Arial" w:hAnsi="Arial" w:cs="Arial"/>
                <w:color w:val="1F3864" w:themeColor="accent1" w:themeShade="80"/>
                <w:sz w:val="28"/>
                <w:szCs w:val="28"/>
                <w:lang w:val="es-ES_tradnl"/>
              </w:rPr>
            </w:pPr>
          </w:p>
        </w:tc>
        <w:tc>
          <w:tcPr>
            <w:tcW w:w="1215" w:type="dxa"/>
            <w:tcBorders>
              <w:bottom w:val="single" w:color="767171" w:themeColor="background2" w:themeShade="80" w:sz="4" w:space="0"/>
            </w:tcBorders>
            <w:tcMar/>
            <w:vAlign w:val="center"/>
          </w:tcPr>
          <w:p w:rsidRPr="00A02A9F" w:rsidR="00B30935" w:rsidP="63B90DEF" w:rsidRDefault="002F0656" w14:paraId="4CEC1505" w14:textId="68E484A7">
            <w:pPr>
              <w:jc w:val="center"/>
              <w:rPr>
                <w:rFonts w:ascii="Arial" w:hAnsi="Arial" w:cs="Arial"/>
                <w:b w:val="1"/>
                <w:bCs w:val="1"/>
                <w:color w:val="FF0000" w:themeColor="accent1" w:themeShade="80"/>
                <w:sz w:val="28"/>
                <w:szCs w:val="28"/>
                <w:lang w:val="es-ES"/>
              </w:rPr>
            </w:pPr>
            <w:r w:rsidRPr="63B90DEF" w:rsidR="2873CD83">
              <w:rPr>
                <w:rFonts w:ascii="Arial" w:hAnsi="Arial" w:cs="Arial"/>
                <w:b w:val="1"/>
                <w:bCs w:val="1"/>
                <w:color w:val="FF0000"/>
                <w:sz w:val="28"/>
                <w:szCs w:val="28"/>
                <w:lang w:val="es-ES"/>
              </w:rPr>
              <w:t>2</w:t>
            </w:r>
          </w:p>
        </w:tc>
      </w:tr>
      <w:tr w:rsidRPr="00A02A9F" w:rsidR="00B30935" w:rsidTr="63B90DEF" w14:paraId="0CCFE521" w14:textId="77777777">
        <w:trPr>
          <w:trHeight w:val="20"/>
        </w:trPr>
        <w:tc>
          <w:tcPr>
            <w:tcW w:w="3693" w:type="dxa"/>
            <w:tcBorders>
              <w:top w:val="single" w:color="767171" w:themeColor="background2" w:themeShade="80" w:sz="4" w:space="0"/>
            </w:tcBorders>
            <w:tcMar/>
          </w:tcPr>
          <w:p w:rsidRPr="00A02A9F" w:rsidR="00B30935" w:rsidP="001F02F0" w:rsidRDefault="00B30935" w14:paraId="7BEF3499" w14:textId="77777777">
            <w:pPr>
              <w:jc w:val="right"/>
              <w:rPr>
                <w:rFonts w:ascii="Arial" w:hAnsi="Arial" w:cs="Arial"/>
                <w:color w:val="1F3864" w:themeColor="accent1" w:themeShade="80"/>
                <w:sz w:val="28"/>
                <w:szCs w:val="28"/>
                <w:lang w:val="es-ES_tradnl"/>
              </w:rPr>
            </w:pPr>
          </w:p>
        </w:tc>
        <w:tc>
          <w:tcPr>
            <w:tcW w:w="277" w:type="dxa"/>
            <w:tcBorders>
              <w:top w:val="single" w:color="767171" w:themeColor="background2" w:themeShade="80" w:sz="4" w:space="0"/>
              <w:right w:val="single" w:color="767171" w:themeColor="background2" w:themeShade="80" w:sz="4" w:space="0"/>
            </w:tcBorders>
            <w:tcMar/>
          </w:tcPr>
          <w:p w:rsidRPr="00A02A9F" w:rsidR="00B30935" w:rsidP="0063124E" w:rsidRDefault="00B30935" w14:paraId="22C1B9A9" w14:textId="77777777">
            <w:pPr>
              <w:rPr>
                <w:rFonts w:ascii="Arial" w:hAnsi="Arial" w:cs="Arial"/>
                <w:b/>
                <w:bCs/>
                <w:color w:val="1F3864" w:themeColor="accent1" w:themeShade="80"/>
                <w:sz w:val="28"/>
                <w:szCs w:val="28"/>
                <w:lang w:val="es-ES_tradnl"/>
              </w:rPr>
            </w:pPr>
          </w:p>
        </w:tc>
        <w:tc>
          <w:tcPr>
            <w:tcW w:w="277" w:type="dxa"/>
            <w:tcBorders>
              <w:top w:val="single" w:color="767171" w:themeColor="background2" w:themeShade="80" w:sz="4" w:space="0"/>
              <w:left w:val="single" w:color="767171" w:themeColor="background2" w:themeShade="80" w:sz="4" w:space="0"/>
            </w:tcBorders>
            <w:tcMar/>
          </w:tcPr>
          <w:p w:rsidRPr="00A02A9F" w:rsidR="00B30935" w:rsidP="0063124E" w:rsidRDefault="00B30935" w14:paraId="7CFC4768" w14:textId="77777777">
            <w:pPr>
              <w:rPr>
                <w:rFonts w:ascii="Arial" w:hAnsi="Arial" w:cs="Arial"/>
                <w:color w:val="1F3864" w:themeColor="accent1" w:themeShade="80"/>
                <w:sz w:val="28"/>
                <w:szCs w:val="28"/>
                <w:lang w:val="es-ES_tradnl"/>
              </w:rPr>
            </w:pPr>
          </w:p>
        </w:tc>
        <w:tc>
          <w:tcPr>
            <w:tcW w:w="1215" w:type="dxa"/>
            <w:tcBorders>
              <w:top w:val="single" w:color="767171" w:themeColor="background2" w:themeShade="80" w:sz="4" w:space="0"/>
            </w:tcBorders>
            <w:tcMar/>
          </w:tcPr>
          <w:p w:rsidRPr="00A02A9F" w:rsidR="00B30935" w:rsidP="0063124E" w:rsidRDefault="00B30935" w14:paraId="754C57C4" w14:textId="77777777">
            <w:pPr>
              <w:rPr>
                <w:rFonts w:ascii="Arial" w:hAnsi="Arial" w:cs="Arial"/>
                <w:color w:val="1F3864" w:themeColor="accent1" w:themeShade="80"/>
                <w:sz w:val="28"/>
                <w:szCs w:val="28"/>
                <w:lang w:val="es-ES_tradnl"/>
              </w:rPr>
            </w:pPr>
          </w:p>
        </w:tc>
      </w:tr>
      <w:tr w:rsidRPr="00A02A9F" w:rsidR="00B30935" w:rsidTr="63B90DEF" w14:paraId="3DBDAB25" w14:textId="77777777">
        <w:trPr>
          <w:trHeight w:val="20"/>
        </w:trPr>
        <w:tc>
          <w:tcPr>
            <w:tcW w:w="3693" w:type="dxa"/>
            <w:tcMar/>
          </w:tcPr>
          <w:p w:rsidRPr="00A02A9F" w:rsidR="00B30935" w:rsidP="001F02F0" w:rsidRDefault="00B30935" w14:paraId="45ACA519" w14:textId="77777777">
            <w:pPr>
              <w:jc w:val="right"/>
              <w:rPr>
                <w:rFonts w:ascii="Arial" w:hAnsi="Arial" w:cs="Arial"/>
                <w:color w:val="1F3864" w:themeColor="accent1" w:themeShade="80"/>
                <w:sz w:val="28"/>
                <w:szCs w:val="28"/>
                <w:lang w:val="es-ES_tradnl"/>
              </w:rPr>
            </w:pPr>
          </w:p>
        </w:tc>
        <w:tc>
          <w:tcPr>
            <w:tcW w:w="277" w:type="dxa"/>
            <w:tcBorders>
              <w:right w:val="single" w:color="767171" w:themeColor="background2" w:themeShade="80" w:sz="4" w:space="0"/>
            </w:tcBorders>
            <w:tcMar/>
          </w:tcPr>
          <w:p w:rsidRPr="00A02A9F" w:rsidR="00B30935" w:rsidP="0063124E" w:rsidRDefault="00B30935" w14:paraId="0B467D56" w14:textId="77777777">
            <w:pPr>
              <w:rPr>
                <w:rFonts w:ascii="Arial" w:hAnsi="Arial" w:cs="Arial"/>
                <w:b/>
                <w:bCs/>
                <w:color w:val="1F3864" w:themeColor="accent1" w:themeShade="80"/>
                <w:sz w:val="28"/>
                <w:szCs w:val="28"/>
                <w:lang w:val="es-ES_tradnl"/>
              </w:rPr>
            </w:pPr>
          </w:p>
        </w:tc>
        <w:tc>
          <w:tcPr>
            <w:tcW w:w="277" w:type="dxa"/>
            <w:tcBorders>
              <w:left w:val="single" w:color="767171" w:themeColor="background2" w:themeShade="80" w:sz="4" w:space="0"/>
            </w:tcBorders>
            <w:tcMar/>
          </w:tcPr>
          <w:p w:rsidRPr="00A02A9F" w:rsidR="00B30935" w:rsidP="0063124E" w:rsidRDefault="00B30935" w14:paraId="2A430A22" w14:textId="77777777">
            <w:pPr>
              <w:rPr>
                <w:rFonts w:ascii="Arial" w:hAnsi="Arial" w:cs="Arial"/>
                <w:color w:val="1F3864" w:themeColor="accent1" w:themeShade="80"/>
                <w:sz w:val="28"/>
                <w:szCs w:val="28"/>
                <w:lang w:val="es-ES_tradnl"/>
              </w:rPr>
            </w:pPr>
          </w:p>
        </w:tc>
        <w:tc>
          <w:tcPr>
            <w:tcW w:w="1215" w:type="dxa"/>
            <w:tcMar/>
          </w:tcPr>
          <w:p w:rsidRPr="00A02A9F" w:rsidR="00B30935" w:rsidP="0063124E" w:rsidRDefault="00B30935" w14:paraId="68E8958A" w14:textId="77777777">
            <w:pPr>
              <w:rPr>
                <w:rFonts w:ascii="Arial" w:hAnsi="Arial" w:cs="Arial"/>
                <w:color w:val="1F3864" w:themeColor="accent1" w:themeShade="80"/>
                <w:sz w:val="28"/>
                <w:szCs w:val="28"/>
                <w:lang w:val="es-ES_tradnl"/>
              </w:rPr>
            </w:pPr>
          </w:p>
        </w:tc>
      </w:tr>
      <w:tr w:rsidRPr="00A02A9F" w:rsidR="00B30935" w:rsidTr="63B90DEF" w14:paraId="6E69B7EA" w14:textId="77777777">
        <w:trPr>
          <w:trHeight w:val="20"/>
        </w:trPr>
        <w:tc>
          <w:tcPr>
            <w:tcW w:w="3693" w:type="dxa"/>
            <w:tcMar/>
          </w:tcPr>
          <w:p w:rsidRPr="00A02A9F" w:rsidR="00B30935" w:rsidP="001F02F0" w:rsidRDefault="00B30935" w14:paraId="13DBD3D0" w14:textId="77777777">
            <w:pPr>
              <w:jc w:val="right"/>
              <w:rPr>
                <w:rFonts w:ascii="Arial" w:hAnsi="Arial" w:cs="Arial"/>
                <w:color w:val="1F3864" w:themeColor="accent1" w:themeShade="80"/>
                <w:sz w:val="28"/>
                <w:szCs w:val="28"/>
                <w:lang w:val="es-ES_tradnl"/>
              </w:rPr>
            </w:pPr>
          </w:p>
        </w:tc>
        <w:tc>
          <w:tcPr>
            <w:tcW w:w="277" w:type="dxa"/>
            <w:tcBorders>
              <w:right w:val="single" w:color="767171" w:themeColor="background2" w:themeShade="80" w:sz="4" w:space="0"/>
            </w:tcBorders>
            <w:tcMar/>
          </w:tcPr>
          <w:p w:rsidRPr="00A02A9F" w:rsidR="00B30935" w:rsidP="0063124E" w:rsidRDefault="00B30935" w14:paraId="73599D0A" w14:textId="77777777">
            <w:pPr>
              <w:rPr>
                <w:rFonts w:ascii="Arial" w:hAnsi="Arial" w:cs="Arial"/>
                <w:b/>
                <w:bCs/>
                <w:color w:val="1F3864" w:themeColor="accent1" w:themeShade="80"/>
                <w:sz w:val="28"/>
                <w:szCs w:val="28"/>
                <w:lang w:val="es-ES_tradnl"/>
              </w:rPr>
            </w:pPr>
          </w:p>
        </w:tc>
        <w:tc>
          <w:tcPr>
            <w:tcW w:w="277" w:type="dxa"/>
            <w:tcBorders>
              <w:left w:val="single" w:color="767171" w:themeColor="background2" w:themeShade="80" w:sz="4" w:space="0"/>
            </w:tcBorders>
            <w:tcMar/>
          </w:tcPr>
          <w:p w:rsidRPr="00A02A9F" w:rsidR="00B30935" w:rsidP="0063124E" w:rsidRDefault="00B30935" w14:paraId="4FEA779A" w14:textId="77777777">
            <w:pPr>
              <w:rPr>
                <w:rFonts w:ascii="Arial" w:hAnsi="Arial" w:cs="Arial"/>
                <w:color w:val="1F3864" w:themeColor="accent1" w:themeShade="80"/>
                <w:sz w:val="28"/>
                <w:szCs w:val="28"/>
                <w:lang w:val="es-ES_tradnl"/>
              </w:rPr>
            </w:pPr>
          </w:p>
        </w:tc>
        <w:tc>
          <w:tcPr>
            <w:tcW w:w="1215" w:type="dxa"/>
            <w:tcMar/>
          </w:tcPr>
          <w:p w:rsidRPr="00A02A9F" w:rsidR="00B30935" w:rsidP="0063124E" w:rsidRDefault="00B30935" w14:paraId="70FB293B" w14:textId="77777777">
            <w:pPr>
              <w:rPr>
                <w:rFonts w:ascii="Arial" w:hAnsi="Arial" w:cs="Arial"/>
                <w:color w:val="1F3864" w:themeColor="accent1" w:themeShade="80"/>
                <w:sz w:val="28"/>
                <w:szCs w:val="28"/>
                <w:lang w:val="es-ES_tradnl"/>
              </w:rPr>
            </w:pPr>
          </w:p>
        </w:tc>
      </w:tr>
    </w:tbl>
    <w:p w:rsidRPr="00A02A9F" w:rsidR="0063124E" w:rsidP="0063124E" w:rsidRDefault="0063124E" w14:paraId="012B23BB" w14:textId="77777777">
      <w:pPr>
        <w:rPr>
          <w:rFonts w:ascii="Arial" w:hAnsi="Arial" w:cs="Arial"/>
          <w:b/>
          <w:bCs/>
          <w:color w:val="1F3864" w:themeColor="accent1" w:themeShade="80"/>
          <w:sz w:val="28"/>
          <w:szCs w:val="28"/>
          <w:lang w:val="es-ES_tradnl"/>
        </w:rPr>
      </w:pPr>
    </w:p>
    <w:p w:rsidRPr="00A02A9F" w:rsidR="009F6202" w:rsidP="0063124E" w:rsidRDefault="009F6202" w14:paraId="6693EAB7" w14:textId="77777777">
      <w:pPr>
        <w:rPr>
          <w:rFonts w:ascii="Arial" w:hAnsi="Arial" w:cs="Arial"/>
          <w:b/>
          <w:bCs/>
          <w:color w:val="1F3864" w:themeColor="accent1" w:themeShade="80"/>
          <w:sz w:val="28"/>
          <w:szCs w:val="28"/>
          <w:lang w:val="es-ES_tradnl"/>
        </w:rPr>
      </w:pPr>
    </w:p>
    <w:p w:rsidRPr="00A02A9F" w:rsidR="00DC6193" w:rsidP="0063124E" w:rsidRDefault="00DC6193" w14:paraId="2AD7DFA9" w14:textId="77777777">
      <w:pPr>
        <w:rPr>
          <w:rFonts w:ascii="Arial" w:hAnsi="Arial" w:cs="Arial"/>
          <w:b/>
          <w:bCs/>
          <w:color w:val="1F3864" w:themeColor="accent1" w:themeShade="80"/>
          <w:sz w:val="28"/>
          <w:szCs w:val="28"/>
          <w:lang w:val="es-ES_tradnl"/>
        </w:rPr>
      </w:pPr>
    </w:p>
    <w:p w:rsidRPr="00A02A9F" w:rsidR="00DC6193" w:rsidP="0063124E" w:rsidRDefault="00DC6193" w14:paraId="06F6FD25" w14:textId="5919C207">
      <w:pPr>
        <w:rPr>
          <w:rFonts w:ascii="Arial" w:hAnsi="Arial" w:cs="Arial"/>
          <w:b/>
          <w:bCs/>
          <w:color w:val="2F5496" w:themeColor="accent1" w:themeShade="BF"/>
          <w:sz w:val="28"/>
          <w:szCs w:val="28"/>
          <w:lang w:val="es-ES_tradnl"/>
        </w:rPr>
      </w:pPr>
      <w:r w:rsidRPr="00A02A9F">
        <w:rPr>
          <w:rFonts w:ascii="Arial" w:hAnsi="Arial" w:cs="Arial"/>
          <w:b/>
          <w:bCs/>
          <w:color w:val="2F5496" w:themeColor="accent1" w:themeShade="BF"/>
          <w:sz w:val="28"/>
          <w:szCs w:val="28"/>
          <w:lang w:val="es-ES_tradnl"/>
        </w:rPr>
        <w:t>Autores:</w:t>
      </w:r>
    </w:p>
    <w:p w:rsidRPr="00A02A9F" w:rsidR="00DC6193" w:rsidP="0063124E" w:rsidRDefault="00DC6193" w14:paraId="5D5D0E6E" w14:textId="77777777">
      <w:pPr>
        <w:rPr>
          <w:rFonts w:ascii="Arial" w:hAnsi="Arial" w:cs="Arial"/>
          <w:b/>
          <w:bCs/>
          <w:color w:val="2F5496" w:themeColor="accent1" w:themeShade="BF"/>
          <w:sz w:val="28"/>
          <w:szCs w:val="28"/>
          <w:lang w:val="es-ES_tradnl"/>
        </w:rPr>
      </w:pPr>
    </w:p>
    <w:p w:rsidRPr="00A02A9F" w:rsidR="00DC6193" w:rsidP="0063124E" w:rsidRDefault="00DC6193" w14:paraId="3A099B62" w14:textId="1B63F653">
      <w:pPr>
        <w:rPr>
          <w:rFonts w:ascii="Arial" w:hAnsi="Arial" w:cs="Arial"/>
          <w:sz w:val="28"/>
          <w:szCs w:val="28"/>
          <w:lang w:val="es-ES_tradnl"/>
        </w:rPr>
      </w:pPr>
      <w:r w:rsidRPr="00A02A9F">
        <w:rPr>
          <w:rFonts w:ascii="Arial" w:hAnsi="Arial" w:cs="Arial"/>
          <w:sz w:val="28"/>
          <w:szCs w:val="28"/>
          <w:lang w:val="es-ES_tradnl"/>
        </w:rPr>
        <w:t>Pedro Daniel Irene Robalino</w:t>
      </w:r>
    </w:p>
    <w:p w:rsidRPr="00A02A9F" w:rsidR="00B94CA8" w:rsidRDefault="00B94CA8" w14:paraId="21B0C150" w14:textId="77777777">
      <w:pPr>
        <w:rPr>
          <w:rFonts w:ascii="Arial" w:hAnsi="Arial" w:cs="Arial"/>
          <w:sz w:val="28"/>
          <w:szCs w:val="28"/>
          <w:lang w:val="es-ES_tradnl"/>
        </w:rPr>
      </w:pPr>
      <w:r w:rsidRPr="00A02A9F">
        <w:rPr>
          <w:rFonts w:ascii="Arial" w:hAnsi="Arial" w:cs="Arial"/>
          <w:sz w:val="28"/>
          <w:szCs w:val="28"/>
          <w:lang w:val="es-ES_tradnl"/>
        </w:rPr>
        <w:br w:type="page"/>
      </w:r>
    </w:p>
    <w:sdt>
      <w:sdtPr>
        <w:id w:val="2092303328"/>
        <w:docPartObj>
          <w:docPartGallery w:val="Table of Contents"/>
          <w:docPartUnique/>
        </w:docPartObj>
      </w:sdtPr>
      <w:sdtContent>
        <w:p w:rsidRPr="00A02A9F" w:rsidR="00B94CA8" w:rsidP="63B90DEF" w:rsidRDefault="0012105F" w14:paraId="6D2DB9C1" w14:textId="120A9D8D">
          <w:pPr>
            <w:pStyle w:val="TtuloTDC"/>
            <w:jc w:val="center"/>
            <w:rPr>
              <w:sz w:val="36"/>
              <w:szCs w:val="36"/>
              <w:lang w:val="es-ES"/>
            </w:rPr>
          </w:pPr>
          <w:r w:rsidRPr="63B90DEF" w:rsidR="0012105F">
            <w:rPr>
              <w:sz w:val="36"/>
              <w:szCs w:val="36"/>
              <w:lang w:val="es-ES"/>
            </w:rPr>
            <w:t>TABLA DE CONTENIDO</w:t>
          </w:r>
        </w:p>
        <w:p w:rsidR="004D3FC9" w:rsidP="63B90DEF" w:rsidRDefault="00B94CA8" w14:paraId="5482A600" w14:textId="05851904">
          <w:pPr>
            <w:pStyle w:val="TDC2"/>
            <w:tabs>
              <w:tab w:val="right" w:leader="dot" w:pos="8490"/>
            </w:tabs>
            <w:rPr>
              <w:rStyle w:val="Hipervnculo"/>
              <w:noProof/>
              <w:kern w:val="2"/>
              <w14:ligatures w14:val="standardContextual"/>
            </w:rPr>
          </w:pPr>
          <w:r>
            <w:fldChar w:fldCharType="begin"/>
          </w:r>
          <w:r>
            <w:instrText xml:space="preserve">TOC \o "1-3" \h \z \u</w:instrText>
          </w:r>
          <w:r>
            <w:fldChar w:fldCharType="separate"/>
          </w:r>
          <w:hyperlink w:anchor="_Toc1510941100">
            <w:r w:rsidRPr="63B90DEF" w:rsidR="63B90DEF">
              <w:rPr>
                <w:rStyle w:val="Hipervnculo"/>
              </w:rPr>
              <w:t>PROPUESTAS PARA EL PROYECTO</w:t>
            </w:r>
            <w:r>
              <w:tab/>
            </w:r>
            <w:r>
              <w:fldChar w:fldCharType="begin"/>
            </w:r>
            <w:r>
              <w:instrText xml:space="preserve">PAGEREF _Toc1510941100 \h</w:instrText>
            </w:r>
            <w:r>
              <w:fldChar w:fldCharType="separate"/>
            </w:r>
            <w:r w:rsidRPr="63B90DEF" w:rsidR="63B90DEF">
              <w:rPr>
                <w:rStyle w:val="Hipervnculo"/>
              </w:rPr>
              <w:t>2</w:t>
            </w:r>
            <w:r>
              <w:fldChar w:fldCharType="end"/>
            </w:r>
          </w:hyperlink>
        </w:p>
        <w:p w:rsidR="004D3FC9" w:rsidP="63B90DEF" w:rsidRDefault="004D3FC9" w14:paraId="332731E1" w14:textId="41B2650D">
          <w:pPr>
            <w:pStyle w:val="TDC2"/>
            <w:tabs>
              <w:tab w:val="left" w:leader="none" w:pos="660"/>
              <w:tab w:val="right" w:leader="dot" w:pos="8490"/>
            </w:tabs>
            <w:rPr>
              <w:rStyle w:val="Hipervnculo"/>
              <w:noProof/>
              <w:kern w:val="2"/>
              <w14:ligatures w14:val="standardContextual"/>
            </w:rPr>
          </w:pPr>
          <w:hyperlink w:anchor="_Toc610652206">
            <w:r w:rsidRPr="63B90DEF" w:rsidR="63B90DEF">
              <w:rPr>
                <w:rStyle w:val="Hipervnculo"/>
              </w:rPr>
              <w:t>1.</w:t>
            </w:r>
            <w:r>
              <w:tab/>
            </w:r>
            <w:r w:rsidRPr="63B90DEF" w:rsidR="63B90DEF">
              <w:rPr>
                <w:rStyle w:val="Hipervnculo"/>
              </w:rPr>
              <w:t>TEMA DE PROYECTOS NRO. 1: Sistema de gestión de admisiones en UTPL</w:t>
            </w:r>
            <w:r>
              <w:tab/>
            </w:r>
            <w:r>
              <w:fldChar w:fldCharType="begin"/>
            </w:r>
            <w:r>
              <w:instrText xml:space="preserve">PAGEREF _Toc610652206 \h</w:instrText>
            </w:r>
            <w:r>
              <w:fldChar w:fldCharType="separate"/>
            </w:r>
            <w:r w:rsidRPr="63B90DEF" w:rsidR="63B90DEF">
              <w:rPr>
                <w:rStyle w:val="Hipervnculo"/>
              </w:rPr>
              <w:t>3</w:t>
            </w:r>
            <w:r>
              <w:fldChar w:fldCharType="end"/>
            </w:r>
          </w:hyperlink>
        </w:p>
        <w:p w:rsidR="004D3FC9" w:rsidP="63B90DEF" w:rsidRDefault="004D3FC9" w14:paraId="01B16374" w14:textId="39F5A7D8">
          <w:pPr>
            <w:pStyle w:val="TDC2"/>
            <w:tabs>
              <w:tab w:val="left" w:leader="none" w:pos="660"/>
              <w:tab w:val="right" w:leader="dot" w:pos="8490"/>
            </w:tabs>
            <w:rPr>
              <w:rStyle w:val="Hipervnculo"/>
              <w:noProof/>
              <w:kern w:val="2"/>
              <w14:ligatures w14:val="standardContextual"/>
            </w:rPr>
          </w:pPr>
          <w:hyperlink w:anchor="_Toc145110365">
            <w:r w:rsidRPr="63B90DEF" w:rsidR="63B90DEF">
              <w:rPr>
                <w:rStyle w:val="Hipervnculo"/>
              </w:rPr>
              <w:t>2.</w:t>
            </w:r>
            <w:r>
              <w:tab/>
            </w:r>
            <w:r w:rsidRPr="63B90DEF" w:rsidR="63B90DEF">
              <w:rPr>
                <w:rStyle w:val="Hipervnculo"/>
              </w:rPr>
              <w:t>TEMA DE PROYECTOS NRO. 2: Sistema de gestión de buses UTPL</w:t>
            </w:r>
            <w:r>
              <w:tab/>
            </w:r>
            <w:r>
              <w:fldChar w:fldCharType="begin"/>
            </w:r>
            <w:r>
              <w:instrText xml:space="preserve">PAGEREF _Toc145110365 \h</w:instrText>
            </w:r>
            <w:r>
              <w:fldChar w:fldCharType="separate"/>
            </w:r>
            <w:r w:rsidRPr="63B90DEF" w:rsidR="63B90DEF">
              <w:rPr>
                <w:rStyle w:val="Hipervnculo"/>
              </w:rPr>
              <w:t>3</w:t>
            </w:r>
            <w:r>
              <w:fldChar w:fldCharType="end"/>
            </w:r>
          </w:hyperlink>
        </w:p>
        <w:p w:rsidR="004D3FC9" w:rsidP="63B90DEF" w:rsidRDefault="004D3FC9" w14:paraId="0D40FD09" w14:textId="0A211853">
          <w:pPr>
            <w:pStyle w:val="TDC2"/>
            <w:tabs>
              <w:tab w:val="left" w:leader="none" w:pos="660"/>
              <w:tab w:val="right" w:leader="dot" w:pos="8490"/>
            </w:tabs>
            <w:rPr>
              <w:rStyle w:val="Hipervnculo"/>
              <w:noProof/>
              <w:kern w:val="2"/>
              <w14:ligatures w14:val="standardContextual"/>
            </w:rPr>
          </w:pPr>
          <w:hyperlink w:anchor="_Toc1123757663">
            <w:r w:rsidRPr="63B90DEF" w:rsidR="63B90DEF">
              <w:rPr>
                <w:rStyle w:val="Hipervnculo"/>
              </w:rPr>
              <w:t>3.</w:t>
            </w:r>
            <w:r>
              <w:tab/>
            </w:r>
            <w:r w:rsidRPr="63B90DEF" w:rsidR="63B90DEF">
              <w:rPr>
                <w:rStyle w:val="Hipervnculo"/>
              </w:rPr>
              <w:t>TEMA DE PROYECTOS NRO. 3: Sistema de gestión CineMas - Loja</w:t>
            </w:r>
            <w:r>
              <w:tab/>
            </w:r>
            <w:r>
              <w:fldChar w:fldCharType="begin"/>
            </w:r>
            <w:r>
              <w:instrText xml:space="preserve">PAGEREF _Toc1123757663 \h</w:instrText>
            </w:r>
            <w:r>
              <w:fldChar w:fldCharType="separate"/>
            </w:r>
            <w:r w:rsidRPr="63B90DEF" w:rsidR="63B90DEF">
              <w:rPr>
                <w:rStyle w:val="Hipervnculo"/>
              </w:rPr>
              <w:t>4</w:t>
            </w:r>
            <w:r>
              <w:fldChar w:fldCharType="end"/>
            </w:r>
          </w:hyperlink>
        </w:p>
        <w:p w:rsidR="004D3FC9" w:rsidP="63B90DEF" w:rsidRDefault="004D3FC9" w14:paraId="1137F5FA" w14:textId="61DAF6BA">
          <w:pPr>
            <w:pStyle w:val="TDC2"/>
            <w:tabs>
              <w:tab w:val="left" w:leader="none" w:pos="660"/>
              <w:tab w:val="right" w:leader="dot" w:pos="8490"/>
            </w:tabs>
            <w:rPr>
              <w:rStyle w:val="Hipervnculo"/>
              <w:noProof/>
              <w:kern w:val="2"/>
              <w14:ligatures w14:val="standardContextual"/>
            </w:rPr>
          </w:pPr>
          <w:hyperlink w:anchor="_Toc137175175">
            <w:r w:rsidRPr="63B90DEF" w:rsidR="63B90DEF">
              <w:rPr>
                <w:rStyle w:val="Hipervnculo"/>
              </w:rPr>
              <w:t>4.</w:t>
            </w:r>
            <w:r>
              <w:tab/>
            </w:r>
            <w:r w:rsidRPr="63B90DEF" w:rsidR="63B90DEF">
              <w:rPr>
                <w:rStyle w:val="Hipervnculo"/>
              </w:rPr>
              <w:t>TEMA DE PROYECTOS NRO. 4: Sistema de gestión de entradas para la Feria internacional de Loja</w:t>
            </w:r>
            <w:r>
              <w:tab/>
            </w:r>
            <w:r>
              <w:fldChar w:fldCharType="begin"/>
            </w:r>
            <w:r>
              <w:instrText xml:space="preserve">PAGEREF _Toc137175175 \h</w:instrText>
            </w:r>
            <w:r>
              <w:fldChar w:fldCharType="separate"/>
            </w:r>
            <w:r w:rsidRPr="63B90DEF" w:rsidR="63B90DEF">
              <w:rPr>
                <w:rStyle w:val="Hipervnculo"/>
              </w:rPr>
              <w:t>4</w:t>
            </w:r>
            <w:r>
              <w:fldChar w:fldCharType="end"/>
            </w:r>
          </w:hyperlink>
        </w:p>
        <w:p w:rsidR="004D3FC9" w:rsidP="63B90DEF" w:rsidRDefault="004D3FC9" w14:paraId="2AE428AA" w14:textId="72D5A73D">
          <w:pPr>
            <w:pStyle w:val="TDC2"/>
            <w:tabs>
              <w:tab w:val="left" w:leader="none" w:pos="660"/>
              <w:tab w:val="right" w:leader="dot" w:pos="8490"/>
            </w:tabs>
            <w:rPr>
              <w:rStyle w:val="Hipervnculo"/>
              <w:noProof/>
              <w:kern w:val="2"/>
              <w14:ligatures w14:val="standardContextual"/>
            </w:rPr>
          </w:pPr>
          <w:hyperlink w:anchor="_Toc1332729876">
            <w:r w:rsidRPr="63B90DEF" w:rsidR="63B90DEF">
              <w:rPr>
                <w:rStyle w:val="Hipervnculo"/>
              </w:rPr>
              <w:t>5.</w:t>
            </w:r>
            <w:r>
              <w:tab/>
            </w:r>
            <w:r w:rsidRPr="63B90DEF" w:rsidR="63B90DEF">
              <w:rPr>
                <w:rStyle w:val="Hipervnculo"/>
              </w:rPr>
              <w:t>TEMA DE PROYECTOS NRO. 5: Sistema de facturación del SuperMaxi - Loja</w:t>
            </w:r>
            <w:r>
              <w:tab/>
            </w:r>
            <w:r>
              <w:fldChar w:fldCharType="begin"/>
            </w:r>
            <w:r>
              <w:instrText xml:space="preserve">PAGEREF _Toc1332729876 \h</w:instrText>
            </w:r>
            <w:r>
              <w:fldChar w:fldCharType="separate"/>
            </w:r>
            <w:r w:rsidRPr="63B90DEF" w:rsidR="63B90DEF">
              <w:rPr>
                <w:rStyle w:val="Hipervnculo"/>
              </w:rPr>
              <w:t>5</w:t>
            </w:r>
            <w:r>
              <w:fldChar w:fldCharType="end"/>
            </w:r>
          </w:hyperlink>
        </w:p>
        <w:p w:rsidR="004D3FC9" w:rsidP="63B90DEF" w:rsidRDefault="004D3FC9" w14:paraId="0DF8DCD6" w14:textId="759ECF66">
          <w:pPr>
            <w:pStyle w:val="TDC2"/>
            <w:tabs>
              <w:tab w:val="left" w:leader="none" w:pos="660"/>
              <w:tab w:val="right" w:leader="dot" w:pos="8490"/>
            </w:tabs>
            <w:rPr>
              <w:rStyle w:val="Hipervnculo"/>
              <w:noProof/>
              <w:kern w:val="2"/>
              <w14:ligatures w14:val="standardContextual"/>
            </w:rPr>
          </w:pPr>
          <w:hyperlink w:anchor="_Toc1195968252">
            <w:r w:rsidRPr="63B90DEF" w:rsidR="63B90DEF">
              <w:rPr>
                <w:rStyle w:val="Hipervnculo"/>
              </w:rPr>
              <w:t>6.</w:t>
            </w:r>
            <w:r>
              <w:tab/>
            </w:r>
            <w:r w:rsidRPr="63B90DEF" w:rsidR="63B90DEF">
              <w:rPr>
                <w:rStyle w:val="Hipervnculo"/>
              </w:rPr>
              <w:t>TEMA DE PROYECTOS NRO. 6: Sistema de declaración de impuestos anuales</w:t>
            </w:r>
            <w:r>
              <w:tab/>
            </w:r>
            <w:r>
              <w:fldChar w:fldCharType="begin"/>
            </w:r>
            <w:r>
              <w:instrText xml:space="preserve">PAGEREF _Toc1195968252 \h</w:instrText>
            </w:r>
            <w:r>
              <w:fldChar w:fldCharType="separate"/>
            </w:r>
            <w:r w:rsidRPr="63B90DEF" w:rsidR="63B90DEF">
              <w:rPr>
                <w:rStyle w:val="Hipervnculo"/>
              </w:rPr>
              <w:t>5</w:t>
            </w:r>
            <w:r>
              <w:fldChar w:fldCharType="end"/>
            </w:r>
          </w:hyperlink>
        </w:p>
        <w:p w:rsidR="004D3FC9" w:rsidP="63B90DEF" w:rsidRDefault="004D3FC9" w14:paraId="1F3CBC1F" w14:textId="7A260624">
          <w:pPr>
            <w:pStyle w:val="TDC2"/>
            <w:tabs>
              <w:tab w:val="left" w:leader="none" w:pos="660"/>
              <w:tab w:val="right" w:leader="dot" w:pos="8490"/>
            </w:tabs>
            <w:rPr>
              <w:rStyle w:val="Hipervnculo"/>
              <w:noProof/>
              <w:kern w:val="2"/>
              <w14:ligatures w14:val="standardContextual"/>
            </w:rPr>
          </w:pPr>
          <w:hyperlink w:anchor="_Toc1566664194">
            <w:r w:rsidRPr="63B90DEF" w:rsidR="63B90DEF">
              <w:rPr>
                <w:rStyle w:val="Hipervnculo"/>
              </w:rPr>
              <w:t>7.</w:t>
            </w:r>
            <w:r>
              <w:tab/>
            </w:r>
            <w:r w:rsidRPr="63B90DEF" w:rsidR="63B90DEF">
              <w:rPr>
                <w:rStyle w:val="Hipervnculo"/>
              </w:rPr>
              <w:t>TEMA DE PROYECTOS NRO. 7: Sistema de control carcelaria - Loja</w:t>
            </w:r>
            <w:r>
              <w:tab/>
            </w:r>
            <w:r>
              <w:fldChar w:fldCharType="begin"/>
            </w:r>
            <w:r>
              <w:instrText xml:space="preserve">PAGEREF _Toc1566664194 \h</w:instrText>
            </w:r>
            <w:r>
              <w:fldChar w:fldCharType="separate"/>
            </w:r>
            <w:r w:rsidRPr="63B90DEF" w:rsidR="63B90DEF">
              <w:rPr>
                <w:rStyle w:val="Hipervnculo"/>
              </w:rPr>
              <w:t>6</w:t>
            </w:r>
            <w:r>
              <w:fldChar w:fldCharType="end"/>
            </w:r>
          </w:hyperlink>
          <w:r>
            <w:fldChar w:fldCharType="end"/>
          </w:r>
        </w:p>
      </w:sdtContent>
    </w:sdt>
    <w:p w:rsidRPr="00A02A9F" w:rsidR="0063124E" w:rsidP="63B90DEF" w:rsidRDefault="00B94CA8" w14:paraId="37E8C6C0" w14:textId="7809C032">
      <w:pPr>
        <w:rPr>
          <w:lang w:val="es-ES"/>
        </w:rPr>
      </w:pPr>
    </w:p>
    <w:p w:rsidRPr="00A02A9F" w:rsidR="0035071C" w:rsidRDefault="0035071C" w14:paraId="41C68A52" w14:textId="77777777">
      <w:pPr>
        <w:rPr>
          <w:rFonts w:ascii="Arial" w:hAnsi="Arial" w:cs="Arial"/>
          <w:lang w:val="es-ES_tradnl"/>
        </w:rPr>
      </w:pPr>
      <w:r w:rsidRPr="00A02A9F">
        <w:rPr>
          <w:rFonts w:ascii="Arial" w:hAnsi="Arial" w:cs="Arial"/>
          <w:lang w:val="es-ES_tradnl"/>
        </w:rPr>
        <w:br w:type="page"/>
      </w:r>
    </w:p>
    <w:p w:rsidRPr="005733BB" w:rsidR="006C0BB2" w:rsidP="63B90DEF" w:rsidRDefault="003101A7" w14:paraId="3389FFDF" w14:textId="3A3DBBD8">
      <w:pPr>
        <w:pStyle w:val="Ttulo2"/>
        <w:jc w:val="center"/>
        <w:rPr>
          <w:b w:val="1"/>
          <w:bCs w:val="1"/>
          <w:sz w:val="32"/>
          <w:szCs w:val="32"/>
          <w:lang w:val="es-ES"/>
        </w:rPr>
      </w:pPr>
      <w:bookmarkStart w:name="_Toc1510941100" w:id="2101562089"/>
      <w:r w:rsidRPr="63B90DEF" w:rsidR="003101A7">
        <w:rPr>
          <w:b w:val="1"/>
          <w:bCs w:val="1"/>
          <w:sz w:val="32"/>
          <w:szCs w:val="32"/>
          <w:lang w:val="es-ES"/>
        </w:rPr>
        <w:t>PROPUESTAS PARA EL PROYECTO</w:t>
      </w:r>
      <w:bookmarkEnd w:id="2101562089"/>
    </w:p>
    <w:p w:rsidRPr="00782998" w:rsidR="00E44950" w:rsidP="00E44950" w:rsidRDefault="00E44950" w14:paraId="170B1AEA" w14:textId="77777777">
      <w:pPr>
        <w:rPr>
          <w:b/>
          <w:bCs/>
          <w:lang w:val="es-ES_tradnl"/>
        </w:rPr>
      </w:pPr>
    </w:p>
    <w:p w:rsidRPr="00782998" w:rsidR="00E44950" w:rsidP="63B90DEF" w:rsidRDefault="00E44950" w14:paraId="20144C4A" w14:textId="77777777">
      <w:pPr>
        <w:pStyle w:val="Ttulo2"/>
        <w:numPr>
          <w:ilvl w:val="0"/>
          <w:numId w:val="2"/>
        </w:numPr>
        <w:ind w:left="426" w:hanging="426"/>
        <w:rPr>
          <w:b w:val="1"/>
          <w:bCs w:val="1"/>
          <w:lang w:val="es-ES"/>
        </w:rPr>
      </w:pPr>
      <w:bookmarkStart w:name="_Toc610652206" w:id="42164408"/>
      <w:r w:rsidRPr="63B90DEF" w:rsidR="00E44950">
        <w:rPr>
          <w:b w:val="1"/>
          <w:bCs w:val="1"/>
          <w:lang w:val="es-ES"/>
        </w:rPr>
        <w:t>TEMA DE PROYECTOS NRO. 1: Sistema de gestión de admisiones en UTPL</w:t>
      </w:r>
      <w:bookmarkEnd w:id="42164408"/>
    </w:p>
    <w:p w:rsidRPr="00782998" w:rsidR="00E44950" w:rsidP="00E44950" w:rsidRDefault="00E44950" w14:paraId="45BF7F16" w14:textId="77777777">
      <w:pPr>
        <w:rPr>
          <w:b/>
          <w:bCs/>
          <w:lang w:val="es-ES_tradnl"/>
        </w:rPr>
      </w:pPr>
    </w:p>
    <w:p w:rsidR="00E44950" w:rsidP="49A5FF23" w:rsidRDefault="00E44950" w14:paraId="5E7B3E6A" w14:textId="42D5AA18">
      <w:pPr>
        <w:rPr>
          <w:lang w:val="es-ES"/>
        </w:rPr>
      </w:pPr>
      <w:r w:rsidRPr="63B90DEF" w:rsidR="00E44950">
        <w:rPr>
          <w:lang w:val="es-ES"/>
        </w:rPr>
        <w:t>La Universidad Técnica Particular de Loja, est</w:t>
      </w:r>
      <w:r w:rsidRPr="63B90DEF" w:rsidR="00E44950">
        <w:rPr>
          <w:lang w:val="es-ES"/>
        </w:rPr>
        <w:t>á</w:t>
      </w:r>
      <w:r w:rsidRPr="63B90DEF" w:rsidR="00E44950">
        <w:rPr>
          <w:lang w:val="es-ES"/>
        </w:rPr>
        <w:t xml:space="preserve"> ofertando para este periodo académico </w:t>
      </w:r>
      <w:r w:rsidRPr="63B90DEF" w:rsidR="2F7B51C6">
        <w:rPr>
          <w:b w:val="1"/>
          <w:bCs w:val="1"/>
          <w:i w:val="1"/>
          <w:iCs w:val="1"/>
          <w:lang w:val="es-ES"/>
        </w:rPr>
        <w:t xml:space="preserve">octubre </w:t>
      </w:r>
      <w:r w:rsidRPr="63B90DEF" w:rsidR="00E44950">
        <w:rPr>
          <w:b w:val="1"/>
          <w:bCs w:val="1"/>
          <w:i w:val="1"/>
          <w:iCs w:val="1"/>
          <w:lang w:val="es-ES"/>
        </w:rPr>
        <w:t>2024</w:t>
      </w:r>
      <w:r w:rsidRPr="63B90DEF" w:rsidR="71586B82">
        <w:rPr>
          <w:b w:val="1"/>
          <w:bCs w:val="1"/>
          <w:i w:val="1"/>
          <w:iCs w:val="1"/>
          <w:lang w:val="es-ES"/>
        </w:rPr>
        <w:t xml:space="preserve"> – febrero </w:t>
      </w:r>
      <w:r w:rsidRPr="63B90DEF" w:rsidR="71586B82">
        <w:rPr>
          <w:b w:val="1"/>
          <w:bCs w:val="1"/>
          <w:i w:val="1"/>
          <w:iCs w:val="1"/>
          <w:lang w:val="es-ES"/>
        </w:rPr>
        <w:t>2025</w:t>
      </w:r>
      <w:r w:rsidRPr="63B90DEF" w:rsidR="00E44950">
        <w:rPr>
          <w:lang w:val="es-ES"/>
        </w:rPr>
        <w:t>,</w:t>
      </w:r>
      <w:r w:rsidRPr="63B90DEF" w:rsidR="14E6DA34">
        <w:rPr>
          <w:lang w:val="es-ES"/>
        </w:rPr>
        <w:t xml:space="preserve"> un</w:t>
      </w:r>
      <w:r w:rsidRPr="63B90DEF" w:rsidR="14E6DA34">
        <w:rPr>
          <w:lang w:val="es-ES"/>
        </w:rPr>
        <w:t xml:space="preserve"> total de 28 carreras </w:t>
      </w:r>
      <w:r w:rsidRPr="63B90DEF" w:rsidR="14E6DA34">
        <w:rPr>
          <w:i w:val="1"/>
          <w:iCs w:val="1"/>
          <w:sz w:val="16"/>
          <w:szCs w:val="16"/>
          <w:lang w:val="es-ES"/>
        </w:rPr>
        <w:t xml:space="preserve">(revise el catálogo/información en </w:t>
      </w:r>
      <w:hyperlink r:id="R26b2e18992e94343">
        <w:r w:rsidRPr="63B90DEF" w:rsidR="14E6DA34">
          <w:rPr>
            <w:rStyle w:val="Hipervnculo"/>
            <w:i w:val="1"/>
            <w:iCs w:val="1"/>
            <w:sz w:val="16"/>
            <w:szCs w:val="16"/>
            <w:lang w:val="es-ES"/>
          </w:rPr>
          <w:t>https://utpl.edu.ec/presencial</w:t>
        </w:r>
      </w:hyperlink>
      <w:r w:rsidRPr="63B90DEF" w:rsidR="14E6DA34">
        <w:rPr>
          <w:i w:val="1"/>
          <w:iCs w:val="1"/>
          <w:sz w:val="16"/>
          <w:szCs w:val="16"/>
          <w:lang w:val="es-ES"/>
        </w:rPr>
        <w:t>)</w:t>
      </w:r>
      <w:r w:rsidRPr="63B90DEF" w:rsidR="00E44950">
        <w:rPr>
          <w:lang w:val="es-ES"/>
        </w:rPr>
        <w:t xml:space="preserve">. </w:t>
      </w:r>
      <w:r w:rsidRPr="63B90DEF" w:rsidR="00E44950">
        <w:rPr>
          <w:lang w:val="es-ES"/>
        </w:rPr>
        <w:t xml:space="preserve">Ante ello, le contratan para realizar una simulación previa de la implementación de un sistema de gestión de estas admisiones, considerando los siguientes requerimientos: </w:t>
      </w:r>
    </w:p>
    <w:p w:rsidR="00E44950" w:rsidP="00E44950" w:rsidRDefault="00E44950" w14:paraId="39165707" w14:textId="77777777">
      <w:pPr>
        <w:rPr>
          <w:lang w:val="es-ES_tradnl"/>
        </w:rPr>
      </w:pPr>
    </w:p>
    <w:p w:rsidRPr="0059717C" w:rsidR="00E44950" w:rsidP="63B90DEF" w:rsidRDefault="00E44950" w14:paraId="29157E50" w14:textId="5871DACD">
      <w:pPr>
        <w:pStyle w:val="Prrafodelista"/>
        <w:numPr>
          <w:ilvl w:val="0"/>
          <w:numId w:val="9"/>
        </w:numPr>
        <w:rPr>
          <w:lang w:val="es-ES"/>
        </w:rPr>
      </w:pPr>
      <w:r w:rsidRPr="63B90DEF" w:rsidR="00E44950">
        <w:rPr>
          <w:lang w:val="es-ES"/>
        </w:rPr>
        <w:t>Todos los postulantes deben inscribirse dentro de las fechas establecid</w:t>
      </w:r>
      <w:r w:rsidRPr="63B90DEF" w:rsidR="21B406FC">
        <w:rPr>
          <w:lang w:val="es-ES"/>
        </w:rPr>
        <w:t>a</w:t>
      </w:r>
      <w:r w:rsidRPr="63B90DEF" w:rsidR="00E44950">
        <w:rPr>
          <w:lang w:val="es-ES"/>
        </w:rPr>
        <w:t xml:space="preserve">s por la UTPL. </w:t>
      </w:r>
    </w:p>
    <w:p w:rsidRPr="0059717C" w:rsidR="00E44950" w:rsidP="00E44950" w:rsidRDefault="00E44950" w14:paraId="389B8394" w14:textId="77777777">
      <w:pPr>
        <w:pStyle w:val="Prrafodelista"/>
        <w:numPr>
          <w:ilvl w:val="0"/>
          <w:numId w:val="9"/>
        </w:numPr>
        <w:rPr>
          <w:lang w:val="es-ES_tradnl"/>
        </w:rPr>
      </w:pPr>
      <w:r w:rsidRPr="63B90DEF" w:rsidR="00E44950">
        <w:rPr>
          <w:lang w:val="es-ES"/>
        </w:rPr>
        <w:t xml:space="preserve">Los postulantes deberán rendir un examen de admisión sobre 100 pts. dentro de las fechas establecidas. </w:t>
      </w:r>
    </w:p>
    <w:p w:rsidR="30A4FE25" w:rsidP="63B90DEF" w:rsidRDefault="30A4FE25" w14:paraId="0DF4343A" w14:textId="5956C41C">
      <w:pPr>
        <w:pStyle w:val="Prrafodelista"/>
        <w:numPr>
          <w:ilvl w:val="0"/>
          <w:numId w:val="9"/>
        </w:numPr>
        <w:suppressLineNumbers w:val="0"/>
        <w:bidi w:val="0"/>
        <w:spacing w:before="0" w:beforeAutospacing="off" w:after="0" w:afterAutospacing="off" w:line="259" w:lineRule="auto"/>
        <w:ind w:left="720" w:right="0" w:hanging="360"/>
        <w:jc w:val="left"/>
        <w:rPr>
          <w:lang w:val="es-ES"/>
        </w:rPr>
      </w:pPr>
      <w:r w:rsidRPr="63B90DEF" w:rsidR="30A4FE25">
        <w:rPr>
          <w:lang w:val="es-ES"/>
        </w:rPr>
        <w:t xml:space="preserve">Las admisiones por carrera estan determinadas de dos formas: </w:t>
      </w:r>
    </w:p>
    <w:p w:rsidR="30A4FE25" w:rsidP="63B90DEF" w:rsidRDefault="30A4FE25" w14:paraId="61EBC976" w14:textId="501CF53F">
      <w:pPr>
        <w:pStyle w:val="Prrafodelista"/>
        <w:numPr>
          <w:ilvl w:val="0"/>
          <w:numId w:val="15"/>
        </w:numPr>
        <w:suppressLineNumbers w:val="0"/>
        <w:bidi w:val="0"/>
        <w:spacing w:before="0" w:beforeAutospacing="off" w:after="0" w:afterAutospacing="off" w:line="259" w:lineRule="auto"/>
        <w:ind w:left="1428" w:right="0" w:hanging="360"/>
        <w:jc w:val="left"/>
        <w:rPr>
          <w:i w:val="0"/>
          <w:iCs w:val="0"/>
          <w:sz w:val="24"/>
          <w:szCs w:val="24"/>
          <w:lang w:val="es-ES"/>
        </w:rPr>
      </w:pPr>
      <w:r w:rsidRPr="63B90DEF" w:rsidR="30A4FE25">
        <w:rPr>
          <w:u w:val="single"/>
          <w:lang w:val="es-ES"/>
        </w:rPr>
        <w:t>Examen de admisión</w:t>
      </w:r>
      <w:r w:rsidRPr="63B90DEF" w:rsidR="30A4FE25">
        <w:rPr>
          <w:lang w:val="es-ES"/>
        </w:rPr>
        <w:t xml:space="preserve">. </w:t>
      </w:r>
      <w:r w:rsidRPr="63B90DEF" w:rsidR="1F6915AB">
        <w:rPr>
          <w:lang w:val="es-ES"/>
        </w:rPr>
        <w:t>Se requiere un puntaje mínimo establecido por cada carrera, si hay más admitidos que cupos disponibles, los cupos se acreditarán priorizando los más altos.</w:t>
      </w:r>
    </w:p>
    <w:p w:rsidR="30A4FE25" w:rsidP="63B90DEF" w:rsidRDefault="30A4FE25" w14:paraId="6B4631F7" w14:textId="50E6A23F">
      <w:pPr>
        <w:pStyle w:val="Prrafodelista"/>
        <w:numPr>
          <w:ilvl w:val="0"/>
          <w:numId w:val="15"/>
        </w:numPr>
        <w:suppressLineNumbers w:val="0"/>
        <w:bidi w:val="0"/>
        <w:spacing w:before="0" w:beforeAutospacing="off" w:after="0" w:afterAutospacing="off" w:line="259" w:lineRule="auto"/>
        <w:ind w:right="0"/>
        <w:jc w:val="left"/>
        <w:rPr>
          <w:lang w:val="es-ES"/>
        </w:rPr>
      </w:pPr>
      <w:r w:rsidRPr="63B90DEF" w:rsidR="30A4FE25">
        <w:rPr>
          <w:u w:val="single"/>
          <w:lang w:val="es-ES"/>
        </w:rPr>
        <w:t>Examen diagnóstico</w:t>
      </w:r>
      <w:r w:rsidRPr="63B90DEF" w:rsidR="1A727BD7">
        <w:rPr>
          <w:lang w:val="es-ES"/>
        </w:rPr>
        <w:t xml:space="preserve">: </w:t>
      </w:r>
      <w:r w:rsidRPr="63B90DEF" w:rsidR="703959C4">
        <w:rPr>
          <w:lang w:val="es-ES"/>
        </w:rPr>
        <w:t xml:space="preserve">No se requiere un puntaje mínimo para la admisión, ya que son carreras </w:t>
      </w:r>
      <w:r w:rsidRPr="63B90DEF" w:rsidR="07CA1B2B">
        <w:rPr>
          <w:lang w:val="es-ES"/>
        </w:rPr>
        <w:t>con baja demanda. Pero este examen permite nivelar a los estudiantes que obtengan un mínimo límite que lo esta</w:t>
      </w:r>
      <w:r w:rsidRPr="63B90DEF" w:rsidR="0A878126">
        <w:rPr>
          <w:lang w:val="es-ES"/>
        </w:rPr>
        <w:t xml:space="preserve">blece cada carrera. </w:t>
      </w:r>
      <w:r w:rsidRPr="63B90DEF" w:rsidR="0A878126">
        <w:rPr>
          <w:i w:val="1"/>
          <w:iCs w:val="1"/>
          <w:sz w:val="16"/>
          <w:szCs w:val="16"/>
          <w:lang w:val="es-ES"/>
        </w:rPr>
        <w:t>(ejemplo, si obtiene menos de 30% del puntaje, para ser admitido debe aprobar el curso de nivelación)</w:t>
      </w:r>
    </w:p>
    <w:p w:rsidR="6E075649" w:rsidP="63B90DEF" w:rsidRDefault="6E075649" w14:paraId="2304E56C" w14:textId="1D3A5CED">
      <w:pPr>
        <w:pStyle w:val="Prrafodelista"/>
        <w:numPr>
          <w:ilvl w:val="0"/>
          <w:numId w:val="9"/>
        </w:numPr>
        <w:suppressLineNumbers w:val="0"/>
        <w:bidi w:val="0"/>
        <w:spacing w:before="0" w:beforeAutospacing="off" w:after="0" w:afterAutospacing="off" w:line="259" w:lineRule="auto"/>
        <w:ind w:left="720" w:right="0" w:hanging="360"/>
        <w:jc w:val="left"/>
        <w:rPr>
          <w:lang w:val="es-ES"/>
        </w:rPr>
      </w:pPr>
      <w:r w:rsidRPr="63B90DEF" w:rsidR="6E075649">
        <w:rPr>
          <w:lang w:val="es-ES"/>
        </w:rPr>
        <w:t>Además, existen algunos criterios para asignar de entre 2-5 cupos adicionales al límite establecido por la SENE</w:t>
      </w:r>
      <w:r w:rsidRPr="63B90DEF" w:rsidR="6723BE21">
        <w:rPr>
          <w:lang w:val="es-ES"/>
        </w:rPr>
        <w:t>SCYT</w:t>
      </w:r>
      <w:r w:rsidRPr="63B90DEF" w:rsidR="6E075649">
        <w:rPr>
          <w:lang w:val="es-ES"/>
        </w:rPr>
        <w:t>,</w:t>
      </w:r>
      <w:r w:rsidRPr="63B90DEF" w:rsidR="735AE2B5">
        <w:rPr>
          <w:lang w:val="es-ES"/>
        </w:rPr>
        <w:t xml:space="preserve"> dados los siguientes criterios:</w:t>
      </w:r>
    </w:p>
    <w:p w:rsidRPr="001C7C63" w:rsidR="00E44950" w:rsidP="00E44950" w:rsidRDefault="00E44950" w14:paraId="6B83FD91" w14:textId="77777777">
      <w:pPr>
        <w:pStyle w:val="Prrafodelista"/>
        <w:rPr>
          <w:lang w:val="es-ES_tradnl"/>
        </w:rPr>
      </w:pPr>
    </w:p>
    <w:tbl>
      <w:tblPr>
        <w:tblStyle w:val="Tablaconcuadrcula1clara"/>
        <w:tblW w:w="0" w:type="auto"/>
        <w:jc w:val="right"/>
        <w:tblLook w:val="04A0" w:firstRow="1" w:lastRow="0" w:firstColumn="1" w:lastColumn="0" w:noHBand="0" w:noVBand="1"/>
      </w:tblPr>
      <w:tblGrid>
        <w:gridCol w:w="2154"/>
        <w:gridCol w:w="2807"/>
        <w:gridCol w:w="2386"/>
      </w:tblGrid>
      <w:tr w:rsidRPr="006F6CD1" w:rsidR="00E44950" w:rsidTr="63B90DEF" w14:paraId="2EF2F209" w14:textId="77777777">
        <w:trPr>
          <w:cnfStyle w:val="100000000000" w:firstRow="1" w:lastRow="0" w:firstColumn="0" w:lastColumn="0" w:oddVBand="0" w:evenVBand="0" w:oddHBand="0" w:evenHBand="0" w:firstRowFirstColumn="0" w:firstRowLastColumn="0" w:lastRowFirstColumn="0" w:lastRowLastColumn="0"/>
          <w:jc w:val="right"/>
          <w:trHeight w:val="300"/>
        </w:trPr>
        <w:tc>
          <w:tcPr>
            <w:cnfStyle w:val="001000000000" w:firstRow="0" w:lastRow="0" w:firstColumn="1" w:lastColumn="0" w:oddVBand="0" w:evenVBand="0" w:oddHBand="0" w:evenHBand="0" w:firstRowFirstColumn="0" w:firstRowLastColumn="0" w:lastRowFirstColumn="0" w:lastRowLastColumn="0"/>
            <w:tcW w:w="2154" w:type="dxa"/>
            <w:tcMar/>
            <w:vAlign w:val="center"/>
          </w:tcPr>
          <w:p w:rsidRPr="006F6CD1" w:rsidR="00E44950" w:rsidP="63B90DEF" w:rsidRDefault="00E44950" w14:paraId="41A3847C" w14:textId="6C2D168B">
            <w:pPr>
              <w:pStyle w:val="Prrafodelista"/>
              <w:ind w:left="0"/>
              <w:jc w:val="center"/>
              <w:rPr>
                <w:sz w:val="16"/>
                <w:szCs w:val="16"/>
                <w:lang w:val="es-ES"/>
              </w:rPr>
            </w:pPr>
            <w:r w:rsidRPr="63B90DEF" w:rsidR="00E44950">
              <w:rPr>
                <w:sz w:val="16"/>
                <w:szCs w:val="16"/>
                <w:lang w:val="es-ES"/>
              </w:rPr>
              <w:t>INDICADOR</w:t>
            </w:r>
            <w:r w:rsidRPr="63B90DEF" w:rsidR="2971D3BC">
              <w:rPr>
                <w:sz w:val="16"/>
                <w:szCs w:val="16"/>
                <w:lang w:val="es-ES"/>
              </w:rPr>
              <w:t xml:space="preserve"> DE MÉRITO</w:t>
            </w:r>
          </w:p>
        </w:tc>
        <w:tc>
          <w:tcPr>
            <w:cnfStyle w:val="000000000000" w:firstRow="0" w:lastRow="0" w:firstColumn="0" w:lastColumn="0" w:oddVBand="0" w:evenVBand="0" w:oddHBand="0" w:evenHBand="0" w:firstRowFirstColumn="0" w:firstRowLastColumn="0" w:lastRowFirstColumn="0" w:lastRowLastColumn="0"/>
            <w:tcW w:w="2807" w:type="dxa"/>
            <w:tcMar/>
            <w:vAlign w:val="center"/>
          </w:tcPr>
          <w:p w:rsidRPr="006F6CD1" w:rsidR="00E44950" w:rsidP="00E56F58" w:rsidRDefault="00E44950" w14:paraId="391E5699" w14:textId="77777777">
            <w:pPr>
              <w:pStyle w:val="Prrafodelista"/>
              <w:ind w:left="0"/>
              <w:jc w:val="center"/>
              <w:cnfStyle w:val="100000000000" w:firstRow="1" w:lastRow="0" w:firstColumn="0" w:lastColumn="0" w:oddVBand="0" w:evenVBand="0" w:oddHBand="0" w:evenHBand="0" w:firstRowFirstColumn="0" w:firstRowLastColumn="0" w:lastRowFirstColumn="0" w:lastRowLastColumn="0"/>
              <w:rPr>
                <w:sz w:val="16"/>
                <w:szCs w:val="16"/>
                <w:lang w:val="es-ES_tradnl"/>
              </w:rPr>
            </w:pPr>
            <w:r w:rsidRPr="006F6CD1">
              <w:rPr>
                <w:sz w:val="16"/>
                <w:szCs w:val="16"/>
                <w:lang w:val="es-ES_tradnl"/>
              </w:rPr>
              <w:t>DESCRIPCIÓN</w:t>
            </w:r>
          </w:p>
        </w:tc>
        <w:tc>
          <w:tcPr>
            <w:cnfStyle w:val="000000000000" w:firstRow="0" w:lastRow="0" w:firstColumn="0" w:lastColumn="0" w:oddVBand="0" w:evenVBand="0" w:oddHBand="0" w:evenHBand="0" w:firstRowFirstColumn="0" w:firstRowLastColumn="0" w:lastRowFirstColumn="0" w:lastRowLastColumn="0"/>
            <w:tcW w:w="2386" w:type="dxa"/>
            <w:tcMar/>
            <w:vAlign w:val="center"/>
          </w:tcPr>
          <w:p w:rsidRPr="006F6CD1" w:rsidR="00E44950" w:rsidP="00E56F58" w:rsidRDefault="00E44950" w14:paraId="5BED0558" w14:textId="77777777">
            <w:pPr>
              <w:pStyle w:val="Prrafodelista"/>
              <w:ind w:left="0"/>
              <w:jc w:val="center"/>
              <w:cnfStyle w:val="100000000000" w:firstRow="1" w:lastRow="0" w:firstColumn="0" w:lastColumn="0" w:oddVBand="0" w:evenVBand="0" w:oddHBand="0" w:evenHBand="0" w:firstRowFirstColumn="0" w:firstRowLastColumn="0" w:lastRowFirstColumn="0" w:lastRowLastColumn="0"/>
              <w:rPr>
                <w:sz w:val="16"/>
                <w:szCs w:val="16"/>
                <w:lang w:val="es-ES_tradnl"/>
              </w:rPr>
            </w:pPr>
            <w:r w:rsidRPr="006F6CD1">
              <w:rPr>
                <w:sz w:val="16"/>
                <w:szCs w:val="16"/>
                <w:lang w:val="es-ES_tradnl"/>
              </w:rPr>
              <w:t>PUNTAJE ADICIONAL</w:t>
            </w:r>
          </w:p>
        </w:tc>
      </w:tr>
      <w:tr w:rsidRPr="006F6CD1" w:rsidR="00E44950" w:rsidTr="63B90DEF" w14:paraId="5AC70715" w14:textId="77777777">
        <w:trPr>
          <w:jc w:val="right"/>
          <w:trHeight w:val="300"/>
        </w:trPr>
        <w:tc>
          <w:tcPr>
            <w:cnfStyle w:val="001000000000" w:firstRow="0" w:lastRow="0" w:firstColumn="1" w:lastColumn="0" w:oddVBand="0" w:evenVBand="0" w:oddHBand="0" w:evenHBand="0" w:firstRowFirstColumn="0" w:firstRowLastColumn="0" w:lastRowFirstColumn="0" w:lastRowLastColumn="0"/>
            <w:tcW w:w="2154" w:type="dxa"/>
            <w:tcMar/>
            <w:vAlign w:val="center"/>
          </w:tcPr>
          <w:p w:rsidRPr="006F6CD1" w:rsidR="00E44950" w:rsidP="00E56F58" w:rsidRDefault="00E44950" w14:paraId="393C20C8" w14:textId="77777777">
            <w:pPr>
              <w:pStyle w:val="Prrafodelista"/>
              <w:ind w:left="0"/>
              <w:jc w:val="center"/>
              <w:rPr>
                <w:sz w:val="16"/>
                <w:szCs w:val="16"/>
                <w:lang w:val="es-ES_tradnl"/>
              </w:rPr>
            </w:pPr>
            <w:r w:rsidRPr="006F6CD1">
              <w:rPr>
                <w:sz w:val="16"/>
                <w:szCs w:val="16"/>
                <w:lang w:val="es-ES_tradnl"/>
              </w:rPr>
              <w:t>Académico</w:t>
            </w:r>
          </w:p>
        </w:tc>
        <w:tc>
          <w:tcPr>
            <w:cnfStyle w:val="000000000000" w:firstRow="0" w:lastRow="0" w:firstColumn="0" w:lastColumn="0" w:oddVBand="0" w:evenVBand="0" w:oddHBand="0" w:evenHBand="0" w:firstRowFirstColumn="0" w:firstRowLastColumn="0" w:lastRowFirstColumn="0" w:lastRowLastColumn="0"/>
            <w:tcW w:w="2807" w:type="dxa"/>
            <w:tcMar/>
            <w:vAlign w:val="center"/>
          </w:tcPr>
          <w:p w:rsidRPr="006F6CD1" w:rsidR="00E44950" w:rsidP="00E56F58" w:rsidRDefault="00E44950" w14:paraId="52C26682" w14:textId="77777777">
            <w:pPr>
              <w:pStyle w:val="Prrafodelista"/>
              <w:ind w:left="0"/>
              <w:jc w:val="center"/>
              <w:cnfStyle w:val="000000000000" w:firstRow="0" w:lastRow="0" w:firstColumn="0" w:lastColumn="0" w:oddVBand="0" w:evenVBand="0" w:oddHBand="0" w:evenHBand="0" w:firstRowFirstColumn="0" w:firstRowLastColumn="0" w:lastRowFirstColumn="0" w:lastRowLastColumn="0"/>
              <w:rPr>
                <w:sz w:val="16"/>
                <w:szCs w:val="16"/>
                <w:lang w:val="es-ES_tradnl"/>
              </w:rPr>
            </w:pPr>
            <w:r w:rsidRPr="006F6CD1">
              <w:rPr>
                <w:sz w:val="16"/>
                <w:szCs w:val="16"/>
                <w:lang w:val="es-ES_tradnl"/>
              </w:rPr>
              <w:t>Abanderado en el bachillerato</w:t>
            </w:r>
          </w:p>
        </w:tc>
        <w:tc>
          <w:tcPr>
            <w:cnfStyle w:val="000000000000" w:firstRow="0" w:lastRow="0" w:firstColumn="0" w:lastColumn="0" w:oddVBand="0" w:evenVBand="0" w:oddHBand="0" w:evenHBand="0" w:firstRowFirstColumn="0" w:firstRowLastColumn="0" w:lastRowFirstColumn="0" w:lastRowLastColumn="0"/>
            <w:tcW w:w="2386" w:type="dxa"/>
            <w:tcMar/>
            <w:vAlign w:val="center"/>
          </w:tcPr>
          <w:p w:rsidRPr="006F6CD1" w:rsidR="00E44950" w:rsidP="00E56F58" w:rsidRDefault="00E44950" w14:paraId="06E35881" w14:textId="77777777">
            <w:pPr>
              <w:pStyle w:val="Prrafodelista"/>
              <w:ind w:left="0"/>
              <w:jc w:val="center"/>
              <w:cnfStyle w:val="000000000000" w:firstRow="0" w:lastRow="0" w:firstColumn="0" w:lastColumn="0" w:oddVBand="0" w:evenVBand="0" w:oddHBand="0" w:evenHBand="0" w:firstRowFirstColumn="0" w:firstRowLastColumn="0" w:lastRowFirstColumn="0" w:lastRowLastColumn="0"/>
              <w:rPr>
                <w:sz w:val="16"/>
                <w:szCs w:val="16"/>
                <w:lang w:val="es-ES_tradnl"/>
              </w:rPr>
            </w:pPr>
            <w:r w:rsidRPr="006F6CD1">
              <w:rPr>
                <w:sz w:val="16"/>
                <w:szCs w:val="16"/>
                <w:lang w:val="es-ES_tradnl"/>
              </w:rPr>
              <w:t>5</w:t>
            </w:r>
          </w:p>
        </w:tc>
      </w:tr>
      <w:tr w:rsidRPr="006F6CD1" w:rsidR="00E44950" w:rsidTr="63B90DEF" w14:paraId="00DA4DF0" w14:textId="77777777">
        <w:trPr>
          <w:jc w:val="right"/>
          <w:trHeight w:val="300"/>
        </w:trPr>
        <w:tc>
          <w:tcPr>
            <w:cnfStyle w:val="001000000000" w:firstRow="0" w:lastRow="0" w:firstColumn="1" w:lastColumn="0" w:oddVBand="0" w:evenVBand="0" w:oddHBand="0" w:evenHBand="0" w:firstRowFirstColumn="0" w:firstRowLastColumn="0" w:lastRowFirstColumn="0" w:lastRowLastColumn="0"/>
            <w:tcW w:w="2154" w:type="dxa"/>
            <w:tcMar/>
            <w:vAlign w:val="center"/>
          </w:tcPr>
          <w:p w:rsidRPr="006F6CD1" w:rsidR="00E44950" w:rsidP="00E56F58" w:rsidRDefault="00E44950" w14:paraId="20678FA4" w14:textId="77777777">
            <w:pPr>
              <w:pStyle w:val="Prrafodelista"/>
              <w:ind w:left="0"/>
              <w:jc w:val="center"/>
              <w:rPr>
                <w:sz w:val="16"/>
                <w:szCs w:val="16"/>
                <w:lang w:val="es-ES_tradnl"/>
              </w:rPr>
            </w:pPr>
            <w:r w:rsidRPr="006F6CD1">
              <w:rPr>
                <w:sz w:val="16"/>
                <w:szCs w:val="16"/>
                <w:lang w:val="es-ES_tradnl"/>
              </w:rPr>
              <w:t>Académico</w:t>
            </w:r>
          </w:p>
        </w:tc>
        <w:tc>
          <w:tcPr>
            <w:cnfStyle w:val="000000000000" w:firstRow="0" w:lastRow="0" w:firstColumn="0" w:lastColumn="0" w:oddVBand="0" w:evenVBand="0" w:oddHBand="0" w:evenHBand="0" w:firstRowFirstColumn="0" w:firstRowLastColumn="0" w:lastRowFirstColumn="0" w:lastRowLastColumn="0"/>
            <w:tcW w:w="2807" w:type="dxa"/>
            <w:tcMar/>
            <w:vAlign w:val="center"/>
          </w:tcPr>
          <w:p w:rsidRPr="006F6CD1" w:rsidR="00E44950" w:rsidP="49A5FF23" w:rsidRDefault="00E44950" w14:paraId="3FFE4658" w14:textId="6B4787BD">
            <w:pPr>
              <w:pStyle w:val="Prrafodelista"/>
              <w:ind w:left="0"/>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63B90DEF" w:rsidR="00E44950">
              <w:rPr>
                <w:sz w:val="16"/>
                <w:szCs w:val="16"/>
                <w:lang w:val="es-ES"/>
              </w:rPr>
              <w:t>Bachillerato</w:t>
            </w:r>
            <w:r w:rsidRPr="63B90DEF" w:rsidR="25C8A353">
              <w:rPr>
                <w:sz w:val="16"/>
                <w:szCs w:val="16"/>
                <w:lang w:val="es-ES"/>
              </w:rPr>
              <w:t>s</w:t>
            </w:r>
            <w:r w:rsidRPr="63B90DEF" w:rsidR="00E44950">
              <w:rPr>
                <w:sz w:val="16"/>
                <w:szCs w:val="16"/>
                <w:lang w:val="es-ES"/>
              </w:rPr>
              <w:t xml:space="preserve"> afines</w:t>
            </w:r>
            <w:r w:rsidRPr="63B90DEF" w:rsidR="3B422A78">
              <w:rPr>
                <w:sz w:val="16"/>
                <w:szCs w:val="16"/>
                <w:lang w:val="es-ES"/>
              </w:rPr>
              <w:t xml:space="preserve"> a la carrera que postula</w:t>
            </w:r>
          </w:p>
        </w:tc>
        <w:tc>
          <w:tcPr>
            <w:cnfStyle w:val="000000000000" w:firstRow="0" w:lastRow="0" w:firstColumn="0" w:lastColumn="0" w:oddVBand="0" w:evenVBand="0" w:oddHBand="0" w:evenHBand="0" w:firstRowFirstColumn="0" w:firstRowLastColumn="0" w:lastRowFirstColumn="0" w:lastRowLastColumn="0"/>
            <w:tcW w:w="2386" w:type="dxa"/>
            <w:tcMar/>
            <w:vAlign w:val="center"/>
          </w:tcPr>
          <w:p w:rsidRPr="006F6CD1" w:rsidR="00E44950" w:rsidP="00E56F58" w:rsidRDefault="00E44950" w14:paraId="18DD678D" w14:textId="77777777">
            <w:pPr>
              <w:pStyle w:val="Prrafodelista"/>
              <w:ind w:left="0"/>
              <w:jc w:val="center"/>
              <w:cnfStyle w:val="000000000000" w:firstRow="0" w:lastRow="0" w:firstColumn="0" w:lastColumn="0" w:oddVBand="0" w:evenVBand="0" w:oddHBand="0" w:evenHBand="0" w:firstRowFirstColumn="0" w:firstRowLastColumn="0" w:lastRowFirstColumn="0" w:lastRowLastColumn="0"/>
              <w:rPr>
                <w:sz w:val="16"/>
                <w:szCs w:val="16"/>
                <w:lang w:val="es-ES_tradnl"/>
              </w:rPr>
            </w:pPr>
            <w:r w:rsidRPr="006F6CD1">
              <w:rPr>
                <w:sz w:val="16"/>
                <w:szCs w:val="16"/>
                <w:lang w:val="es-ES_tradnl"/>
              </w:rPr>
              <w:t>2</w:t>
            </w:r>
          </w:p>
        </w:tc>
      </w:tr>
      <w:tr w:rsidRPr="006F6CD1" w:rsidR="00E44950" w:rsidTr="63B90DEF" w14:paraId="271AF929" w14:textId="77777777">
        <w:trPr>
          <w:jc w:val="right"/>
          <w:trHeight w:val="300"/>
        </w:trPr>
        <w:tc>
          <w:tcPr>
            <w:cnfStyle w:val="001000000000" w:firstRow="0" w:lastRow="0" w:firstColumn="1" w:lastColumn="0" w:oddVBand="0" w:evenVBand="0" w:oddHBand="0" w:evenHBand="0" w:firstRowFirstColumn="0" w:firstRowLastColumn="0" w:lastRowFirstColumn="0" w:lastRowLastColumn="0"/>
            <w:tcW w:w="2154" w:type="dxa"/>
            <w:tcMar/>
            <w:vAlign w:val="center"/>
          </w:tcPr>
          <w:p w:rsidRPr="006F6CD1" w:rsidR="00E44950" w:rsidP="00E56F58" w:rsidRDefault="00E44950" w14:paraId="51ECAF20" w14:textId="77777777">
            <w:pPr>
              <w:pStyle w:val="Prrafodelista"/>
              <w:ind w:left="0"/>
              <w:jc w:val="center"/>
              <w:rPr>
                <w:sz w:val="16"/>
                <w:szCs w:val="16"/>
                <w:lang w:val="es-ES_tradnl"/>
              </w:rPr>
            </w:pPr>
            <w:r w:rsidRPr="006F6CD1">
              <w:rPr>
                <w:sz w:val="16"/>
                <w:szCs w:val="16"/>
                <w:lang w:val="es-ES_tradnl"/>
              </w:rPr>
              <w:t>Capacidad especial</w:t>
            </w:r>
          </w:p>
        </w:tc>
        <w:tc>
          <w:tcPr>
            <w:cnfStyle w:val="000000000000" w:firstRow="0" w:lastRow="0" w:firstColumn="0" w:lastColumn="0" w:oddVBand="0" w:evenVBand="0" w:oddHBand="0" w:evenHBand="0" w:firstRowFirstColumn="0" w:firstRowLastColumn="0" w:lastRowFirstColumn="0" w:lastRowLastColumn="0"/>
            <w:tcW w:w="2807" w:type="dxa"/>
            <w:tcMar/>
            <w:vAlign w:val="center"/>
          </w:tcPr>
          <w:p w:rsidRPr="006F6CD1" w:rsidR="00E44950" w:rsidP="63B90DEF" w:rsidRDefault="00E44950" w14:paraId="00074EA6" w14:textId="6BF67715">
            <w:pPr>
              <w:pStyle w:val="Prrafodelista"/>
              <w:ind w:left="0"/>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63B90DEF" w:rsidR="00E44950">
              <w:rPr>
                <w:sz w:val="16"/>
                <w:szCs w:val="16"/>
                <w:lang w:val="es-ES"/>
              </w:rPr>
              <w:t>Si es mayor al 35%</w:t>
            </w:r>
          </w:p>
        </w:tc>
        <w:tc>
          <w:tcPr>
            <w:cnfStyle w:val="000000000000" w:firstRow="0" w:lastRow="0" w:firstColumn="0" w:lastColumn="0" w:oddVBand="0" w:evenVBand="0" w:oddHBand="0" w:evenHBand="0" w:firstRowFirstColumn="0" w:firstRowLastColumn="0" w:lastRowFirstColumn="0" w:lastRowLastColumn="0"/>
            <w:tcW w:w="2386" w:type="dxa"/>
            <w:tcMar/>
            <w:vAlign w:val="center"/>
          </w:tcPr>
          <w:p w:rsidRPr="006F6CD1" w:rsidR="00E44950" w:rsidP="63B90DEF" w:rsidRDefault="00E44950" w14:paraId="3360E416" w14:textId="4032CBE3">
            <w:pPr>
              <w:pStyle w:val="Prrafodelista"/>
              <w:ind w:left="0"/>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63B90DEF" w:rsidR="7860A4A4">
              <w:rPr>
                <w:sz w:val="16"/>
                <w:szCs w:val="16"/>
                <w:lang w:val="es-ES"/>
              </w:rPr>
              <w:t>3</w:t>
            </w:r>
          </w:p>
        </w:tc>
      </w:tr>
    </w:tbl>
    <w:p w:rsidR="00E44950" w:rsidP="00E44950" w:rsidRDefault="00E44950" w14:paraId="50D560DA" w14:textId="77777777">
      <w:pPr>
        <w:pStyle w:val="Prrafodelista"/>
        <w:jc w:val="center"/>
        <w:rPr>
          <w:lang w:val="es-ES_tradnl"/>
        </w:rPr>
      </w:pPr>
    </w:p>
    <w:p w:rsidR="7860A4A4" w:rsidP="63B90DEF" w:rsidRDefault="7860A4A4" w14:paraId="62CBABB7" w14:textId="2BF00475">
      <w:pPr>
        <w:pStyle w:val="Prrafodelista"/>
        <w:numPr>
          <w:ilvl w:val="0"/>
          <w:numId w:val="9"/>
        </w:numPr>
        <w:suppressLineNumbers w:val="0"/>
        <w:bidi w:val="0"/>
        <w:spacing w:before="0" w:beforeAutospacing="off" w:after="0" w:afterAutospacing="off" w:line="259" w:lineRule="auto"/>
        <w:ind w:left="720" w:right="0" w:hanging="360"/>
        <w:jc w:val="left"/>
        <w:rPr>
          <w:lang w:val="es-ES"/>
        </w:rPr>
      </w:pPr>
      <w:r w:rsidRPr="63B90DEF" w:rsidR="7860A4A4">
        <w:rPr>
          <w:lang w:val="es-ES"/>
        </w:rPr>
        <w:t>Al final como resultado debe presentarse las tablas resumen de datos finales y tablas estadísticas, por ejemplo, listado de carreras que no han</w:t>
      </w:r>
      <w:r w:rsidRPr="63B90DEF" w:rsidR="3BA46302">
        <w:rPr>
          <w:lang w:val="es-ES"/>
        </w:rPr>
        <w:t xml:space="preserve"> logrado captar ni el 50% de los cupos. Listo de carreras que han tenido que rechazar postulantes por salta de cupos, etc. (Ud. </w:t>
      </w:r>
      <w:r w:rsidRPr="63B90DEF" w:rsidR="1AF6D59B">
        <w:rPr>
          <w:lang w:val="es-ES"/>
        </w:rPr>
        <w:t>t</w:t>
      </w:r>
      <w:r w:rsidRPr="63B90DEF" w:rsidR="3BA46302">
        <w:rPr>
          <w:lang w:val="es-ES"/>
        </w:rPr>
        <w:t xml:space="preserve">iene la </w:t>
      </w:r>
      <w:r w:rsidRPr="63B90DEF" w:rsidR="701A38E7">
        <w:rPr>
          <w:lang w:val="es-ES"/>
        </w:rPr>
        <w:t>libertad de definir las estadísticas más relevantes para la toma de decisiones temprana a los directivos de la UTPL</w:t>
      </w:r>
      <w:r w:rsidRPr="63B90DEF" w:rsidR="3BA46302">
        <w:rPr>
          <w:lang w:val="es-ES"/>
        </w:rPr>
        <w:t>)</w:t>
      </w:r>
      <w:r w:rsidRPr="63B90DEF" w:rsidR="1D9ED21E">
        <w:rPr>
          <w:lang w:val="es-ES"/>
        </w:rPr>
        <w:t>.</w:t>
      </w:r>
    </w:p>
    <w:p w:rsidR="00E44950" w:rsidP="00E44950" w:rsidRDefault="00E44950" w14:paraId="5BD1FB09" w14:textId="77777777">
      <w:pPr>
        <w:rPr>
          <w:lang w:val="es-ES_tradnl"/>
        </w:rPr>
      </w:pPr>
    </w:p>
    <w:p w:rsidRPr="00510B24" w:rsidR="00E44950" w:rsidP="00E44950" w:rsidRDefault="00E44950" w14:paraId="21986B2D" w14:textId="77777777">
      <w:pPr>
        <w:rPr>
          <w:lang w:val="es-ES_tradnl"/>
        </w:rPr>
      </w:pPr>
    </w:p>
    <w:p w:rsidRPr="00782998" w:rsidR="00E44950" w:rsidP="63B90DEF" w:rsidRDefault="00E44950" w14:paraId="6F546E31" w14:textId="77777777">
      <w:pPr>
        <w:pStyle w:val="Ttulo2"/>
        <w:numPr>
          <w:ilvl w:val="0"/>
          <w:numId w:val="2"/>
        </w:numPr>
        <w:ind w:left="426" w:hanging="426"/>
        <w:rPr>
          <w:b w:val="1"/>
          <w:bCs w:val="1"/>
          <w:lang w:val="es-ES"/>
        </w:rPr>
      </w:pPr>
      <w:bookmarkStart w:name="_Toc145110365" w:id="1696983262"/>
      <w:r w:rsidRPr="63B90DEF" w:rsidR="00E44950">
        <w:rPr>
          <w:b w:val="1"/>
          <w:bCs w:val="1"/>
          <w:lang w:val="es-ES"/>
        </w:rPr>
        <w:t xml:space="preserve">TEMA DE PROYECTOS NRO. </w:t>
      </w:r>
      <w:r w:rsidRPr="63B90DEF" w:rsidR="00E44950">
        <w:rPr>
          <w:b w:val="1"/>
          <w:bCs w:val="1"/>
          <w:lang w:val="es-ES"/>
        </w:rPr>
        <w:t>2</w:t>
      </w:r>
      <w:r w:rsidRPr="63B90DEF" w:rsidR="00E44950">
        <w:rPr>
          <w:b w:val="1"/>
          <w:bCs w:val="1"/>
          <w:lang w:val="es-ES"/>
        </w:rPr>
        <w:t xml:space="preserve">: </w:t>
      </w:r>
      <w:r w:rsidRPr="63B90DEF" w:rsidR="00E44950">
        <w:rPr>
          <w:b w:val="1"/>
          <w:bCs w:val="1"/>
          <w:lang w:val="es-ES"/>
        </w:rPr>
        <w:t>Sistema de gestión de buses UTPL</w:t>
      </w:r>
      <w:bookmarkEnd w:id="1696983262"/>
    </w:p>
    <w:p w:rsidRPr="00782998" w:rsidR="00E44950" w:rsidP="00E44950" w:rsidRDefault="00E44950" w14:paraId="15144DA2" w14:textId="77777777">
      <w:pPr>
        <w:rPr>
          <w:b/>
          <w:bCs/>
          <w:lang w:val="es-ES_tradnl"/>
        </w:rPr>
      </w:pPr>
    </w:p>
    <w:p w:rsidRPr="00D8413D" w:rsidR="00E44950" w:rsidP="63B90DEF" w:rsidRDefault="00E44950" w14:paraId="46F2EED5" w14:textId="79CA56A4">
      <w:pPr>
        <w:rPr>
          <w:lang w:val="es-ES"/>
        </w:rPr>
      </w:pPr>
      <w:r w:rsidRPr="63B90DEF" w:rsidR="00E44950">
        <w:rPr>
          <w:lang w:val="es-ES"/>
        </w:rPr>
        <w:t xml:space="preserve">Desarrollar un sistema de gestión que permita monitorear, registrar y optimizar los recorridos de los autobuses de la Universidad Técnica Particular de Loja </w:t>
      </w:r>
      <w:r w:rsidRPr="63B90DEF" w:rsidR="00E44950">
        <w:rPr>
          <w:i w:val="1"/>
          <w:iCs w:val="1"/>
          <w:lang w:val="es-ES"/>
        </w:rPr>
        <w:t>(UTPL)</w:t>
      </w:r>
      <w:r w:rsidRPr="63B90DEF" w:rsidR="00E44950">
        <w:rPr>
          <w:lang w:val="es-ES"/>
        </w:rPr>
        <w:t xml:space="preserve"> en toda la ciudad</w:t>
      </w:r>
      <w:r w:rsidRPr="63B90DEF" w:rsidR="00E44950">
        <w:rPr>
          <w:lang w:val="es-ES"/>
        </w:rPr>
        <w:t>. El sistema ayudará a administrar eficientemente las paradas, horarios y rutas de los autobuses para mejorar la calidad del servicio ofrecido a los usuarios.</w:t>
      </w:r>
    </w:p>
    <w:p w:rsidRPr="00D8413D" w:rsidR="00E44950" w:rsidP="00E44950" w:rsidRDefault="00E44950" w14:paraId="70C136F2" w14:textId="77777777">
      <w:pPr>
        <w:rPr>
          <w:lang w:val="es-ES_tradnl"/>
        </w:rPr>
      </w:pPr>
    </w:p>
    <w:p w:rsidRPr="00D8413D" w:rsidR="00E44950" w:rsidP="49A5FF23" w:rsidRDefault="00E44950" w14:paraId="3F65CC63" w14:textId="1A89DC2A">
      <w:pPr>
        <w:rPr>
          <w:lang w:val="es-ES"/>
        </w:rPr>
      </w:pPr>
      <w:r w:rsidRPr="63B90DEF" w:rsidR="60CD25FF">
        <w:rPr>
          <w:lang w:val="es-ES"/>
        </w:rPr>
        <w:t>Características por consid</w:t>
      </w:r>
      <w:r w:rsidRPr="63B90DEF" w:rsidR="60CD25FF">
        <w:rPr>
          <w:lang w:val="es-ES"/>
        </w:rPr>
        <w:t>erar</w:t>
      </w:r>
      <w:r w:rsidRPr="63B90DEF" w:rsidR="00E44950">
        <w:rPr>
          <w:lang w:val="es-ES"/>
        </w:rPr>
        <w:t>:</w:t>
      </w:r>
    </w:p>
    <w:p w:rsidRPr="00D8413D" w:rsidR="00E44950" w:rsidP="00E44950" w:rsidRDefault="00E44950" w14:paraId="3F5ED026" w14:textId="77777777">
      <w:pPr>
        <w:rPr>
          <w:lang w:val="es-ES_tradnl"/>
        </w:rPr>
      </w:pPr>
    </w:p>
    <w:p w:rsidRPr="00B61D64" w:rsidR="00E44950" w:rsidP="63B90DEF" w:rsidRDefault="00E44950" w14:paraId="33642802" w14:textId="1502FABA">
      <w:pPr>
        <w:pStyle w:val="Prrafodelista"/>
        <w:numPr>
          <w:ilvl w:val="0"/>
          <w:numId w:val="9"/>
        </w:numPr>
        <w:rPr>
          <w:lang w:val="es-ES"/>
        </w:rPr>
      </w:pPr>
      <w:r w:rsidRPr="63B90DEF" w:rsidR="00E44950">
        <w:rPr>
          <w:i w:val="1"/>
          <w:iCs w:val="1"/>
          <w:u w:val="single"/>
          <w:lang w:val="es-ES"/>
        </w:rPr>
        <w:t xml:space="preserve">Registro de </w:t>
      </w:r>
      <w:r w:rsidRPr="63B90DEF" w:rsidR="7988E4DB">
        <w:rPr>
          <w:i w:val="1"/>
          <w:iCs w:val="1"/>
          <w:u w:val="single"/>
          <w:lang w:val="es-ES"/>
        </w:rPr>
        <w:t>p</w:t>
      </w:r>
      <w:r w:rsidRPr="63B90DEF" w:rsidR="00E44950">
        <w:rPr>
          <w:i w:val="1"/>
          <w:iCs w:val="1"/>
          <w:u w:val="single"/>
          <w:lang w:val="es-ES"/>
        </w:rPr>
        <w:t>aradas</w:t>
      </w:r>
      <w:r w:rsidRPr="63B90DEF" w:rsidR="00E44950">
        <w:rPr>
          <w:lang w:val="es-ES"/>
        </w:rPr>
        <w:t xml:space="preserve">: </w:t>
      </w:r>
      <w:r w:rsidRPr="63B90DEF" w:rsidR="1924CBEF">
        <w:rPr>
          <w:lang w:val="es-ES"/>
        </w:rPr>
        <w:t>Definir el modelado de clases</w:t>
      </w:r>
      <w:r w:rsidRPr="63B90DEF" w:rsidR="00E44950">
        <w:rPr>
          <w:lang w:val="es-ES"/>
        </w:rPr>
        <w:t xml:space="preserve"> para almacenar información sobre las paradas de autobús, incluyendo nombre de la parada, ubicación</w:t>
      </w:r>
      <w:r w:rsidRPr="63B90DEF" w:rsidR="6DAEB2DF">
        <w:rPr>
          <w:lang w:val="es-ES"/>
        </w:rPr>
        <w:t>,</w:t>
      </w:r>
      <w:r w:rsidRPr="63B90DEF" w:rsidR="00E44950">
        <w:rPr>
          <w:lang w:val="es-ES"/>
        </w:rPr>
        <w:t xml:space="preserve"> horarios</w:t>
      </w:r>
      <w:r w:rsidRPr="63B90DEF" w:rsidR="335B13BE">
        <w:rPr>
          <w:lang w:val="es-ES"/>
        </w:rPr>
        <w:t>, etc</w:t>
      </w:r>
      <w:r w:rsidRPr="63B90DEF" w:rsidR="00E44950">
        <w:rPr>
          <w:lang w:val="es-ES"/>
        </w:rPr>
        <w:t>.</w:t>
      </w:r>
    </w:p>
    <w:p w:rsidRPr="00B61D64" w:rsidR="00E44950" w:rsidP="63B90DEF" w:rsidRDefault="00E44950" w14:paraId="245FA547" w14:textId="2AEC8DC9">
      <w:pPr>
        <w:pStyle w:val="Prrafodelista"/>
        <w:numPr>
          <w:ilvl w:val="0"/>
          <w:numId w:val="9"/>
        </w:numPr>
        <w:rPr>
          <w:lang w:val="es-ES"/>
        </w:rPr>
      </w:pPr>
      <w:r w:rsidRPr="63B90DEF" w:rsidR="00E44950">
        <w:rPr>
          <w:i w:val="1"/>
          <w:iCs w:val="1"/>
          <w:u w:val="single"/>
          <w:lang w:val="es-ES"/>
        </w:rPr>
        <w:t xml:space="preserve">Registro de </w:t>
      </w:r>
      <w:r w:rsidRPr="63B90DEF" w:rsidR="3C65C3FF">
        <w:rPr>
          <w:i w:val="1"/>
          <w:iCs w:val="1"/>
          <w:u w:val="single"/>
          <w:lang w:val="es-ES"/>
        </w:rPr>
        <w:t>h</w:t>
      </w:r>
      <w:r w:rsidRPr="63B90DEF" w:rsidR="00E44950">
        <w:rPr>
          <w:i w:val="1"/>
          <w:iCs w:val="1"/>
          <w:u w:val="single"/>
          <w:lang w:val="es-ES"/>
        </w:rPr>
        <w:t>orarios</w:t>
      </w:r>
      <w:r w:rsidRPr="63B90DEF" w:rsidR="00E44950">
        <w:rPr>
          <w:lang w:val="es-ES"/>
        </w:rPr>
        <w:t xml:space="preserve">: </w:t>
      </w:r>
      <w:r w:rsidRPr="63B90DEF" w:rsidR="2DC394A1">
        <w:rPr>
          <w:lang w:val="es-ES"/>
        </w:rPr>
        <w:t>R</w:t>
      </w:r>
      <w:r w:rsidRPr="63B90DEF" w:rsidR="00E44950">
        <w:rPr>
          <w:lang w:val="es-ES"/>
        </w:rPr>
        <w:t>egistrar los horarios de salida y llegada de los autobuses en cada parada. Estos horarios deben poder ser consultados por los usuarios.</w:t>
      </w:r>
    </w:p>
    <w:p w:rsidRPr="00B61D64" w:rsidR="00E44950" w:rsidP="63B90DEF" w:rsidRDefault="00E44950" w14:paraId="04545263" w14:textId="6740EEA9">
      <w:pPr>
        <w:pStyle w:val="Prrafodelista"/>
        <w:numPr>
          <w:ilvl w:val="0"/>
          <w:numId w:val="9"/>
        </w:numPr>
        <w:rPr>
          <w:lang w:val="es-ES"/>
        </w:rPr>
      </w:pPr>
      <w:r w:rsidRPr="63B90DEF" w:rsidR="00E44950">
        <w:rPr>
          <w:i w:val="1"/>
          <w:iCs w:val="1"/>
          <w:u w:val="single"/>
          <w:lang w:val="es-ES"/>
        </w:rPr>
        <w:t xml:space="preserve">Gestión de </w:t>
      </w:r>
      <w:r w:rsidRPr="63B90DEF" w:rsidR="425AA1F7">
        <w:rPr>
          <w:i w:val="1"/>
          <w:iCs w:val="1"/>
          <w:u w:val="single"/>
          <w:lang w:val="es-ES"/>
        </w:rPr>
        <w:t>r</w:t>
      </w:r>
      <w:r w:rsidRPr="63B90DEF" w:rsidR="00E44950">
        <w:rPr>
          <w:i w:val="1"/>
          <w:iCs w:val="1"/>
          <w:u w:val="single"/>
          <w:lang w:val="es-ES"/>
        </w:rPr>
        <w:t>utas</w:t>
      </w:r>
      <w:r w:rsidRPr="63B90DEF" w:rsidR="00E44950">
        <w:rPr>
          <w:lang w:val="es-ES"/>
        </w:rPr>
        <w:t>: Implementar un mecanismo para definir y administrar las rutas que seguirán los autobuses. Esto puede lograrse utilizando arreglos u otras estructuras para representar las rutas.</w:t>
      </w:r>
    </w:p>
    <w:p w:rsidRPr="00B61D64" w:rsidR="00E44950" w:rsidP="63B90DEF" w:rsidRDefault="00E44950" w14:paraId="31E95F48" w14:textId="567390E2">
      <w:pPr>
        <w:pStyle w:val="Prrafodelista"/>
        <w:numPr>
          <w:ilvl w:val="0"/>
          <w:numId w:val="9"/>
        </w:numPr>
        <w:rPr>
          <w:lang w:val="es-ES"/>
        </w:rPr>
      </w:pPr>
      <w:r w:rsidRPr="63B90DEF" w:rsidR="00E44950">
        <w:rPr>
          <w:i w:val="1"/>
          <w:iCs w:val="1"/>
          <w:u w:val="single"/>
          <w:lang w:val="es-ES"/>
        </w:rPr>
        <w:t xml:space="preserve">Optimización de </w:t>
      </w:r>
      <w:r w:rsidRPr="63B90DEF" w:rsidR="45616B8C">
        <w:rPr>
          <w:i w:val="1"/>
          <w:iCs w:val="1"/>
          <w:u w:val="single"/>
          <w:lang w:val="es-ES"/>
        </w:rPr>
        <w:t>r</w:t>
      </w:r>
      <w:r w:rsidRPr="63B90DEF" w:rsidR="00E44950">
        <w:rPr>
          <w:i w:val="1"/>
          <w:iCs w:val="1"/>
          <w:u w:val="single"/>
          <w:lang w:val="es-ES"/>
        </w:rPr>
        <w:t>utas</w:t>
      </w:r>
      <w:r w:rsidRPr="63B90DEF" w:rsidR="00E44950">
        <w:rPr>
          <w:lang w:val="es-ES"/>
        </w:rPr>
        <w:t>: Crear funciones que permitan optimizar las rutas de los autobuses. Esto podría incluir la minimización de tiempos de viaje y la maximización de la eficiencia en la cobertura de paradas.</w:t>
      </w:r>
    </w:p>
    <w:p w:rsidRPr="00B61D64" w:rsidR="00E44950" w:rsidP="63B90DEF" w:rsidRDefault="00E44950" w14:paraId="60F9134A" w14:textId="403362F8">
      <w:pPr>
        <w:pStyle w:val="Prrafodelista"/>
        <w:numPr>
          <w:ilvl w:val="0"/>
          <w:numId w:val="9"/>
        </w:numPr>
        <w:rPr>
          <w:lang w:val="es-ES"/>
        </w:rPr>
      </w:pPr>
      <w:r w:rsidRPr="63B90DEF" w:rsidR="00E44950">
        <w:rPr>
          <w:i w:val="1"/>
          <w:iCs w:val="1"/>
          <w:u w:val="single"/>
          <w:lang w:val="es-ES"/>
        </w:rPr>
        <w:t xml:space="preserve">Interfaz de </w:t>
      </w:r>
      <w:r w:rsidRPr="63B90DEF" w:rsidR="192CFE13">
        <w:rPr>
          <w:i w:val="1"/>
          <w:iCs w:val="1"/>
          <w:u w:val="single"/>
          <w:lang w:val="es-ES"/>
        </w:rPr>
        <w:t>u</w:t>
      </w:r>
      <w:r w:rsidRPr="63B90DEF" w:rsidR="00E44950">
        <w:rPr>
          <w:i w:val="1"/>
          <w:iCs w:val="1"/>
          <w:u w:val="single"/>
          <w:lang w:val="es-ES"/>
        </w:rPr>
        <w:t>suario</w:t>
      </w:r>
      <w:r w:rsidRPr="63B90DEF" w:rsidR="00E44950">
        <w:rPr>
          <w:lang w:val="es-ES"/>
        </w:rPr>
        <w:t>: Desarrollar una interfaz de consola para que los usuarios puedan acceder a la información sobre las paradas, horarios y rutas de los autobuses.</w:t>
      </w:r>
    </w:p>
    <w:p w:rsidRPr="00D8413D" w:rsidR="00E44950" w:rsidP="00E44950" w:rsidRDefault="00E44950" w14:paraId="3428A4D8" w14:textId="77777777">
      <w:pPr>
        <w:rPr>
          <w:lang w:val="es-ES_tradnl"/>
        </w:rPr>
      </w:pPr>
    </w:p>
    <w:p w:rsidRPr="00782998" w:rsidR="00E44950" w:rsidP="49A5FF23" w:rsidRDefault="00E44950" w14:paraId="1648D142" w14:textId="77777777">
      <w:pPr>
        <w:pStyle w:val="Ttulo2"/>
        <w:numPr>
          <w:ilvl w:val="0"/>
          <w:numId w:val="2"/>
        </w:numPr>
        <w:ind w:left="426" w:hanging="426"/>
        <w:rPr>
          <w:b w:val="1"/>
          <w:bCs w:val="1"/>
          <w:lang w:val="es-ES"/>
        </w:rPr>
      </w:pPr>
      <w:bookmarkStart w:name="_Toc1123757663" w:id="166842973"/>
      <w:r w:rsidRPr="63B90DEF" w:rsidR="00E44950">
        <w:rPr>
          <w:b w:val="1"/>
          <w:bCs w:val="1"/>
          <w:lang w:val="es-ES"/>
        </w:rPr>
        <w:t xml:space="preserve">TEMA DE PROYECTOS NRO. </w:t>
      </w:r>
      <w:r w:rsidRPr="63B90DEF" w:rsidR="00E44950">
        <w:rPr>
          <w:b w:val="1"/>
          <w:bCs w:val="1"/>
          <w:lang w:val="es-ES"/>
        </w:rPr>
        <w:t>3</w:t>
      </w:r>
      <w:r w:rsidRPr="63B90DEF" w:rsidR="00E44950">
        <w:rPr>
          <w:b w:val="1"/>
          <w:bCs w:val="1"/>
          <w:lang w:val="es-ES"/>
        </w:rPr>
        <w:t xml:space="preserve">: </w:t>
      </w:r>
      <w:r w:rsidRPr="63B90DEF" w:rsidR="00E44950">
        <w:rPr>
          <w:b w:val="1"/>
          <w:bCs w:val="1"/>
          <w:lang w:val="es-ES"/>
        </w:rPr>
        <w:t xml:space="preserve">Sistema de gestión </w:t>
      </w:r>
      <w:r w:rsidRPr="63B90DEF" w:rsidR="00E44950">
        <w:rPr>
          <w:b w:val="1"/>
          <w:bCs w:val="1"/>
          <w:lang w:val="es-ES"/>
        </w:rPr>
        <w:t>CineMas</w:t>
      </w:r>
      <w:r w:rsidRPr="63B90DEF" w:rsidR="00E44950">
        <w:rPr>
          <w:b w:val="1"/>
          <w:bCs w:val="1"/>
          <w:lang w:val="es-ES"/>
        </w:rPr>
        <w:t xml:space="preserve"> - Loja</w:t>
      </w:r>
      <w:bookmarkEnd w:id="166842973"/>
    </w:p>
    <w:p w:rsidRPr="00782998" w:rsidR="00E44950" w:rsidP="00E44950" w:rsidRDefault="00E44950" w14:paraId="02907BD7" w14:textId="77777777">
      <w:pPr>
        <w:rPr>
          <w:b/>
          <w:bCs/>
          <w:lang w:val="es-ES_tradnl"/>
        </w:rPr>
      </w:pPr>
    </w:p>
    <w:p w:rsidRPr="00FF5669" w:rsidR="00E44950" w:rsidP="49A5FF23" w:rsidRDefault="00E44950" w14:paraId="7BEB96AE" w14:textId="77777777">
      <w:pPr>
        <w:rPr>
          <w:lang w:val="es-ES"/>
        </w:rPr>
      </w:pPr>
      <w:r w:rsidRPr="63B90DEF" w:rsidR="00E44950">
        <w:rPr>
          <w:lang w:val="es-ES"/>
        </w:rPr>
        <w:t>Desarrollar un sistema de gestión</w:t>
      </w:r>
      <w:r w:rsidRPr="63B90DEF" w:rsidR="00E44950">
        <w:rPr>
          <w:lang w:val="es-ES"/>
        </w:rPr>
        <w:t xml:space="preserve"> del </w:t>
      </w:r>
      <w:r w:rsidRPr="63B90DEF" w:rsidR="00E44950">
        <w:rPr>
          <w:b w:val="1"/>
          <w:bCs w:val="1"/>
          <w:lang w:val="es-ES"/>
        </w:rPr>
        <w:t>CineMas</w:t>
      </w:r>
      <w:r w:rsidRPr="63B90DEF" w:rsidR="00E44950">
        <w:rPr>
          <w:b w:val="1"/>
          <w:bCs w:val="1"/>
          <w:lang w:val="es-ES"/>
        </w:rPr>
        <w:t>-Loja</w:t>
      </w:r>
      <w:r w:rsidRPr="63B90DEF" w:rsidR="00E44950">
        <w:rPr>
          <w:lang w:val="es-ES"/>
        </w:rPr>
        <w:t xml:space="preserve"> con e</w:t>
      </w:r>
      <w:r w:rsidRPr="63B90DEF" w:rsidR="00E44950">
        <w:rPr>
          <w:lang w:val="es-ES"/>
        </w:rPr>
        <w:t xml:space="preserve">l objetivo de facturar </w:t>
      </w:r>
      <w:r w:rsidRPr="63B90DEF" w:rsidR="00E44950">
        <w:rPr>
          <w:b w:val="1"/>
          <w:bCs w:val="1"/>
          <w:i w:val="1"/>
          <w:iCs w:val="1"/>
          <w:lang w:val="es-ES"/>
        </w:rPr>
        <w:t xml:space="preserve">boletos </w:t>
      </w:r>
      <w:r w:rsidRPr="63B90DEF" w:rsidR="00E44950">
        <w:rPr>
          <w:lang w:val="es-ES"/>
        </w:rPr>
        <w:t xml:space="preserve">y </w:t>
      </w:r>
      <w:r w:rsidRPr="63B90DEF" w:rsidR="00E44950">
        <w:rPr>
          <w:b w:val="1"/>
          <w:bCs w:val="1"/>
          <w:i w:val="1"/>
          <w:iCs w:val="1"/>
          <w:lang w:val="es-ES"/>
        </w:rPr>
        <w:t xml:space="preserve">snacks </w:t>
      </w:r>
      <w:r w:rsidRPr="63B90DEF" w:rsidR="00E44950">
        <w:rPr>
          <w:lang w:val="es-ES"/>
        </w:rPr>
        <w:t>para las películas que se proyectan en sus salas. El sistema deberá manejar una cartelera de películas con horarios específicos, así como promociones especiales para determinadas funciones en ciertos días.</w:t>
      </w:r>
    </w:p>
    <w:p w:rsidRPr="00D8413D" w:rsidR="00E44950" w:rsidP="00E44950" w:rsidRDefault="00E44950" w14:paraId="18009E88" w14:textId="77777777">
      <w:pPr>
        <w:rPr>
          <w:lang w:val="es-ES_tradnl"/>
        </w:rPr>
      </w:pPr>
    </w:p>
    <w:p w:rsidRPr="00297257" w:rsidR="00E44950" w:rsidP="49A5FF23" w:rsidRDefault="00E44950" w14:paraId="6ACE81A0" w14:textId="5B3CF813">
      <w:pPr>
        <w:rPr>
          <w:lang w:val="es-ES"/>
        </w:rPr>
      </w:pPr>
      <w:r w:rsidRPr="63B90DEF" w:rsidR="11CD6E06">
        <w:rPr>
          <w:lang w:val="es-ES"/>
        </w:rPr>
        <w:t>Características para</w:t>
      </w:r>
      <w:r w:rsidRPr="63B90DEF" w:rsidR="11CD6E06">
        <w:rPr>
          <w:lang w:val="es-ES"/>
        </w:rPr>
        <w:t xml:space="preserve"> considerar</w:t>
      </w:r>
      <w:r w:rsidRPr="63B90DEF" w:rsidR="00E44950">
        <w:rPr>
          <w:lang w:val="es-ES"/>
        </w:rPr>
        <w:t>:</w:t>
      </w:r>
    </w:p>
    <w:p w:rsidRPr="00FF5669" w:rsidR="00E44950" w:rsidP="00E44950" w:rsidRDefault="00E44950" w14:paraId="0F4FB623" w14:textId="77777777">
      <w:pPr>
        <w:rPr>
          <w:lang w:val="es-ES_tradnl"/>
        </w:rPr>
      </w:pPr>
    </w:p>
    <w:p w:rsidRPr="00297257" w:rsidR="00E44950" w:rsidP="63B90DEF" w:rsidRDefault="00E44950" w14:paraId="000B1C7C" w14:textId="53856B54">
      <w:pPr>
        <w:pStyle w:val="Prrafodelista"/>
        <w:numPr>
          <w:ilvl w:val="0"/>
          <w:numId w:val="10"/>
        </w:numPr>
        <w:rPr>
          <w:lang w:val="es-ES"/>
        </w:rPr>
      </w:pPr>
      <w:r w:rsidRPr="63B90DEF" w:rsidR="00E44950">
        <w:rPr>
          <w:b w:val="0"/>
          <w:bCs w:val="0"/>
          <w:i w:val="1"/>
          <w:iCs w:val="1"/>
          <w:u w:val="single"/>
          <w:lang w:val="es-ES"/>
        </w:rPr>
        <w:t xml:space="preserve">Gestión de </w:t>
      </w:r>
      <w:r w:rsidRPr="63B90DEF" w:rsidR="1CA66C1C">
        <w:rPr>
          <w:b w:val="0"/>
          <w:bCs w:val="0"/>
          <w:i w:val="1"/>
          <w:iCs w:val="1"/>
          <w:u w:val="single"/>
          <w:lang w:val="es-ES"/>
        </w:rPr>
        <w:t>c</w:t>
      </w:r>
      <w:r w:rsidRPr="63B90DEF" w:rsidR="00E44950">
        <w:rPr>
          <w:b w:val="0"/>
          <w:bCs w:val="0"/>
          <w:i w:val="1"/>
          <w:iCs w:val="1"/>
          <w:u w:val="single"/>
          <w:lang w:val="es-ES"/>
        </w:rPr>
        <w:t>artelera</w:t>
      </w:r>
      <w:r w:rsidRPr="63B90DEF" w:rsidR="00E44950">
        <w:rPr>
          <w:lang w:val="es-ES"/>
        </w:rPr>
        <w:t>: Crear un</w:t>
      </w:r>
      <w:r w:rsidRPr="63B90DEF" w:rsidR="77867702">
        <w:rPr>
          <w:lang w:val="es-ES"/>
        </w:rPr>
        <w:t>a</w:t>
      </w:r>
      <w:r w:rsidRPr="63B90DEF" w:rsidR="00E44950">
        <w:rPr>
          <w:lang w:val="es-ES"/>
        </w:rPr>
        <w:t xml:space="preserve"> estructura de </w:t>
      </w:r>
      <w:r w:rsidRPr="63B90DEF" w:rsidR="1F073031">
        <w:rPr>
          <w:lang w:val="es-ES"/>
        </w:rPr>
        <w:t>datos con las clases necesarias</w:t>
      </w:r>
      <w:r w:rsidRPr="63B90DEF" w:rsidR="00E44950">
        <w:rPr>
          <w:lang w:val="es-ES"/>
        </w:rPr>
        <w:t xml:space="preserve"> </w:t>
      </w:r>
      <w:r w:rsidRPr="63B90DEF" w:rsidR="74C3B557">
        <w:rPr>
          <w:lang w:val="es-ES"/>
        </w:rPr>
        <w:t xml:space="preserve">para gestionar </w:t>
      </w:r>
      <w:r w:rsidRPr="63B90DEF" w:rsidR="00E44950">
        <w:rPr>
          <w:lang w:val="es-ES"/>
        </w:rPr>
        <w:t>la cartelera de películas con sus respectivos horarios y salas disponibles.</w:t>
      </w:r>
    </w:p>
    <w:p w:rsidRPr="00297257" w:rsidR="00E44950" w:rsidP="63B90DEF" w:rsidRDefault="00E44950" w14:paraId="45506443" w14:textId="67F5993E">
      <w:pPr>
        <w:pStyle w:val="Prrafodelista"/>
        <w:numPr>
          <w:ilvl w:val="0"/>
          <w:numId w:val="10"/>
        </w:numPr>
        <w:rPr>
          <w:lang w:val="es-ES"/>
        </w:rPr>
      </w:pPr>
      <w:r w:rsidRPr="63B90DEF" w:rsidR="00E44950">
        <w:rPr>
          <w:b w:val="0"/>
          <w:bCs w:val="0"/>
          <w:i w:val="1"/>
          <w:iCs w:val="1"/>
          <w:u w:val="single"/>
          <w:lang w:val="es-ES"/>
        </w:rPr>
        <w:t xml:space="preserve">Facturación de </w:t>
      </w:r>
      <w:r w:rsidRPr="63B90DEF" w:rsidR="2FB63203">
        <w:rPr>
          <w:b w:val="0"/>
          <w:bCs w:val="0"/>
          <w:i w:val="1"/>
          <w:iCs w:val="1"/>
          <w:u w:val="single"/>
          <w:lang w:val="es-ES"/>
        </w:rPr>
        <w:t>b</w:t>
      </w:r>
      <w:r w:rsidRPr="63B90DEF" w:rsidR="00E44950">
        <w:rPr>
          <w:b w:val="0"/>
          <w:bCs w:val="0"/>
          <w:i w:val="1"/>
          <w:iCs w:val="1"/>
          <w:u w:val="single"/>
          <w:lang w:val="es-ES"/>
        </w:rPr>
        <w:t>oletos</w:t>
      </w:r>
      <w:r w:rsidRPr="63B90DEF" w:rsidR="00E44950">
        <w:rPr>
          <w:lang w:val="es-ES"/>
        </w:rPr>
        <w:t xml:space="preserve">: Desarrollar </w:t>
      </w:r>
      <w:r w:rsidRPr="63B90DEF" w:rsidR="78773E87">
        <w:rPr>
          <w:lang w:val="es-ES"/>
        </w:rPr>
        <w:t>la funcionalidad con la</w:t>
      </w:r>
      <w:r w:rsidRPr="63B90DEF" w:rsidR="00E44950">
        <w:rPr>
          <w:lang w:val="es-ES"/>
        </w:rPr>
        <w:t xml:space="preserve"> </w:t>
      </w:r>
      <w:r w:rsidRPr="63B90DEF" w:rsidR="00E44950">
        <w:rPr>
          <w:lang w:val="es-ES"/>
        </w:rPr>
        <w:t xml:space="preserve">que </w:t>
      </w:r>
      <w:r w:rsidRPr="63B90DEF" w:rsidR="246C92AF">
        <w:rPr>
          <w:lang w:val="es-ES"/>
        </w:rPr>
        <w:t xml:space="preserve">se </w:t>
      </w:r>
      <w:r w:rsidRPr="63B90DEF" w:rsidR="00E44950">
        <w:rPr>
          <w:lang w:val="es-ES"/>
        </w:rPr>
        <w:t>permitan al usuario seleccionar la película, el horario y la cantidad de boletos a comprar. El sistema debe calcular el monto a pagar considerando precios estándar y descuentos por promociones.</w:t>
      </w:r>
    </w:p>
    <w:p w:rsidRPr="00297257" w:rsidR="00E44950" w:rsidP="63B90DEF" w:rsidRDefault="00E44950" w14:paraId="3823466B" w14:textId="582E07E2">
      <w:pPr>
        <w:pStyle w:val="Prrafodelista"/>
        <w:numPr>
          <w:ilvl w:val="0"/>
          <w:numId w:val="10"/>
        </w:numPr>
        <w:rPr>
          <w:lang w:val="es-ES"/>
        </w:rPr>
      </w:pPr>
      <w:r w:rsidRPr="63B90DEF" w:rsidR="00E44950">
        <w:rPr>
          <w:b w:val="0"/>
          <w:bCs w:val="0"/>
          <w:i w:val="1"/>
          <w:iCs w:val="1"/>
          <w:u w:val="single"/>
          <w:lang w:val="es-ES"/>
        </w:rPr>
        <w:t xml:space="preserve">Venta de </w:t>
      </w:r>
      <w:r w:rsidRPr="63B90DEF" w:rsidR="59351FC7">
        <w:rPr>
          <w:b w:val="0"/>
          <w:bCs w:val="0"/>
          <w:i w:val="1"/>
          <w:iCs w:val="1"/>
          <w:u w:val="single"/>
          <w:lang w:val="es-ES"/>
        </w:rPr>
        <w:t>s</w:t>
      </w:r>
      <w:r w:rsidRPr="63B90DEF" w:rsidR="00E44950">
        <w:rPr>
          <w:b w:val="0"/>
          <w:bCs w:val="0"/>
          <w:i w:val="1"/>
          <w:iCs w:val="1"/>
          <w:u w:val="single"/>
          <w:lang w:val="es-ES"/>
        </w:rPr>
        <w:t>nacks</w:t>
      </w:r>
      <w:r w:rsidRPr="63B90DEF" w:rsidR="00E44950">
        <w:rPr>
          <w:lang w:val="es-ES"/>
        </w:rPr>
        <w:t xml:space="preserve">: Implementar </w:t>
      </w:r>
      <w:r w:rsidRPr="63B90DEF" w:rsidR="112128D1">
        <w:rPr>
          <w:lang w:val="es-ES"/>
        </w:rPr>
        <w:t xml:space="preserve">la funcionalidad </w:t>
      </w:r>
      <w:r w:rsidRPr="63B90DEF" w:rsidR="00E44950">
        <w:rPr>
          <w:lang w:val="es-ES"/>
        </w:rPr>
        <w:t>para la venta de snacks, permitiendo al usuario seleccionar entre diferentes productos y cantidades, y calcular el total a pagar.</w:t>
      </w:r>
    </w:p>
    <w:p w:rsidRPr="00297257" w:rsidR="00E44950" w:rsidP="63B90DEF" w:rsidRDefault="00E44950" w14:paraId="3C514373" w14:textId="1B0B70EE">
      <w:pPr>
        <w:pStyle w:val="Prrafodelista"/>
        <w:numPr>
          <w:ilvl w:val="0"/>
          <w:numId w:val="10"/>
        </w:numPr>
        <w:rPr>
          <w:lang w:val="es-ES"/>
        </w:rPr>
      </w:pPr>
      <w:r w:rsidRPr="63B90DEF" w:rsidR="00E44950">
        <w:rPr>
          <w:i w:val="1"/>
          <w:iCs w:val="1"/>
          <w:u w:val="single"/>
          <w:lang w:val="es-ES"/>
        </w:rPr>
        <w:t xml:space="preserve">Promociones </w:t>
      </w:r>
      <w:r w:rsidRPr="63B90DEF" w:rsidR="7294274D">
        <w:rPr>
          <w:i w:val="1"/>
          <w:iCs w:val="1"/>
          <w:u w:val="single"/>
          <w:lang w:val="es-ES"/>
        </w:rPr>
        <w:t>e</w:t>
      </w:r>
      <w:r w:rsidRPr="63B90DEF" w:rsidR="00E44950">
        <w:rPr>
          <w:i w:val="1"/>
          <w:iCs w:val="1"/>
          <w:u w:val="single"/>
          <w:lang w:val="es-ES"/>
        </w:rPr>
        <w:t>speciales</w:t>
      </w:r>
      <w:r w:rsidRPr="63B90DEF" w:rsidR="00E44950">
        <w:rPr>
          <w:lang w:val="es-ES"/>
        </w:rPr>
        <w:t>: Considerar promociones especiales para ciertas funciones en días específicos. El sistema debe aplicar automáticamente los descuentos correspondientes al calcular el monto total de la factura.</w:t>
      </w:r>
    </w:p>
    <w:p w:rsidR="00E44950" w:rsidP="63B90DEF" w:rsidRDefault="00E44950" w14:paraId="14955EAF" w14:textId="7AFBA979">
      <w:pPr>
        <w:pStyle w:val="Prrafodelista"/>
        <w:numPr>
          <w:ilvl w:val="0"/>
          <w:numId w:val="10"/>
        </w:numPr>
        <w:rPr>
          <w:lang w:val="es-ES"/>
        </w:rPr>
      </w:pPr>
      <w:r w:rsidRPr="63B90DEF" w:rsidR="00E44950">
        <w:rPr>
          <w:i w:val="1"/>
          <w:iCs w:val="1"/>
          <w:u w:val="single"/>
          <w:lang w:val="es-ES"/>
        </w:rPr>
        <w:t xml:space="preserve">Registro de </w:t>
      </w:r>
      <w:r w:rsidRPr="63B90DEF" w:rsidR="37DC698D">
        <w:rPr>
          <w:i w:val="1"/>
          <w:iCs w:val="1"/>
          <w:u w:val="single"/>
          <w:lang w:val="es-ES"/>
        </w:rPr>
        <w:t>v</w:t>
      </w:r>
      <w:r w:rsidRPr="63B90DEF" w:rsidR="00E44950">
        <w:rPr>
          <w:i w:val="1"/>
          <w:iCs w:val="1"/>
          <w:u w:val="single"/>
          <w:lang w:val="es-ES"/>
        </w:rPr>
        <w:t>entas</w:t>
      </w:r>
      <w:r w:rsidRPr="63B90DEF" w:rsidR="00E44950">
        <w:rPr>
          <w:lang w:val="es-ES"/>
        </w:rPr>
        <w:t>: Llevar un registro de todas las ventas realizadas, incluyendo la película, horario, cantidad de boletos vendidos, snacks vendidos y monto total.</w:t>
      </w:r>
    </w:p>
    <w:p w:rsidR="00E44950" w:rsidP="00E44950" w:rsidRDefault="00E44950" w14:paraId="415E1320" w14:textId="77777777">
      <w:pPr>
        <w:rPr>
          <w:lang w:val="es-ES_tradnl"/>
        </w:rPr>
      </w:pPr>
    </w:p>
    <w:p w:rsidRPr="00782998" w:rsidR="00E44950" w:rsidP="63B90DEF" w:rsidRDefault="00E44950" w14:paraId="51108B44" w14:textId="77777777">
      <w:pPr>
        <w:pStyle w:val="Ttulo2"/>
        <w:numPr>
          <w:ilvl w:val="0"/>
          <w:numId w:val="2"/>
        </w:numPr>
        <w:ind w:left="426" w:hanging="426"/>
        <w:rPr>
          <w:b w:val="1"/>
          <w:bCs w:val="1"/>
          <w:lang w:val="es-ES"/>
        </w:rPr>
      </w:pPr>
      <w:bookmarkStart w:name="_Toc137175175" w:id="1320748447"/>
      <w:r w:rsidRPr="63B90DEF" w:rsidR="00E44950">
        <w:rPr>
          <w:b w:val="1"/>
          <w:bCs w:val="1"/>
          <w:lang w:val="es-ES"/>
        </w:rPr>
        <w:t xml:space="preserve">TEMA DE PROYECTOS NRO. </w:t>
      </w:r>
      <w:r w:rsidRPr="63B90DEF" w:rsidR="00E44950">
        <w:rPr>
          <w:b w:val="1"/>
          <w:bCs w:val="1"/>
          <w:lang w:val="es-ES"/>
        </w:rPr>
        <w:t>4</w:t>
      </w:r>
      <w:r w:rsidRPr="63B90DEF" w:rsidR="00E44950">
        <w:rPr>
          <w:b w:val="1"/>
          <w:bCs w:val="1"/>
          <w:lang w:val="es-ES"/>
        </w:rPr>
        <w:t xml:space="preserve">: </w:t>
      </w:r>
      <w:r w:rsidRPr="63B90DEF" w:rsidR="00E44950">
        <w:rPr>
          <w:b w:val="1"/>
          <w:bCs w:val="1"/>
          <w:lang w:val="es-ES"/>
        </w:rPr>
        <w:t>Sistema de gestión de entradas para la Feria internacional de Loja</w:t>
      </w:r>
      <w:bookmarkEnd w:id="1320748447"/>
    </w:p>
    <w:p w:rsidRPr="00782998" w:rsidR="00E44950" w:rsidP="00E44950" w:rsidRDefault="00E44950" w14:paraId="02BB84FA" w14:textId="77777777">
      <w:pPr>
        <w:rPr>
          <w:b/>
          <w:bCs/>
          <w:lang w:val="es-ES_tradnl"/>
        </w:rPr>
      </w:pPr>
    </w:p>
    <w:p w:rsidRPr="002C167C" w:rsidR="00E44950" w:rsidP="49A5FF23" w:rsidRDefault="00E44950" w14:paraId="6EE9130E" w14:textId="519CAFA9">
      <w:pPr>
        <w:rPr>
          <w:lang w:val="es-ES"/>
        </w:rPr>
      </w:pPr>
      <w:r w:rsidRPr="63B90DEF" w:rsidR="00E44950">
        <w:rPr>
          <w:lang w:val="es-ES"/>
        </w:rPr>
        <w:t>Desarrollar un sistema de gestión</w:t>
      </w:r>
      <w:r w:rsidRPr="63B90DEF" w:rsidR="00E44950">
        <w:rPr>
          <w:lang w:val="es-ES"/>
        </w:rPr>
        <w:t xml:space="preserve"> de entradas para la </w:t>
      </w:r>
      <w:r w:rsidRPr="63B90DEF" w:rsidR="1AF16A65">
        <w:rPr>
          <w:b w:val="1"/>
          <w:bCs w:val="1"/>
          <w:i w:val="1"/>
          <w:iCs w:val="1"/>
          <w:lang w:val="es-ES"/>
        </w:rPr>
        <w:t>F</w:t>
      </w:r>
      <w:r w:rsidRPr="63B90DEF" w:rsidR="00E44950">
        <w:rPr>
          <w:b w:val="1"/>
          <w:bCs w:val="1"/>
          <w:i w:val="1"/>
          <w:iCs w:val="1"/>
          <w:lang w:val="es-ES"/>
        </w:rPr>
        <w:t>eria internacional de Loja</w:t>
      </w:r>
      <w:r w:rsidRPr="63B90DEF" w:rsidR="00E44950">
        <w:rPr>
          <w:lang w:val="es-ES"/>
        </w:rPr>
        <w:t xml:space="preserve">, </w:t>
      </w:r>
      <w:r w:rsidRPr="63B90DEF" w:rsidR="00E44950">
        <w:rPr>
          <w:lang w:val="es-ES"/>
        </w:rPr>
        <w:t>el cual permitirá facturar boletos de entrada a la feria, considerando dos categorías: entradas normales y entradas para funciones especiales, estas últimas relacionadas con presentaciones de artistas nacionales e internacionales, que se realizarán los jueves, viernes y sábados en horario de 5 pm a 2 am.</w:t>
      </w:r>
    </w:p>
    <w:p w:rsidRPr="002C167C" w:rsidR="00E44950" w:rsidP="00E44950" w:rsidRDefault="00E44950" w14:paraId="7E8CEEAE" w14:textId="77777777">
      <w:pPr>
        <w:rPr>
          <w:lang w:val="es-ES_tradnl"/>
        </w:rPr>
      </w:pPr>
    </w:p>
    <w:p w:rsidRPr="00297257" w:rsidR="00E44950" w:rsidP="49A5FF23" w:rsidRDefault="00E44950" w14:paraId="7FAD7E05" w14:textId="5A7F30E0">
      <w:pPr>
        <w:rPr>
          <w:lang w:val="es-ES"/>
        </w:rPr>
      </w:pPr>
      <w:r w:rsidRPr="63B90DEF" w:rsidR="1007FFEE">
        <w:rPr>
          <w:lang w:val="es-ES"/>
        </w:rPr>
        <w:t>Características por</w:t>
      </w:r>
      <w:r w:rsidRPr="63B90DEF" w:rsidR="1007FFEE">
        <w:rPr>
          <w:lang w:val="es-ES"/>
        </w:rPr>
        <w:t xml:space="preserve"> considerar</w:t>
      </w:r>
      <w:r w:rsidRPr="63B90DEF" w:rsidR="00E44950">
        <w:rPr>
          <w:lang w:val="es-ES"/>
        </w:rPr>
        <w:t>:</w:t>
      </w:r>
    </w:p>
    <w:p w:rsidRPr="002C167C" w:rsidR="00E44950" w:rsidP="00E44950" w:rsidRDefault="00E44950" w14:paraId="3DC88CEA" w14:textId="77777777">
      <w:pPr>
        <w:rPr>
          <w:lang w:val="es-ES_tradnl"/>
        </w:rPr>
      </w:pPr>
    </w:p>
    <w:p w:rsidRPr="002C167C" w:rsidR="00E44950" w:rsidP="63B90DEF" w:rsidRDefault="00E44950" w14:paraId="51D2B3AA" w14:textId="2677023A">
      <w:pPr>
        <w:pStyle w:val="Prrafodelista"/>
        <w:numPr>
          <w:ilvl w:val="0"/>
          <w:numId w:val="11"/>
        </w:numPr>
        <w:rPr>
          <w:lang w:val="es-ES"/>
        </w:rPr>
      </w:pPr>
      <w:r w:rsidRPr="63B90DEF" w:rsidR="00E44950">
        <w:rPr>
          <w:i w:val="1"/>
          <w:iCs w:val="1"/>
          <w:u w:val="single"/>
          <w:lang w:val="es-ES"/>
        </w:rPr>
        <w:t xml:space="preserve">Gestión de </w:t>
      </w:r>
      <w:r w:rsidRPr="63B90DEF" w:rsidR="762AD47D">
        <w:rPr>
          <w:i w:val="1"/>
          <w:iCs w:val="1"/>
          <w:u w:val="single"/>
          <w:lang w:val="es-ES"/>
        </w:rPr>
        <w:t>b</w:t>
      </w:r>
      <w:r w:rsidRPr="63B90DEF" w:rsidR="00E44950">
        <w:rPr>
          <w:i w:val="1"/>
          <w:iCs w:val="1"/>
          <w:u w:val="single"/>
          <w:lang w:val="es-ES"/>
        </w:rPr>
        <w:t>oletos</w:t>
      </w:r>
      <w:r w:rsidRPr="63B90DEF" w:rsidR="00E44950">
        <w:rPr>
          <w:lang w:val="es-ES"/>
        </w:rPr>
        <w:t xml:space="preserve">: </w:t>
      </w:r>
      <w:r w:rsidRPr="63B90DEF" w:rsidR="166E9652">
        <w:rPr>
          <w:lang w:val="es-ES"/>
        </w:rPr>
        <w:t>Definir el modelado</w:t>
      </w:r>
      <w:r w:rsidRPr="63B90DEF" w:rsidR="00E44950">
        <w:rPr>
          <w:lang w:val="es-ES"/>
        </w:rPr>
        <w:t xml:space="preserve"> para la compra de boletos, donde se puedan adquirir entradas normales y entradas para funciones especiales, considerando las fechas específicas de la feria del 30 de agosto al 8 de septiembre de 2024.</w:t>
      </w:r>
    </w:p>
    <w:p w:rsidRPr="002C167C" w:rsidR="00E44950" w:rsidP="63B90DEF" w:rsidRDefault="00E44950" w14:paraId="1B43659D" w14:textId="48A10929">
      <w:pPr>
        <w:pStyle w:val="Prrafodelista"/>
        <w:numPr>
          <w:ilvl w:val="0"/>
          <w:numId w:val="11"/>
        </w:numPr>
        <w:rPr>
          <w:lang w:val="es-ES"/>
        </w:rPr>
      </w:pPr>
      <w:r w:rsidRPr="63B90DEF" w:rsidR="00E44950">
        <w:rPr>
          <w:i w:val="1"/>
          <w:iCs w:val="1"/>
          <w:u w:val="single"/>
          <w:lang w:val="es-ES"/>
        </w:rPr>
        <w:t xml:space="preserve">Facturación de </w:t>
      </w:r>
      <w:r w:rsidRPr="63B90DEF" w:rsidR="54264349">
        <w:rPr>
          <w:i w:val="1"/>
          <w:iCs w:val="1"/>
          <w:u w:val="single"/>
          <w:lang w:val="es-ES"/>
        </w:rPr>
        <w:t>b</w:t>
      </w:r>
      <w:r w:rsidRPr="63B90DEF" w:rsidR="00E44950">
        <w:rPr>
          <w:i w:val="1"/>
          <w:iCs w:val="1"/>
          <w:u w:val="single"/>
          <w:lang w:val="es-ES"/>
        </w:rPr>
        <w:t>oletos</w:t>
      </w:r>
      <w:r w:rsidRPr="63B90DEF" w:rsidR="00E44950">
        <w:rPr>
          <w:lang w:val="es-ES"/>
        </w:rPr>
        <w:t>: Implementar un sistema que calcule el monto a pagar por cada tipo de entrada, teniendo en cuenta las tarifas establecidas y las posibles promociones para determinadas funciones en días específicos.</w:t>
      </w:r>
    </w:p>
    <w:p w:rsidRPr="002C167C" w:rsidR="00E44950" w:rsidP="63B90DEF" w:rsidRDefault="00E44950" w14:paraId="039DFE3F" w14:textId="7EE4BD11">
      <w:pPr>
        <w:pStyle w:val="Prrafodelista"/>
        <w:numPr>
          <w:ilvl w:val="0"/>
          <w:numId w:val="11"/>
        </w:numPr>
        <w:rPr>
          <w:lang w:val="es-ES"/>
        </w:rPr>
      </w:pPr>
      <w:r w:rsidRPr="63B90DEF" w:rsidR="00E44950">
        <w:rPr>
          <w:i w:val="1"/>
          <w:iCs w:val="1"/>
          <w:u w:val="single"/>
          <w:lang w:val="es-ES"/>
        </w:rPr>
        <w:t xml:space="preserve">Registro de </w:t>
      </w:r>
      <w:r w:rsidRPr="63B90DEF" w:rsidR="10F3FC7F">
        <w:rPr>
          <w:i w:val="1"/>
          <w:iCs w:val="1"/>
          <w:u w:val="single"/>
          <w:lang w:val="es-ES"/>
        </w:rPr>
        <w:t>a</w:t>
      </w:r>
      <w:r w:rsidRPr="63B90DEF" w:rsidR="00E44950">
        <w:rPr>
          <w:i w:val="1"/>
          <w:iCs w:val="1"/>
          <w:u w:val="single"/>
          <w:lang w:val="es-ES"/>
        </w:rPr>
        <w:t>sistencia</w:t>
      </w:r>
      <w:r w:rsidRPr="63B90DEF" w:rsidR="00E44950">
        <w:rPr>
          <w:lang w:val="es-ES"/>
        </w:rPr>
        <w:t xml:space="preserve">: Desarrollar </w:t>
      </w:r>
      <w:r w:rsidRPr="63B90DEF" w:rsidR="37F9B50D">
        <w:rPr>
          <w:lang w:val="es-ES"/>
        </w:rPr>
        <w:t>la</w:t>
      </w:r>
      <w:r w:rsidRPr="63B90DEF" w:rsidR="2AC86C6F">
        <w:rPr>
          <w:lang w:val="es-ES"/>
        </w:rPr>
        <w:t xml:space="preserve"> funcionalidad </w:t>
      </w:r>
      <w:r w:rsidRPr="63B90DEF" w:rsidR="00E44950">
        <w:rPr>
          <w:lang w:val="es-ES"/>
        </w:rPr>
        <w:t>que registren la asistencia a las funciones especiales, almacenando la cantidad de personas que han asistido a cada evento.</w:t>
      </w:r>
    </w:p>
    <w:p w:rsidRPr="002C167C" w:rsidR="00E44950" w:rsidP="63B90DEF" w:rsidRDefault="00E44950" w14:paraId="5F2F71EE" w14:textId="5F116B61">
      <w:pPr>
        <w:pStyle w:val="Prrafodelista"/>
        <w:numPr>
          <w:ilvl w:val="0"/>
          <w:numId w:val="11"/>
        </w:numPr>
        <w:rPr>
          <w:lang w:val="es-ES"/>
        </w:rPr>
      </w:pPr>
      <w:r w:rsidRPr="63B90DEF" w:rsidR="00E44950">
        <w:rPr>
          <w:i w:val="1"/>
          <w:iCs w:val="1"/>
          <w:u w:val="single"/>
          <w:lang w:val="es-ES"/>
        </w:rPr>
        <w:t xml:space="preserve">Generación de </w:t>
      </w:r>
      <w:r w:rsidRPr="63B90DEF" w:rsidR="490670E0">
        <w:rPr>
          <w:i w:val="1"/>
          <w:iCs w:val="1"/>
          <w:u w:val="single"/>
          <w:lang w:val="es-ES"/>
        </w:rPr>
        <w:t>e</w:t>
      </w:r>
      <w:r w:rsidRPr="63B90DEF" w:rsidR="00E44950">
        <w:rPr>
          <w:i w:val="1"/>
          <w:iCs w:val="1"/>
          <w:u w:val="single"/>
          <w:lang w:val="es-ES"/>
        </w:rPr>
        <w:t>stadísticas</w:t>
      </w:r>
      <w:r w:rsidRPr="63B90DEF" w:rsidR="00E44950">
        <w:rPr>
          <w:lang w:val="es-ES"/>
        </w:rPr>
        <w:t xml:space="preserve">: </w:t>
      </w:r>
      <w:r w:rsidRPr="63B90DEF" w:rsidR="06EB33ED">
        <w:rPr>
          <w:lang w:val="es-ES"/>
        </w:rPr>
        <w:t>G</w:t>
      </w:r>
      <w:r w:rsidRPr="63B90DEF" w:rsidR="00E44950">
        <w:rPr>
          <w:lang w:val="es-ES"/>
        </w:rPr>
        <w:t>enerar estadísticas finales de la feria, incluyendo la afluencia total de visitantes, ganancias generadas y la asistencia por día, semana o función</w:t>
      </w:r>
      <w:r w:rsidRPr="63B90DEF" w:rsidR="08494861">
        <w:rPr>
          <w:lang w:val="es-ES"/>
        </w:rPr>
        <w:t>, etc. Ud. tiene la libertad de mostrar las estadísticas para la toma de decisiones tempranas.</w:t>
      </w:r>
    </w:p>
    <w:p w:rsidRPr="00D8413D" w:rsidR="00E44950" w:rsidP="00E44950" w:rsidRDefault="00E44950" w14:paraId="41C07FDA" w14:textId="77777777">
      <w:pPr>
        <w:rPr>
          <w:lang w:val="es-ES_tradnl"/>
        </w:rPr>
      </w:pPr>
    </w:p>
    <w:p w:rsidRPr="00782998" w:rsidR="00E44950" w:rsidP="49A5FF23" w:rsidRDefault="00E44950" w14:paraId="10F59BE6" w14:textId="77777777">
      <w:pPr>
        <w:pStyle w:val="Ttulo2"/>
        <w:numPr>
          <w:ilvl w:val="0"/>
          <w:numId w:val="2"/>
        </w:numPr>
        <w:ind w:left="426" w:hanging="426"/>
        <w:rPr>
          <w:b w:val="1"/>
          <w:bCs w:val="1"/>
          <w:lang w:val="es-ES"/>
        </w:rPr>
      </w:pPr>
      <w:bookmarkStart w:name="_Toc1332729876" w:id="1983222511"/>
      <w:r w:rsidRPr="63B90DEF" w:rsidR="00E44950">
        <w:rPr>
          <w:b w:val="1"/>
          <w:bCs w:val="1"/>
          <w:lang w:val="es-ES"/>
        </w:rPr>
        <w:t xml:space="preserve">TEMA DE PROYECTOS NRO. </w:t>
      </w:r>
      <w:r w:rsidRPr="63B90DEF" w:rsidR="00E44950">
        <w:rPr>
          <w:b w:val="1"/>
          <w:bCs w:val="1"/>
          <w:lang w:val="es-ES"/>
        </w:rPr>
        <w:t>5</w:t>
      </w:r>
      <w:r w:rsidRPr="63B90DEF" w:rsidR="00E44950">
        <w:rPr>
          <w:b w:val="1"/>
          <w:bCs w:val="1"/>
          <w:lang w:val="es-ES"/>
        </w:rPr>
        <w:t xml:space="preserve">: </w:t>
      </w:r>
      <w:r w:rsidRPr="63B90DEF" w:rsidR="00E44950">
        <w:rPr>
          <w:b w:val="1"/>
          <w:bCs w:val="1"/>
          <w:lang w:val="es-ES"/>
        </w:rPr>
        <w:t xml:space="preserve">Sistema de facturación del </w:t>
      </w:r>
      <w:r w:rsidRPr="63B90DEF" w:rsidR="00E44950">
        <w:rPr>
          <w:b w:val="1"/>
          <w:bCs w:val="1"/>
          <w:lang w:val="es-ES"/>
        </w:rPr>
        <w:t>SuperMaxi</w:t>
      </w:r>
      <w:r w:rsidRPr="63B90DEF" w:rsidR="00E44950">
        <w:rPr>
          <w:b w:val="1"/>
          <w:bCs w:val="1"/>
          <w:lang w:val="es-ES"/>
        </w:rPr>
        <w:t xml:space="preserve"> - Loja</w:t>
      </w:r>
      <w:bookmarkEnd w:id="1983222511"/>
    </w:p>
    <w:p w:rsidR="00E44950" w:rsidP="00E44950" w:rsidRDefault="00E44950" w14:paraId="396A87E5" w14:textId="77777777">
      <w:pPr>
        <w:rPr>
          <w:b/>
          <w:bCs/>
          <w:lang w:val="es-ES_tradnl"/>
        </w:rPr>
      </w:pPr>
    </w:p>
    <w:p w:rsidRPr="0055523A" w:rsidR="00E44950" w:rsidP="49A5FF23" w:rsidRDefault="00E44950" w14:paraId="46EC1EA7" w14:textId="77777777">
      <w:pPr>
        <w:rPr>
          <w:lang w:val="es-ES"/>
        </w:rPr>
      </w:pPr>
      <w:r w:rsidRPr="63B90DEF" w:rsidR="00E44950">
        <w:rPr>
          <w:lang w:val="es-ES"/>
        </w:rPr>
        <w:t xml:space="preserve">El objetivo del proyecto es desarrollar un sistema de facturación para el </w:t>
      </w:r>
      <w:r w:rsidRPr="63B90DEF" w:rsidR="00E44950">
        <w:rPr>
          <w:b w:val="1"/>
          <w:bCs w:val="1"/>
          <w:i w:val="1"/>
          <w:iCs w:val="1"/>
          <w:lang w:val="es-ES"/>
        </w:rPr>
        <w:t>SuperMaxi</w:t>
      </w:r>
      <w:r w:rsidRPr="63B90DEF" w:rsidR="00E44950">
        <w:rPr>
          <w:b w:val="1"/>
          <w:bCs w:val="1"/>
          <w:i w:val="1"/>
          <w:iCs w:val="1"/>
          <w:lang w:val="es-ES"/>
        </w:rPr>
        <w:t xml:space="preserve"> </w:t>
      </w:r>
      <w:r w:rsidRPr="63B90DEF" w:rsidR="00E44950">
        <w:rPr>
          <w:lang w:val="es-ES"/>
        </w:rPr>
        <w:t xml:space="preserve">en Loja. Este sistema deberá permitir la facturación de </w:t>
      </w:r>
      <w:r w:rsidRPr="63B90DEF" w:rsidR="00E44950">
        <w:rPr>
          <w:b w:val="1"/>
          <w:bCs w:val="1"/>
          <w:i w:val="1"/>
          <w:iCs w:val="1"/>
          <w:lang w:val="es-ES"/>
        </w:rPr>
        <w:t xml:space="preserve">N </w:t>
      </w:r>
      <w:r w:rsidRPr="63B90DEF" w:rsidR="00E44950">
        <w:rPr>
          <w:lang w:val="es-ES"/>
        </w:rPr>
        <w:t xml:space="preserve">productos, considerando precios normales y promocionales cuando existan muchos productos en stock o su fecha de caducidad esté próxima. Además, se deberá realizar una factura que resuma los totales de impuestos a la renta deducibles por productos en las siguientes categorías: </w:t>
      </w:r>
      <w:r w:rsidRPr="63B90DEF" w:rsidR="00E44950">
        <w:rPr>
          <w:i w:val="1"/>
          <w:iCs w:val="1"/>
          <w:lang w:val="es-ES"/>
        </w:rPr>
        <w:t>Vivienda, Educación, Alimentación, Vestimenta</w:t>
      </w:r>
      <w:r w:rsidRPr="63B90DEF" w:rsidR="00E44950">
        <w:rPr>
          <w:i w:val="0"/>
          <w:iCs w:val="0"/>
          <w:lang w:val="es-ES"/>
        </w:rPr>
        <w:t xml:space="preserve"> y</w:t>
      </w:r>
      <w:r w:rsidRPr="63B90DEF" w:rsidR="00E44950">
        <w:rPr>
          <w:i w:val="1"/>
          <w:iCs w:val="1"/>
          <w:lang w:val="es-ES"/>
        </w:rPr>
        <w:t xml:space="preserve"> Salud</w:t>
      </w:r>
      <w:r w:rsidRPr="63B90DEF" w:rsidR="00E44950">
        <w:rPr>
          <w:lang w:val="es-ES"/>
        </w:rPr>
        <w:t xml:space="preserve">. Al final del día, se generará una estadística de ventas totales, por productos y categorías, que ayudará a los gerentes del </w:t>
      </w:r>
      <w:r w:rsidRPr="63B90DEF" w:rsidR="00E44950">
        <w:rPr>
          <w:b w:val="1"/>
          <w:bCs w:val="1"/>
          <w:i w:val="1"/>
          <w:iCs w:val="1"/>
          <w:lang w:val="es-ES"/>
        </w:rPr>
        <w:t>SuperMaxi</w:t>
      </w:r>
      <w:r w:rsidRPr="63B90DEF" w:rsidR="00E44950">
        <w:rPr>
          <w:b w:val="1"/>
          <w:bCs w:val="1"/>
          <w:i w:val="1"/>
          <w:iCs w:val="1"/>
          <w:lang w:val="es-ES"/>
        </w:rPr>
        <w:t xml:space="preserve"> </w:t>
      </w:r>
      <w:r w:rsidRPr="63B90DEF" w:rsidR="00E44950">
        <w:rPr>
          <w:lang w:val="es-ES"/>
        </w:rPr>
        <w:t>en la toma de decisiones.</w:t>
      </w:r>
    </w:p>
    <w:p w:rsidRPr="0055523A" w:rsidR="00E44950" w:rsidP="00E44950" w:rsidRDefault="00E44950" w14:paraId="6B60CAED" w14:textId="77777777">
      <w:pPr>
        <w:rPr>
          <w:lang w:val="es-ES_tradnl"/>
        </w:rPr>
      </w:pPr>
    </w:p>
    <w:p w:rsidRPr="00297257" w:rsidR="00E44950" w:rsidP="49A5FF23" w:rsidRDefault="00E44950" w14:paraId="7B55D344" w14:textId="43578615">
      <w:pPr>
        <w:rPr>
          <w:lang w:val="es-ES"/>
        </w:rPr>
      </w:pPr>
      <w:r w:rsidRPr="63B90DEF" w:rsidR="00E44950">
        <w:rPr>
          <w:lang w:val="es-ES"/>
        </w:rPr>
        <w:t xml:space="preserve">Características </w:t>
      </w:r>
      <w:r w:rsidRPr="63B90DEF" w:rsidR="10249561">
        <w:rPr>
          <w:lang w:val="es-ES"/>
        </w:rPr>
        <w:t>por</w:t>
      </w:r>
      <w:r w:rsidRPr="63B90DEF" w:rsidR="00E44950">
        <w:rPr>
          <w:lang w:val="es-ES"/>
        </w:rPr>
        <w:t xml:space="preserve"> considerar</w:t>
      </w:r>
      <w:r w:rsidRPr="63B90DEF" w:rsidR="00E44950">
        <w:rPr>
          <w:lang w:val="es-ES"/>
        </w:rPr>
        <w:t>:</w:t>
      </w:r>
    </w:p>
    <w:p w:rsidRPr="0055523A" w:rsidR="00E44950" w:rsidP="00E44950" w:rsidRDefault="00E44950" w14:paraId="2696CA92" w14:textId="77777777">
      <w:pPr>
        <w:rPr>
          <w:lang w:val="es-ES_tradnl"/>
        </w:rPr>
      </w:pPr>
    </w:p>
    <w:p w:rsidRPr="00BB720A" w:rsidR="00E44950" w:rsidP="63B90DEF" w:rsidRDefault="00E44950" w14:paraId="01E6080D" w14:textId="4D9E96D3">
      <w:pPr>
        <w:pStyle w:val="Prrafodelista"/>
        <w:numPr>
          <w:ilvl w:val="0"/>
          <w:numId w:val="12"/>
        </w:numPr>
        <w:rPr>
          <w:lang w:val="es-ES"/>
        </w:rPr>
      </w:pPr>
      <w:r w:rsidRPr="63B90DEF" w:rsidR="00E44950">
        <w:rPr>
          <w:b w:val="0"/>
          <w:bCs w:val="0"/>
          <w:i w:val="1"/>
          <w:iCs w:val="1"/>
          <w:u w:val="single"/>
          <w:lang w:val="es-ES"/>
        </w:rPr>
        <w:t>Gestión de</w:t>
      </w:r>
      <w:r w:rsidRPr="63B90DEF" w:rsidR="0C66DAB5">
        <w:rPr>
          <w:b w:val="0"/>
          <w:bCs w:val="0"/>
          <w:i w:val="1"/>
          <w:iCs w:val="1"/>
          <w:u w:val="single"/>
          <w:lang w:val="es-ES"/>
        </w:rPr>
        <w:t xml:space="preserve"> p</w:t>
      </w:r>
      <w:r w:rsidRPr="63B90DEF" w:rsidR="00E44950">
        <w:rPr>
          <w:b w:val="0"/>
          <w:bCs w:val="0"/>
          <w:i w:val="1"/>
          <w:iCs w:val="1"/>
          <w:u w:val="single"/>
          <w:lang w:val="es-ES"/>
        </w:rPr>
        <w:t>roductos</w:t>
      </w:r>
      <w:r w:rsidRPr="63B90DEF" w:rsidR="00E44950">
        <w:rPr>
          <w:lang w:val="es-ES"/>
        </w:rPr>
        <w:t xml:space="preserve">: </w:t>
      </w:r>
      <w:r w:rsidRPr="63B90DEF" w:rsidR="29D7A614">
        <w:rPr>
          <w:lang w:val="es-ES"/>
        </w:rPr>
        <w:t>Deseñe el modelado</w:t>
      </w:r>
      <w:r w:rsidRPr="63B90DEF" w:rsidR="00E44950">
        <w:rPr>
          <w:lang w:val="es-ES"/>
        </w:rPr>
        <w:t xml:space="preserve"> para agregar y gestionar productos en el sistema, considerando su cantidad en stock, fecha de caducidad y precios normales y promocionales.</w:t>
      </w:r>
    </w:p>
    <w:p w:rsidRPr="00BB720A" w:rsidR="00E44950" w:rsidP="63B90DEF" w:rsidRDefault="00E44950" w14:paraId="70CF995C" w14:textId="77777777">
      <w:pPr>
        <w:pStyle w:val="Prrafodelista"/>
        <w:numPr>
          <w:ilvl w:val="0"/>
          <w:numId w:val="12"/>
        </w:numPr>
        <w:rPr>
          <w:lang w:val="es-ES"/>
        </w:rPr>
      </w:pPr>
      <w:r w:rsidRPr="63B90DEF" w:rsidR="00E44950">
        <w:rPr>
          <w:i w:val="1"/>
          <w:iCs w:val="1"/>
          <w:u w:val="single"/>
          <w:lang w:val="es-ES"/>
        </w:rPr>
        <w:t>Facturación</w:t>
      </w:r>
      <w:r w:rsidRPr="63B90DEF" w:rsidR="00E44950">
        <w:rPr>
          <w:lang w:val="es-ES"/>
        </w:rPr>
        <w:t>: Desarrollar un sistema que calcule el monto total de la factura, teniendo en cuenta los precios normales y promocionales, y que muestre un resumen de los impuestos a la renta deducibles por cada categoría de producto.</w:t>
      </w:r>
    </w:p>
    <w:p w:rsidRPr="00BB720A" w:rsidR="00E44950" w:rsidP="63B90DEF" w:rsidRDefault="00E44950" w14:paraId="673B58EE" w14:textId="5B11314F">
      <w:pPr>
        <w:pStyle w:val="Prrafodelista"/>
        <w:numPr>
          <w:ilvl w:val="0"/>
          <w:numId w:val="12"/>
        </w:numPr>
        <w:rPr>
          <w:lang w:val="es-ES"/>
        </w:rPr>
      </w:pPr>
      <w:r w:rsidRPr="63B90DEF" w:rsidR="00E44950">
        <w:rPr>
          <w:i w:val="1"/>
          <w:iCs w:val="1"/>
          <w:u w:val="single"/>
          <w:lang w:val="es-ES"/>
        </w:rPr>
        <w:t xml:space="preserve">Estadísticas de </w:t>
      </w:r>
      <w:r w:rsidRPr="63B90DEF" w:rsidR="2574A93E">
        <w:rPr>
          <w:i w:val="1"/>
          <w:iCs w:val="1"/>
          <w:u w:val="single"/>
          <w:lang w:val="es-ES"/>
        </w:rPr>
        <w:t>v</w:t>
      </w:r>
      <w:r w:rsidRPr="63B90DEF" w:rsidR="00E44950">
        <w:rPr>
          <w:i w:val="1"/>
          <w:iCs w:val="1"/>
          <w:u w:val="single"/>
          <w:lang w:val="es-ES"/>
        </w:rPr>
        <w:t>entas</w:t>
      </w:r>
      <w:r w:rsidRPr="63B90DEF" w:rsidR="00E44950">
        <w:rPr>
          <w:lang w:val="es-ES"/>
        </w:rPr>
        <w:t>: Generar estadísticas de ventas diarias, que incluyan las ventas totales y desgloses por productos y categorías, para tomar decisiones gerenciales.</w:t>
      </w:r>
    </w:p>
    <w:p w:rsidR="00E44950" w:rsidP="00E44950" w:rsidRDefault="00E44950" w14:paraId="6ACF92A0" w14:textId="77777777">
      <w:pPr>
        <w:rPr>
          <w:b/>
          <w:bCs/>
          <w:lang w:val="es-ES_tradnl"/>
        </w:rPr>
      </w:pPr>
    </w:p>
    <w:p w:rsidRPr="00782998" w:rsidR="00E44950" w:rsidP="63B90DEF" w:rsidRDefault="00E44950" w14:paraId="3839011B" w14:textId="77777777">
      <w:pPr>
        <w:pStyle w:val="Ttulo2"/>
        <w:numPr>
          <w:ilvl w:val="0"/>
          <w:numId w:val="2"/>
        </w:numPr>
        <w:ind w:left="426" w:hanging="426"/>
        <w:rPr>
          <w:b w:val="1"/>
          <w:bCs w:val="1"/>
          <w:lang w:val="es-ES"/>
        </w:rPr>
      </w:pPr>
      <w:bookmarkStart w:name="_Toc1195968252" w:id="461372500"/>
      <w:r w:rsidRPr="63B90DEF" w:rsidR="00E44950">
        <w:rPr>
          <w:b w:val="1"/>
          <w:bCs w:val="1"/>
          <w:lang w:val="es-ES"/>
        </w:rPr>
        <w:t xml:space="preserve">TEMA DE PROYECTOS NRO. </w:t>
      </w:r>
      <w:r w:rsidRPr="63B90DEF" w:rsidR="00E44950">
        <w:rPr>
          <w:b w:val="1"/>
          <w:bCs w:val="1"/>
          <w:lang w:val="es-ES"/>
        </w:rPr>
        <w:t>6</w:t>
      </w:r>
      <w:r w:rsidRPr="63B90DEF" w:rsidR="00E44950">
        <w:rPr>
          <w:b w:val="1"/>
          <w:bCs w:val="1"/>
          <w:lang w:val="es-ES"/>
        </w:rPr>
        <w:t xml:space="preserve">: </w:t>
      </w:r>
      <w:r w:rsidRPr="63B90DEF" w:rsidR="00E44950">
        <w:rPr>
          <w:b w:val="1"/>
          <w:bCs w:val="1"/>
          <w:lang w:val="es-ES"/>
        </w:rPr>
        <w:t>Sistema de declaración de impuestos anuales</w:t>
      </w:r>
      <w:bookmarkEnd w:id="461372500"/>
    </w:p>
    <w:p w:rsidR="00E44950" w:rsidP="00E44950" w:rsidRDefault="00E44950" w14:paraId="7DEC41BF" w14:textId="77777777">
      <w:pPr>
        <w:rPr>
          <w:b/>
          <w:bCs/>
          <w:lang w:val="es-ES_tradnl"/>
        </w:rPr>
      </w:pPr>
    </w:p>
    <w:p w:rsidRPr="006B491B" w:rsidR="00E44950" w:rsidP="63B90DEF" w:rsidRDefault="00E44950" w14:paraId="6BA32D87" w14:textId="77777777">
      <w:pPr>
        <w:rPr>
          <w:lang w:val="es-ES"/>
        </w:rPr>
      </w:pPr>
      <w:r w:rsidRPr="63B90DEF" w:rsidR="00E44950">
        <w:rPr>
          <w:lang w:val="es-ES"/>
        </w:rPr>
        <w:t>El objetivo del proyecto es desarrollar un sistema que facilite la declaración de impuestos a la renta para calcular la rebaja correspondiente. Este sistema consultará la tabla de impuestos a la renta del 2023 para personas naturales. La información de entrada serán los sueldos mensuales y las facturas generadas por el usuario en el año, considerando conceptos como</w:t>
      </w:r>
      <w:r w:rsidRPr="63B90DEF" w:rsidR="00E44950">
        <w:rPr>
          <w:i w:val="1"/>
          <w:iCs w:val="1"/>
          <w:lang w:val="es-ES"/>
        </w:rPr>
        <w:t xml:space="preserve"> Vivienda, Educación, Alimentación, Vestimenta, Salud </w:t>
      </w:r>
      <w:r w:rsidRPr="63B90DEF" w:rsidR="00E44950">
        <w:rPr>
          <w:i w:val="0"/>
          <w:iCs w:val="0"/>
          <w:lang w:val="es-ES"/>
        </w:rPr>
        <w:t>y</w:t>
      </w:r>
      <w:r w:rsidRPr="63B90DEF" w:rsidR="00E44950">
        <w:rPr>
          <w:i w:val="1"/>
          <w:iCs w:val="1"/>
          <w:lang w:val="es-ES"/>
        </w:rPr>
        <w:t xml:space="preserve"> Turismo</w:t>
      </w:r>
      <w:r w:rsidRPr="63B90DEF" w:rsidR="00E44950">
        <w:rPr>
          <w:lang w:val="es-ES"/>
        </w:rPr>
        <w:t>, siguiendo las reglas y montos máximos establecidos por la normativa fiscal.</w:t>
      </w:r>
    </w:p>
    <w:p w:rsidRPr="006B491B" w:rsidR="00E44950" w:rsidP="00E44950" w:rsidRDefault="00E44950" w14:paraId="6E1678AB" w14:textId="77777777">
      <w:pPr>
        <w:rPr>
          <w:lang w:val="es-ES_tradnl"/>
        </w:rPr>
      </w:pPr>
    </w:p>
    <w:p w:rsidRPr="00297257" w:rsidR="00E44950" w:rsidP="49A5FF23" w:rsidRDefault="00E44950" w14:paraId="6F203639" w14:textId="7FF3E134">
      <w:pPr>
        <w:rPr>
          <w:lang w:val="es-ES"/>
        </w:rPr>
      </w:pPr>
      <w:r w:rsidRPr="63B90DEF" w:rsidR="618C8AB9">
        <w:rPr>
          <w:lang w:val="es-ES"/>
        </w:rPr>
        <w:t>Características por considerar</w:t>
      </w:r>
      <w:r w:rsidRPr="63B90DEF" w:rsidR="00E44950">
        <w:rPr>
          <w:lang w:val="es-ES"/>
        </w:rPr>
        <w:t>:</w:t>
      </w:r>
    </w:p>
    <w:p w:rsidRPr="006B491B" w:rsidR="00E44950" w:rsidP="00E44950" w:rsidRDefault="00E44950" w14:paraId="41CD1D85" w14:textId="77777777">
      <w:pPr>
        <w:rPr>
          <w:lang w:val="es-ES_tradnl"/>
        </w:rPr>
      </w:pPr>
    </w:p>
    <w:p w:rsidRPr="00655B2D" w:rsidR="00E44950" w:rsidP="63B90DEF" w:rsidRDefault="00E44950" w14:paraId="74F2580C" w14:textId="57ADF8FF">
      <w:pPr>
        <w:pStyle w:val="Prrafodelista"/>
        <w:numPr>
          <w:ilvl w:val="0"/>
          <w:numId w:val="13"/>
        </w:numPr>
        <w:rPr>
          <w:lang w:val="es-ES"/>
        </w:rPr>
      </w:pPr>
      <w:r w:rsidRPr="63B90DEF" w:rsidR="00E44950">
        <w:rPr>
          <w:i w:val="1"/>
          <w:iCs w:val="1"/>
          <w:u w:val="single"/>
          <w:lang w:val="es-ES"/>
        </w:rPr>
        <w:t xml:space="preserve">Registro de </w:t>
      </w:r>
      <w:r w:rsidRPr="63B90DEF" w:rsidR="5EC2BDF7">
        <w:rPr>
          <w:i w:val="1"/>
          <w:iCs w:val="1"/>
          <w:u w:val="single"/>
          <w:lang w:val="es-ES"/>
        </w:rPr>
        <w:t>i</w:t>
      </w:r>
      <w:r w:rsidRPr="63B90DEF" w:rsidR="00E44950">
        <w:rPr>
          <w:i w:val="1"/>
          <w:iCs w:val="1"/>
          <w:u w:val="single"/>
          <w:lang w:val="es-ES"/>
        </w:rPr>
        <w:t>nformación</w:t>
      </w:r>
      <w:r w:rsidRPr="63B90DEF" w:rsidR="00E44950">
        <w:rPr>
          <w:lang w:val="es-ES"/>
        </w:rPr>
        <w:t xml:space="preserve">: </w:t>
      </w:r>
      <w:r w:rsidRPr="63B90DEF" w:rsidR="1631150F">
        <w:rPr>
          <w:lang w:val="es-ES"/>
        </w:rPr>
        <w:t>Diseñe el modelado de clase</w:t>
      </w:r>
      <w:r w:rsidRPr="63B90DEF" w:rsidR="00E44950">
        <w:rPr>
          <w:lang w:val="es-ES"/>
        </w:rPr>
        <w:t>s que permitan al usuario ingresar los sueldos mensuales y las facturas generadas por categoría, como</w:t>
      </w:r>
      <w:r w:rsidRPr="63B90DEF" w:rsidR="00E44950">
        <w:rPr>
          <w:i w:val="1"/>
          <w:iCs w:val="1"/>
          <w:lang w:val="es-ES"/>
        </w:rPr>
        <w:t xml:space="preserve"> Vivienda, Educación, Alimentación, Vestimenta, Salud </w:t>
      </w:r>
      <w:r w:rsidRPr="63B90DEF" w:rsidR="00E44950">
        <w:rPr>
          <w:i w:val="0"/>
          <w:iCs w:val="0"/>
          <w:lang w:val="es-ES"/>
        </w:rPr>
        <w:t xml:space="preserve">y </w:t>
      </w:r>
      <w:r w:rsidRPr="63B90DEF" w:rsidR="00E44950">
        <w:rPr>
          <w:i w:val="1"/>
          <w:iCs w:val="1"/>
          <w:lang w:val="es-ES"/>
        </w:rPr>
        <w:t>Turismo</w:t>
      </w:r>
      <w:r w:rsidRPr="63B90DEF" w:rsidR="00E44950">
        <w:rPr>
          <w:lang w:val="es-ES"/>
        </w:rPr>
        <w:t>.</w:t>
      </w:r>
    </w:p>
    <w:p w:rsidRPr="00655B2D" w:rsidR="00E44950" w:rsidP="63B90DEF" w:rsidRDefault="00E44950" w14:paraId="1028B14F" w14:textId="69414FE1">
      <w:pPr>
        <w:pStyle w:val="Prrafodelista"/>
        <w:numPr>
          <w:ilvl w:val="0"/>
          <w:numId w:val="13"/>
        </w:numPr>
        <w:rPr>
          <w:lang w:val="es-ES"/>
        </w:rPr>
      </w:pPr>
      <w:r w:rsidRPr="63B90DEF" w:rsidR="00E44950">
        <w:rPr>
          <w:i w:val="1"/>
          <w:iCs w:val="1"/>
          <w:u w:val="single"/>
          <w:lang w:val="es-ES"/>
        </w:rPr>
        <w:t xml:space="preserve">Cálculo de </w:t>
      </w:r>
      <w:r w:rsidRPr="63B90DEF" w:rsidR="6FBD15C5">
        <w:rPr>
          <w:i w:val="1"/>
          <w:iCs w:val="1"/>
          <w:u w:val="single"/>
          <w:lang w:val="es-ES"/>
        </w:rPr>
        <w:t>i</w:t>
      </w:r>
      <w:r w:rsidRPr="63B90DEF" w:rsidR="00E44950">
        <w:rPr>
          <w:i w:val="1"/>
          <w:iCs w:val="1"/>
          <w:u w:val="single"/>
          <w:lang w:val="es-ES"/>
        </w:rPr>
        <w:t>mpuestos</w:t>
      </w:r>
      <w:r w:rsidRPr="63B90DEF" w:rsidR="00E44950">
        <w:rPr>
          <w:lang w:val="es-ES"/>
        </w:rPr>
        <w:t>: Desarrollar un sistema que consulte la tabla de impuestos a la renta del 2023 para personas naturales y realice el cálculo de los impuestos anuales considerando las deducciones permitidas por las facturas generadas y los sueldos mensuales.</w:t>
      </w:r>
    </w:p>
    <w:p w:rsidRPr="00655B2D" w:rsidR="00E44950" w:rsidP="63B90DEF" w:rsidRDefault="00E44950" w14:paraId="0426DB60" w14:textId="2315C60A">
      <w:pPr>
        <w:pStyle w:val="Prrafodelista"/>
        <w:numPr>
          <w:ilvl w:val="0"/>
          <w:numId w:val="13"/>
        </w:numPr>
        <w:rPr>
          <w:lang w:val="es-ES"/>
        </w:rPr>
      </w:pPr>
      <w:r w:rsidRPr="63B90DEF" w:rsidR="00E44950">
        <w:rPr>
          <w:i w:val="1"/>
          <w:iCs w:val="1"/>
          <w:u w:val="single"/>
          <w:lang w:val="es-ES"/>
        </w:rPr>
        <w:t xml:space="preserve">Generación de </w:t>
      </w:r>
      <w:r w:rsidRPr="63B90DEF" w:rsidR="35CB8570">
        <w:rPr>
          <w:i w:val="1"/>
          <w:iCs w:val="1"/>
          <w:u w:val="single"/>
          <w:lang w:val="es-ES"/>
        </w:rPr>
        <w:t>d</w:t>
      </w:r>
      <w:r w:rsidRPr="63B90DEF" w:rsidR="00E44950">
        <w:rPr>
          <w:i w:val="1"/>
          <w:iCs w:val="1"/>
          <w:u w:val="single"/>
          <w:lang w:val="es-ES"/>
        </w:rPr>
        <w:t>eclaración</w:t>
      </w:r>
      <w:r w:rsidRPr="63B90DEF" w:rsidR="00E44950">
        <w:rPr>
          <w:lang w:val="es-ES"/>
        </w:rPr>
        <w:t xml:space="preserve">: Crear </w:t>
      </w:r>
      <w:r w:rsidRPr="63B90DEF" w:rsidR="7DA2CA1C">
        <w:rPr>
          <w:lang w:val="es-ES"/>
        </w:rPr>
        <w:t>la funcionalidad</w:t>
      </w:r>
      <w:r w:rsidRPr="63B90DEF" w:rsidR="00E44950">
        <w:rPr>
          <w:lang w:val="es-ES"/>
        </w:rPr>
        <w:t xml:space="preserve"> que genere una declaración de impuestos detallada que muestre el cálculo de los impuestos a pagar o la devolución correspondiente, en base a las deducciones y la tabla de impuestos.</w:t>
      </w:r>
    </w:p>
    <w:p w:rsidRPr="00655B2D" w:rsidR="00E44950" w:rsidP="63B90DEF" w:rsidRDefault="00E44950" w14:paraId="61BAA3C7" w14:textId="20C5EDFB">
      <w:pPr>
        <w:pStyle w:val="Prrafodelista"/>
        <w:numPr>
          <w:ilvl w:val="0"/>
          <w:numId w:val="13"/>
        </w:numPr>
        <w:rPr>
          <w:lang w:val="es-ES"/>
        </w:rPr>
      </w:pPr>
      <w:r w:rsidRPr="63B90DEF" w:rsidR="00E44950">
        <w:rPr>
          <w:i w:val="1"/>
          <w:iCs w:val="1"/>
          <w:u w:val="single"/>
          <w:lang w:val="es-ES"/>
        </w:rPr>
        <w:t xml:space="preserve">Validación de </w:t>
      </w:r>
      <w:r w:rsidRPr="63B90DEF" w:rsidR="449E6183">
        <w:rPr>
          <w:i w:val="1"/>
          <w:iCs w:val="1"/>
          <w:u w:val="single"/>
          <w:lang w:val="es-ES"/>
        </w:rPr>
        <w:t>d</w:t>
      </w:r>
      <w:r w:rsidRPr="63B90DEF" w:rsidR="00E44950">
        <w:rPr>
          <w:i w:val="1"/>
          <w:iCs w:val="1"/>
          <w:u w:val="single"/>
          <w:lang w:val="es-ES"/>
        </w:rPr>
        <w:t>atos</w:t>
      </w:r>
      <w:r w:rsidRPr="63B90DEF" w:rsidR="00E44950">
        <w:rPr>
          <w:lang w:val="es-ES"/>
        </w:rPr>
        <w:t>: Implementar validaciones para garantizar que los sueldos mensuales y las facturas ingresadas por el usuario estén dentro de los límites establecidos y cumplan con las reglas fiscales.</w:t>
      </w:r>
    </w:p>
    <w:p w:rsidRPr="006B491B" w:rsidR="00E44950" w:rsidP="00E44950" w:rsidRDefault="00E44950" w14:paraId="5029E215" w14:textId="77777777">
      <w:pPr>
        <w:rPr>
          <w:lang w:val="es-ES_tradnl"/>
        </w:rPr>
      </w:pPr>
    </w:p>
    <w:p w:rsidRPr="00782998" w:rsidR="00E44950" w:rsidP="63B90DEF" w:rsidRDefault="00E44950" w14:paraId="71D322D5" w14:textId="77777777">
      <w:pPr>
        <w:pStyle w:val="Ttulo2"/>
        <w:numPr>
          <w:ilvl w:val="0"/>
          <w:numId w:val="2"/>
        </w:numPr>
        <w:ind w:left="426" w:hanging="426"/>
        <w:rPr>
          <w:b w:val="1"/>
          <w:bCs w:val="1"/>
          <w:lang w:val="es-ES"/>
        </w:rPr>
      </w:pPr>
      <w:bookmarkStart w:name="_Toc1566664194" w:id="2070512762"/>
      <w:r w:rsidRPr="63B90DEF" w:rsidR="00E44950">
        <w:rPr>
          <w:b w:val="1"/>
          <w:bCs w:val="1"/>
          <w:lang w:val="es-ES"/>
        </w:rPr>
        <w:t xml:space="preserve">TEMA DE PROYECTOS NRO. </w:t>
      </w:r>
      <w:r w:rsidRPr="63B90DEF" w:rsidR="00E44950">
        <w:rPr>
          <w:b w:val="1"/>
          <w:bCs w:val="1"/>
          <w:lang w:val="es-ES"/>
        </w:rPr>
        <w:t>7</w:t>
      </w:r>
      <w:r w:rsidRPr="63B90DEF" w:rsidR="00E44950">
        <w:rPr>
          <w:b w:val="1"/>
          <w:bCs w:val="1"/>
          <w:lang w:val="es-ES"/>
        </w:rPr>
        <w:t xml:space="preserve">: </w:t>
      </w:r>
      <w:r w:rsidRPr="63B90DEF" w:rsidR="00E44950">
        <w:rPr>
          <w:b w:val="1"/>
          <w:bCs w:val="1"/>
          <w:lang w:val="es-ES"/>
        </w:rPr>
        <w:t>Sistema de control carcelaria - Loja</w:t>
      </w:r>
      <w:bookmarkEnd w:id="2070512762"/>
    </w:p>
    <w:p w:rsidRPr="00782998" w:rsidR="00E44950" w:rsidP="00E44950" w:rsidRDefault="00E44950" w14:paraId="4BEC3219" w14:textId="77777777">
      <w:pPr>
        <w:rPr>
          <w:b/>
          <w:bCs/>
          <w:lang w:val="es-ES_tradnl"/>
        </w:rPr>
      </w:pPr>
    </w:p>
    <w:p w:rsidRPr="00EF3933" w:rsidR="00E44950" w:rsidP="63B90DEF" w:rsidRDefault="00E44950" w14:paraId="3F4AD880" w14:textId="77777777">
      <w:pPr>
        <w:rPr>
          <w:lang w:val="es-ES"/>
        </w:rPr>
      </w:pPr>
      <w:r w:rsidRPr="63B90DEF" w:rsidR="00E44950">
        <w:rPr>
          <w:lang w:val="es-ES"/>
        </w:rPr>
        <w:t xml:space="preserve">El objetivo del proyecto es desarrollar un sistema que gestione la lista de </w:t>
      </w:r>
      <w:r w:rsidRPr="63B90DEF" w:rsidR="00E44950">
        <w:rPr>
          <w:b w:val="1"/>
          <w:bCs w:val="1"/>
          <w:u w:val="single"/>
          <w:lang w:val="es-ES"/>
        </w:rPr>
        <w:t>P</w:t>
      </w:r>
      <w:r w:rsidRPr="63B90DEF" w:rsidR="00E44950">
        <w:rPr>
          <w:lang w:val="es-ES"/>
        </w:rPr>
        <w:t xml:space="preserve">ersonas </w:t>
      </w:r>
      <w:r w:rsidRPr="63B90DEF" w:rsidR="00E44950">
        <w:rPr>
          <w:b w:val="1"/>
          <w:bCs w:val="1"/>
          <w:u w:val="single"/>
          <w:lang w:val="es-ES"/>
        </w:rPr>
        <w:t>P</w:t>
      </w:r>
      <w:r w:rsidRPr="63B90DEF" w:rsidR="00E44950">
        <w:rPr>
          <w:lang w:val="es-ES"/>
        </w:rPr>
        <w:t xml:space="preserve">rivadas de la </w:t>
      </w:r>
      <w:r w:rsidRPr="63B90DEF" w:rsidR="00E44950">
        <w:rPr>
          <w:b w:val="1"/>
          <w:bCs w:val="1"/>
          <w:u w:val="single"/>
          <w:lang w:val="es-ES"/>
        </w:rPr>
        <w:t>L</w:t>
      </w:r>
      <w:r w:rsidRPr="63B90DEF" w:rsidR="00E44950">
        <w:rPr>
          <w:lang w:val="es-ES"/>
        </w:rPr>
        <w:t>ibertad</w:t>
      </w:r>
      <w:r w:rsidRPr="63B90DEF" w:rsidR="00E44950">
        <w:rPr>
          <w:i w:val="1"/>
          <w:iCs w:val="1"/>
          <w:lang w:val="es-ES"/>
        </w:rPr>
        <w:t xml:space="preserve"> (PPL)</w:t>
      </w:r>
      <w:r w:rsidRPr="63B90DEF" w:rsidR="00E44950">
        <w:rPr>
          <w:lang w:val="es-ES"/>
        </w:rPr>
        <w:t>, los delitos cometidos por cada una de ellas y establecer los días máximos de visitas permitidos. Además, ante la presencia de agravantes durante el cumplimiento de la sentencia, se deberá aplicar un aumento de la pena y/o castigos internos, lo que puede resultar en una reducción de los días de visita permitidos. Al final, se generarán estadísticas con métricas importantes que permitirán la toma de decisiones por parte de las autoridades penitenciarias.</w:t>
      </w:r>
    </w:p>
    <w:p w:rsidRPr="00EF3933" w:rsidR="00E44950" w:rsidP="00E44950" w:rsidRDefault="00E44950" w14:paraId="35608429" w14:textId="77777777">
      <w:pPr>
        <w:rPr>
          <w:lang w:val="es-ES_tradnl"/>
        </w:rPr>
      </w:pPr>
    </w:p>
    <w:p w:rsidRPr="00EF3933" w:rsidR="00E44950" w:rsidP="63B90DEF" w:rsidRDefault="00E44950" w14:paraId="52BAF4AE" w14:textId="03C1DBFC">
      <w:pPr>
        <w:rPr>
          <w:lang w:val="es-ES"/>
        </w:rPr>
      </w:pPr>
      <w:r w:rsidRPr="63B90DEF" w:rsidR="00E44950">
        <w:rPr>
          <w:lang w:val="es-ES"/>
        </w:rPr>
        <w:t xml:space="preserve">Requerimientos </w:t>
      </w:r>
      <w:r w:rsidRPr="63B90DEF" w:rsidR="6CBDD0FC">
        <w:rPr>
          <w:lang w:val="es-ES"/>
        </w:rPr>
        <w:t>f</w:t>
      </w:r>
      <w:r w:rsidRPr="63B90DEF" w:rsidR="00E44950">
        <w:rPr>
          <w:lang w:val="es-ES"/>
        </w:rPr>
        <w:t>uncionales:</w:t>
      </w:r>
    </w:p>
    <w:p w:rsidRPr="00EF3933" w:rsidR="00E44950" w:rsidP="00E44950" w:rsidRDefault="00E44950" w14:paraId="6949A49B" w14:textId="77777777">
      <w:pPr>
        <w:rPr>
          <w:lang w:val="es-ES_tradnl"/>
        </w:rPr>
      </w:pPr>
    </w:p>
    <w:p w:rsidRPr="0033112F" w:rsidR="00E44950" w:rsidP="63B90DEF" w:rsidRDefault="00E44950" w14:paraId="493CAFA4" w14:textId="6872F315">
      <w:pPr>
        <w:pStyle w:val="Prrafodelista"/>
        <w:numPr>
          <w:ilvl w:val="0"/>
          <w:numId w:val="14"/>
        </w:numPr>
        <w:rPr>
          <w:lang w:val="es-ES"/>
        </w:rPr>
      </w:pPr>
      <w:r w:rsidRPr="63B90DEF" w:rsidR="00E44950">
        <w:rPr>
          <w:i w:val="1"/>
          <w:iCs w:val="1"/>
          <w:u w:val="single"/>
          <w:lang w:val="es-ES"/>
        </w:rPr>
        <w:t>Registro de PPL</w:t>
      </w:r>
      <w:r w:rsidRPr="63B90DEF" w:rsidR="00E44950">
        <w:rPr>
          <w:lang w:val="es-ES"/>
        </w:rPr>
        <w:t xml:space="preserve">: </w:t>
      </w:r>
      <w:r w:rsidRPr="63B90DEF" w:rsidR="71462B68">
        <w:rPr>
          <w:lang w:val="es-ES"/>
        </w:rPr>
        <w:t>Modele sus clases para</w:t>
      </w:r>
      <w:r w:rsidRPr="63B90DEF" w:rsidR="00E44950">
        <w:rPr>
          <w:lang w:val="es-ES"/>
        </w:rPr>
        <w:t xml:space="preserve"> registrar l</w:t>
      </w:r>
      <w:r w:rsidRPr="63B90DEF" w:rsidR="3731E32E">
        <w:rPr>
          <w:lang w:val="es-ES"/>
        </w:rPr>
        <w:t>o</w:t>
      </w:r>
      <w:r w:rsidRPr="63B90DEF" w:rsidR="00E44950">
        <w:rPr>
          <w:lang w:val="es-ES"/>
        </w:rPr>
        <w:t xml:space="preserve">s </w:t>
      </w:r>
      <w:r w:rsidRPr="63B90DEF" w:rsidR="00E44950">
        <w:rPr>
          <w:b w:val="1"/>
          <w:bCs w:val="1"/>
          <w:i w:val="1"/>
          <w:iCs w:val="1"/>
          <w:lang w:val="es-ES"/>
        </w:rPr>
        <w:t>PPL</w:t>
      </w:r>
      <w:r w:rsidRPr="63B90DEF" w:rsidR="00E44950">
        <w:rPr>
          <w:lang w:val="es-ES"/>
        </w:rPr>
        <w:t>, incluyendo información como nombre, delitos cometidos y fecha de ingreso</w:t>
      </w:r>
      <w:r w:rsidRPr="63B90DEF" w:rsidR="5CD3B45D">
        <w:rPr>
          <w:lang w:val="es-ES"/>
        </w:rPr>
        <w:t>, etc.</w:t>
      </w:r>
    </w:p>
    <w:p w:rsidRPr="0033112F" w:rsidR="00E44950" w:rsidP="63B90DEF" w:rsidRDefault="00E44950" w14:paraId="382AFE8B" w14:textId="176782F0">
      <w:pPr>
        <w:pStyle w:val="Prrafodelista"/>
        <w:numPr>
          <w:ilvl w:val="0"/>
          <w:numId w:val="14"/>
        </w:numPr>
        <w:rPr>
          <w:lang w:val="es-ES"/>
        </w:rPr>
      </w:pPr>
      <w:r w:rsidRPr="63B90DEF" w:rsidR="00E44950">
        <w:rPr>
          <w:i w:val="1"/>
          <w:iCs w:val="1"/>
          <w:u w:val="single"/>
          <w:lang w:val="es-ES"/>
        </w:rPr>
        <w:t xml:space="preserve">Gestión de </w:t>
      </w:r>
      <w:r w:rsidRPr="63B90DEF" w:rsidR="28888BEB">
        <w:rPr>
          <w:i w:val="1"/>
          <w:iCs w:val="1"/>
          <w:u w:val="single"/>
          <w:lang w:val="es-ES"/>
        </w:rPr>
        <w:t>d</w:t>
      </w:r>
      <w:r w:rsidRPr="63B90DEF" w:rsidR="00E44950">
        <w:rPr>
          <w:i w:val="1"/>
          <w:iCs w:val="1"/>
          <w:u w:val="single"/>
          <w:lang w:val="es-ES"/>
        </w:rPr>
        <w:t>elitos</w:t>
      </w:r>
      <w:r w:rsidRPr="63B90DEF" w:rsidR="00E44950">
        <w:rPr>
          <w:lang w:val="es-ES"/>
        </w:rPr>
        <w:t xml:space="preserve">: Permitir la asignación de delitos a cada </w:t>
      </w:r>
      <w:r w:rsidRPr="63B90DEF" w:rsidR="00E44950">
        <w:rPr>
          <w:b w:val="1"/>
          <w:bCs w:val="1"/>
          <w:i w:val="1"/>
          <w:iCs w:val="1"/>
          <w:lang w:val="es-ES"/>
        </w:rPr>
        <w:t>PPL</w:t>
      </w:r>
      <w:r w:rsidRPr="63B90DEF" w:rsidR="00E44950">
        <w:rPr>
          <w:lang w:val="es-ES"/>
        </w:rPr>
        <w:t>, permitiendo registrar información detallada sobre el delito cometido y su gravedad.</w:t>
      </w:r>
    </w:p>
    <w:p w:rsidRPr="0033112F" w:rsidR="00E44950" w:rsidP="63B90DEF" w:rsidRDefault="00E44950" w14:paraId="6473FDC6" w14:textId="68296587">
      <w:pPr>
        <w:pStyle w:val="Prrafodelista"/>
        <w:numPr>
          <w:ilvl w:val="0"/>
          <w:numId w:val="14"/>
        </w:numPr>
        <w:rPr>
          <w:i w:val="0"/>
          <w:iCs w:val="0"/>
          <w:u w:val="none"/>
          <w:lang w:val="es-ES"/>
        </w:rPr>
      </w:pPr>
      <w:r w:rsidRPr="63B90DEF" w:rsidR="53913E91">
        <w:rPr>
          <w:i w:val="1"/>
          <w:iCs w:val="1"/>
          <w:u w:val="single"/>
          <w:lang w:val="es-ES"/>
        </w:rPr>
        <w:t>Control de visitas</w:t>
      </w:r>
      <w:r w:rsidRPr="63B90DEF" w:rsidR="53913E91">
        <w:rPr>
          <w:i w:val="0"/>
          <w:iCs w:val="0"/>
          <w:u w:val="none"/>
          <w:lang w:val="es-ES"/>
        </w:rPr>
        <w:t xml:space="preserve">: Establecer un límite máximo de días permitidos para cada </w:t>
      </w:r>
      <w:r w:rsidRPr="63B90DEF" w:rsidR="53913E91">
        <w:rPr>
          <w:b w:val="1"/>
          <w:bCs w:val="1"/>
          <w:i w:val="1"/>
          <w:iCs w:val="1"/>
          <w:u w:val="none"/>
          <w:lang w:val="es-ES"/>
        </w:rPr>
        <w:t xml:space="preserve">PPL </w:t>
      </w:r>
      <w:r w:rsidRPr="63B90DEF" w:rsidR="53913E91">
        <w:rPr>
          <w:i w:val="0"/>
          <w:iCs w:val="0"/>
          <w:u w:val="none"/>
          <w:lang w:val="es-ES"/>
        </w:rPr>
        <w:t>y el número de visitas recibidas por cada uno.</w:t>
      </w:r>
    </w:p>
    <w:p w:rsidRPr="0033112F" w:rsidR="00E44950" w:rsidP="63B90DEF" w:rsidRDefault="00E44950" w14:paraId="50DB889E" w14:textId="4C00ED19">
      <w:pPr>
        <w:pStyle w:val="Prrafodelista"/>
        <w:numPr>
          <w:ilvl w:val="0"/>
          <w:numId w:val="14"/>
        </w:numPr>
        <w:rPr>
          <w:i w:val="0"/>
          <w:iCs w:val="0"/>
          <w:u w:val="none"/>
          <w:lang w:val="es-ES"/>
        </w:rPr>
      </w:pPr>
      <w:r w:rsidRPr="63B90DEF" w:rsidR="53913E91">
        <w:rPr>
          <w:i w:val="1"/>
          <w:iCs w:val="1"/>
          <w:u w:val="single"/>
          <w:lang w:val="es-ES"/>
        </w:rPr>
        <w:t>Manejo de agravantes</w:t>
      </w:r>
      <w:r w:rsidRPr="63B90DEF" w:rsidR="53913E91">
        <w:rPr>
          <w:i w:val="0"/>
          <w:iCs w:val="0"/>
          <w:u w:val="none"/>
          <w:lang w:val="es-ES"/>
        </w:rPr>
        <w:t xml:space="preserve">: aplicar un aumento de la pena y/o castigos internos a la </w:t>
      </w:r>
      <w:r w:rsidRPr="63B90DEF" w:rsidR="53913E91">
        <w:rPr>
          <w:b w:val="1"/>
          <w:bCs w:val="1"/>
          <w:i w:val="1"/>
          <w:iCs w:val="1"/>
          <w:u w:val="none"/>
          <w:lang w:val="es-ES"/>
        </w:rPr>
        <w:t xml:space="preserve">PPL </w:t>
      </w:r>
      <w:r w:rsidRPr="63B90DEF" w:rsidR="53913E91">
        <w:rPr>
          <w:i w:val="0"/>
          <w:iCs w:val="0"/>
          <w:u w:val="none"/>
          <w:lang w:val="es-ES"/>
        </w:rPr>
        <w:t>en cuestión, lo que puede reducir los días de visita permitidos.</w:t>
      </w:r>
    </w:p>
    <w:p w:rsidRPr="00117441" w:rsidR="00E44950" w:rsidP="63B90DEF" w:rsidRDefault="00E44950" w14:paraId="111500A0" w14:textId="1B14311B">
      <w:pPr>
        <w:pStyle w:val="Prrafodelista"/>
        <w:numPr>
          <w:ilvl w:val="0"/>
          <w:numId w:val="14"/>
        </w:numPr>
        <w:suppressLineNumbers w:val="0"/>
        <w:bidi w:val="0"/>
        <w:spacing w:before="0" w:beforeAutospacing="off" w:after="0" w:afterAutospacing="off" w:line="259" w:lineRule="auto"/>
        <w:ind w:left="720" w:right="0" w:hanging="360"/>
        <w:jc w:val="left"/>
        <w:rPr>
          <w:lang w:val="es-ES"/>
        </w:rPr>
      </w:pPr>
      <w:r w:rsidRPr="63B90DEF" w:rsidR="00E44950">
        <w:rPr>
          <w:i w:val="1"/>
          <w:iCs w:val="1"/>
          <w:u w:val="single"/>
          <w:lang w:val="es-ES"/>
        </w:rPr>
        <w:t xml:space="preserve">Generación de </w:t>
      </w:r>
      <w:r w:rsidRPr="63B90DEF" w:rsidR="64509DF8">
        <w:rPr>
          <w:i w:val="1"/>
          <w:iCs w:val="1"/>
          <w:u w:val="single"/>
          <w:lang w:val="es-ES"/>
        </w:rPr>
        <w:t>e</w:t>
      </w:r>
      <w:r w:rsidRPr="63B90DEF" w:rsidR="00E44950">
        <w:rPr>
          <w:i w:val="1"/>
          <w:iCs w:val="1"/>
          <w:u w:val="single"/>
          <w:lang w:val="es-ES"/>
        </w:rPr>
        <w:t>stadísticas</w:t>
      </w:r>
      <w:r w:rsidRPr="63B90DEF" w:rsidR="00E44950">
        <w:rPr>
          <w:lang w:val="es-ES"/>
        </w:rPr>
        <w:t xml:space="preserve">: Desarrollar un mecanismo que genere estadísticas sobre las </w:t>
      </w:r>
      <w:r w:rsidRPr="63B90DEF" w:rsidR="00E44950">
        <w:rPr>
          <w:b w:val="1"/>
          <w:bCs w:val="1"/>
          <w:i w:val="1"/>
          <w:iCs w:val="1"/>
          <w:lang w:val="es-ES"/>
        </w:rPr>
        <w:t>PPL</w:t>
      </w:r>
      <w:r w:rsidRPr="63B90DEF" w:rsidR="00E44950">
        <w:rPr>
          <w:lang w:val="es-ES"/>
        </w:rPr>
        <w:t>, incluyendo datos como número de delitos, días de visita permitidos, aumento de la pena, entre otros. Estas estadísticas serán útiles para las autoridades en la toma de decisiones.</w:t>
      </w:r>
    </w:p>
    <w:p w:rsidRPr="00A02A9F" w:rsidR="00E96F5C" w:rsidP="001C0751" w:rsidRDefault="00E96F5C" w14:paraId="3883A2BC" w14:textId="77777777">
      <w:pPr>
        <w:rPr>
          <w:rFonts w:ascii="Arial" w:hAnsi="Arial" w:cs="Arial"/>
          <w:lang w:val="es-ES_tradnl"/>
        </w:rPr>
      </w:pPr>
    </w:p>
    <w:sectPr w:rsidRPr="00A02A9F" w:rsidR="00E96F5C" w:rsidSect="004F2254">
      <w:type w:val="continuous"/>
      <w:pgSz w:w="11900" w:h="16840" w:orient="portrait"/>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2A9D" w:rsidP="00A72561" w:rsidRDefault="00DB2A9D" w14:paraId="565A5833" w14:textId="77777777">
      <w:r>
        <w:separator/>
      </w:r>
    </w:p>
  </w:endnote>
  <w:endnote w:type="continuationSeparator" w:id="0">
    <w:p w:rsidR="00DB2A9D" w:rsidP="00A72561" w:rsidRDefault="00DB2A9D" w14:paraId="254738E4" w14:textId="77777777">
      <w:r>
        <w:continuationSeparator/>
      </w:r>
    </w:p>
  </w:endnote>
  <w:endnote w:type="continuationNotice" w:id="1">
    <w:p w:rsidR="00DB2A9D" w:rsidRDefault="00DB2A9D" w14:paraId="12C04FB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2A9D" w:rsidP="00A72561" w:rsidRDefault="00DB2A9D" w14:paraId="05952AEB" w14:textId="77777777">
      <w:r>
        <w:separator/>
      </w:r>
    </w:p>
  </w:footnote>
  <w:footnote w:type="continuationSeparator" w:id="0">
    <w:p w:rsidR="00DB2A9D" w:rsidP="00A72561" w:rsidRDefault="00DB2A9D" w14:paraId="7001378C" w14:textId="77777777">
      <w:r>
        <w:continuationSeparator/>
      </w:r>
    </w:p>
  </w:footnote>
  <w:footnote w:type="continuationNotice" w:id="1">
    <w:p w:rsidR="00DB2A9D" w:rsidRDefault="00DB2A9D" w14:paraId="5C7E6C14"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2dd81ad3"/>
    <w:multiLevelType xmlns:w="http://schemas.openxmlformats.org/wordprocessingml/2006/main" w:val="hybridMultilevel"/>
    <w:lvl xmlns:w="http://schemas.openxmlformats.org/wordprocessingml/2006/main" w:ilvl="0">
      <w:start w:val="1"/>
      <w:numFmt w:val="decimal"/>
      <w:lvlText w:val="%1."/>
      <w:lvlJc w:val="left"/>
      <w:pPr>
        <w:ind w:left="1428" w:hanging="360"/>
      </w:pPr>
    </w:lvl>
    <w:lvl xmlns:w="http://schemas.openxmlformats.org/wordprocessingml/2006/main" w:ilvl="1">
      <w:start w:val="1"/>
      <w:numFmt w:val="lowerLetter"/>
      <w:lvlText w:val="%2."/>
      <w:lvlJc w:val="left"/>
      <w:pPr>
        <w:ind w:left="2148" w:hanging="360"/>
      </w:pPr>
    </w:lvl>
    <w:lvl xmlns:w="http://schemas.openxmlformats.org/wordprocessingml/2006/main" w:ilvl="2">
      <w:start w:val="1"/>
      <w:numFmt w:val="lowerRoman"/>
      <w:lvlText w:val="%3."/>
      <w:lvlJc w:val="right"/>
      <w:pPr>
        <w:ind w:left="2868" w:hanging="180"/>
      </w:pPr>
    </w:lvl>
    <w:lvl xmlns:w="http://schemas.openxmlformats.org/wordprocessingml/2006/main" w:ilvl="3">
      <w:start w:val="1"/>
      <w:numFmt w:val="decimal"/>
      <w:lvlText w:val="%4."/>
      <w:lvlJc w:val="left"/>
      <w:pPr>
        <w:ind w:left="3588" w:hanging="360"/>
      </w:pPr>
    </w:lvl>
    <w:lvl xmlns:w="http://schemas.openxmlformats.org/wordprocessingml/2006/main" w:ilvl="4">
      <w:start w:val="1"/>
      <w:numFmt w:val="lowerLetter"/>
      <w:lvlText w:val="%5."/>
      <w:lvlJc w:val="left"/>
      <w:pPr>
        <w:ind w:left="4308" w:hanging="360"/>
      </w:pPr>
    </w:lvl>
    <w:lvl xmlns:w="http://schemas.openxmlformats.org/wordprocessingml/2006/main" w:ilvl="5">
      <w:start w:val="1"/>
      <w:numFmt w:val="lowerRoman"/>
      <w:lvlText w:val="%6."/>
      <w:lvlJc w:val="right"/>
      <w:pPr>
        <w:ind w:left="5028" w:hanging="180"/>
      </w:pPr>
    </w:lvl>
    <w:lvl xmlns:w="http://schemas.openxmlformats.org/wordprocessingml/2006/main" w:ilvl="6">
      <w:start w:val="1"/>
      <w:numFmt w:val="decimal"/>
      <w:lvlText w:val="%7."/>
      <w:lvlJc w:val="left"/>
      <w:pPr>
        <w:ind w:left="5748" w:hanging="360"/>
      </w:pPr>
    </w:lvl>
    <w:lvl xmlns:w="http://schemas.openxmlformats.org/wordprocessingml/2006/main" w:ilvl="7">
      <w:start w:val="1"/>
      <w:numFmt w:val="lowerLetter"/>
      <w:lvlText w:val="%8."/>
      <w:lvlJc w:val="left"/>
      <w:pPr>
        <w:ind w:left="6468" w:hanging="360"/>
      </w:pPr>
    </w:lvl>
    <w:lvl xmlns:w="http://schemas.openxmlformats.org/wordprocessingml/2006/main" w:ilvl="8">
      <w:start w:val="1"/>
      <w:numFmt w:val="lowerRoman"/>
      <w:lvlText w:val="%9."/>
      <w:lvlJc w:val="right"/>
      <w:pPr>
        <w:ind w:left="7188" w:hanging="180"/>
      </w:pPr>
    </w:lvl>
  </w:abstractNum>
  <w:abstractNum w:abstractNumId="0" w15:restartNumberingAfterBreak="0">
    <w:nsid w:val="06C27E78"/>
    <w:multiLevelType w:val="hybridMultilevel"/>
    <w:tmpl w:val="43D0DC9A"/>
    <w:lvl w:ilvl="0" w:tplc="E58A6CD4">
      <w:start w:val="1"/>
      <w:numFmt w:val="bullet"/>
      <w:lvlText w:val="-"/>
      <w:lvlJc w:val="left"/>
      <w:pPr>
        <w:ind w:left="720" w:hanging="360"/>
      </w:pPr>
      <w:rPr>
        <w:rFonts w:hint="default" w:ascii="Century Gothic" w:hAnsi="Century Gothic" w:eastAsia="Times New Roman" w:cs="Tahoma"/>
      </w:rPr>
    </w:lvl>
    <w:lvl w:ilvl="1" w:tplc="080A0003" w:tentative="1">
      <w:start w:val="1"/>
      <w:numFmt w:val="bullet"/>
      <w:lvlText w:val="o"/>
      <w:lvlJc w:val="left"/>
      <w:pPr>
        <w:ind w:left="1440" w:hanging="360"/>
      </w:pPr>
      <w:rPr>
        <w:rFonts w:hint="default" w:ascii="Courier New" w:hAnsi="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09913795"/>
    <w:multiLevelType w:val="hybridMultilevel"/>
    <w:tmpl w:val="349A692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356B0C9B"/>
    <w:multiLevelType w:val="hybridMultilevel"/>
    <w:tmpl w:val="72D4BA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5FE0BE1"/>
    <w:multiLevelType w:val="hybridMultilevel"/>
    <w:tmpl w:val="D208FC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24E7B8C"/>
    <w:multiLevelType w:val="hybridMultilevel"/>
    <w:tmpl w:val="ED78C338"/>
    <w:lvl w:ilvl="0" w:tplc="E58A6CD4">
      <w:start w:val="1"/>
      <w:numFmt w:val="bullet"/>
      <w:lvlText w:val="-"/>
      <w:lvlJc w:val="left"/>
      <w:pPr>
        <w:ind w:left="720" w:hanging="360"/>
      </w:pPr>
      <w:rPr>
        <w:rFonts w:hint="default" w:ascii="Century Gothic" w:hAnsi="Century Gothic" w:eastAsia="Times New Roman" w:cs="Tahoma"/>
      </w:rPr>
    </w:lvl>
    <w:lvl w:ilvl="1" w:tplc="080A0003" w:tentative="1">
      <w:start w:val="1"/>
      <w:numFmt w:val="bullet"/>
      <w:lvlText w:val="o"/>
      <w:lvlJc w:val="left"/>
      <w:pPr>
        <w:ind w:left="1440" w:hanging="360"/>
      </w:pPr>
      <w:rPr>
        <w:rFonts w:hint="default" w:ascii="Courier New" w:hAnsi="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4254521B"/>
    <w:multiLevelType w:val="hybridMultilevel"/>
    <w:tmpl w:val="24843D6E"/>
    <w:lvl w:ilvl="0" w:tplc="E58A6CD4">
      <w:start w:val="1"/>
      <w:numFmt w:val="bullet"/>
      <w:lvlText w:val="-"/>
      <w:lvlJc w:val="left"/>
      <w:pPr>
        <w:ind w:left="720" w:hanging="360"/>
      </w:pPr>
      <w:rPr>
        <w:rFonts w:hint="default" w:ascii="Century Gothic" w:hAnsi="Century Gothic" w:eastAsia="Times New Roman" w:cs="Tahoma"/>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47734E10"/>
    <w:multiLevelType w:val="hybridMultilevel"/>
    <w:tmpl w:val="13C6FA9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49186ECB"/>
    <w:multiLevelType w:val="hybridMultilevel"/>
    <w:tmpl w:val="4A007162"/>
    <w:lvl w:ilvl="0" w:tplc="E58A6CD4">
      <w:start w:val="1"/>
      <w:numFmt w:val="bullet"/>
      <w:lvlText w:val="-"/>
      <w:lvlJc w:val="left"/>
      <w:pPr>
        <w:ind w:left="720" w:hanging="360"/>
      </w:pPr>
      <w:rPr>
        <w:rFonts w:hint="default" w:ascii="Century Gothic" w:hAnsi="Century Gothic" w:eastAsia="Times New Roman" w:cs="Tahoma"/>
      </w:rPr>
    </w:lvl>
    <w:lvl w:ilvl="1" w:tplc="080A0003" w:tentative="1">
      <w:start w:val="1"/>
      <w:numFmt w:val="bullet"/>
      <w:lvlText w:val="o"/>
      <w:lvlJc w:val="left"/>
      <w:pPr>
        <w:ind w:left="1440" w:hanging="360"/>
      </w:pPr>
      <w:rPr>
        <w:rFonts w:hint="default" w:ascii="Courier New" w:hAnsi="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5288713F"/>
    <w:multiLevelType w:val="hybridMultilevel"/>
    <w:tmpl w:val="98DEEBC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608401EC"/>
    <w:multiLevelType w:val="hybridMultilevel"/>
    <w:tmpl w:val="F8DA77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11E00DA"/>
    <w:multiLevelType w:val="multilevel"/>
    <w:tmpl w:val="7ABE2670"/>
    <w:styleLink w:val="Listaactual1"/>
    <w:lvl w:ilvl="0">
      <w:start w:val="1"/>
      <w:numFmt w:val="decimal"/>
      <w:lvlText w:val="(%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4036DB8"/>
    <w:multiLevelType w:val="hybridMultilevel"/>
    <w:tmpl w:val="1898EDB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7C215D70"/>
    <w:multiLevelType w:val="hybridMultilevel"/>
    <w:tmpl w:val="0E2E3C64"/>
    <w:lvl w:ilvl="0" w:tplc="080A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A81756"/>
    <w:multiLevelType w:val="hybridMultilevel"/>
    <w:tmpl w:val="07860EA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5">
    <w:abstractNumId w:val="14"/>
  </w:num>
  <w:num w:numId="1" w16cid:durableId="1697389672">
    <w:abstractNumId w:val="10"/>
  </w:num>
  <w:num w:numId="2" w16cid:durableId="1058089820">
    <w:abstractNumId w:val="3"/>
  </w:num>
  <w:num w:numId="3" w16cid:durableId="223835243">
    <w:abstractNumId w:val="0"/>
  </w:num>
  <w:num w:numId="4" w16cid:durableId="784691825">
    <w:abstractNumId w:val="2"/>
  </w:num>
  <w:num w:numId="5" w16cid:durableId="2017075660">
    <w:abstractNumId w:val="4"/>
  </w:num>
  <w:num w:numId="6" w16cid:durableId="678317426">
    <w:abstractNumId w:val="7"/>
  </w:num>
  <w:num w:numId="7" w16cid:durableId="722874488">
    <w:abstractNumId w:val="9"/>
  </w:num>
  <w:num w:numId="8" w16cid:durableId="692002537">
    <w:abstractNumId w:val="5"/>
  </w:num>
  <w:num w:numId="9" w16cid:durableId="1808744789">
    <w:abstractNumId w:val="12"/>
  </w:num>
  <w:num w:numId="10" w16cid:durableId="72700062">
    <w:abstractNumId w:val="11"/>
  </w:num>
  <w:num w:numId="11" w16cid:durableId="1466390550">
    <w:abstractNumId w:val="1"/>
  </w:num>
  <w:num w:numId="12" w16cid:durableId="869493561">
    <w:abstractNumId w:val="6"/>
  </w:num>
  <w:num w:numId="13" w16cid:durableId="821657223">
    <w:abstractNumId w:val="8"/>
  </w:num>
  <w:num w:numId="14" w16cid:durableId="1606107990">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04"/>
    <w:rsid w:val="000001B5"/>
    <w:rsid w:val="000003DD"/>
    <w:rsid w:val="00000BA9"/>
    <w:rsid w:val="000015F2"/>
    <w:rsid w:val="00001693"/>
    <w:rsid w:val="00001F07"/>
    <w:rsid w:val="00002A6F"/>
    <w:rsid w:val="00003691"/>
    <w:rsid w:val="00003DB5"/>
    <w:rsid w:val="0000485D"/>
    <w:rsid w:val="00005B7D"/>
    <w:rsid w:val="00005B82"/>
    <w:rsid w:val="00005C0F"/>
    <w:rsid w:val="000068B9"/>
    <w:rsid w:val="000079BE"/>
    <w:rsid w:val="00007A62"/>
    <w:rsid w:val="00007EE5"/>
    <w:rsid w:val="0001013C"/>
    <w:rsid w:val="0001050B"/>
    <w:rsid w:val="000108FE"/>
    <w:rsid w:val="00010F1C"/>
    <w:rsid w:val="00010FAA"/>
    <w:rsid w:val="00011193"/>
    <w:rsid w:val="00011EDE"/>
    <w:rsid w:val="000130D1"/>
    <w:rsid w:val="000137F4"/>
    <w:rsid w:val="00013D53"/>
    <w:rsid w:val="00013D75"/>
    <w:rsid w:val="00014C57"/>
    <w:rsid w:val="00014CEA"/>
    <w:rsid w:val="00014EAD"/>
    <w:rsid w:val="00015FC7"/>
    <w:rsid w:val="00016136"/>
    <w:rsid w:val="00017B9A"/>
    <w:rsid w:val="00017BC8"/>
    <w:rsid w:val="0002012C"/>
    <w:rsid w:val="00020612"/>
    <w:rsid w:val="00022142"/>
    <w:rsid w:val="00022666"/>
    <w:rsid w:val="00022DF8"/>
    <w:rsid w:val="00023507"/>
    <w:rsid w:val="00023A18"/>
    <w:rsid w:val="000249DF"/>
    <w:rsid w:val="00024CD6"/>
    <w:rsid w:val="00026576"/>
    <w:rsid w:val="000266BE"/>
    <w:rsid w:val="0002686A"/>
    <w:rsid w:val="00026AC0"/>
    <w:rsid w:val="00030BBE"/>
    <w:rsid w:val="00030D24"/>
    <w:rsid w:val="00031729"/>
    <w:rsid w:val="00032731"/>
    <w:rsid w:val="000346BE"/>
    <w:rsid w:val="000346D2"/>
    <w:rsid w:val="00034E84"/>
    <w:rsid w:val="00034F0D"/>
    <w:rsid w:val="00034F71"/>
    <w:rsid w:val="00035304"/>
    <w:rsid w:val="000353F0"/>
    <w:rsid w:val="0003645D"/>
    <w:rsid w:val="00036639"/>
    <w:rsid w:val="00036A05"/>
    <w:rsid w:val="000370FF"/>
    <w:rsid w:val="00037319"/>
    <w:rsid w:val="00037AC5"/>
    <w:rsid w:val="00037DC8"/>
    <w:rsid w:val="00037E0D"/>
    <w:rsid w:val="00040026"/>
    <w:rsid w:val="0004030A"/>
    <w:rsid w:val="0004047D"/>
    <w:rsid w:val="00040FCC"/>
    <w:rsid w:val="00042194"/>
    <w:rsid w:val="0004378E"/>
    <w:rsid w:val="000437E8"/>
    <w:rsid w:val="000442A8"/>
    <w:rsid w:val="000446C6"/>
    <w:rsid w:val="00045271"/>
    <w:rsid w:val="00045983"/>
    <w:rsid w:val="00045B42"/>
    <w:rsid w:val="00045D8D"/>
    <w:rsid w:val="000460E1"/>
    <w:rsid w:val="00046DC5"/>
    <w:rsid w:val="00047208"/>
    <w:rsid w:val="00047AD2"/>
    <w:rsid w:val="00050546"/>
    <w:rsid w:val="00051796"/>
    <w:rsid w:val="00052528"/>
    <w:rsid w:val="000529A4"/>
    <w:rsid w:val="00052E82"/>
    <w:rsid w:val="00054023"/>
    <w:rsid w:val="00054863"/>
    <w:rsid w:val="000565A6"/>
    <w:rsid w:val="00056D17"/>
    <w:rsid w:val="00056D35"/>
    <w:rsid w:val="00060BC8"/>
    <w:rsid w:val="000620A5"/>
    <w:rsid w:val="00062E67"/>
    <w:rsid w:val="000636B5"/>
    <w:rsid w:val="00064463"/>
    <w:rsid w:val="0006515F"/>
    <w:rsid w:val="00065CDF"/>
    <w:rsid w:val="00066451"/>
    <w:rsid w:val="00066620"/>
    <w:rsid w:val="0006687E"/>
    <w:rsid w:val="000668E0"/>
    <w:rsid w:val="00066F21"/>
    <w:rsid w:val="000673A5"/>
    <w:rsid w:val="00067DC2"/>
    <w:rsid w:val="0007053F"/>
    <w:rsid w:val="00071F54"/>
    <w:rsid w:val="0007213D"/>
    <w:rsid w:val="00072940"/>
    <w:rsid w:val="0007298D"/>
    <w:rsid w:val="00075E72"/>
    <w:rsid w:val="0007666C"/>
    <w:rsid w:val="00077128"/>
    <w:rsid w:val="000771C4"/>
    <w:rsid w:val="00077253"/>
    <w:rsid w:val="0008029E"/>
    <w:rsid w:val="0008069D"/>
    <w:rsid w:val="000808CF"/>
    <w:rsid w:val="0008130C"/>
    <w:rsid w:val="00081814"/>
    <w:rsid w:val="00083411"/>
    <w:rsid w:val="000836AE"/>
    <w:rsid w:val="00083E69"/>
    <w:rsid w:val="00084305"/>
    <w:rsid w:val="000845C8"/>
    <w:rsid w:val="0008481E"/>
    <w:rsid w:val="00085357"/>
    <w:rsid w:val="000853C0"/>
    <w:rsid w:val="00086169"/>
    <w:rsid w:val="000869CD"/>
    <w:rsid w:val="000873E7"/>
    <w:rsid w:val="00090A11"/>
    <w:rsid w:val="00090B8E"/>
    <w:rsid w:val="00091A50"/>
    <w:rsid w:val="00091FD9"/>
    <w:rsid w:val="00092298"/>
    <w:rsid w:val="00092925"/>
    <w:rsid w:val="0009326D"/>
    <w:rsid w:val="0009336F"/>
    <w:rsid w:val="00093483"/>
    <w:rsid w:val="0009355B"/>
    <w:rsid w:val="00093565"/>
    <w:rsid w:val="00093DF8"/>
    <w:rsid w:val="000940D6"/>
    <w:rsid w:val="000943E6"/>
    <w:rsid w:val="00094F05"/>
    <w:rsid w:val="000952FD"/>
    <w:rsid w:val="00097368"/>
    <w:rsid w:val="000974C6"/>
    <w:rsid w:val="000A0899"/>
    <w:rsid w:val="000A13C0"/>
    <w:rsid w:val="000A18DB"/>
    <w:rsid w:val="000A3069"/>
    <w:rsid w:val="000A3D0A"/>
    <w:rsid w:val="000A3D8C"/>
    <w:rsid w:val="000A4434"/>
    <w:rsid w:val="000A544A"/>
    <w:rsid w:val="000A54F6"/>
    <w:rsid w:val="000A5630"/>
    <w:rsid w:val="000A5715"/>
    <w:rsid w:val="000A61BE"/>
    <w:rsid w:val="000A628E"/>
    <w:rsid w:val="000A6382"/>
    <w:rsid w:val="000A6F1F"/>
    <w:rsid w:val="000B027C"/>
    <w:rsid w:val="000B03E0"/>
    <w:rsid w:val="000B08A0"/>
    <w:rsid w:val="000B0B52"/>
    <w:rsid w:val="000B142C"/>
    <w:rsid w:val="000B294A"/>
    <w:rsid w:val="000B2BEF"/>
    <w:rsid w:val="000B34F3"/>
    <w:rsid w:val="000B40B9"/>
    <w:rsid w:val="000B4232"/>
    <w:rsid w:val="000B4362"/>
    <w:rsid w:val="000B4F86"/>
    <w:rsid w:val="000B5423"/>
    <w:rsid w:val="000B5427"/>
    <w:rsid w:val="000B6E64"/>
    <w:rsid w:val="000B7356"/>
    <w:rsid w:val="000B7734"/>
    <w:rsid w:val="000B7F7E"/>
    <w:rsid w:val="000C06C3"/>
    <w:rsid w:val="000C072C"/>
    <w:rsid w:val="000C093E"/>
    <w:rsid w:val="000C0DD6"/>
    <w:rsid w:val="000C1421"/>
    <w:rsid w:val="000C29BF"/>
    <w:rsid w:val="000C33C2"/>
    <w:rsid w:val="000C3A04"/>
    <w:rsid w:val="000C3C36"/>
    <w:rsid w:val="000C3F44"/>
    <w:rsid w:val="000C4272"/>
    <w:rsid w:val="000C5CE1"/>
    <w:rsid w:val="000C6367"/>
    <w:rsid w:val="000C6621"/>
    <w:rsid w:val="000C680E"/>
    <w:rsid w:val="000C6880"/>
    <w:rsid w:val="000C6D2B"/>
    <w:rsid w:val="000C6D44"/>
    <w:rsid w:val="000C729C"/>
    <w:rsid w:val="000C787E"/>
    <w:rsid w:val="000D1AC5"/>
    <w:rsid w:val="000D1C15"/>
    <w:rsid w:val="000D25C8"/>
    <w:rsid w:val="000D2835"/>
    <w:rsid w:val="000D2A17"/>
    <w:rsid w:val="000D2C91"/>
    <w:rsid w:val="000D34C4"/>
    <w:rsid w:val="000D39A6"/>
    <w:rsid w:val="000D4717"/>
    <w:rsid w:val="000D5912"/>
    <w:rsid w:val="000D594F"/>
    <w:rsid w:val="000D5FAB"/>
    <w:rsid w:val="000D7452"/>
    <w:rsid w:val="000D7F74"/>
    <w:rsid w:val="000E0927"/>
    <w:rsid w:val="000E11B9"/>
    <w:rsid w:val="000E11D2"/>
    <w:rsid w:val="000E1AB8"/>
    <w:rsid w:val="000E1BE0"/>
    <w:rsid w:val="000E24A1"/>
    <w:rsid w:val="000E2739"/>
    <w:rsid w:val="000E2788"/>
    <w:rsid w:val="000E3776"/>
    <w:rsid w:val="000E47B2"/>
    <w:rsid w:val="000E557B"/>
    <w:rsid w:val="000E569B"/>
    <w:rsid w:val="000E5AD6"/>
    <w:rsid w:val="000E7975"/>
    <w:rsid w:val="000F0EF8"/>
    <w:rsid w:val="000F122F"/>
    <w:rsid w:val="000F25C1"/>
    <w:rsid w:val="000F2A93"/>
    <w:rsid w:val="000F2B65"/>
    <w:rsid w:val="000F2C59"/>
    <w:rsid w:val="000F2C5B"/>
    <w:rsid w:val="000F3991"/>
    <w:rsid w:val="000F431D"/>
    <w:rsid w:val="000F486E"/>
    <w:rsid w:val="000F5F21"/>
    <w:rsid w:val="000F6180"/>
    <w:rsid w:val="000F668A"/>
    <w:rsid w:val="000F6AB2"/>
    <w:rsid w:val="000F6CCC"/>
    <w:rsid w:val="001004A4"/>
    <w:rsid w:val="00100509"/>
    <w:rsid w:val="00100511"/>
    <w:rsid w:val="00101196"/>
    <w:rsid w:val="00102994"/>
    <w:rsid w:val="00102DE9"/>
    <w:rsid w:val="0010317E"/>
    <w:rsid w:val="0010375D"/>
    <w:rsid w:val="001043C9"/>
    <w:rsid w:val="001048CB"/>
    <w:rsid w:val="00104968"/>
    <w:rsid w:val="00105B02"/>
    <w:rsid w:val="00105E7F"/>
    <w:rsid w:val="00106314"/>
    <w:rsid w:val="0010648D"/>
    <w:rsid w:val="00106F1C"/>
    <w:rsid w:val="00107A5D"/>
    <w:rsid w:val="00107CAF"/>
    <w:rsid w:val="0011183A"/>
    <w:rsid w:val="0011187C"/>
    <w:rsid w:val="00111884"/>
    <w:rsid w:val="00111E5D"/>
    <w:rsid w:val="00113171"/>
    <w:rsid w:val="001131B7"/>
    <w:rsid w:val="00113D13"/>
    <w:rsid w:val="00113DCA"/>
    <w:rsid w:val="001141D0"/>
    <w:rsid w:val="00114AF7"/>
    <w:rsid w:val="001158F4"/>
    <w:rsid w:val="0011594E"/>
    <w:rsid w:val="00115CD3"/>
    <w:rsid w:val="00117BCD"/>
    <w:rsid w:val="00117C49"/>
    <w:rsid w:val="00117C5B"/>
    <w:rsid w:val="00120139"/>
    <w:rsid w:val="00120152"/>
    <w:rsid w:val="00120F66"/>
    <w:rsid w:val="0012105F"/>
    <w:rsid w:val="00121117"/>
    <w:rsid w:val="0012197A"/>
    <w:rsid w:val="00121C16"/>
    <w:rsid w:val="00122453"/>
    <w:rsid w:val="00123640"/>
    <w:rsid w:val="0012463C"/>
    <w:rsid w:val="00124A23"/>
    <w:rsid w:val="00124FD6"/>
    <w:rsid w:val="001271BC"/>
    <w:rsid w:val="001279D0"/>
    <w:rsid w:val="00127FE4"/>
    <w:rsid w:val="0013034D"/>
    <w:rsid w:val="0013092C"/>
    <w:rsid w:val="00130A74"/>
    <w:rsid w:val="00130FB1"/>
    <w:rsid w:val="00131442"/>
    <w:rsid w:val="00132738"/>
    <w:rsid w:val="00134216"/>
    <w:rsid w:val="00134548"/>
    <w:rsid w:val="00134D6D"/>
    <w:rsid w:val="0013505A"/>
    <w:rsid w:val="0013510E"/>
    <w:rsid w:val="0013511F"/>
    <w:rsid w:val="00135401"/>
    <w:rsid w:val="00136625"/>
    <w:rsid w:val="001366BA"/>
    <w:rsid w:val="00137D78"/>
    <w:rsid w:val="0014370D"/>
    <w:rsid w:val="0014385D"/>
    <w:rsid w:val="00143977"/>
    <w:rsid w:val="00143D00"/>
    <w:rsid w:val="00143D42"/>
    <w:rsid w:val="00143D90"/>
    <w:rsid w:val="00144668"/>
    <w:rsid w:val="001446AE"/>
    <w:rsid w:val="00144BEF"/>
    <w:rsid w:val="00144E5E"/>
    <w:rsid w:val="00145019"/>
    <w:rsid w:val="00145023"/>
    <w:rsid w:val="0014607E"/>
    <w:rsid w:val="00146103"/>
    <w:rsid w:val="0014702C"/>
    <w:rsid w:val="00147293"/>
    <w:rsid w:val="001477C6"/>
    <w:rsid w:val="00147A99"/>
    <w:rsid w:val="001500C3"/>
    <w:rsid w:val="001506DE"/>
    <w:rsid w:val="001511A2"/>
    <w:rsid w:val="00151CC5"/>
    <w:rsid w:val="00151DB3"/>
    <w:rsid w:val="00152D65"/>
    <w:rsid w:val="00153D5C"/>
    <w:rsid w:val="001554CF"/>
    <w:rsid w:val="0015640D"/>
    <w:rsid w:val="001568B0"/>
    <w:rsid w:val="00160548"/>
    <w:rsid w:val="00160E05"/>
    <w:rsid w:val="00160E4B"/>
    <w:rsid w:val="001613EB"/>
    <w:rsid w:val="0016253A"/>
    <w:rsid w:val="00162E7D"/>
    <w:rsid w:val="00162ED6"/>
    <w:rsid w:val="00163106"/>
    <w:rsid w:val="00166FA1"/>
    <w:rsid w:val="0016703D"/>
    <w:rsid w:val="00167AA1"/>
    <w:rsid w:val="001701EC"/>
    <w:rsid w:val="001705FC"/>
    <w:rsid w:val="00170EFD"/>
    <w:rsid w:val="00171121"/>
    <w:rsid w:val="0017173E"/>
    <w:rsid w:val="00171C7E"/>
    <w:rsid w:val="00171CD3"/>
    <w:rsid w:val="00172612"/>
    <w:rsid w:val="0017289A"/>
    <w:rsid w:val="00172E48"/>
    <w:rsid w:val="00172F0D"/>
    <w:rsid w:val="0017303F"/>
    <w:rsid w:val="001734E1"/>
    <w:rsid w:val="00173B66"/>
    <w:rsid w:val="00174CD4"/>
    <w:rsid w:val="00175E7F"/>
    <w:rsid w:val="001763B2"/>
    <w:rsid w:val="00176D38"/>
    <w:rsid w:val="00177421"/>
    <w:rsid w:val="00180CB5"/>
    <w:rsid w:val="00181018"/>
    <w:rsid w:val="0018129E"/>
    <w:rsid w:val="00181543"/>
    <w:rsid w:val="001816FF"/>
    <w:rsid w:val="0018198C"/>
    <w:rsid w:val="00181E4B"/>
    <w:rsid w:val="001823BB"/>
    <w:rsid w:val="0018322A"/>
    <w:rsid w:val="00183AD3"/>
    <w:rsid w:val="001841B9"/>
    <w:rsid w:val="00184F25"/>
    <w:rsid w:val="0018528C"/>
    <w:rsid w:val="00185351"/>
    <w:rsid w:val="001860D4"/>
    <w:rsid w:val="00186463"/>
    <w:rsid w:val="001874DB"/>
    <w:rsid w:val="00187F82"/>
    <w:rsid w:val="00190944"/>
    <w:rsid w:val="00190B95"/>
    <w:rsid w:val="001916B2"/>
    <w:rsid w:val="0019180D"/>
    <w:rsid w:val="00191BDB"/>
    <w:rsid w:val="00192311"/>
    <w:rsid w:val="0019298A"/>
    <w:rsid w:val="001932BA"/>
    <w:rsid w:val="00193422"/>
    <w:rsid w:val="0019360A"/>
    <w:rsid w:val="00193A11"/>
    <w:rsid w:val="0019409D"/>
    <w:rsid w:val="001957CD"/>
    <w:rsid w:val="00195F6D"/>
    <w:rsid w:val="0019602D"/>
    <w:rsid w:val="00196C35"/>
    <w:rsid w:val="0019716A"/>
    <w:rsid w:val="00197F71"/>
    <w:rsid w:val="001A05EA"/>
    <w:rsid w:val="001A0C8D"/>
    <w:rsid w:val="001A0F81"/>
    <w:rsid w:val="001A1663"/>
    <w:rsid w:val="001A1B68"/>
    <w:rsid w:val="001A24A1"/>
    <w:rsid w:val="001A24F3"/>
    <w:rsid w:val="001A257E"/>
    <w:rsid w:val="001A3457"/>
    <w:rsid w:val="001A36DC"/>
    <w:rsid w:val="001A558B"/>
    <w:rsid w:val="001A5B01"/>
    <w:rsid w:val="001A61BF"/>
    <w:rsid w:val="001A6596"/>
    <w:rsid w:val="001A7927"/>
    <w:rsid w:val="001A7E79"/>
    <w:rsid w:val="001B0AC2"/>
    <w:rsid w:val="001B1402"/>
    <w:rsid w:val="001B174F"/>
    <w:rsid w:val="001B1766"/>
    <w:rsid w:val="001B1A2D"/>
    <w:rsid w:val="001B225E"/>
    <w:rsid w:val="001B23C7"/>
    <w:rsid w:val="001B2617"/>
    <w:rsid w:val="001B3319"/>
    <w:rsid w:val="001B4AFF"/>
    <w:rsid w:val="001B4D43"/>
    <w:rsid w:val="001B4E58"/>
    <w:rsid w:val="001B52BA"/>
    <w:rsid w:val="001B57F9"/>
    <w:rsid w:val="001B5D87"/>
    <w:rsid w:val="001B5E26"/>
    <w:rsid w:val="001B6153"/>
    <w:rsid w:val="001B6925"/>
    <w:rsid w:val="001B7297"/>
    <w:rsid w:val="001C0751"/>
    <w:rsid w:val="001C0C70"/>
    <w:rsid w:val="001C2A5E"/>
    <w:rsid w:val="001C2FCF"/>
    <w:rsid w:val="001C352F"/>
    <w:rsid w:val="001C3810"/>
    <w:rsid w:val="001C3B28"/>
    <w:rsid w:val="001C3CDA"/>
    <w:rsid w:val="001C48A3"/>
    <w:rsid w:val="001C4D64"/>
    <w:rsid w:val="001C5249"/>
    <w:rsid w:val="001C56DD"/>
    <w:rsid w:val="001C5A3D"/>
    <w:rsid w:val="001C5ABA"/>
    <w:rsid w:val="001C6319"/>
    <w:rsid w:val="001C697B"/>
    <w:rsid w:val="001C75F1"/>
    <w:rsid w:val="001C7BF7"/>
    <w:rsid w:val="001C7E6B"/>
    <w:rsid w:val="001D055E"/>
    <w:rsid w:val="001D16C5"/>
    <w:rsid w:val="001D193E"/>
    <w:rsid w:val="001D3D45"/>
    <w:rsid w:val="001D63C6"/>
    <w:rsid w:val="001D69AE"/>
    <w:rsid w:val="001D7017"/>
    <w:rsid w:val="001D7D95"/>
    <w:rsid w:val="001E0DC3"/>
    <w:rsid w:val="001E114A"/>
    <w:rsid w:val="001E2A74"/>
    <w:rsid w:val="001E32CB"/>
    <w:rsid w:val="001E41E5"/>
    <w:rsid w:val="001E4767"/>
    <w:rsid w:val="001E5545"/>
    <w:rsid w:val="001E5E90"/>
    <w:rsid w:val="001E606E"/>
    <w:rsid w:val="001E6732"/>
    <w:rsid w:val="001E6A16"/>
    <w:rsid w:val="001E6E1A"/>
    <w:rsid w:val="001E7812"/>
    <w:rsid w:val="001E7B1E"/>
    <w:rsid w:val="001E7D4F"/>
    <w:rsid w:val="001F02F0"/>
    <w:rsid w:val="001F1148"/>
    <w:rsid w:val="001F21E0"/>
    <w:rsid w:val="001F246D"/>
    <w:rsid w:val="001F289A"/>
    <w:rsid w:val="001F2E8A"/>
    <w:rsid w:val="001F2EAD"/>
    <w:rsid w:val="001F3C68"/>
    <w:rsid w:val="001F4BCF"/>
    <w:rsid w:val="001F4D15"/>
    <w:rsid w:val="001F4E84"/>
    <w:rsid w:val="001F547F"/>
    <w:rsid w:val="001F5D89"/>
    <w:rsid w:val="001F60CB"/>
    <w:rsid w:val="001F6412"/>
    <w:rsid w:val="001F6416"/>
    <w:rsid w:val="001F67D9"/>
    <w:rsid w:val="002000F8"/>
    <w:rsid w:val="00200727"/>
    <w:rsid w:val="00200E98"/>
    <w:rsid w:val="00201C1B"/>
    <w:rsid w:val="0020232B"/>
    <w:rsid w:val="0020330A"/>
    <w:rsid w:val="00203553"/>
    <w:rsid w:val="00203C63"/>
    <w:rsid w:val="002069F6"/>
    <w:rsid w:val="00207198"/>
    <w:rsid w:val="002109C0"/>
    <w:rsid w:val="002109E9"/>
    <w:rsid w:val="002124C9"/>
    <w:rsid w:val="002124DC"/>
    <w:rsid w:val="002132BA"/>
    <w:rsid w:val="00213440"/>
    <w:rsid w:val="00213702"/>
    <w:rsid w:val="002155B5"/>
    <w:rsid w:val="0021618F"/>
    <w:rsid w:val="002168B2"/>
    <w:rsid w:val="00216A6D"/>
    <w:rsid w:val="0022068A"/>
    <w:rsid w:val="00220BC5"/>
    <w:rsid w:val="00221CA3"/>
    <w:rsid w:val="00222173"/>
    <w:rsid w:val="00223204"/>
    <w:rsid w:val="0022353B"/>
    <w:rsid w:val="00224FCB"/>
    <w:rsid w:val="0022539D"/>
    <w:rsid w:val="002257B8"/>
    <w:rsid w:val="002260D1"/>
    <w:rsid w:val="00226EB7"/>
    <w:rsid w:val="00230736"/>
    <w:rsid w:val="00231860"/>
    <w:rsid w:val="002323A6"/>
    <w:rsid w:val="002335EB"/>
    <w:rsid w:val="00233CB1"/>
    <w:rsid w:val="0023438E"/>
    <w:rsid w:val="002344DE"/>
    <w:rsid w:val="00234E41"/>
    <w:rsid w:val="00234ECE"/>
    <w:rsid w:val="00235300"/>
    <w:rsid w:val="0023714B"/>
    <w:rsid w:val="0023723F"/>
    <w:rsid w:val="00237571"/>
    <w:rsid w:val="0024140E"/>
    <w:rsid w:val="00241DE0"/>
    <w:rsid w:val="00242451"/>
    <w:rsid w:val="00244835"/>
    <w:rsid w:val="0024561A"/>
    <w:rsid w:val="00245B97"/>
    <w:rsid w:val="00245DEB"/>
    <w:rsid w:val="002460ED"/>
    <w:rsid w:val="0024661E"/>
    <w:rsid w:val="002473A9"/>
    <w:rsid w:val="0024744E"/>
    <w:rsid w:val="0025062B"/>
    <w:rsid w:val="00250FCE"/>
    <w:rsid w:val="0025197F"/>
    <w:rsid w:val="00252333"/>
    <w:rsid w:val="00252505"/>
    <w:rsid w:val="00252C13"/>
    <w:rsid w:val="0025350A"/>
    <w:rsid w:val="00253E8E"/>
    <w:rsid w:val="002554EE"/>
    <w:rsid w:val="00255786"/>
    <w:rsid w:val="002558B4"/>
    <w:rsid w:val="0025593F"/>
    <w:rsid w:val="002561E5"/>
    <w:rsid w:val="002571BB"/>
    <w:rsid w:val="00257A72"/>
    <w:rsid w:val="00257D93"/>
    <w:rsid w:val="002601BC"/>
    <w:rsid w:val="00260252"/>
    <w:rsid w:val="0026074E"/>
    <w:rsid w:val="00260B7E"/>
    <w:rsid w:val="00260EF9"/>
    <w:rsid w:val="00261484"/>
    <w:rsid w:val="0026155B"/>
    <w:rsid w:val="00262D3D"/>
    <w:rsid w:val="00262E41"/>
    <w:rsid w:val="00262F42"/>
    <w:rsid w:val="00263132"/>
    <w:rsid w:val="00263CF0"/>
    <w:rsid w:val="00263F15"/>
    <w:rsid w:val="00264587"/>
    <w:rsid w:val="00264B0B"/>
    <w:rsid w:val="00266713"/>
    <w:rsid w:val="00266EA6"/>
    <w:rsid w:val="002670A0"/>
    <w:rsid w:val="00267431"/>
    <w:rsid w:val="0026771A"/>
    <w:rsid w:val="0026778D"/>
    <w:rsid w:val="00267847"/>
    <w:rsid w:val="00267851"/>
    <w:rsid w:val="00270A7E"/>
    <w:rsid w:val="00271472"/>
    <w:rsid w:val="002725C8"/>
    <w:rsid w:val="00274877"/>
    <w:rsid w:val="00275046"/>
    <w:rsid w:val="00275ADC"/>
    <w:rsid w:val="00275E71"/>
    <w:rsid w:val="0027612F"/>
    <w:rsid w:val="0027674B"/>
    <w:rsid w:val="00276DDC"/>
    <w:rsid w:val="00277D37"/>
    <w:rsid w:val="00280149"/>
    <w:rsid w:val="0028111D"/>
    <w:rsid w:val="0028197D"/>
    <w:rsid w:val="00282418"/>
    <w:rsid w:val="0028319E"/>
    <w:rsid w:val="002837EF"/>
    <w:rsid w:val="002838E5"/>
    <w:rsid w:val="00283AAE"/>
    <w:rsid w:val="002840A8"/>
    <w:rsid w:val="0028460B"/>
    <w:rsid w:val="00284C37"/>
    <w:rsid w:val="00285AC2"/>
    <w:rsid w:val="00286694"/>
    <w:rsid w:val="00286BD4"/>
    <w:rsid w:val="0029059B"/>
    <w:rsid w:val="002919F1"/>
    <w:rsid w:val="00291CCB"/>
    <w:rsid w:val="002923A1"/>
    <w:rsid w:val="00292789"/>
    <w:rsid w:val="00292B4C"/>
    <w:rsid w:val="00292BF5"/>
    <w:rsid w:val="00293728"/>
    <w:rsid w:val="002941B5"/>
    <w:rsid w:val="00294E4A"/>
    <w:rsid w:val="0029606E"/>
    <w:rsid w:val="002966AE"/>
    <w:rsid w:val="00296CB4"/>
    <w:rsid w:val="00296D4F"/>
    <w:rsid w:val="0029763A"/>
    <w:rsid w:val="00297880"/>
    <w:rsid w:val="00297D71"/>
    <w:rsid w:val="002A1EAD"/>
    <w:rsid w:val="002A2255"/>
    <w:rsid w:val="002A24F7"/>
    <w:rsid w:val="002A2DD4"/>
    <w:rsid w:val="002A325A"/>
    <w:rsid w:val="002A35CE"/>
    <w:rsid w:val="002A41F9"/>
    <w:rsid w:val="002A5112"/>
    <w:rsid w:val="002A5B0E"/>
    <w:rsid w:val="002A60F7"/>
    <w:rsid w:val="002A6698"/>
    <w:rsid w:val="002A7A39"/>
    <w:rsid w:val="002B0EFC"/>
    <w:rsid w:val="002B0F24"/>
    <w:rsid w:val="002B2089"/>
    <w:rsid w:val="002B2583"/>
    <w:rsid w:val="002B2D6F"/>
    <w:rsid w:val="002B30B0"/>
    <w:rsid w:val="002B3170"/>
    <w:rsid w:val="002B3B0F"/>
    <w:rsid w:val="002B43EE"/>
    <w:rsid w:val="002B4FC3"/>
    <w:rsid w:val="002B5C73"/>
    <w:rsid w:val="002B6B44"/>
    <w:rsid w:val="002B6D17"/>
    <w:rsid w:val="002B6D38"/>
    <w:rsid w:val="002B77CE"/>
    <w:rsid w:val="002B7B2E"/>
    <w:rsid w:val="002C01AD"/>
    <w:rsid w:val="002C073A"/>
    <w:rsid w:val="002C0B04"/>
    <w:rsid w:val="002C153C"/>
    <w:rsid w:val="002C29CE"/>
    <w:rsid w:val="002C36A5"/>
    <w:rsid w:val="002C3973"/>
    <w:rsid w:val="002C4821"/>
    <w:rsid w:val="002C4A69"/>
    <w:rsid w:val="002C519E"/>
    <w:rsid w:val="002C5835"/>
    <w:rsid w:val="002C634A"/>
    <w:rsid w:val="002C736D"/>
    <w:rsid w:val="002D0C4B"/>
    <w:rsid w:val="002D1CD2"/>
    <w:rsid w:val="002D1E9C"/>
    <w:rsid w:val="002D1F82"/>
    <w:rsid w:val="002D28C2"/>
    <w:rsid w:val="002D323E"/>
    <w:rsid w:val="002D3761"/>
    <w:rsid w:val="002D3A9C"/>
    <w:rsid w:val="002D42C1"/>
    <w:rsid w:val="002D586D"/>
    <w:rsid w:val="002D5BFC"/>
    <w:rsid w:val="002D62CF"/>
    <w:rsid w:val="002D72AC"/>
    <w:rsid w:val="002D73D7"/>
    <w:rsid w:val="002D747E"/>
    <w:rsid w:val="002E0194"/>
    <w:rsid w:val="002E0253"/>
    <w:rsid w:val="002E0279"/>
    <w:rsid w:val="002E0E88"/>
    <w:rsid w:val="002E1418"/>
    <w:rsid w:val="002E1DDC"/>
    <w:rsid w:val="002E2009"/>
    <w:rsid w:val="002E26BF"/>
    <w:rsid w:val="002E2F93"/>
    <w:rsid w:val="002E3844"/>
    <w:rsid w:val="002E4AC9"/>
    <w:rsid w:val="002E772A"/>
    <w:rsid w:val="002E7A4D"/>
    <w:rsid w:val="002E7AAF"/>
    <w:rsid w:val="002F0488"/>
    <w:rsid w:val="002F0656"/>
    <w:rsid w:val="002F07C2"/>
    <w:rsid w:val="002F0C8A"/>
    <w:rsid w:val="002F135A"/>
    <w:rsid w:val="002F1B98"/>
    <w:rsid w:val="002F1FC0"/>
    <w:rsid w:val="002F2023"/>
    <w:rsid w:val="002F2720"/>
    <w:rsid w:val="002F2CD6"/>
    <w:rsid w:val="002F300C"/>
    <w:rsid w:val="002F3293"/>
    <w:rsid w:val="002F3340"/>
    <w:rsid w:val="002F3487"/>
    <w:rsid w:val="002F3533"/>
    <w:rsid w:val="002F3701"/>
    <w:rsid w:val="002F65AE"/>
    <w:rsid w:val="002F6CC5"/>
    <w:rsid w:val="002F7662"/>
    <w:rsid w:val="002F791C"/>
    <w:rsid w:val="00300898"/>
    <w:rsid w:val="00301140"/>
    <w:rsid w:val="003011C3"/>
    <w:rsid w:val="00301333"/>
    <w:rsid w:val="00301818"/>
    <w:rsid w:val="00301B13"/>
    <w:rsid w:val="003024F0"/>
    <w:rsid w:val="003025C6"/>
    <w:rsid w:val="003027F3"/>
    <w:rsid w:val="00302ABD"/>
    <w:rsid w:val="00302D34"/>
    <w:rsid w:val="00303016"/>
    <w:rsid w:val="003032E1"/>
    <w:rsid w:val="003041A5"/>
    <w:rsid w:val="00304BED"/>
    <w:rsid w:val="00306727"/>
    <w:rsid w:val="003070A0"/>
    <w:rsid w:val="00307FE2"/>
    <w:rsid w:val="003101A7"/>
    <w:rsid w:val="003106C9"/>
    <w:rsid w:val="00310BEA"/>
    <w:rsid w:val="00310E03"/>
    <w:rsid w:val="0031292E"/>
    <w:rsid w:val="00312AB0"/>
    <w:rsid w:val="003130F6"/>
    <w:rsid w:val="0031358E"/>
    <w:rsid w:val="00313C8F"/>
    <w:rsid w:val="00314A17"/>
    <w:rsid w:val="00314B61"/>
    <w:rsid w:val="00314DA5"/>
    <w:rsid w:val="0031585A"/>
    <w:rsid w:val="00315E7D"/>
    <w:rsid w:val="00316626"/>
    <w:rsid w:val="00316C86"/>
    <w:rsid w:val="00316E89"/>
    <w:rsid w:val="003201BB"/>
    <w:rsid w:val="00320456"/>
    <w:rsid w:val="0032140C"/>
    <w:rsid w:val="003216B1"/>
    <w:rsid w:val="00321C9E"/>
    <w:rsid w:val="003225C2"/>
    <w:rsid w:val="00322C05"/>
    <w:rsid w:val="003233AD"/>
    <w:rsid w:val="0032381C"/>
    <w:rsid w:val="00323E49"/>
    <w:rsid w:val="0032424F"/>
    <w:rsid w:val="00325CCA"/>
    <w:rsid w:val="0032603B"/>
    <w:rsid w:val="00326970"/>
    <w:rsid w:val="00326D40"/>
    <w:rsid w:val="00326E5E"/>
    <w:rsid w:val="0032772D"/>
    <w:rsid w:val="0032796F"/>
    <w:rsid w:val="00330374"/>
    <w:rsid w:val="003303BE"/>
    <w:rsid w:val="00330A33"/>
    <w:rsid w:val="00330A53"/>
    <w:rsid w:val="00331345"/>
    <w:rsid w:val="003319C2"/>
    <w:rsid w:val="00331E1F"/>
    <w:rsid w:val="00331F33"/>
    <w:rsid w:val="003321F0"/>
    <w:rsid w:val="00332285"/>
    <w:rsid w:val="003323A8"/>
    <w:rsid w:val="00332956"/>
    <w:rsid w:val="00333CBB"/>
    <w:rsid w:val="00333D68"/>
    <w:rsid w:val="003350B7"/>
    <w:rsid w:val="00335191"/>
    <w:rsid w:val="0033543A"/>
    <w:rsid w:val="0033573D"/>
    <w:rsid w:val="00337870"/>
    <w:rsid w:val="003408DA"/>
    <w:rsid w:val="00341667"/>
    <w:rsid w:val="00341982"/>
    <w:rsid w:val="0034354F"/>
    <w:rsid w:val="0034451C"/>
    <w:rsid w:val="00345120"/>
    <w:rsid w:val="003453E2"/>
    <w:rsid w:val="00345648"/>
    <w:rsid w:val="003457A5"/>
    <w:rsid w:val="00346F09"/>
    <w:rsid w:val="00347504"/>
    <w:rsid w:val="00347D55"/>
    <w:rsid w:val="003503E9"/>
    <w:rsid w:val="003505FA"/>
    <w:rsid w:val="0035071C"/>
    <w:rsid w:val="003513E4"/>
    <w:rsid w:val="00351B38"/>
    <w:rsid w:val="00352111"/>
    <w:rsid w:val="00353416"/>
    <w:rsid w:val="003546DC"/>
    <w:rsid w:val="0035499B"/>
    <w:rsid w:val="0035571B"/>
    <w:rsid w:val="003559B8"/>
    <w:rsid w:val="00355A4A"/>
    <w:rsid w:val="00356290"/>
    <w:rsid w:val="003562AF"/>
    <w:rsid w:val="003569C4"/>
    <w:rsid w:val="00356A21"/>
    <w:rsid w:val="003608F2"/>
    <w:rsid w:val="003629C8"/>
    <w:rsid w:val="003644BB"/>
    <w:rsid w:val="003657FE"/>
    <w:rsid w:val="003658B4"/>
    <w:rsid w:val="003658E9"/>
    <w:rsid w:val="0036591B"/>
    <w:rsid w:val="00366FE3"/>
    <w:rsid w:val="00370B0F"/>
    <w:rsid w:val="003716DA"/>
    <w:rsid w:val="00371836"/>
    <w:rsid w:val="00371A52"/>
    <w:rsid w:val="00372D95"/>
    <w:rsid w:val="0037307C"/>
    <w:rsid w:val="0037371B"/>
    <w:rsid w:val="003742CB"/>
    <w:rsid w:val="003743FD"/>
    <w:rsid w:val="00374D5E"/>
    <w:rsid w:val="0037541A"/>
    <w:rsid w:val="00375C80"/>
    <w:rsid w:val="003762CF"/>
    <w:rsid w:val="003764E9"/>
    <w:rsid w:val="00377838"/>
    <w:rsid w:val="00377C08"/>
    <w:rsid w:val="00377C5D"/>
    <w:rsid w:val="00377DB1"/>
    <w:rsid w:val="00381A98"/>
    <w:rsid w:val="00381E01"/>
    <w:rsid w:val="0038292A"/>
    <w:rsid w:val="00382E10"/>
    <w:rsid w:val="003837C8"/>
    <w:rsid w:val="00383FE1"/>
    <w:rsid w:val="00384009"/>
    <w:rsid w:val="003841F6"/>
    <w:rsid w:val="00385637"/>
    <w:rsid w:val="003858D4"/>
    <w:rsid w:val="003874AA"/>
    <w:rsid w:val="00391D70"/>
    <w:rsid w:val="0039235B"/>
    <w:rsid w:val="003956EA"/>
    <w:rsid w:val="00395A4A"/>
    <w:rsid w:val="00395CED"/>
    <w:rsid w:val="00395E41"/>
    <w:rsid w:val="003965D5"/>
    <w:rsid w:val="00397368"/>
    <w:rsid w:val="003A018B"/>
    <w:rsid w:val="003A0762"/>
    <w:rsid w:val="003A10A4"/>
    <w:rsid w:val="003A11FE"/>
    <w:rsid w:val="003A13C0"/>
    <w:rsid w:val="003A2159"/>
    <w:rsid w:val="003A23B1"/>
    <w:rsid w:val="003A2E8A"/>
    <w:rsid w:val="003A32A6"/>
    <w:rsid w:val="003A3C30"/>
    <w:rsid w:val="003A3E9D"/>
    <w:rsid w:val="003A4A07"/>
    <w:rsid w:val="003A5295"/>
    <w:rsid w:val="003A60BE"/>
    <w:rsid w:val="003A670D"/>
    <w:rsid w:val="003A687F"/>
    <w:rsid w:val="003A7653"/>
    <w:rsid w:val="003A7A3D"/>
    <w:rsid w:val="003B0CEE"/>
    <w:rsid w:val="003B27B0"/>
    <w:rsid w:val="003B2A7F"/>
    <w:rsid w:val="003B3284"/>
    <w:rsid w:val="003B542E"/>
    <w:rsid w:val="003B5E8C"/>
    <w:rsid w:val="003B641A"/>
    <w:rsid w:val="003B67D5"/>
    <w:rsid w:val="003B6E69"/>
    <w:rsid w:val="003B73F8"/>
    <w:rsid w:val="003B7C0B"/>
    <w:rsid w:val="003C0B0A"/>
    <w:rsid w:val="003C0F60"/>
    <w:rsid w:val="003C111C"/>
    <w:rsid w:val="003C153C"/>
    <w:rsid w:val="003C1A2A"/>
    <w:rsid w:val="003C2319"/>
    <w:rsid w:val="003C3179"/>
    <w:rsid w:val="003C4932"/>
    <w:rsid w:val="003C60BD"/>
    <w:rsid w:val="003C648F"/>
    <w:rsid w:val="003C64BC"/>
    <w:rsid w:val="003C77F8"/>
    <w:rsid w:val="003C77FA"/>
    <w:rsid w:val="003D07CF"/>
    <w:rsid w:val="003D23B6"/>
    <w:rsid w:val="003D2650"/>
    <w:rsid w:val="003D2C6F"/>
    <w:rsid w:val="003D40E7"/>
    <w:rsid w:val="003D5B3D"/>
    <w:rsid w:val="003D681B"/>
    <w:rsid w:val="003D784F"/>
    <w:rsid w:val="003D7999"/>
    <w:rsid w:val="003E0161"/>
    <w:rsid w:val="003E0614"/>
    <w:rsid w:val="003E0728"/>
    <w:rsid w:val="003E0C33"/>
    <w:rsid w:val="003E0EF4"/>
    <w:rsid w:val="003E182C"/>
    <w:rsid w:val="003E214D"/>
    <w:rsid w:val="003E2CE1"/>
    <w:rsid w:val="003E32A6"/>
    <w:rsid w:val="003E3618"/>
    <w:rsid w:val="003E36F1"/>
    <w:rsid w:val="003E4252"/>
    <w:rsid w:val="003E43B9"/>
    <w:rsid w:val="003E459F"/>
    <w:rsid w:val="003E5304"/>
    <w:rsid w:val="003E738E"/>
    <w:rsid w:val="003E780C"/>
    <w:rsid w:val="003F056A"/>
    <w:rsid w:val="003F06F4"/>
    <w:rsid w:val="003F16FC"/>
    <w:rsid w:val="003F197F"/>
    <w:rsid w:val="003F1E3E"/>
    <w:rsid w:val="003F1F5D"/>
    <w:rsid w:val="003F20E5"/>
    <w:rsid w:val="003F2399"/>
    <w:rsid w:val="003F27C8"/>
    <w:rsid w:val="003F31AC"/>
    <w:rsid w:val="003F3632"/>
    <w:rsid w:val="003F44CC"/>
    <w:rsid w:val="003F46D8"/>
    <w:rsid w:val="003F6071"/>
    <w:rsid w:val="003F62FB"/>
    <w:rsid w:val="003F686B"/>
    <w:rsid w:val="003F68BA"/>
    <w:rsid w:val="003F6941"/>
    <w:rsid w:val="003F6D88"/>
    <w:rsid w:val="003F7B99"/>
    <w:rsid w:val="003F7C0F"/>
    <w:rsid w:val="0040134F"/>
    <w:rsid w:val="00401A97"/>
    <w:rsid w:val="00401C73"/>
    <w:rsid w:val="004020D9"/>
    <w:rsid w:val="004024B5"/>
    <w:rsid w:val="0040257A"/>
    <w:rsid w:val="00402E67"/>
    <w:rsid w:val="0040309F"/>
    <w:rsid w:val="00403487"/>
    <w:rsid w:val="00403BA5"/>
    <w:rsid w:val="00403FA8"/>
    <w:rsid w:val="00404215"/>
    <w:rsid w:val="004042CC"/>
    <w:rsid w:val="004046E1"/>
    <w:rsid w:val="004049A4"/>
    <w:rsid w:val="00405062"/>
    <w:rsid w:val="004050D5"/>
    <w:rsid w:val="004055F9"/>
    <w:rsid w:val="0040639A"/>
    <w:rsid w:val="004065E2"/>
    <w:rsid w:val="00406793"/>
    <w:rsid w:val="00407629"/>
    <w:rsid w:val="004077EB"/>
    <w:rsid w:val="00407A18"/>
    <w:rsid w:val="00407FD2"/>
    <w:rsid w:val="00410479"/>
    <w:rsid w:val="004117E4"/>
    <w:rsid w:val="00412214"/>
    <w:rsid w:val="00412D9C"/>
    <w:rsid w:val="0041419A"/>
    <w:rsid w:val="00414C0B"/>
    <w:rsid w:val="00414FF5"/>
    <w:rsid w:val="004154E6"/>
    <w:rsid w:val="00415DAA"/>
    <w:rsid w:val="00416470"/>
    <w:rsid w:val="004165C0"/>
    <w:rsid w:val="00416678"/>
    <w:rsid w:val="004178B8"/>
    <w:rsid w:val="00417CF6"/>
    <w:rsid w:val="00417D76"/>
    <w:rsid w:val="00420782"/>
    <w:rsid w:val="00420F12"/>
    <w:rsid w:val="00423E08"/>
    <w:rsid w:val="00424970"/>
    <w:rsid w:val="00425212"/>
    <w:rsid w:val="00425451"/>
    <w:rsid w:val="00425517"/>
    <w:rsid w:val="00425BDF"/>
    <w:rsid w:val="004302D7"/>
    <w:rsid w:val="00430A2A"/>
    <w:rsid w:val="00431963"/>
    <w:rsid w:val="00431CE6"/>
    <w:rsid w:val="00431F67"/>
    <w:rsid w:val="00432018"/>
    <w:rsid w:val="004320B5"/>
    <w:rsid w:val="0043299A"/>
    <w:rsid w:val="00432E3F"/>
    <w:rsid w:val="00433150"/>
    <w:rsid w:val="00433219"/>
    <w:rsid w:val="004332E6"/>
    <w:rsid w:val="0043339A"/>
    <w:rsid w:val="0043387C"/>
    <w:rsid w:val="00434373"/>
    <w:rsid w:val="00434B16"/>
    <w:rsid w:val="00434EFC"/>
    <w:rsid w:val="0043533D"/>
    <w:rsid w:val="004355F5"/>
    <w:rsid w:val="004367EA"/>
    <w:rsid w:val="00436940"/>
    <w:rsid w:val="00436F7C"/>
    <w:rsid w:val="0043721F"/>
    <w:rsid w:val="0044149F"/>
    <w:rsid w:val="00441B36"/>
    <w:rsid w:val="00441E73"/>
    <w:rsid w:val="00442542"/>
    <w:rsid w:val="00442A12"/>
    <w:rsid w:val="004457A6"/>
    <w:rsid w:val="00446910"/>
    <w:rsid w:val="00447EA3"/>
    <w:rsid w:val="00450066"/>
    <w:rsid w:val="0045020D"/>
    <w:rsid w:val="004506C1"/>
    <w:rsid w:val="0045125D"/>
    <w:rsid w:val="004529B0"/>
    <w:rsid w:val="00454DF1"/>
    <w:rsid w:val="004568DE"/>
    <w:rsid w:val="00457BF9"/>
    <w:rsid w:val="004606F0"/>
    <w:rsid w:val="004625D6"/>
    <w:rsid w:val="00462BF3"/>
    <w:rsid w:val="004638AF"/>
    <w:rsid w:val="00463AE4"/>
    <w:rsid w:val="00463E56"/>
    <w:rsid w:val="004643BC"/>
    <w:rsid w:val="00464C2C"/>
    <w:rsid w:val="004657E1"/>
    <w:rsid w:val="00465856"/>
    <w:rsid w:val="00465CAC"/>
    <w:rsid w:val="00466006"/>
    <w:rsid w:val="00470835"/>
    <w:rsid w:val="00471C35"/>
    <w:rsid w:val="00471CCC"/>
    <w:rsid w:val="00472269"/>
    <w:rsid w:val="00472BCE"/>
    <w:rsid w:val="00472F70"/>
    <w:rsid w:val="004739B6"/>
    <w:rsid w:val="00473E46"/>
    <w:rsid w:val="00473F7D"/>
    <w:rsid w:val="00474DC9"/>
    <w:rsid w:val="00475CE5"/>
    <w:rsid w:val="00476B21"/>
    <w:rsid w:val="00480A88"/>
    <w:rsid w:val="00480D94"/>
    <w:rsid w:val="00480EFD"/>
    <w:rsid w:val="00481056"/>
    <w:rsid w:val="0048243F"/>
    <w:rsid w:val="004834F7"/>
    <w:rsid w:val="00483722"/>
    <w:rsid w:val="004848FB"/>
    <w:rsid w:val="00484EAF"/>
    <w:rsid w:val="0048601D"/>
    <w:rsid w:val="00486D21"/>
    <w:rsid w:val="004878C1"/>
    <w:rsid w:val="00487D45"/>
    <w:rsid w:val="004907D7"/>
    <w:rsid w:val="00491317"/>
    <w:rsid w:val="004918AE"/>
    <w:rsid w:val="004918BA"/>
    <w:rsid w:val="004928C2"/>
    <w:rsid w:val="0049358C"/>
    <w:rsid w:val="004937B8"/>
    <w:rsid w:val="00493E82"/>
    <w:rsid w:val="004946B5"/>
    <w:rsid w:val="00494717"/>
    <w:rsid w:val="00494A57"/>
    <w:rsid w:val="00495A12"/>
    <w:rsid w:val="00497532"/>
    <w:rsid w:val="004975D2"/>
    <w:rsid w:val="00497BCE"/>
    <w:rsid w:val="004A01B9"/>
    <w:rsid w:val="004A0410"/>
    <w:rsid w:val="004A0418"/>
    <w:rsid w:val="004A108B"/>
    <w:rsid w:val="004A1598"/>
    <w:rsid w:val="004A1AB0"/>
    <w:rsid w:val="004A21B5"/>
    <w:rsid w:val="004A3AE2"/>
    <w:rsid w:val="004A5055"/>
    <w:rsid w:val="004A5CB8"/>
    <w:rsid w:val="004A64D3"/>
    <w:rsid w:val="004A6E34"/>
    <w:rsid w:val="004A72EC"/>
    <w:rsid w:val="004A7316"/>
    <w:rsid w:val="004B0006"/>
    <w:rsid w:val="004B0F68"/>
    <w:rsid w:val="004B21D9"/>
    <w:rsid w:val="004B250D"/>
    <w:rsid w:val="004B376A"/>
    <w:rsid w:val="004B443B"/>
    <w:rsid w:val="004B480C"/>
    <w:rsid w:val="004B54FF"/>
    <w:rsid w:val="004B59EB"/>
    <w:rsid w:val="004B5C4C"/>
    <w:rsid w:val="004B6A86"/>
    <w:rsid w:val="004C0185"/>
    <w:rsid w:val="004C0F25"/>
    <w:rsid w:val="004C134A"/>
    <w:rsid w:val="004C1929"/>
    <w:rsid w:val="004C2437"/>
    <w:rsid w:val="004C2B8A"/>
    <w:rsid w:val="004C3724"/>
    <w:rsid w:val="004C4DFA"/>
    <w:rsid w:val="004C57E2"/>
    <w:rsid w:val="004C5FF8"/>
    <w:rsid w:val="004C5FFC"/>
    <w:rsid w:val="004C619D"/>
    <w:rsid w:val="004C61DB"/>
    <w:rsid w:val="004C63CB"/>
    <w:rsid w:val="004C68AF"/>
    <w:rsid w:val="004C6AE6"/>
    <w:rsid w:val="004C77BF"/>
    <w:rsid w:val="004D0687"/>
    <w:rsid w:val="004D0A64"/>
    <w:rsid w:val="004D0D45"/>
    <w:rsid w:val="004D0DA0"/>
    <w:rsid w:val="004D18E9"/>
    <w:rsid w:val="004D26B1"/>
    <w:rsid w:val="004D278A"/>
    <w:rsid w:val="004D337F"/>
    <w:rsid w:val="004D3FC9"/>
    <w:rsid w:val="004D4110"/>
    <w:rsid w:val="004D47B9"/>
    <w:rsid w:val="004D4885"/>
    <w:rsid w:val="004D4FF9"/>
    <w:rsid w:val="004D7E6D"/>
    <w:rsid w:val="004E00D5"/>
    <w:rsid w:val="004E140A"/>
    <w:rsid w:val="004E145A"/>
    <w:rsid w:val="004E1D8F"/>
    <w:rsid w:val="004E3386"/>
    <w:rsid w:val="004E4088"/>
    <w:rsid w:val="004E4122"/>
    <w:rsid w:val="004E421A"/>
    <w:rsid w:val="004E4D32"/>
    <w:rsid w:val="004E4E58"/>
    <w:rsid w:val="004E4ED7"/>
    <w:rsid w:val="004E4EDB"/>
    <w:rsid w:val="004E5CF3"/>
    <w:rsid w:val="004E603B"/>
    <w:rsid w:val="004F0AB8"/>
    <w:rsid w:val="004F16AB"/>
    <w:rsid w:val="004F2254"/>
    <w:rsid w:val="004F2624"/>
    <w:rsid w:val="004F2802"/>
    <w:rsid w:val="004F2EB2"/>
    <w:rsid w:val="004F32EB"/>
    <w:rsid w:val="004F40BF"/>
    <w:rsid w:val="004F428B"/>
    <w:rsid w:val="004F4D03"/>
    <w:rsid w:val="004F58A1"/>
    <w:rsid w:val="004F61F7"/>
    <w:rsid w:val="004F663E"/>
    <w:rsid w:val="004F7552"/>
    <w:rsid w:val="004F7615"/>
    <w:rsid w:val="004F7976"/>
    <w:rsid w:val="004F79FE"/>
    <w:rsid w:val="00500104"/>
    <w:rsid w:val="00500846"/>
    <w:rsid w:val="00500EE9"/>
    <w:rsid w:val="00501933"/>
    <w:rsid w:val="005020A6"/>
    <w:rsid w:val="00502FE2"/>
    <w:rsid w:val="0050304C"/>
    <w:rsid w:val="0050310C"/>
    <w:rsid w:val="00504698"/>
    <w:rsid w:val="00505E24"/>
    <w:rsid w:val="00505EF1"/>
    <w:rsid w:val="00506653"/>
    <w:rsid w:val="00506E7B"/>
    <w:rsid w:val="00507353"/>
    <w:rsid w:val="00507EDD"/>
    <w:rsid w:val="00507F1D"/>
    <w:rsid w:val="0051198F"/>
    <w:rsid w:val="00511B20"/>
    <w:rsid w:val="00511FCB"/>
    <w:rsid w:val="0051370F"/>
    <w:rsid w:val="005138A1"/>
    <w:rsid w:val="00513BF5"/>
    <w:rsid w:val="00514834"/>
    <w:rsid w:val="005148EF"/>
    <w:rsid w:val="00515797"/>
    <w:rsid w:val="00515861"/>
    <w:rsid w:val="00516270"/>
    <w:rsid w:val="00516897"/>
    <w:rsid w:val="00516E0D"/>
    <w:rsid w:val="00517E25"/>
    <w:rsid w:val="005206C1"/>
    <w:rsid w:val="00524CE5"/>
    <w:rsid w:val="005264BD"/>
    <w:rsid w:val="00526B2C"/>
    <w:rsid w:val="00527CFD"/>
    <w:rsid w:val="005300DE"/>
    <w:rsid w:val="005309E0"/>
    <w:rsid w:val="00531062"/>
    <w:rsid w:val="00531D3A"/>
    <w:rsid w:val="00532BC7"/>
    <w:rsid w:val="0053318E"/>
    <w:rsid w:val="0053443E"/>
    <w:rsid w:val="00535075"/>
    <w:rsid w:val="00535182"/>
    <w:rsid w:val="005355AD"/>
    <w:rsid w:val="00535B63"/>
    <w:rsid w:val="0053681E"/>
    <w:rsid w:val="005373D8"/>
    <w:rsid w:val="0054043F"/>
    <w:rsid w:val="00540F2D"/>
    <w:rsid w:val="00541259"/>
    <w:rsid w:val="00541ACF"/>
    <w:rsid w:val="00541CC4"/>
    <w:rsid w:val="005427BE"/>
    <w:rsid w:val="00542AD9"/>
    <w:rsid w:val="00543282"/>
    <w:rsid w:val="00543ED7"/>
    <w:rsid w:val="00544E88"/>
    <w:rsid w:val="0054517D"/>
    <w:rsid w:val="0054581C"/>
    <w:rsid w:val="00545AD5"/>
    <w:rsid w:val="00545E7B"/>
    <w:rsid w:val="005465DE"/>
    <w:rsid w:val="00546C36"/>
    <w:rsid w:val="005474D6"/>
    <w:rsid w:val="00550140"/>
    <w:rsid w:val="00551271"/>
    <w:rsid w:val="00551775"/>
    <w:rsid w:val="00552252"/>
    <w:rsid w:val="0055258F"/>
    <w:rsid w:val="00552872"/>
    <w:rsid w:val="00552EBA"/>
    <w:rsid w:val="00553F9C"/>
    <w:rsid w:val="005541FA"/>
    <w:rsid w:val="005545A3"/>
    <w:rsid w:val="0055503F"/>
    <w:rsid w:val="00555ECE"/>
    <w:rsid w:val="005568A8"/>
    <w:rsid w:val="00557FB6"/>
    <w:rsid w:val="00560D83"/>
    <w:rsid w:val="00560FA1"/>
    <w:rsid w:val="0056151D"/>
    <w:rsid w:val="0056159B"/>
    <w:rsid w:val="00561B8F"/>
    <w:rsid w:val="00562612"/>
    <w:rsid w:val="00563C23"/>
    <w:rsid w:val="00564317"/>
    <w:rsid w:val="00564BB3"/>
    <w:rsid w:val="0056568D"/>
    <w:rsid w:val="00565AEA"/>
    <w:rsid w:val="00565EB6"/>
    <w:rsid w:val="00566EC0"/>
    <w:rsid w:val="00567C52"/>
    <w:rsid w:val="00567E6D"/>
    <w:rsid w:val="0057039B"/>
    <w:rsid w:val="00571694"/>
    <w:rsid w:val="005726CA"/>
    <w:rsid w:val="00572D54"/>
    <w:rsid w:val="005733BB"/>
    <w:rsid w:val="00573999"/>
    <w:rsid w:val="00574A99"/>
    <w:rsid w:val="00574DC8"/>
    <w:rsid w:val="0057569A"/>
    <w:rsid w:val="00576BA1"/>
    <w:rsid w:val="005777FA"/>
    <w:rsid w:val="00577859"/>
    <w:rsid w:val="00577B4D"/>
    <w:rsid w:val="00577D9B"/>
    <w:rsid w:val="00581EEF"/>
    <w:rsid w:val="00581F4B"/>
    <w:rsid w:val="005828E0"/>
    <w:rsid w:val="00582C9D"/>
    <w:rsid w:val="00582DE7"/>
    <w:rsid w:val="0058310B"/>
    <w:rsid w:val="0058366C"/>
    <w:rsid w:val="005838D6"/>
    <w:rsid w:val="00583C4D"/>
    <w:rsid w:val="0058408C"/>
    <w:rsid w:val="00584227"/>
    <w:rsid w:val="00584945"/>
    <w:rsid w:val="0058573F"/>
    <w:rsid w:val="00585B19"/>
    <w:rsid w:val="00585B54"/>
    <w:rsid w:val="005874B8"/>
    <w:rsid w:val="00590651"/>
    <w:rsid w:val="00590F19"/>
    <w:rsid w:val="00591264"/>
    <w:rsid w:val="005914FF"/>
    <w:rsid w:val="00591C9A"/>
    <w:rsid w:val="00591D56"/>
    <w:rsid w:val="00592940"/>
    <w:rsid w:val="005933F8"/>
    <w:rsid w:val="00594AC7"/>
    <w:rsid w:val="00594C79"/>
    <w:rsid w:val="00595129"/>
    <w:rsid w:val="00595176"/>
    <w:rsid w:val="00595541"/>
    <w:rsid w:val="00595BF8"/>
    <w:rsid w:val="00596DB4"/>
    <w:rsid w:val="00596F7C"/>
    <w:rsid w:val="005A0AF3"/>
    <w:rsid w:val="005A1F75"/>
    <w:rsid w:val="005A274B"/>
    <w:rsid w:val="005A2A45"/>
    <w:rsid w:val="005A3900"/>
    <w:rsid w:val="005A3926"/>
    <w:rsid w:val="005A3DD9"/>
    <w:rsid w:val="005A3EA4"/>
    <w:rsid w:val="005A5C28"/>
    <w:rsid w:val="005A5EB0"/>
    <w:rsid w:val="005A685A"/>
    <w:rsid w:val="005A6B6F"/>
    <w:rsid w:val="005A6F20"/>
    <w:rsid w:val="005A7306"/>
    <w:rsid w:val="005A7BC9"/>
    <w:rsid w:val="005B0184"/>
    <w:rsid w:val="005B39F5"/>
    <w:rsid w:val="005B3A34"/>
    <w:rsid w:val="005B4A09"/>
    <w:rsid w:val="005B6070"/>
    <w:rsid w:val="005B61FB"/>
    <w:rsid w:val="005B66CB"/>
    <w:rsid w:val="005C02B9"/>
    <w:rsid w:val="005C0EBC"/>
    <w:rsid w:val="005C1804"/>
    <w:rsid w:val="005C1EC3"/>
    <w:rsid w:val="005C1FC8"/>
    <w:rsid w:val="005C22AE"/>
    <w:rsid w:val="005C327D"/>
    <w:rsid w:val="005C474E"/>
    <w:rsid w:val="005C49DD"/>
    <w:rsid w:val="005C4C9C"/>
    <w:rsid w:val="005C61A3"/>
    <w:rsid w:val="005C63AA"/>
    <w:rsid w:val="005C7A5E"/>
    <w:rsid w:val="005C7FCC"/>
    <w:rsid w:val="005D0277"/>
    <w:rsid w:val="005D039B"/>
    <w:rsid w:val="005D0713"/>
    <w:rsid w:val="005D0923"/>
    <w:rsid w:val="005D1651"/>
    <w:rsid w:val="005D1BFB"/>
    <w:rsid w:val="005D21E9"/>
    <w:rsid w:val="005D2744"/>
    <w:rsid w:val="005D28CB"/>
    <w:rsid w:val="005D2FBE"/>
    <w:rsid w:val="005D390F"/>
    <w:rsid w:val="005D4AE1"/>
    <w:rsid w:val="005D597A"/>
    <w:rsid w:val="005D60B3"/>
    <w:rsid w:val="005D6866"/>
    <w:rsid w:val="005E0355"/>
    <w:rsid w:val="005E0773"/>
    <w:rsid w:val="005E1BEF"/>
    <w:rsid w:val="005E1F9D"/>
    <w:rsid w:val="005E23BC"/>
    <w:rsid w:val="005E2759"/>
    <w:rsid w:val="005E44E9"/>
    <w:rsid w:val="005E522C"/>
    <w:rsid w:val="005E530C"/>
    <w:rsid w:val="005E6E17"/>
    <w:rsid w:val="005E6EE0"/>
    <w:rsid w:val="005E71C8"/>
    <w:rsid w:val="005E7662"/>
    <w:rsid w:val="005F1564"/>
    <w:rsid w:val="005F1B75"/>
    <w:rsid w:val="005F2369"/>
    <w:rsid w:val="005F2C75"/>
    <w:rsid w:val="005F3886"/>
    <w:rsid w:val="005F49EF"/>
    <w:rsid w:val="005F4FF8"/>
    <w:rsid w:val="005F67BA"/>
    <w:rsid w:val="005F6C49"/>
    <w:rsid w:val="005F739C"/>
    <w:rsid w:val="005F7425"/>
    <w:rsid w:val="0060039A"/>
    <w:rsid w:val="00600EA6"/>
    <w:rsid w:val="00601491"/>
    <w:rsid w:val="006019B1"/>
    <w:rsid w:val="00602338"/>
    <w:rsid w:val="00602579"/>
    <w:rsid w:val="00602BD6"/>
    <w:rsid w:val="00603DB0"/>
    <w:rsid w:val="00604B70"/>
    <w:rsid w:val="00604DF1"/>
    <w:rsid w:val="00605022"/>
    <w:rsid w:val="00605CFD"/>
    <w:rsid w:val="0060604E"/>
    <w:rsid w:val="006065AF"/>
    <w:rsid w:val="00606A65"/>
    <w:rsid w:val="00606C4D"/>
    <w:rsid w:val="00606EF3"/>
    <w:rsid w:val="006110F4"/>
    <w:rsid w:val="006114E3"/>
    <w:rsid w:val="006119C7"/>
    <w:rsid w:val="00611DBF"/>
    <w:rsid w:val="00612590"/>
    <w:rsid w:val="00614027"/>
    <w:rsid w:val="0061614E"/>
    <w:rsid w:val="006166B4"/>
    <w:rsid w:val="0062071D"/>
    <w:rsid w:val="00622831"/>
    <w:rsid w:val="006243A6"/>
    <w:rsid w:val="00625875"/>
    <w:rsid w:val="00625AA1"/>
    <w:rsid w:val="00625B94"/>
    <w:rsid w:val="00626B3F"/>
    <w:rsid w:val="006278F1"/>
    <w:rsid w:val="00627E27"/>
    <w:rsid w:val="00627E45"/>
    <w:rsid w:val="00630064"/>
    <w:rsid w:val="00630A3F"/>
    <w:rsid w:val="00630DCC"/>
    <w:rsid w:val="0063124E"/>
    <w:rsid w:val="0063257B"/>
    <w:rsid w:val="00632B37"/>
    <w:rsid w:val="00632DAF"/>
    <w:rsid w:val="00633836"/>
    <w:rsid w:val="00633E5D"/>
    <w:rsid w:val="00634225"/>
    <w:rsid w:val="00634504"/>
    <w:rsid w:val="006348D2"/>
    <w:rsid w:val="00635119"/>
    <w:rsid w:val="00635383"/>
    <w:rsid w:val="0063664A"/>
    <w:rsid w:val="0063690C"/>
    <w:rsid w:val="00636CCA"/>
    <w:rsid w:val="0063717B"/>
    <w:rsid w:val="0064068B"/>
    <w:rsid w:val="00642D54"/>
    <w:rsid w:val="006444B6"/>
    <w:rsid w:val="00644BA6"/>
    <w:rsid w:val="00644D1E"/>
    <w:rsid w:val="00645C5F"/>
    <w:rsid w:val="0064604A"/>
    <w:rsid w:val="00646B66"/>
    <w:rsid w:val="00646DFA"/>
    <w:rsid w:val="00646EA3"/>
    <w:rsid w:val="00647543"/>
    <w:rsid w:val="006508AB"/>
    <w:rsid w:val="00650AD0"/>
    <w:rsid w:val="00650AF6"/>
    <w:rsid w:val="00651C91"/>
    <w:rsid w:val="00651E0F"/>
    <w:rsid w:val="00651E18"/>
    <w:rsid w:val="00653659"/>
    <w:rsid w:val="00653D09"/>
    <w:rsid w:val="00654FB4"/>
    <w:rsid w:val="00655D21"/>
    <w:rsid w:val="006562AE"/>
    <w:rsid w:val="00656802"/>
    <w:rsid w:val="0065704D"/>
    <w:rsid w:val="0066066E"/>
    <w:rsid w:val="00660E41"/>
    <w:rsid w:val="00660F85"/>
    <w:rsid w:val="00661746"/>
    <w:rsid w:val="006617F8"/>
    <w:rsid w:val="00661831"/>
    <w:rsid w:val="00661CD6"/>
    <w:rsid w:val="00662AC9"/>
    <w:rsid w:val="00663D1D"/>
    <w:rsid w:val="00664C1E"/>
    <w:rsid w:val="0066507A"/>
    <w:rsid w:val="00665324"/>
    <w:rsid w:val="00665C96"/>
    <w:rsid w:val="00667A92"/>
    <w:rsid w:val="00667EFC"/>
    <w:rsid w:val="00671064"/>
    <w:rsid w:val="006716DD"/>
    <w:rsid w:val="0067276D"/>
    <w:rsid w:val="00672F7E"/>
    <w:rsid w:val="00674060"/>
    <w:rsid w:val="00674189"/>
    <w:rsid w:val="0067441B"/>
    <w:rsid w:val="006758EE"/>
    <w:rsid w:val="0067607E"/>
    <w:rsid w:val="006770CE"/>
    <w:rsid w:val="00677189"/>
    <w:rsid w:val="006772A6"/>
    <w:rsid w:val="0067736C"/>
    <w:rsid w:val="006778A4"/>
    <w:rsid w:val="00677950"/>
    <w:rsid w:val="00677CCE"/>
    <w:rsid w:val="00680196"/>
    <w:rsid w:val="00681080"/>
    <w:rsid w:val="0068131C"/>
    <w:rsid w:val="00681F03"/>
    <w:rsid w:val="0068330C"/>
    <w:rsid w:val="00683516"/>
    <w:rsid w:val="006840C5"/>
    <w:rsid w:val="006860B6"/>
    <w:rsid w:val="00686B2B"/>
    <w:rsid w:val="00686F4E"/>
    <w:rsid w:val="006875E7"/>
    <w:rsid w:val="00691982"/>
    <w:rsid w:val="006919CC"/>
    <w:rsid w:val="00692929"/>
    <w:rsid w:val="00692FF1"/>
    <w:rsid w:val="00693899"/>
    <w:rsid w:val="006938C4"/>
    <w:rsid w:val="00694692"/>
    <w:rsid w:val="00694830"/>
    <w:rsid w:val="006949F1"/>
    <w:rsid w:val="00694B1D"/>
    <w:rsid w:val="0069516D"/>
    <w:rsid w:val="00695395"/>
    <w:rsid w:val="00695FFF"/>
    <w:rsid w:val="00696842"/>
    <w:rsid w:val="0069690F"/>
    <w:rsid w:val="006A0198"/>
    <w:rsid w:val="006A09F5"/>
    <w:rsid w:val="006A1225"/>
    <w:rsid w:val="006A1A43"/>
    <w:rsid w:val="006A2734"/>
    <w:rsid w:val="006A3F66"/>
    <w:rsid w:val="006A4D82"/>
    <w:rsid w:val="006A4E7D"/>
    <w:rsid w:val="006A5390"/>
    <w:rsid w:val="006A5B9D"/>
    <w:rsid w:val="006A5C5F"/>
    <w:rsid w:val="006A6F36"/>
    <w:rsid w:val="006A7DA5"/>
    <w:rsid w:val="006B0228"/>
    <w:rsid w:val="006B1A30"/>
    <w:rsid w:val="006B26D1"/>
    <w:rsid w:val="006B361C"/>
    <w:rsid w:val="006B3677"/>
    <w:rsid w:val="006B37E6"/>
    <w:rsid w:val="006B4520"/>
    <w:rsid w:val="006B4A27"/>
    <w:rsid w:val="006B5693"/>
    <w:rsid w:val="006B6341"/>
    <w:rsid w:val="006B67EF"/>
    <w:rsid w:val="006B7476"/>
    <w:rsid w:val="006B7A25"/>
    <w:rsid w:val="006B7E31"/>
    <w:rsid w:val="006C0BB2"/>
    <w:rsid w:val="006C1B71"/>
    <w:rsid w:val="006C232D"/>
    <w:rsid w:val="006C2BAB"/>
    <w:rsid w:val="006C2F46"/>
    <w:rsid w:val="006C32EF"/>
    <w:rsid w:val="006C3A6E"/>
    <w:rsid w:val="006C4458"/>
    <w:rsid w:val="006C4B6A"/>
    <w:rsid w:val="006C6750"/>
    <w:rsid w:val="006C6960"/>
    <w:rsid w:val="006C6BCE"/>
    <w:rsid w:val="006C6E35"/>
    <w:rsid w:val="006C7034"/>
    <w:rsid w:val="006C7399"/>
    <w:rsid w:val="006D0A04"/>
    <w:rsid w:val="006D0B9F"/>
    <w:rsid w:val="006D123E"/>
    <w:rsid w:val="006D1285"/>
    <w:rsid w:val="006D1654"/>
    <w:rsid w:val="006D18BA"/>
    <w:rsid w:val="006D1DB8"/>
    <w:rsid w:val="006D2E8D"/>
    <w:rsid w:val="006D31D6"/>
    <w:rsid w:val="006D3C43"/>
    <w:rsid w:val="006D4503"/>
    <w:rsid w:val="006D5309"/>
    <w:rsid w:val="006D649D"/>
    <w:rsid w:val="006D7FCC"/>
    <w:rsid w:val="006E0512"/>
    <w:rsid w:val="006E0B47"/>
    <w:rsid w:val="006E0EA0"/>
    <w:rsid w:val="006E1196"/>
    <w:rsid w:val="006E13F8"/>
    <w:rsid w:val="006E1D12"/>
    <w:rsid w:val="006E1E41"/>
    <w:rsid w:val="006E27A3"/>
    <w:rsid w:val="006E2A5F"/>
    <w:rsid w:val="006E2D35"/>
    <w:rsid w:val="006E39B1"/>
    <w:rsid w:val="006E39BC"/>
    <w:rsid w:val="006E3D48"/>
    <w:rsid w:val="006E4010"/>
    <w:rsid w:val="006E4181"/>
    <w:rsid w:val="006E4397"/>
    <w:rsid w:val="006E4734"/>
    <w:rsid w:val="006E5479"/>
    <w:rsid w:val="006E54E2"/>
    <w:rsid w:val="006E5921"/>
    <w:rsid w:val="006E729A"/>
    <w:rsid w:val="006E7611"/>
    <w:rsid w:val="006E7811"/>
    <w:rsid w:val="006E7D0A"/>
    <w:rsid w:val="006F17C2"/>
    <w:rsid w:val="006F1CD6"/>
    <w:rsid w:val="006F2246"/>
    <w:rsid w:val="006F2558"/>
    <w:rsid w:val="006F2DBD"/>
    <w:rsid w:val="006F4822"/>
    <w:rsid w:val="006F4844"/>
    <w:rsid w:val="006F50C4"/>
    <w:rsid w:val="006F5F61"/>
    <w:rsid w:val="006F7CEB"/>
    <w:rsid w:val="007001D7"/>
    <w:rsid w:val="00700857"/>
    <w:rsid w:val="007022D0"/>
    <w:rsid w:val="00702587"/>
    <w:rsid w:val="00702775"/>
    <w:rsid w:val="007028BD"/>
    <w:rsid w:val="00703AC7"/>
    <w:rsid w:val="007040FE"/>
    <w:rsid w:val="00704CFF"/>
    <w:rsid w:val="00705063"/>
    <w:rsid w:val="00706AF6"/>
    <w:rsid w:val="007109D0"/>
    <w:rsid w:val="00711021"/>
    <w:rsid w:val="007122A2"/>
    <w:rsid w:val="007124C0"/>
    <w:rsid w:val="007149E2"/>
    <w:rsid w:val="00715351"/>
    <w:rsid w:val="00715845"/>
    <w:rsid w:val="00715BD6"/>
    <w:rsid w:val="00715CBA"/>
    <w:rsid w:val="00715F9C"/>
    <w:rsid w:val="00715FDD"/>
    <w:rsid w:val="00716318"/>
    <w:rsid w:val="007174F1"/>
    <w:rsid w:val="00717EAD"/>
    <w:rsid w:val="007207D9"/>
    <w:rsid w:val="007213A6"/>
    <w:rsid w:val="007243DF"/>
    <w:rsid w:val="007250A7"/>
    <w:rsid w:val="0072535F"/>
    <w:rsid w:val="0072710A"/>
    <w:rsid w:val="00727C58"/>
    <w:rsid w:val="00727EE3"/>
    <w:rsid w:val="00730C6C"/>
    <w:rsid w:val="00731888"/>
    <w:rsid w:val="00732263"/>
    <w:rsid w:val="00732E27"/>
    <w:rsid w:val="00733136"/>
    <w:rsid w:val="00733B48"/>
    <w:rsid w:val="00733CDC"/>
    <w:rsid w:val="0073470A"/>
    <w:rsid w:val="00735A3E"/>
    <w:rsid w:val="00735DF3"/>
    <w:rsid w:val="00736844"/>
    <w:rsid w:val="007372F8"/>
    <w:rsid w:val="00740283"/>
    <w:rsid w:val="00740527"/>
    <w:rsid w:val="00740566"/>
    <w:rsid w:val="0074069A"/>
    <w:rsid w:val="00740F87"/>
    <w:rsid w:val="007421E7"/>
    <w:rsid w:val="00742302"/>
    <w:rsid w:val="007423F1"/>
    <w:rsid w:val="007425BB"/>
    <w:rsid w:val="007427F9"/>
    <w:rsid w:val="00742ED2"/>
    <w:rsid w:val="00743823"/>
    <w:rsid w:val="00743BF4"/>
    <w:rsid w:val="00743F4B"/>
    <w:rsid w:val="00744335"/>
    <w:rsid w:val="00745551"/>
    <w:rsid w:val="007460B4"/>
    <w:rsid w:val="007466DB"/>
    <w:rsid w:val="00747FDB"/>
    <w:rsid w:val="00750908"/>
    <w:rsid w:val="007514E7"/>
    <w:rsid w:val="00751A12"/>
    <w:rsid w:val="00752160"/>
    <w:rsid w:val="00753242"/>
    <w:rsid w:val="0075362C"/>
    <w:rsid w:val="00753B3B"/>
    <w:rsid w:val="00753DFB"/>
    <w:rsid w:val="0075474C"/>
    <w:rsid w:val="00754D0F"/>
    <w:rsid w:val="00754FF8"/>
    <w:rsid w:val="00755381"/>
    <w:rsid w:val="00757369"/>
    <w:rsid w:val="007574BD"/>
    <w:rsid w:val="00757B0E"/>
    <w:rsid w:val="00760076"/>
    <w:rsid w:val="007603FF"/>
    <w:rsid w:val="007604E5"/>
    <w:rsid w:val="00760B07"/>
    <w:rsid w:val="00761F53"/>
    <w:rsid w:val="00762885"/>
    <w:rsid w:val="00763ABA"/>
    <w:rsid w:val="00764311"/>
    <w:rsid w:val="007647DD"/>
    <w:rsid w:val="0076519E"/>
    <w:rsid w:val="00765D03"/>
    <w:rsid w:val="007664F0"/>
    <w:rsid w:val="00766DB4"/>
    <w:rsid w:val="007674CD"/>
    <w:rsid w:val="00767760"/>
    <w:rsid w:val="00767D88"/>
    <w:rsid w:val="007703B4"/>
    <w:rsid w:val="007704D9"/>
    <w:rsid w:val="00770A74"/>
    <w:rsid w:val="00772D2E"/>
    <w:rsid w:val="00772D8C"/>
    <w:rsid w:val="007733F9"/>
    <w:rsid w:val="00773AC6"/>
    <w:rsid w:val="0077535F"/>
    <w:rsid w:val="00776E69"/>
    <w:rsid w:val="00777151"/>
    <w:rsid w:val="00781E3F"/>
    <w:rsid w:val="00784107"/>
    <w:rsid w:val="00784195"/>
    <w:rsid w:val="0078497C"/>
    <w:rsid w:val="00784FD5"/>
    <w:rsid w:val="0078549C"/>
    <w:rsid w:val="007855B4"/>
    <w:rsid w:val="00785A42"/>
    <w:rsid w:val="00787552"/>
    <w:rsid w:val="00787713"/>
    <w:rsid w:val="007879EF"/>
    <w:rsid w:val="007904AC"/>
    <w:rsid w:val="00791461"/>
    <w:rsid w:val="0079196B"/>
    <w:rsid w:val="00791D54"/>
    <w:rsid w:val="00792792"/>
    <w:rsid w:val="007936C0"/>
    <w:rsid w:val="007951E9"/>
    <w:rsid w:val="007959D1"/>
    <w:rsid w:val="00796040"/>
    <w:rsid w:val="007965A5"/>
    <w:rsid w:val="00796978"/>
    <w:rsid w:val="00796EDF"/>
    <w:rsid w:val="00797990"/>
    <w:rsid w:val="00797C60"/>
    <w:rsid w:val="007A0117"/>
    <w:rsid w:val="007A0331"/>
    <w:rsid w:val="007A0899"/>
    <w:rsid w:val="007A0D57"/>
    <w:rsid w:val="007A111B"/>
    <w:rsid w:val="007A22F6"/>
    <w:rsid w:val="007A337B"/>
    <w:rsid w:val="007A4366"/>
    <w:rsid w:val="007A4ACA"/>
    <w:rsid w:val="007A4D3D"/>
    <w:rsid w:val="007A51B9"/>
    <w:rsid w:val="007A730F"/>
    <w:rsid w:val="007A7400"/>
    <w:rsid w:val="007A774C"/>
    <w:rsid w:val="007A79A3"/>
    <w:rsid w:val="007A7D0B"/>
    <w:rsid w:val="007B0957"/>
    <w:rsid w:val="007B266C"/>
    <w:rsid w:val="007B268C"/>
    <w:rsid w:val="007B396C"/>
    <w:rsid w:val="007B552B"/>
    <w:rsid w:val="007B633B"/>
    <w:rsid w:val="007C0415"/>
    <w:rsid w:val="007C0944"/>
    <w:rsid w:val="007C09D1"/>
    <w:rsid w:val="007C0B2F"/>
    <w:rsid w:val="007C1299"/>
    <w:rsid w:val="007C1503"/>
    <w:rsid w:val="007C17E9"/>
    <w:rsid w:val="007C23B7"/>
    <w:rsid w:val="007C387B"/>
    <w:rsid w:val="007C3AEA"/>
    <w:rsid w:val="007C3B5E"/>
    <w:rsid w:val="007C4357"/>
    <w:rsid w:val="007C48EF"/>
    <w:rsid w:val="007C5190"/>
    <w:rsid w:val="007C5913"/>
    <w:rsid w:val="007C67F2"/>
    <w:rsid w:val="007D12B5"/>
    <w:rsid w:val="007D13D7"/>
    <w:rsid w:val="007D2547"/>
    <w:rsid w:val="007D2A79"/>
    <w:rsid w:val="007D4269"/>
    <w:rsid w:val="007D4C89"/>
    <w:rsid w:val="007D5B48"/>
    <w:rsid w:val="007D6F51"/>
    <w:rsid w:val="007D6F8E"/>
    <w:rsid w:val="007E0A4C"/>
    <w:rsid w:val="007E1164"/>
    <w:rsid w:val="007E1981"/>
    <w:rsid w:val="007E2AFB"/>
    <w:rsid w:val="007E3036"/>
    <w:rsid w:val="007E667E"/>
    <w:rsid w:val="007E6B09"/>
    <w:rsid w:val="007E6B53"/>
    <w:rsid w:val="007E7C2E"/>
    <w:rsid w:val="007E7E15"/>
    <w:rsid w:val="007F04CB"/>
    <w:rsid w:val="007F072E"/>
    <w:rsid w:val="007F1629"/>
    <w:rsid w:val="007F1FD4"/>
    <w:rsid w:val="007F2906"/>
    <w:rsid w:val="007F2C9F"/>
    <w:rsid w:val="007F33BD"/>
    <w:rsid w:val="007F3AB2"/>
    <w:rsid w:val="007F4C7D"/>
    <w:rsid w:val="007F4E89"/>
    <w:rsid w:val="007F512B"/>
    <w:rsid w:val="007F5EF3"/>
    <w:rsid w:val="007F6130"/>
    <w:rsid w:val="007F6B55"/>
    <w:rsid w:val="007F71DC"/>
    <w:rsid w:val="007F7871"/>
    <w:rsid w:val="00800355"/>
    <w:rsid w:val="00801387"/>
    <w:rsid w:val="0080168E"/>
    <w:rsid w:val="00801BA9"/>
    <w:rsid w:val="00801F9B"/>
    <w:rsid w:val="0080216B"/>
    <w:rsid w:val="00802D94"/>
    <w:rsid w:val="00803347"/>
    <w:rsid w:val="00804175"/>
    <w:rsid w:val="00805889"/>
    <w:rsid w:val="00805E4E"/>
    <w:rsid w:val="00806B09"/>
    <w:rsid w:val="00810B7F"/>
    <w:rsid w:val="00810C4A"/>
    <w:rsid w:val="00810E9E"/>
    <w:rsid w:val="0081110A"/>
    <w:rsid w:val="008124DB"/>
    <w:rsid w:val="00813483"/>
    <w:rsid w:val="00813B67"/>
    <w:rsid w:val="008142A3"/>
    <w:rsid w:val="00814FD4"/>
    <w:rsid w:val="00815D9E"/>
    <w:rsid w:val="00815EBB"/>
    <w:rsid w:val="00820098"/>
    <w:rsid w:val="00820139"/>
    <w:rsid w:val="0082046C"/>
    <w:rsid w:val="0082081A"/>
    <w:rsid w:val="008210AF"/>
    <w:rsid w:val="00823626"/>
    <w:rsid w:val="00823A28"/>
    <w:rsid w:val="008240AD"/>
    <w:rsid w:val="00825A42"/>
    <w:rsid w:val="00827D2C"/>
    <w:rsid w:val="00830C19"/>
    <w:rsid w:val="008318C0"/>
    <w:rsid w:val="008326E8"/>
    <w:rsid w:val="00832B1F"/>
    <w:rsid w:val="00832CFF"/>
    <w:rsid w:val="0083466C"/>
    <w:rsid w:val="0083542D"/>
    <w:rsid w:val="00835445"/>
    <w:rsid w:val="00835B77"/>
    <w:rsid w:val="008366E4"/>
    <w:rsid w:val="00836A2D"/>
    <w:rsid w:val="00836CDB"/>
    <w:rsid w:val="008373E6"/>
    <w:rsid w:val="008402BF"/>
    <w:rsid w:val="0084065F"/>
    <w:rsid w:val="0084193A"/>
    <w:rsid w:val="00841F31"/>
    <w:rsid w:val="0084202F"/>
    <w:rsid w:val="008427A8"/>
    <w:rsid w:val="00842C14"/>
    <w:rsid w:val="00842FF2"/>
    <w:rsid w:val="00843583"/>
    <w:rsid w:val="008442AB"/>
    <w:rsid w:val="00845DAF"/>
    <w:rsid w:val="00845E4F"/>
    <w:rsid w:val="00845FEF"/>
    <w:rsid w:val="00846FBB"/>
    <w:rsid w:val="008473D6"/>
    <w:rsid w:val="00847432"/>
    <w:rsid w:val="008475E4"/>
    <w:rsid w:val="0084767A"/>
    <w:rsid w:val="008504AD"/>
    <w:rsid w:val="0085069A"/>
    <w:rsid w:val="008516E5"/>
    <w:rsid w:val="00851763"/>
    <w:rsid w:val="00852BDF"/>
    <w:rsid w:val="00853A38"/>
    <w:rsid w:val="0085471D"/>
    <w:rsid w:val="0085471F"/>
    <w:rsid w:val="0085686E"/>
    <w:rsid w:val="00856D62"/>
    <w:rsid w:val="00857042"/>
    <w:rsid w:val="00857389"/>
    <w:rsid w:val="00857BAE"/>
    <w:rsid w:val="00861FDA"/>
    <w:rsid w:val="00862270"/>
    <w:rsid w:val="00862547"/>
    <w:rsid w:val="0086285A"/>
    <w:rsid w:val="00863979"/>
    <w:rsid w:val="00863D15"/>
    <w:rsid w:val="00863EE3"/>
    <w:rsid w:val="00864379"/>
    <w:rsid w:val="008643AC"/>
    <w:rsid w:val="00864B66"/>
    <w:rsid w:val="0086689D"/>
    <w:rsid w:val="0086698D"/>
    <w:rsid w:val="00866A51"/>
    <w:rsid w:val="008704F2"/>
    <w:rsid w:val="00870656"/>
    <w:rsid w:val="00871084"/>
    <w:rsid w:val="008710B0"/>
    <w:rsid w:val="008719C4"/>
    <w:rsid w:val="008735D1"/>
    <w:rsid w:val="00873882"/>
    <w:rsid w:val="00873F3C"/>
    <w:rsid w:val="00874A07"/>
    <w:rsid w:val="00874B64"/>
    <w:rsid w:val="00874BCD"/>
    <w:rsid w:val="0087543E"/>
    <w:rsid w:val="008760BA"/>
    <w:rsid w:val="008762D4"/>
    <w:rsid w:val="00876457"/>
    <w:rsid w:val="0087682C"/>
    <w:rsid w:val="00876D9E"/>
    <w:rsid w:val="00877097"/>
    <w:rsid w:val="008800AD"/>
    <w:rsid w:val="0088042B"/>
    <w:rsid w:val="0088073B"/>
    <w:rsid w:val="008812CA"/>
    <w:rsid w:val="008822AF"/>
    <w:rsid w:val="008833DF"/>
    <w:rsid w:val="00883946"/>
    <w:rsid w:val="008840C3"/>
    <w:rsid w:val="00884185"/>
    <w:rsid w:val="00884FC4"/>
    <w:rsid w:val="0088570A"/>
    <w:rsid w:val="00885721"/>
    <w:rsid w:val="00885E08"/>
    <w:rsid w:val="00887997"/>
    <w:rsid w:val="00887DE7"/>
    <w:rsid w:val="0089010A"/>
    <w:rsid w:val="00890522"/>
    <w:rsid w:val="008911C0"/>
    <w:rsid w:val="00891396"/>
    <w:rsid w:val="00891A66"/>
    <w:rsid w:val="008922BA"/>
    <w:rsid w:val="00892F9E"/>
    <w:rsid w:val="0089334B"/>
    <w:rsid w:val="0089337C"/>
    <w:rsid w:val="00893738"/>
    <w:rsid w:val="008937DE"/>
    <w:rsid w:val="0089482C"/>
    <w:rsid w:val="00894B9E"/>
    <w:rsid w:val="00894D54"/>
    <w:rsid w:val="0089516F"/>
    <w:rsid w:val="00897485"/>
    <w:rsid w:val="008A0BF8"/>
    <w:rsid w:val="008A0E56"/>
    <w:rsid w:val="008A278A"/>
    <w:rsid w:val="008A54BB"/>
    <w:rsid w:val="008B0DBF"/>
    <w:rsid w:val="008B0F9E"/>
    <w:rsid w:val="008B1806"/>
    <w:rsid w:val="008B1D77"/>
    <w:rsid w:val="008B2E9C"/>
    <w:rsid w:val="008B324E"/>
    <w:rsid w:val="008B3EB5"/>
    <w:rsid w:val="008B4886"/>
    <w:rsid w:val="008B4971"/>
    <w:rsid w:val="008B56F2"/>
    <w:rsid w:val="008B57D3"/>
    <w:rsid w:val="008B5DE6"/>
    <w:rsid w:val="008B5E64"/>
    <w:rsid w:val="008B650E"/>
    <w:rsid w:val="008B667B"/>
    <w:rsid w:val="008B6764"/>
    <w:rsid w:val="008B67F2"/>
    <w:rsid w:val="008B7825"/>
    <w:rsid w:val="008B7936"/>
    <w:rsid w:val="008B7C82"/>
    <w:rsid w:val="008B7F7B"/>
    <w:rsid w:val="008C149F"/>
    <w:rsid w:val="008C20EE"/>
    <w:rsid w:val="008C3688"/>
    <w:rsid w:val="008C418B"/>
    <w:rsid w:val="008C4B33"/>
    <w:rsid w:val="008C5645"/>
    <w:rsid w:val="008C568F"/>
    <w:rsid w:val="008C5DAD"/>
    <w:rsid w:val="008C60A0"/>
    <w:rsid w:val="008C652E"/>
    <w:rsid w:val="008C7AED"/>
    <w:rsid w:val="008C7C11"/>
    <w:rsid w:val="008D2301"/>
    <w:rsid w:val="008D255A"/>
    <w:rsid w:val="008D25B9"/>
    <w:rsid w:val="008D2C7F"/>
    <w:rsid w:val="008D2D86"/>
    <w:rsid w:val="008D320E"/>
    <w:rsid w:val="008D34DD"/>
    <w:rsid w:val="008D5619"/>
    <w:rsid w:val="008D56B0"/>
    <w:rsid w:val="008D5BAC"/>
    <w:rsid w:val="008D643D"/>
    <w:rsid w:val="008D6953"/>
    <w:rsid w:val="008D6DAE"/>
    <w:rsid w:val="008D7464"/>
    <w:rsid w:val="008D756F"/>
    <w:rsid w:val="008D7994"/>
    <w:rsid w:val="008D7BC7"/>
    <w:rsid w:val="008E05D6"/>
    <w:rsid w:val="008E1474"/>
    <w:rsid w:val="008E206E"/>
    <w:rsid w:val="008E2A9E"/>
    <w:rsid w:val="008E2FB1"/>
    <w:rsid w:val="008E3BAD"/>
    <w:rsid w:val="008E3ED9"/>
    <w:rsid w:val="008E43FF"/>
    <w:rsid w:val="008E4414"/>
    <w:rsid w:val="008E4743"/>
    <w:rsid w:val="008E49A9"/>
    <w:rsid w:val="008E7DF3"/>
    <w:rsid w:val="008F03E1"/>
    <w:rsid w:val="008F1108"/>
    <w:rsid w:val="008F1947"/>
    <w:rsid w:val="008F1A44"/>
    <w:rsid w:val="008F1A9C"/>
    <w:rsid w:val="008F32FD"/>
    <w:rsid w:val="008F48CD"/>
    <w:rsid w:val="008F49A2"/>
    <w:rsid w:val="008F5A8F"/>
    <w:rsid w:val="008F5AF0"/>
    <w:rsid w:val="008F7A25"/>
    <w:rsid w:val="0090028B"/>
    <w:rsid w:val="0090099A"/>
    <w:rsid w:val="00900A26"/>
    <w:rsid w:val="009031B5"/>
    <w:rsid w:val="00903245"/>
    <w:rsid w:val="009036B9"/>
    <w:rsid w:val="00903F9F"/>
    <w:rsid w:val="009040EB"/>
    <w:rsid w:val="009041BC"/>
    <w:rsid w:val="00906B28"/>
    <w:rsid w:val="009079CF"/>
    <w:rsid w:val="00907E85"/>
    <w:rsid w:val="00907E8F"/>
    <w:rsid w:val="0091034D"/>
    <w:rsid w:val="009103BE"/>
    <w:rsid w:val="00910AD3"/>
    <w:rsid w:val="00910E52"/>
    <w:rsid w:val="00910F33"/>
    <w:rsid w:val="00914BBA"/>
    <w:rsid w:val="00915503"/>
    <w:rsid w:val="0091550A"/>
    <w:rsid w:val="00915CA3"/>
    <w:rsid w:val="00916846"/>
    <w:rsid w:val="00916B99"/>
    <w:rsid w:val="0092073E"/>
    <w:rsid w:val="00920918"/>
    <w:rsid w:val="00920A2C"/>
    <w:rsid w:val="00923662"/>
    <w:rsid w:val="00923AAE"/>
    <w:rsid w:val="009243B7"/>
    <w:rsid w:val="00924469"/>
    <w:rsid w:val="0092470E"/>
    <w:rsid w:val="00924716"/>
    <w:rsid w:val="00924DB2"/>
    <w:rsid w:val="00925CD1"/>
    <w:rsid w:val="00926BF3"/>
    <w:rsid w:val="009279A2"/>
    <w:rsid w:val="00927CB6"/>
    <w:rsid w:val="00930242"/>
    <w:rsid w:val="00932486"/>
    <w:rsid w:val="009325BC"/>
    <w:rsid w:val="00932D51"/>
    <w:rsid w:val="00932DEC"/>
    <w:rsid w:val="00933AF0"/>
    <w:rsid w:val="0093441C"/>
    <w:rsid w:val="00934493"/>
    <w:rsid w:val="0093464E"/>
    <w:rsid w:val="00934A6A"/>
    <w:rsid w:val="00934E33"/>
    <w:rsid w:val="00934E38"/>
    <w:rsid w:val="00935BFC"/>
    <w:rsid w:val="00935CE7"/>
    <w:rsid w:val="00936541"/>
    <w:rsid w:val="009368D3"/>
    <w:rsid w:val="00937167"/>
    <w:rsid w:val="00937576"/>
    <w:rsid w:val="00940C40"/>
    <w:rsid w:val="009419AC"/>
    <w:rsid w:val="00941CB9"/>
    <w:rsid w:val="00941DCD"/>
    <w:rsid w:val="00943086"/>
    <w:rsid w:val="00944B39"/>
    <w:rsid w:val="009455CC"/>
    <w:rsid w:val="00945902"/>
    <w:rsid w:val="009459D7"/>
    <w:rsid w:val="00946A41"/>
    <w:rsid w:val="00946C54"/>
    <w:rsid w:val="009471DF"/>
    <w:rsid w:val="0094734A"/>
    <w:rsid w:val="00950272"/>
    <w:rsid w:val="00950867"/>
    <w:rsid w:val="00950F42"/>
    <w:rsid w:val="009514FD"/>
    <w:rsid w:val="009522BA"/>
    <w:rsid w:val="00952328"/>
    <w:rsid w:val="009524B1"/>
    <w:rsid w:val="0095395E"/>
    <w:rsid w:val="009541E9"/>
    <w:rsid w:val="0095485A"/>
    <w:rsid w:val="0095491B"/>
    <w:rsid w:val="00954EA9"/>
    <w:rsid w:val="00956441"/>
    <w:rsid w:val="00956613"/>
    <w:rsid w:val="00956FA9"/>
    <w:rsid w:val="009575C8"/>
    <w:rsid w:val="0095765D"/>
    <w:rsid w:val="00957C90"/>
    <w:rsid w:val="0096196B"/>
    <w:rsid w:val="00961C46"/>
    <w:rsid w:val="00962539"/>
    <w:rsid w:val="0096270D"/>
    <w:rsid w:val="0096389B"/>
    <w:rsid w:val="00963FFE"/>
    <w:rsid w:val="0096437C"/>
    <w:rsid w:val="00965299"/>
    <w:rsid w:val="009654DB"/>
    <w:rsid w:val="009666FE"/>
    <w:rsid w:val="00966D60"/>
    <w:rsid w:val="00972E73"/>
    <w:rsid w:val="00973B93"/>
    <w:rsid w:val="00973C36"/>
    <w:rsid w:val="00974BBD"/>
    <w:rsid w:val="00974D1E"/>
    <w:rsid w:val="00975950"/>
    <w:rsid w:val="00975AFE"/>
    <w:rsid w:val="0097630A"/>
    <w:rsid w:val="0097683A"/>
    <w:rsid w:val="00980623"/>
    <w:rsid w:val="0098067C"/>
    <w:rsid w:val="00981008"/>
    <w:rsid w:val="00981418"/>
    <w:rsid w:val="009816FD"/>
    <w:rsid w:val="00981C3A"/>
    <w:rsid w:val="00982DEC"/>
    <w:rsid w:val="00982E31"/>
    <w:rsid w:val="009841EF"/>
    <w:rsid w:val="009845A6"/>
    <w:rsid w:val="00985163"/>
    <w:rsid w:val="009856BA"/>
    <w:rsid w:val="0098610F"/>
    <w:rsid w:val="00986246"/>
    <w:rsid w:val="00986CBC"/>
    <w:rsid w:val="009874AF"/>
    <w:rsid w:val="00987A3C"/>
    <w:rsid w:val="009912E7"/>
    <w:rsid w:val="00991933"/>
    <w:rsid w:val="00991E28"/>
    <w:rsid w:val="00992CED"/>
    <w:rsid w:val="00992D17"/>
    <w:rsid w:val="00993D21"/>
    <w:rsid w:val="0099423E"/>
    <w:rsid w:val="009948F1"/>
    <w:rsid w:val="00994982"/>
    <w:rsid w:val="0099511B"/>
    <w:rsid w:val="00995FAC"/>
    <w:rsid w:val="00996734"/>
    <w:rsid w:val="009967F5"/>
    <w:rsid w:val="00996880"/>
    <w:rsid w:val="00996B0B"/>
    <w:rsid w:val="0099730C"/>
    <w:rsid w:val="00997400"/>
    <w:rsid w:val="00997A69"/>
    <w:rsid w:val="00997C0B"/>
    <w:rsid w:val="009A0245"/>
    <w:rsid w:val="009A069E"/>
    <w:rsid w:val="009A101E"/>
    <w:rsid w:val="009A105D"/>
    <w:rsid w:val="009A12E2"/>
    <w:rsid w:val="009A5280"/>
    <w:rsid w:val="009A587C"/>
    <w:rsid w:val="009A5DA5"/>
    <w:rsid w:val="009A73AA"/>
    <w:rsid w:val="009A7ABA"/>
    <w:rsid w:val="009B051B"/>
    <w:rsid w:val="009B079B"/>
    <w:rsid w:val="009B0B26"/>
    <w:rsid w:val="009B13D7"/>
    <w:rsid w:val="009B36EE"/>
    <w:rsid w:val="009B3931"/>
    <w:rsid w:val="009B41AF"/>
    <w:rsid w:val="009B6511"/>
    <w:rsid w:val="009B6792"/>
    <w:rsid w:val="009B776C"/>
    <w:rsid w:val="009B7987"/>
    <w:rsid w:val="009B7A00"/>
    <w:rsid w:val="009B7DBA"/>
    <w:rsid w:val="009C01E9"/>
    <w:rsid w:val="009C0461"/>
    <w:rsid w:val="009C0935"/>
    <w:rsid w:val="009C0DE7"/>
    <w:rsid w:val="009C17C3"/>
    <w:rsid w:val="009C20E9"/>
    <w:rsid w:val="009C24AD"/>
    <w:rsid w:val="009C2DBE"/>
    <w:rsid w:val="009C5CB1"/>
    <w:rsid w:val="009C6880"/>
    <w:rsid w:val="009C7927"/>
    <w:rsid w:val="009C7CB4"/>
    <w:rsid w:val="009D01DF"/>
    <w:rsid w:val="009D03BB"/>
    <w:rsid w:val="009D098F"/>
    <w:rsid w:val="009D0E1B"/>
    <w:rsid w:val="009D0FB4"/>
    <w:rsid w:val="009D1055"/>
    <w:rsid w:val="009D1CDE"/>
    <w:rsid w:val="009D4464"/>
    <w:rsid w:val="009D53C7"/>
    <w:rsid w:val="009D54EA"/>
    <w:rsid w:val="009D5633"/>
    <w:rsid w:val="009D6183"/>
    <w:rsid w:val="009D6DC2"/>
    <w:rsid w:val="009D7539"/>
    <w:rsid w:val="009E0465"/>
    <w:rsid w:val="009E090D"/>
    <w:rsid w:val="009E273A"/>
    <w:rsid w:val="009E3C6D"/>
    <w:rsid w:val="009E45FD"/>
    <w:rsid w:val="009E4610"/>
    <w:rsid w:val="009E5DE8"/>
    <w:rsid w:val="009E6A91"/>
    <w:rsid w:val="009E6CBA"/>
    <w:rsid w:val="009E7376"/>
    <w:rsid w:val="009E75B8"/>
    <w:rsid w:val="009F0274"/>
    <w:rsid w:val="009F0CF4"/>
    <w:rsid w:val="009F1ACB"/>
    <w:rsid w:val="009F1CF0"/>
    <w:rsid w:val="009F22FE"/>
    <w:rsid w:val="009F2991"/>
    <w:rsid w:val="009F315F"/>
    <w:rsid w:val="009F3348"/>
    <w:rsid w:val="009F490B"/>
    <w:rsid w:val="009F6202"/>
    <w:rsid w:val="009F699A"/>
    <w:rsid w:val="009F74D2"/>
    <w:rsid w:val="00A00595"/>
    <w:rsid w:val="00A007EA"/>
    <w:rsid w:val="00A009AF"/>
    <w:rsid w:val="00A00D59"/>
    <w:rsid w:val="00A00E24"/>
    <w:rsid w:val="00A00EC5"/>
    <w:rsid w:val="00A013FA"/>
    <w:rsid w:val="00A01B80"/>
    <w:rsid w:val="00A02794"/>
    <w:rsid w:val="00A02A9F"/>
    <w:rsid w:val="00A0320C"/>
    <w:rsid w:val="00A044F5"/>
    <w:rsid w:val="00A04EA4"/>
    <w:rsid w:val="00A05D37"/>
    <w:rsid w:val="00A0600A"/>
    <w:rsid w:val="00A0673A"/>
    <w:rsid w:val="00A068D8"/>
    <w:rsid w:val="00A07B3C"/>
    <w:rsid w:val="00A07BB3"/>
    <w:rsid w:val="00A10DE6"/>
    <w:rsid w:val="00A1125A"/>
    <w:rsid w:val="00A118F8"/>
    <w:rsid w:val="00A11A3D"/>
    <w:rsid w:val="00A13D8C"/>
    <w:rsid w:val="00A13F83"/>
    <w:rsid w:val="00A1424D"/>
    <w:rsid w:val="00A14B3F"/>
    <w:rsid w:val="00A14BD7"/>
    <w:rsid w:val="00A15516"/>
    <w:rsid w:val="00A17F23"/>
    <w:rsid w:val="00A21554"/>
    <w:rsid w:val="00A21E85"/>
    <w:rsid w:val="00A21F8C"/>
    <w:rsid w:val="00A22228"/>
    <w:rsid w:val="00A23034"/>
    <w:rsid w:val="00A23234"/>
    <w:rsid w:val="00A23A28"/>
    <w:rsid w:val="00A249AA"/>
    <w:rsid w:val="00A24BF1"/>
    <w:rsid w:val="00A24FDF"/>
    <w:rsid w:val="00A25470"/>
    <w:rsid w:val="00A254BA"/>
    <w:rsid w:val="00A259B4"/>
    <w:rsid w:val="00A3024E"/>
    <w:rsid w:val="00A304BC"/>
    <w:rsid w:val="00A30641"/>
    <w:rsid w:val="00A30EC4"/>
    <w:rsid w:val="00A3253D"/>
    <w:rsid w:val="00A32A19"/>
    <w:rsid w:val="00A34287"/>
    <w:rsid w:val="00A34488"/>
    <w:rsid w:val="00A34D3B"/>
    <w:rsid w:val="00A34D4F"/>
    <w:rsid w:val="00A34F9A"/>
    <w:rsid w:val="00A36806"/>
    <w:rsid w:val="00A36CA6"/>
    <w:rsid w:val="00A37EEB"/>
    <w:rsid w:val="00A4055E"/>
    <w:rsid w:val="00A4084B"/>
    <w:rsid w:val="00A40948"/>
    <w:rsid w:val="00A40F83"/>
    <w:rsid w:val="00A41627"/>
    <w:rsid w:val="00A416E7"/>
    <w:rsid w:val="00A421E4"/>
    <w:rsid w:val="00A42504"/>
    <w:rsid w:val="00A42960"/>
    <w:rsid w:val="00A429CC"/>
    <w:rsid w:val="00A42F0A"/>
    <w:rsid w:val="00A4307A"/>
    <w:rsid w:val="00A43F8C"/>
    <w:rsid w:val="00A44AE7"/>
    <w:rsid w:val="00A44D83"/>
    <w:rsid w:val="00A452A0"/>
    <w:rsid w:val="00A4544B"/>
    <w:rsid w:val="00A45DE8"/>
    <w:rsid w:val="00A46B5F"/>
    <w:rsid w:val="00A47F31"/>
    <w:rsid w:val="00A50024"/>
    <w:rsid w:val="00A506D9"/>
    <w:rsid w:val="00A50809"/>
    <w:rsid w:val="00A50EB1"/>
    <w:rsid w:val="00A518CA"/>
    <w:rsid w:val="00A51D8C"/>
    <w:rsid w:val="00A535CF"/>
    <w:rsid w:val="00A541C5"/>
    <w:rsid w:val="00A5437A"/>
    <w:rsid w:val="00A55002"/>
    <w:rsid w:val="00A55C2C"/>
    <w:rsid w:val="00A56EEE"/>
    <w:rsid w:val="00A61268"/>
    <w:rsid w:val="00A61292"/>
    <w:rsid w:val="00A62A08"/>
    <w:rsid w:val="00A62C9D"/>
    <w:rsid w:val="00A62F63"/>
    <w:rsid w:val="00A6384F"/>
    <w:rsid w:val="00A64B8D"/>
    <w:rsid w:val="00A64BD3"/>
    <w:rsid w:val="00A65045"/>
    <w:rsid w:val="00A66900"/>
    <w:rsid w:val="00A70228"/>
    <w:rsid w:val="00A7087F"/>
    <w:rsid w:val="00A71174"/>
    <w:rsid w:val="00A714FD"/>
    <w:rsid w:val="00A7181A"/>
    <w:rsid w:val="00A71E69"/>
    <w:rsid w:val="00A723D7"/>
    <w:rsid w:val="00A72561"/>
    <w:rsid w:val="00A72981"/>
    <w:rsid w:val="00A72B53"/>
    <w:rsid w:val="00A738B3"/>
    <w:rsid w:val="00A73A24"/>
    <w:rsid w:val="00A73D51"/>
    <w:rsid w:val="00A7592F"/>
    <w:rsid w:val="00A75E35"/>
    <w:rsid w:val="00A7688A"/>
    <w:rsid w:val="00A7710F"/>
    <w:rsid w:val="00A80C1A"/>
    <w:rsid w:val="00A80C89"/>
    <w:rsid w:val="00A816A8"/>
    <w:rsid w:val="00A839E8"/>
    <w:rsid w:val="00A83E8C"/>
    <w:rsid w:val="00A83F8E"/>
    <w:rsid w:val="00A844A0"/>
    <w:rsid w:val="00A844BF"/>
    <w:rsid w:val="00A850D8"/>
    <w:rsid w:val="00A857B2"/>
    <w:rsid w:val="00A85936"/>
    <w:rsid w:val="00A85E34"/>
    <w:rsid w:val="00A86078"/>
    <w:rsid w:val="00A86947"/>
    <w:rsid w:val="00A87D31"/>
    <w:rsid w:val="00A87D64"/>
    <w:rsid w:val="00A92934"/>
    <w:rsid w:val="00A929C4"/>
    <w:rsid w:val="00A92AAE"/>
    <w:rsid w:val="00A92CAD"/>
    <w:rsid w:val="00A92D36"/>
    <w:rsid w:val="00A93356"/>
    <w:rsid w:val="00A93E41"/>
    <w:rsid w:val="00A946B0"/>
    <w:rsid w:val="00A94D5D"/>
    <w:rsid w:val="00A950CB"/>
    <w:rsid w:val="00A95480"/>
    <w:rsid w:val="00A9571A"/>
    <w:rsid w:val="00A95CDD"/>
    <w:rsid w:val="00A964C3"/>
    <w:rsid w:val="00A96A59"/>
    <w:rsid w:val="00A96E70"/>
    <w:rsid w:val="00A96F4A"/>
    <w:rsid w:val="00A97690"/>
    <w:rsid w:val="00AA0537"/>
    <w:rsid w:val="00AA313A"/>
    <w:rsid w:val="00AA3567"/>
    <w:rsid w:val="00AA3630"/>
    <w:rsid w:val="00AA3985"/>
    <w:rsid w:val="00AA3E92"/>
    <w:rsid w:val="00AA42E7"/>
    <w:rsid w:val="00AA4CC4"/>
    <w:rsid w:val="00AA4DB3"/>
    <w:rsid w:val="00AA4FCF"/>
    <w:rsid w:val="00AA5224"/>
    <w:rsid w:val="00AA5472"/>
    <w:rsid w:val="00AA577D"/>
    <w:rsid w:val="00AA646D"/>
    <w:rsid w:val="00AA64D5"/>
    <w:rsid w:val="00AA7056"/>
    <w:rsid w:val="00AA74EA"/>
    <w:rsid w:val="00AB0448"/>
    <w:rsid w:val="00AB0A37"/>
    <w:rsid w:val="00AB133D"/>
    <w:rsid w:val="00AB1BCF"/>
    <w:rsid w:val="00AB2741"/>
    <w:rsid w:val="00AB37A3"/>
    <w:rsid w:val="00AB3DFA"/>
    <w:rsid w:val="00AB4B64"/>
    <w:rsid w:val="00AB63CF"/>
    <w:rsid w:val="00AB64A7"/>
    <w:rsid w:val="00AB65A9"/>
    <w:rsid w:val="00AB69CA"/>
    <w:rsid w:val="00AB7514"/>
    <w:rsid w:val="00AB7D59"/>
    <w:rsid w:val="00AB7FE7"/>
    <w:rsid w:val="00AC27EF"/>
    <w:rsid w:val="00AC29C6"/>
    <w:rsid w:val="00AC3159"/>
    <w:rsid w:val="00AC3E1D"/>
    <w:rsid w:val="00AC469F"/>
    <w:rsid w:val="00AC4808"/>
    <w:rsid w:val="00AC5F79"/>
    <w:rsid w:val="00AC6660"/>
    <w:rsid w:val="00AC6829"/>
    <w:rsid w:val="00AC6962"/>
    <w:rsid w:val="00AC6AD3"/>
    <w:rsid w:val="00AC737C"/>
    <w:rsid w:val="00AC77E3"/>
    <w:rsid w:val="00AD1CC9"/>
    <w:rsid w:val="00AD1FDB"/>
    <w:rsid w:val="00AD238C"/>
    <w:rsid w:val="00AD3055"/>
    <w:rsid w:val="00AD37D0"/>
    <w:rsid w:val="00AD3C93"/>
    <w:rsid w:val="00AD4945"/>
    <w:rsid w:val="00AD4DF1"/>
    <w:rsid w:val="00AD51F8"/>
    <w:rsid w:val="00AD7BD6"/>
    <w:rsid w:val="00AE01F1"/>
    <w:rsid w:val="00AE05F4"/>
    <w:rsid w:val="00AE23EB"/>
    <w:rsid w:val="00AE254B"/>
    <w:rsid w:val="00AE3799"/>
    <w:rsid w:val="00AE394B"/>
    <w:rsid w:val="00AE542D"/>
    <w:rsid w:val="00AE6999"/>
    <w:rsid w:val="00AE794D"/>
    <w:rsid w:val="00AF0787"/>
    <w:rsid w:val="00AF2D15"/>
    <w:rsid w:val="00AF3234"/>
    <w:rsid w:val="00AF34BB"/>
    <w:rsid w:val="00AF34FA"/>
    <w:rsid w:val="00AF406A"/>
    <w:rsid w:val="00AF498F"/>
    <w:rsid w:val="00AF4DE5"/>
    <w:rsid w:val="00AF5209"/>
    <w:rsid w:val="00AF6614"/>
    <w:rsid w:val="00AF6FAF"/>
    <w:rsid w:val="00AF782D"/>
    <w:rsid w:val="00AF78D3"/>
    <w:rsid w:val="00B00264"/>
    <w:rsid w:val="00B00C06"/>
    <w:rsid w:val="00B01096"/>
    <w:rsid w:val="00B01906"/>
    <w:rsid w:val="00B029F0"/>
    <w:rsid w:val="00B02D57"/>
    <w:rsid w:val="00B0361A"/>
    <w:rsid w:val="00B046CC"/>
    <w:rsid w:val="00B051FB"/>
    <w:rsid w:val="00B05A9F"/>
    <w:rsid w:val="00B05EC7"/>
    <w:rsid w:val="00B05F9C"/>
    <w:rsid w:val="00B0604C"/>
    <w:rsid w:val="00B07453"/>
    <w:rsid w:val="00B07762"/>
    <w:rsid w:val="00B07D34"/>
    <w:rsid w:val="00B101F3"/>
    <w:rsid w:val="00B113C7"/>
    <w:rsid w:val="00B11976"/>
    <w:rsid w:val="00B11C1D"/>
    <w:rsid w:val="00B11DB6"/>
    <w:rsid w:val="00B120B5"/>
    <w:rsid w:val="00B12C1E"/>
    <w:rsid w:val="00B13F09"/>
    <w:rsid w:val="00B14800"/>
    <w:rsid w:val="00B1557A"/>
    <w:rsid w:val="00B15BDC"/>
    <w:rsid w:val="00B15C72"/>
    <w:rsid w:val="00B1724E"/>
    <w:rsid w:val="00B173E0"/>
    <w:rsid w:val="00B202EB"/>
    <w:rsid w:val="00B21997"/>
    <w:rsid w:val="00B22891"/>
    <w:rsid w:val="00B23A8E"/>
    <w:rsid w:val="00B23BAE"/>
    <w:rsid w:val="00B23E19"/>
    <w:rsid w:val="00B25531"/>
    <w:rsid w:val="00B258C4"/>
    <w:rsid w:val="00B26D28"/>
    <w:rsid w:val="00B26D4D"/>
    <w:rsid w:val="00B272CB"/>
    <w:rsid w:val="00B2733A"/>
    <w:rsid w:val="00B27CA3"/>
    <w:rsid w:val="00B300B5"/>
    <w:rsid w:val="00B30935"/>
    <w:rsid w:val="00B3164A"/>
    <w:rsid w:val="00B3183D"/>
    <w:rsid w:val="00B31DC1"/>
    <w:rsid w:val="00B320D1"/>
    <w:rsid w:val="00B32475"/>
    <w:rsid w:val="00B324BD"/>
    <w:rsid w:val="00B32C1C"/>
    <w:rsid w:val="00B32CFC"/>
    <w:rsid w:val="00B335E9"/>
    <w:rsid w:val="00B33667"/>
    <w:rsid w:val="00B33AB8"/>
    <w:rsid w:val="00B33D5D"/>
    <w:rsid w:val="00B34A37"/>
    <w:rsid w:val="00B34DC8"/>
    <w:rsid w:val="00B37075"/>
    <w:rsid w:val="00B37501"/>
    <w:rsid w:val="00B37DEB"/>
    <w:rsid w:val="00B37EB1"/>
    <w:rsid w:val="00B4076D"/>
    <w:rsid w:val="00B42E0A"/>
    <w:rsid w:val="00B43D5B"/>
    <w:rsid w:val="00B441A2"/>
    <w:rsid w:val="00B45CC0"/>
    <w:rsid w:val="00B4735B"/>
    <w:rsid w:val="00B504E0"/>
    <w:rsid w:val="00B52464"/>
    <w:rsid w:val="00B524A7"/>
    <w:rsid w:val="00B5340B"/>
    <w:rsid w:val="00B5353E"/>
    <w:rsid w:val="00B5455F"/>
    <w:rsid w:val="00B56A0E"/>
    <w:rsid w:val="00B57145"/>
    <w:rsid w:val="00B571E4"/>
    <w:rsid w:val="00B6086B"/>
    <w:rsid w:val="00B60E7B"/>
    <w:rsid w:val="00B616C1"/>
    <w:rsid w:val="00B63053"/>
    <w:rsid w:val="00B631B1"/>
    <w:rsid w:val="00B6395C"/>
    <w:rsid w:val="00B645C0"/>
    <w:rsid w:val="00B64D11"/>
    <w:rsid w:val="00B654DC"/>
    <w:rsid w:val="00B661BB"/>
    <w:rsid w:val="00B67809"/>
    <w:rsid w:val="00B67AA9"/>
    <w:rsid w:val="00B70ABC"/>
    <w:rsid w:val="00B7156D"/>
    <w:rsid w:val="00B7377A"/>
    <w:rsid w:val="00B73B83"/>
    <w:rsid w:val="00B73E50"/>
    <w:rsid w:val="00B74ECF"/>
    <w:rsid w:val="00B75D0E"/>
    <w:rsid w:val="00B77470"/>
    <w:rsid w:val="00B77C41"/>
    <w:rsid w:val="00B77D38"/>
    <w:rsid w:val="00B8075E"/>
    <w:rsid w:val="00B80773"/>
    <w:rsid w:val="00B8143C"/>
    <w:rsid w:val="00B820E4"/>
    <w:rsid w:val="00B823F8"/>
    <w:rsid w:val="00B83160"/>
    <w:rsid w:val="00B83266"/>
    <w:rsid w:val="00B83992"/>
    <w:rsid w:val="00B84A92"/>
    <w:rsid w:val="00B85330"/>
    <w:rsid w:val="00B86C55"/>
    <w:rsid w:val="00B86F53"/>
    <w:rsid w:val="00B8706F"/>
    <w:rsid w:val="00B90673"/>
    <w:rsid w:val="00B9158D"/>
    <w:rsid w:val="00B91EE3"/>
    <w:rsid w:val="00B91F4D"/>
    <w:rsid w:val="00B91F60"/>
    <w:rsid w:val="00B9223B"/>
    <w:rsid w:val="00B923AB"/>
    <w:rsid w:val="00B93193"/>
    <w:rsid w:val="00B93406"/>
    <w:rsid w:val="00B9394E"/>
    <w:rsid w:val="00B93C7C"/>
    <w:rsid w:val="00B949FD"/>
    <w:rsid w:val="00B94CA8"/>
    <w:rsid w:val="00B94EBD"/>
    <w:rsid w:val="00B97C64"/>
    <w:rsid w:val="00B97E52"/>
    <w:rsid w:val="00B97F48"/>
    <w:rsid w:val="00BA03AD"/>
    <w:rsid w:val="00BA0421"/>
    <w:rsid w:val="00BA0466"/>
    <w:rsid w:val="00BA0565"/>
    <w:rsid w:val="00BA1149"/>
    <w:rsid w:val="00BA1424"/>
    <w:rsid w:val="00BA2DD5"/>
    <w:rsid w:val="00BA3DEF"/>
    <w:rsid w:val="00BA5409"/>
    <w:rsid w:val="00BA5EE4"/>
    <w:rsid w:val="00BA67DA"/>
    <w:rsid w:val="00BA7EEA"/>
    <w:rsid w:val="00BB0320"/>
    <w:rsid w:val="00BB06ED"/>
    <w:rsid w:val="00BB0A59"/>
    <w:rsid w:val="00BB0AFC"/>
    <w:rsid w:val="00BB349B"/>
    <w:rsid w:val="00BB45C0"/>
    <w:rsid w:val="00BB48E4"/>
    <w:rsid w:val="00BB5A61"/>
    <w:rsid w:val="00BB5CED"/>
    <w:rsid w:val="00BB6085"/>
    <w:rsid w:val="00BB61D4"/>
    <w:rsid w:val="00BB6698"/>
    <w:rsid w:val="00BB6BB8"/>
    <w:rsid w:val="00BB6F2B"/>
    <w:rsid w:val="00BB71D8"/>
    <w:rsid w:val="00BB766A"/>
    <w:rsid w:val="00BB79F3"/>
    <w:rsid w:val="00BB7B45"/>
    <w:rsid w:val="00BC0646"/>
    <w:rsid w:val="00BC0D80"/>
    <w:rsid w:val="00BC10CD"/>
    <w:rsid w:val="00BC1163"/>
    <w:rsid w:val="00BC185B"/>
    <w:rsid w:val="00BC1AE3"/>
    <w:rsid w:val="00BC1B34"/>
    <w:rsid w:val="00BC1ED0"/>
    <w:rsid w:val="00BC1EE5"/>
    <w:rsid w:val="00BC30AD"/>
    <w:rsid w:val="00BC5100"/>
    <w:rsid w:val="00BC552C"/>
    <w:rsid w:val="00BC555F"/>
    <w:rsid w:val="00BC5B11"/>
    <w:rsid w:val="00BC5B4F"/>
    <w:rsid w:val="00BC62D1"/>
    <w:rsid w:val="00BD1210"/>
    <w:rsid w:val="00BD1644"/>
    <w:rsid w:val="00BD2846"/>
    <w:rsid w:val="00BD2E1B"/>
    <w:rsid w:val="00BD32E0"/>
    <w:rsid w:val="00BD3602"/>
    <w:rsid w:val="00BD3A8D"/>
    <w:rsid w:val="00BD3D20"/>
    <w:rsid w:val="00BD4320"/>
    <w:rsid w:val="00BD4E16"/>
    <w:rsid w:val="00BD5B0C"/>
    <w:rsid w:val="00BD7339"/>
    <w:rsid w:val="00BE020C"/>
    <w:rsid w:val="00BE0F46"/>
    <w:rsid w:val="00BE1660"/>
    <w:rsid w:val="00BE3A1D"/>
    <w:rsid w:val="00BE4121"/>
    <w:rsid w:val="00BE453C"/>
    <w:rsid w:val="00BE7F06"/>
    <w:rsid w:val="00BE7FEE"/>
    <w:rsid w:val="00BF041B"/>
    <w:rsid w:val="00BF0DF0"/>
    <w:rsid w:val="00BF12CD"/>
    <w:rsid w:val="00BF16EF"/>
    <w:rsid w:val="00BF192B"/>
    <w:rsid w:val="00BF1B40"/>
    <w:rsid w:val="00BF2E72"/>
    <w:rsid w:val="00BF386F"/>
    <w:rsid w:val="00BF448E"/>
    <w:rsid w:val="00BF52EB"/>
    <w:rsid w:val="00BF535C"/>
    <w:rsid w:val="00BF598F"/>
    <w:rsid w:val="00BF5C98"/>
    <w:rsid w:val="00BF5ECB"/>
    <w:rsid w:val="00BF61A1"/>
    <w:rsid w:val="00BF7ACD"/>
    <w:rsid w:val="00C01E73"/>
    <w:rsid w:val="00C01EC2"/>
    <w:rsid w:val="00C02C97"/>
    <w:rsid w:val="00C0338E"/>
    <w:rsid w:val="00C03D30"/>
    <w:rsid w:val="00C04249"/>
    <w:rsid w:val="00C05060"/>
    <w:rsid w:val="00C053B4"/>
    <w:rsid w:val="00C05442"/>
    <w:rsid w:val="00C05B14"/>
    <w:rsid w:val="00C05D03"/>
    <w:rsid w:val="00C05DB6"/>
    <w:rsid w:val="00C05F56"/>
    <w:rsid w:val="00C066B4"/>
    <w:rsid w:val="00C06716"/>
    <w:rsid w:val="00C074E9"/>
    <w:rsid w:val="00C07D06"/>
    <w:rsid w:val="00C07F6E"/>
    <w:rsid w:val="00C106A4"/>
    <w:rsid w:val="00C109ED"/>
    <w:rsid w:val="00C11454"/>
    <w:rsid w:val="00C1267C"/>
    <w:rsid w:val="00C132CC"/>
    <w:rsid w:val="00C13655"/>
    <w:rsid w:val="00C14057"/>
    <w:rsid w:val="00C1419D"/>
    <w:rsid w:val="00C141C5"/>
    <w:rsid w:val="00C15292"/>
    <w:rsid w:val="00C15619"/>
    <w:rsid w:val="00C15CB5"/>
    <w:rsid w:val="00C1602B"/>
    <w:rsid w:val="00C160C8"/>
    <w:rsid w:val="00C162AD"/>
    <w:rsid w:val="00C16C3F"/>
    <w:rsid w:val="00C1719B"/>
    <w:rsid w:val="00C1742E"/>
    <w:rsid w:val="00C17D64"/>
    <w:rsid w:val="00C17FAD"/>
    <w:rsid w:val="00C20DA6"/>
    <w:rsid w:val="00C21995"/>
    <w:rsid w:val="00C22542"/>
    <w:rsid w:val="00C22F5F"/>
    <w:rsid w:val="00C232DB"/>
    <w:rsid w:val="00C23FFA"/>
    <w:rsid w:val="00C242C1"/>
    <w:rsid w:val="00C259B3"/>
    <w:rsid w:val="00C267B2"/>
    <w:rsid w:val="00C27365"/>
    <w:rsid w:val="00C27E3A"/>
    <w:rsid w:val="00C314C4"/>
    <w:rsid w:val="00C31599"/>
    <w:rsid w:val="00C32438"/>
    <w:rsid w:val="00C32748"/>
    <w:rsid w:val="00C32EE6"/>
    <w:rsid w:val="00C33176"/>
    <w:rsid w:val="00C35643"/>
    <w:rsid w:val="00C362EA"/>
    <w:rsid w:val="00C3715B"/>
    <w:rsid w:val="00C37F8D"/>
    <w:rsid w:val="00C404E3"/>
    <w:rsid w:val="00C40832"/>
    <w:rsid w:val="00C40B1B"/>
    <w:rsid w:val="00C41CE7"/>
    <w:rsid w:val="00C41F0A"/>
    <w:rsid w:val="00C425AF"/>
    <w:rsid w:val="00C42865"/>
    <w:rsid w:val="00C435E6"/>
    <w:rsid w:val="00C43624"/>
    <w:rsid w:val="00C441CC"/>
    <w:rsid w:val="00C447D5"/>
    <w:rsid w:val="00C4506A"/>
    <w:rsid w:val="00C454F5"/>
    <w:rsid w:val="00C45603"/>
    <w:rsid w:val="00C464BB"/>
    <w:rsid w:val="00C468B9"/>
    <w:rsid w:val="00C4707D"/>
    <w:rsid w:val="00C473DC"/>
    <w:rsid w:val="00C47787"/>
    <w:rsid w:val="00C47C1D"/>
    <w:rsid w:val="00C50B6D"/>
    <w:rsid w:val="00C50F20"/>
    <w:rsid w:val="00C51D9C"/>
    <w:rsid w:val="00C53AE8"/>
    <w:rsid w:val="00C53F5E"/>
    <w:rsid w:val="00C54E95"/>
    <w:rsid w:val="00C54F36"/>
    <w:rsid w:val="00C551EF"/>
    <w:rsid w:val="00C55A2D"/>
    <w:rsid w:val="00C564B1"/>
    <w:rsid w:val="00C57084"/>
    <w:rsid w:val="00C5719B"/>
    <w:rsid w:val="00C5772A"/>
    <w:rsid w:val="00C6092A"/>
    <w:rsid w:val="00C61683"/>
    <w:rsid w:val="00C62051"/>
    <w:rsid w:val="00C629BA"/>
    <w:rsid w:val="00C635F8"/>
    <w:rsid w:val="00C63D05"/>
    <w:rsid w:val="00C6528B"/>
    <w:rsid w:val="00C658A4"/>
    <w:rsid w:val="00C66814"/>
    <w:rsid w:val="00C66CDB"/>
    <w:rsid w:val="00C6733F"/>
    <w:rsid w:val="00C67D7B"/>
    <w:rsid w:val="00C704E8"/>
    <w:rsid w:val="00C70D24"/>
    <w:rsid w:val="00C724F8"/>
    <w:rsid w:val="00C73978"/>
    <w:rsid w:val="00C743C9"/>
    <w:rsid w:val="00C74788"/>
    <w:rsid w:val="00C75EB0"/>
    <w:rsid w:val="00C762CF"/>
    <w:rsid w:val="00C771CD"/>
    <w:rsid w:val="00C778B3"/>
    <w:rsid w:val="00C805AE"/>
    <w:rsid w:val="00C80628"/>
    <w:rsid w:val="00C806B5"/>
    <w:rsid w:val="00C80B07"/>
    <w:rsid w:val="00C80F0A"/>
    <w:rsid w:val="00C8141B"/>
    <w:rsid w:val="00C81AF1"/>
    <w:rsid w:val="00C81C5E"/>
    <w:rsid w:val="00C8368C"/>
    <w:rsid w:val="00C836CA"/>
    <w:rsid w:val="00C83738"/>
    <w:rsid w:val="00C83757"/>
    <w:rsid w:val="00C851C6"/>
    <w:rsid w:val="00C86B33"/>
    <w:rsid w:val="00C86E35"/>
    <w:rsid w:val="00C87B92"/>
    <w:rsid w:val="00C87EAA"/>
    <w:rsid w:val="00C90129"/>
    <w:rsid w:val="00C90585"/>
    <w:rsid w:val="00C90726"/>
    <w:rsid w:val="00C90D19"/>
    <w:rsid w:val="00C9165B"/>
    <w:rsid w:val="00C91F6A"/>
    <w:rsid w:val="00C92667"/>
    <w:rsid w:val="00C93931"/>
    <w:rsid w:val="00C949C1"/>
    <w:rsid w:val="00C94F85"/>
    <w:rsid w:val="00C951A3"/>
    <w:rsid w:val="00C95A5B"/>
    <w:rsid w:val="00C9697C"/>
    <w:rsid w:val="00C97197"/>
    <w:rsid w:val="00C97313"/>
    <w:rsid w:val="00C973B5"/>
    <w:rsid w:val="00C97BD4"/>
    <w:rsid w:val="00CA0315"/>
    <w:rsid w:val="00CA05C6"/>
    <w:rsid w:val="00CA113B"/>
    <w:rsid w:val="00CA1381"/>
    <w:rsid w:val="00CA1724"/>
    <w:rsid w:val="00CA1ED3"/>
    <w:rsid w:val="00CA29F6"/>
    <w:rsid w:val="00CA31F2"/>
    <w:rsid w:val="00CA43BC"/>
    <w:rsid w:val="00CA4E96"/>
    <w:rsid w:val="00CA58C6"/>
    <w:rsid w:val="00CA61F3"/>
    <w:rsid w:val="00CA6304"/>
    <w:rsid w:val="00CA6FB5"/>
    <w:rsid w:val="00CA71D7"/>
    <w:rsid w:val="00CA71E3"/>
    <w:rsid w:val="00CA7399"/>
    <w:rsid w:val="00CA74C3"/>
    <w:rsid w:val="00CA7C10"/>
    <w:rsid w:val="00CB0ABD"/>
    <w:rsid w:val="00CB1DAA"/>
    <w:rsid w:val="00CB2278"/>
    <w:rsid w:val="00CB2A3A"/>
    <w:rsid w:val="00CB2F6E"/>
    <w:rsid w:val="00CB2FB6"/>
    <w:rsid w:val="00CB4392"/>
    <w:rsid w:val="00CB457F"/>
    <w:rsid w:val="00CB47AB"/>
    <w:rsid w:val="00CB4CF4"/>
    <w:rsid w:val="00CB5DDD"/>
    <w:rsid w:val="00CB62BB"/>
    <w:rsid w:val="00CB76B7"/>
    <w:rsid w:val="00CB78AA"/>
    <w:rsid w:val="00CC0420"/>
    <w:rsid w:val="00CC15CE"/>
    <w:rsid w:val="00CC18B4"/>
    <w:rsid w:val="00CC20A1"/>
    <w:rsid w:val="00CC2309"/>
    <w:rsid w:val="00CC2368"/>
    <w:rsid w:val="00CC29CC"/>
    <w:rsid w:val="00CC359E"/>
    <w:rsid w:val="00CC37A6"/>
    <w:rsid w:val="00CC39A5"/>
    <w:rsid w:val="00CC3AFB"/>
    <w:rsid w:val="00CC4321"/>
    <w:rsid w:val="00CC5BFA"/>
    <w:rsid w:val="00CC5CEB"/>
    <w:rsid w:val="00CC7802"/>
    <w:rsid w:val="00CD0448"/>
    <w:rsid w:val="00CD0729"/>
    <w:rsid w:val="00CD101A"/>
    <w:rsid w:val="00CD1895"/>
    <w:rsid w:val="00CD2000"/>
    <w:rsid w:val="00CD3458"/>
    <w:rsid w:val="00CD38E3"/>
    <w:rsid w:val="00CD3CB2"/>
    <w:rsid w:val="00CD509B"/>
    <w:rsid w:val="00CD60F0"/>
    <w:rsid w:val="00CD69AF"/>
    <w:rsid w:val="00CD70D0"/>
    <w:rsid w:val="00CE13AC"/>
    <w:rsid w:val="00CE2583"/>
    <w:rsid w:val="00CE29A1"/>
    <w:rsid w:val="00CE29D3"/>
    <w:rsid w:val="00CE2A0E"/>
    <w:rsid w:val="00CE3CE9"/>
    <w:rsid w:val="00CE4139"/>
    <w:rsid w:val="00CE4A05"/>
    <w:rsid w:val="00CE4CDE"/>
    <w:rsid w:val="00CE4E54"/>
    <w:rsid w:val="00CE50D8"/>
    <w:rsid w:val="00CE6F9B"/>
    <w:rsid w:val="00CE75A9"/>
    <w:rsid w:val="00CF0B84"/>
    <w:rsid w:val="00CF0D75"/>
    <w:rsid w:val="00CF0E62"/>
    <w:rsid w:val="00CF2902"/>
    <w:rsid w:val="00CF36C9"/>
    <w:rsid w:val="00CF399D"/>
    <w:rsid w:val="00CF3BC5"/>
    <w:rsid w:val="00CF3E70"/>
    <w:rsid w:val="00CF4AB9"/>
    <w:rsid w:val="00CF59F0"/>
    <w:rsid w:val="00CF6409"/>
    <w:rsid w:val="00CF6435"/>
    <w:rsid w:val="00CF6842"/>
    <w:rsid w:val="00CF719A"/>
    <w:rsid w:val="00CF7E11"/>
    <w:rsid w:val="00D0006E"/>
    <w:rsid w:val="00D004F4"/>
    <w:rsid w:val="00D0207B"/>
    <w:rsid w:val="00D0270F"/>
    <w:rsid w:val="00D02E41"/>
    <w:rsid w:val="00D03575"/>
    <w:rsid w:val="00D03DF8"/>
    <w:rsid w:val="00D03E46"/>
    <w:rsid w:val="00D04BCC"/>
    <w:rsid w:val="00D04D3F"/>
    <w:rsid w:val="00D057C0"/>
    <w:rsid w:val="00D0591A"/>
    <w:rsid w:val="00D0623F"/>
    <w:rsid w:val="00D07164"/>
    <w:rsid w:val="00D07CE5"/>
    <w:rsid w:val="00D07DBA"/>
    <w:rsid w:val="00D10193"/>
    <w:rsid w:val="00D1055F"/>
    <w:rsid w:val="00D11A3D"/>
    <w:rsid w:val="00D12134"/>
    <w:rsid w:val="00D1213E"/>
    <w:rsid w:val="00D12C20"/>
    <w:rsid w:val="00D12C5E"/>
    <w:rsid w:val="00D13C34"/>
    <w:rsid w:val="00D13E90"/>
    <w:rsid w:val="00D14319"/>
    <w:rsid w:val="00D170E6"/>
    <w:rsid w:val="00D17EF5"/>
    <w:rsid w:val="00D17FC1"/>
    <w:rsid w:val="00D206E3"/>
    <w:rsid w:val="00D20973"/>
    <w:rsid w:val="00D21DB2"/>
    <w:rsid w:val="00D21ED4"/>
    <w:rsid w:val="00D22676"/>
    <w:rsid w:val="00D2272D"/>
    <w:rsid w:val="00D2277B"/>
    <w:rsid w:val="00D22EC6"/>
    <w:rsid w:val="00D2333B"/>
    <w:rsid w:val="00D2400C"/>
    <w:rsid w:val="00D240C5"/>
    <w:rsid w:val="00D240FB"/>
    <w:rsid w:val="00D2502E"/>
    <w:rsid w:val="00D2533E"/>
    <w:rsid w:val="00D26904"/>
    <w:rsid w:val="00D26E06"/>
    <w:rsid w:val="00D2712E"/>
    <w:rsid w:val="00D27707"/>
    <w:rsid w:val="00D27A3B"/>
    <w:rsid w:val="00D30AE5"/>
    <w:rsid w:val="00D315A9"/>
    <w:rsid w:val="00D31CAF"/>
    <w:rsid w:val="00D32848"/>
    <w:rsid w:val="00D33A2F"/>
    <w:rsid w:val="00D34353"/>
    <w:rsid w:val="00D346DF"/>
    <w:rsid w:val="00D34BDA"/>
    <w:rsid w:val="00D34E5E"/>
    <w:rsid w:val="00D34EEC"/>
    <w:rsid w:val="00D34F6F"/>
    <w:rsid w:val="00D378E2"/>
    <w:rsid w:val="00D379BB"/>
    <w:rsid w:val="00D4072F"/>
    <w:rsid w:val="00D40A06"/>
    <w:rsid w:val="00D418C9"/>
    <w:rsid w:val="00D41B2A"/>
    <w:rsid w:val="00D41FEE"/>
    <w:rsid w:val="00D41FEF"/>
    <w:rsid w:val="00D42A1A"/>
    <w:rsid w:val="00D43390"/>
    <w:rsid w:val="00D4341A"/>
    <w:rsid w:val="00D435BA"/>
    <w:rsid w:val="00D43C55"/>
    <w:rsid w:val="00D44877"/>
    <w:rsid w:val="00D44D71"/>
    <w:rsid w:val="00D44DA9"/>
    <w:rsid w:val="00D45032"/>
    <w:rsid w:val="00D470BF"/>
    <w:rsid w:val="00D470CE"/>
    <w:rsid w:val="00D47228"/>
    <w:rsid w:val="00D4723F"/>
    <w:rsid w:val="00D474C0"/>
    <w:rsid w:val="00D47A36"/>
    <w:rsid w:val="00D47C3F"/>
    <w:rsid w:val="00D50276"/>
    <w:rsid w:val="00D502AC"/>
    <w:rsid w:val="00D5044E"/>
    <w:rsid w:val="00D5076F"/>
    <w:rsid w:val="00D52E37"/>
    <w:rsid w:val="00D53193"/>
    <w:rsid w:val="00D538C2"/>
    <w:rsid w:val="00D539EA"/>
    <w:rsid w:val="00D54B21"/>
    <w:rsid w:val="00D54F38"/>
    <w:rsid w:val="00D5662D"/>
    <w:rsid w:val="00D56D2D"/>
    <w:rsid w:val="00D5787E"/>
    <w:rsid w:val="00D57B2E"/>
    <w:rsid w:val="00D600DC"/>
    <w:rsid w:val="00D61488"/>
    <w:rsid w:val="00D626C2"/>
    <w:rsid w:val="00D62A48"/>
    <w:rsid w:val="00D62E46"/>
    <w:rsid w:val="00D630A1"/>
    <w:rsid w:val="00D641A1"/>
    <w:rsid w:val="00D64B05"/>
    <w:rsid w:val="00D64D14"/>
    <w:rsid w:val="00D65C47"/>
    <w:rsid w:val="00D6654D"/>
    <w:rsid w:val="00D66F42"/>
    <w:rsid w:val="00D670AD"/>
    <w:rsid w:val="00D6743F"/>
    <w:rsid w:val="00D67A5F"/>
    <w:rsid w:val="00D67CDB"/>
    <w:rsid w:val="00D67FD5"/>
    <w:rsid w:val="00D702B0"/>
    <w:rsid w:val="00D706E4"/>
    <w:rsid w:val="00D7087B"/>
    <w:rsid w:val="00D7137E"/>
    <w:rsid w:val="00D717DF"/>
    <w:rsid w:val="00D71880"/>
    <w:rsid w:val="00D72493"/>
    <w:rsid w:val="00D72F6F"/>
    <w:rsid w:val="00D734FA"/>
    <w:rsid w:val="00D74A41"/>
    <w:rsid w:val="00D752EA"/>
    <w:rsid w:val="00D75A84"/>
    <w:rsid w:val="00D767AA"/>
    <w:rsid w:val="00D76CF5"/>
    <w:rsid w:val="00D77167"/>
    <w:rsid w:val="00D77CD7"/>
    <w:rsid w:val="00D8052E"/>
    <w:rsid w:val="00D80835"/>
    <w:rsid w:val="00D8084F"/>
    <w:rsid w:val="00D81374"/>
    <w:rsid w:val="00D81484"/>
    <w:rsid w:val="00D818DD"/>
    <w:rsid w:val="00D836D9"/>
    <w:rsid w:val="00D8437C"/>
    <w:rsid w:val="00D8459A"/>
    <w:rsid w:val="00D845F8"/>
    <w:rsid w:val="00D84764"/>
    <w:rsid w:val="00D8481A"/>
    <w:rsid w:val="00D8537D"/>
    <w:rsid w:val="00D86915"/>
    <w:rsid w:val="00D86DEC"/>
    <w:rsid w:val="00D87736"/>
    <w:rsid w:val="00D90ABF"/>
    <w:rsid w:val="00D910B1"/>
    <w:rsid w:val="00D912DD"/>
    <w:rsid w:val="00D9142E"/>
    <w:rsid w:val="00D919DD"/>
    <w:rsid w:val="00D91D2E"/>
    <w:rsid w:val="00D92951"/>
    <w:rsid w:val="00D92F97"/>
    <w:rsid w:val="00D93138"/>
    <w:rsid w:val="00D93665"/>
    <w:rsid w:val="00D93E00"/>
    <w:rsid w:val="00D94107"/>
    <w:rsid w:val="00D948DD"/>
    <w:rsid w:val="00D95231"/>
    <w:rsid w:val="00D96692"/>
    <w:rsid w:val="00D96C85"/>
    <w:rsid w:val="00D971A1"/>
    <w:rsid w:val="00DA0B32"/>
    <w:rsid w:val="00DA14A7"/>
    <w:rsid w:val="00DA27B0"/>
    <w:rsid w:val="00DA2CD2"/>
    <w:rsid w:val="00DA30AC"/>
    <w:rsid w:val="00DA330B"/>
    <w:rsid w:val="00DA39D9"/>
    <w:rsid w:val="00DA3B0B"/>
    <w:rsid w:val="00DA3BD0"/>
    <w:rsid w:val="00DA415C"/>
    <w:rsid w:val="00DA41EA"/>
    <w:rsid w:val="00DA4579"/>
    <w:rsid w:val="00DA520F"/>
    <w:rsid w:val="00DA6188"/>
    <w:rsid w:val="00DA7ACA"/>
    <w:rsid w:val="00DB0B19"/>
    <w:rsid w:val="00DB0E45"/>
    <w:rsid w:val="00DB1176"/>
    <w:rsid w:val="00DB2839"/>
    <w:rsid w:val="00DB2A9D"/>
    <w:rsid w:val="00DB43A1"/>
    <w:rsid w:val="00DB559A"/>
    <w:rsid w:val="00DB5E02"/>
    <w:rsid w:val="00DB7AA0"/>
    <w:rsid w:val="00DB7D42"/>
    <w:rsid w:val="00DC056B"/>
    <w:rsid w:val="00DC0575"/>
    <w:rsid w:val="00DC07C3"/>
    <w:rsid w:val="00DC1FDF"/>
    <w:rsid w:val="00DC213C"/>
    <w:rsid w:val="00DC3D99"/>
    <w:rsid w:val="00DC4124"/>
    <w:rsid w:val="00DC5539"/>
    <w:rsid w:val="00DC5785"/>
    <w:rsid w:val="00DC615B"/>
    <w:rsid w:val="00DC6193"/>
    <w:rsid w:val="00DC6206"/>
    <w:rsid w:val="00DC795C"/>
    <w:rsid w:val="00DC79B0"/>
    <w:rsid w:val="00DD2789"/>
    <w:rsid w:val="00DD27FF"/>
    <w:rsid w:val="00DD3B7D"/>
    <w:rsid w:val="00DD3C94"/>
    <w:rsid w:val="00DD43E0"/>
    <w:rsid w:val="00DD4A1E"/>
    <w:rsid w:val="00DD55C3"/>
    <w:rsid w:val="00DD6A27"/>
    <w:rsid w:val="00DD7992"/>
    <w:rsid w:val="00DE0360"/>
    <w:rsid w:val="00DE038F"/>
    <w:rsid w:val="00DE06F1"/>
    <w:rsid w:val="00DE09FD"/>
    <w:rsid w:val="00DE12B9"/>
    <w:rsid w:val="00DE1913"/>
    <w:rsid w:val="00DE3073"/>
    <w:rsid w:val="00DE322D"/>
    <w:rsid w:val="00DE3244"/>
    <w:rsid w:val="00DE3AF7"/>
    <w:rsid w:val="00DE42CB"/>
    <w:rsid w:val="00DE473B"/>
    <w:rsid w:val="00DE48B0"/>
    <w:rsid w:val="00DE5CAC"/>
    <w:rsid w:val="00DE5FC1"/>
    <w:rsid w:val="00DE661E"/>
    <w:rsid w:val="00DE6BE6"/>
    <w:rsid w:val="00DE71FE"/>
    <w:rsid w:val="00DE73EB"/>
    <w:rsid w:val="00DE779F"/>
    <w:rsid w:val="00DE788D"/>
    <w:rsid w:val="00DE7928"/>
    <w:rsid w:val="00DF014C"/>
    <w:rsid w:val="00DF0B4F"/>
    <w:rsid w:val="00DF2048"/>
    <w:rsid w:val="00DF22FB"/>
    <w:rsid w:val="00DF25FA"/>
    <w:rsid w:val="00DF4333"/>
    <w:rsid w:val="00DF4584"/>
    <w:rsid w:val="00DF45DC"/>
    <w:rsid w:val="00DF4A64"/>
    <w:rsid w:val="00DF4BD4"/>
    <w:rsid w:val="00DF4F2B"/>
    <w:rsid w:val="00DF526F"/>
    <w:rsid w:val="00DF5C01"/>
    <w:rsid w:val="00DF6107"/>
    <w:rsid w:val="00DF61FD"/>
    <w:rsid w:val="00DF6282"/>
    <w:rsid w:val="00DF66B4"/>
    <w:rsid w:val="00DF6998"/>
    <w:rsid w:val="00DF748F"/>
    <w:rsid w:val="00DF7DCA"/>
    <w:rsid w:val="00DF7F73"/>
    <w:rsid w:val="00DF7FFE"/>
    <w:rsid w:val="00E00FD9"/>
    <w:rsid w:val="00E01266"/>
    <w:rsid w:val="00E01DA2"/>
    <w:rsid w:val="00E02A38"/>
    <w:rsid w:val="00E02DBE"/>
    <w:rsid w:val="00E03608"/>
    <w:rsid w:val="00E03BB1"/>
    <w:rsid w:val="00E03E9B"/>
    <w:rsid w:val="00E03FED"/>
    <w:rsid w:val="00E04092"/>
    <w:rsid w:val="00E04325"/>
    <w:rsid w:val="00E0475F"/>
    <w:rsid w:val="00E04FB0"/>
    <w:rsid w:val="00E05177"/>
    <w:rsid w:val="00E05805"/>
    <w:rsid w:val="00E06194"/>
    <w:rsid w:val="00E0623C"/>
    <w:rsid w:val="00E0633F"/>
    <w:rsid w:val="00E06AC0"/>
    <w:rsid w:val="00E06DF7"/>
    <w:rsid w:val="00E07016"/>
    <w:rsid w:val="00E10D8A"/>
    <w:rsid w:val="00E1147D"/>
    <w:rsid w:val="00E11CB7"/>
    <w:rsid w:val="00E13128"/>
    <w:rsid w:val="00E131E6"/>
    <w:rsid w:val="00E1325B"/>
    <w:rsid w:val="00E14CD9"/>
    <w:rsid w:val="00E14EC3"/>
    <w:rsid w:val="00E156CE"/>
    <w:rsid w:val="00E16056"/>
    <w:rsid w:val="00E1628E"/>
    <w:rsid w:val="00E16F5E"/>
    <w:rsid w:val="00E170BD"/>
    <w:rsid w:val="00E216B7"/>
    <w:rsid w:val="00E21FFB"/>
    <w:rsid w:val="00E22037"/>
    <w:rsid w:val="00E2262A"/>
    <w:rsid w:val="00E22F4E"/>
    <w:rsid w:val="00E2321C"/>
    <w:rsid w:val="00E237A7"/>
    <w:rsid w:val="00E24914"/>
    <w:rsid w:val="00E26CF6"/>
    <w:rsid w:val="00E304CF"/>
    <w:rsid w:val="00E305B3"/>
    <w:rsid w:val="00E307C5"/>
    <w:rsid w:val="00E30B71"/>
    <w:rsid w:val="00E30F39"/>
    <w:rsid w:val="00E31954"/>
    <w:rsid w:val="00E32CC1"/>
    <w:rsid w:val="00E32ECE"/>
    <w:rsid w:val="00E32F69"/>
    <w:rsid w:val="00E33362"/>
    <w:rsid w:val="00E33C88"/>
    <w:rsid w:val="00E3432F"/>
    <w:rsid w:val="00E347DB"/>
    <w:rsid w:val="00E358C7"/>
    <w:rsid w:val="00E36043"/>
    <w:rsid w:val="00E3714A"/>
    <w:rsid w:val="00E37A74"/>
    <w:rsid w:val="00E4006B"/>
    <w:rsid w:val="00E40452"/>
    <w:rsid w:val="00E40EBC"/>
    <w:rsid w:val="00E4143C"/>
    <w:rsid w:val="00E41497"/>
    <w:rsid w:val="00E4455F"/>
    <w:rsid w:val="00E44950"/>
    <w:rsid w:val="00E44D50"/>
    <w:rsid w:val="00E44E70"/>
    <w:rsid w:val="00E4527F"/>
    <w:rsid w:val="00E4656A"/>
    <w:rsid w:val="00E46DC3"/>
    <w:rsid w:val="00E47998"/>
    <w:rsid w:val="00E505F4"/>
    <w:rsid w:val="00E50908"/>
    <w:rsid w:val="00E50F89"/>
    <w:rsid w:val="00E510A1"/>
    <w:rsid w:val="00E510C3"/>
    <w:rsid w:val="00E5159E"/>
    <w:rsid w:val="00E51880"/>
    <w:rsid w:val="00E51C0E"/>
    <w:rsid w:val="00E526BD"/>
    <w:rsid w:val="00E5321C"/>
    <w:rsid w:val="00E536E3"/>
    <w:rsid w:val="00E53F5E"/>
    <w:rsid w:val="00E54351"/>
    <w:rsid w:val="00E54521"/>
    <w:rsid w:val="00E546F1"/>
    <w:rsid w:val="00E553A1"/>
    <w:rsid w:val="00E55665"/>
    <w:rsid w:val="00E562F0"/>
    <w:rsid w:val="00E56E94"/>
    <w:rsid w:val="00E574AB"/>
    <w:rsid w:val="00E5778D"/>
    <w:rsid w:val="00E6001A"/>
    <w:rsid w:val="00E60A31"/>
    <w:rsid w:val="00E60D9A"/>
    <w:rsid w:val="00E6148E"/>
    <w:rsid w:val="00E61880"/>
    <w:rsid w:val="00E62533"/>
    <w:rsid w:val="00E6262A"/>
    <w:rsid w:val="00E64E0A"/>
    <w:rsid w:val="00E64EDB"/>
    <w:rsid w:val="00E65600"/>
    <w:rsid w:val="00E6667C"/>
    <w:rsid w:val="00E66861"/>
    <w:rsid w:val="00E6742C"/>
    <w:rsid w:val="00E67BE3"/>
    <w:rsid w:val="00E7031E"/>
    <w:rsid w:val="00E7074A"/>
    <w:rsid w:val="00E70F90"/>
    <w:rsid w:val="00E71C2E"/>
    <w:rsid w:val="00E723E3"/>
    <w:rsid w:val="00E7272C"/>
    <w:rsid w:val="00E73746"/>
    <w:rsid w:val="00E73932"/>
    <w:rsid w:val="00E73B82"/>
    <w:rsid w:val="00E7477C"/>
    <w:rsid w:val="00E74A46"/>
    <w:rsid w:val="00E76BF1"/>
    <w:rsid w:val="00E80388"/>
    <w:rsid w:val="00E80522"/>
    <w:rsid w:val="00E80BF3"/>
    <w:rsid w:val="00E81014"/>
    <w:rsid w:val="00E81297"/>
    <w:rsid w:val="00E81540"/>
    <w:rsid w:val="00E818A4"/>
    <w:rsid w:val="00E81F57"/>
    <w:rsid w:val="00E81F6B"/>
    <w:rsid w:val="00E82EE1"/>
    <w:rsid w:val="00E8398B"/>
    <w:rsid w:val="00E8414C"/>
    <w:rsid w:val="00E8568A"/>
    <w:rsid w:val="00E8586C"/>
    <w:rsid w:val="00E86107"/>
    <w:rsid w:val="00E869A5"/>
    <w:rsid w:val="00E8758A"/>
    <w:rsid w:val="00E87CF3"/>
    <w:rsid w:val="00E90E3A"/>
    <w:rsid w:val="00E91448"/>
    <w:rsid w:val="00E91FE7"/>
    <w:rsid w:val="00E9238A"/>
    <w:rsid w:val="00E934F4"/>
    <w:rsid w:val="00E94401"/>
    <w:rsid w:val="00E946B2"/>
    <w:rsid w:val="00E94766"/>
    <w:rsid w:val="00E947EA"/>
    <w:rsid w:val="00E9500C"/>
    <w:rsid w:val="00E96F5C"/>
    <w:rsid w:val="00E97175"/>
    <w:rsid w:val="00E97B20"/>
    <w:rsid w:val="00E97E5B"/>
    <w:rsid w:val="00EA0479"/>
    <w:rsid w:val="00EA0832"/>
    <w:rsid w:val="00EA0920"/>
    <w:rsid w:val="00EA09FE"/>
    <w:rsid w:val="00EA0B2D"/>
    <w:rsid w:val="00EA0BC3"/>
    <w:rsid w:val="00EA0DB5"/>
    <w:rsid w:val="00EA0E6F"/>
    <w:rsid w:val="00EA13CA"/>
    <w:rsid w:val="00EA1646"/>
    <w:rsid w:val="00EA1F62"/>
    <w:rsid w:val="00EA1F67"/>
    <w:rsid w:val="00EA288F"/>
    <w:rsid w:val="00EA36DE"/>
    <w:rsid w:val="00EA38C2"/>
    <w:rsid w:val="00EA3FBB"/>
    <w:rsid w:val="00EA4015"/>
    <w:rsid w:val="00EA42F1"/>
    <w:rsid w:val="00EA4EE8"/>
    <w:rsid w:val="00EA70F6"/>
    <w:rsid w:val="00EA7B7B"/>
    <w:rsid w:val="00EB0156"/>
    <w:rsid w:val="00EB0EBB"/>
    <w:rsid w:val="00EB14F4"/>
    <w:rsid w:val="00EB16DA"/>
    <w:rsid w:val="00EB1888"/>
    <w:rsid w:val="00EB19DA"/>
    <w:rsid w:val="00EB40E0"/>
    <w:rsid w:val="00EB459B"/>
    <w:rsid w:val="00EB4740"/>
    <w:rsid w:val="00EB4C12"/>
    <w:rsid w:val="00EB535E"/>
    <w:rsid w:val="00EB5553"/>
    <w:rsid w:val="00EB5637"/>
    <w:rsid w:val="00EB583D"/>
    <w:rsid w:val="00EB5E21"/>
    <w:rsid w:val="00EB64A7"/>
    <w:rsid w:val="00EB6737"/>
    <w:rsid w:val="00EB6F6D"/>
    <w:rsid w:val="00EB7166"/>
    <w:rsid w:val="00EB7496"/>
    <w:rsid w:val="00EC00D6"/>
    <w:rsid w:val="00EC1ED9"/>
    <w:rsid w:val="00EC22FA"/>
    <w:rsid w:val="00EC25B2"/>
    <w:rsid w:val="00EC268A"/>
    <w:rsid w:val="00EC3DA3"/>
    <w:rsid w:val="00EC3DFC"/>
    <w:rsid w:val="00EC4F93"/>
    <w:rsid w:val="00EC7540"/>
    <w:rsid w:val="00EC796F"/>
    <w:rsid w:val="00ED0B7A"/>
    <w:rsid w:val="00ED2201"/>
    <w:rsid w:val="00ED276D"/>
    <w:rsid w:val="00ED30B9"/>
    <w:rsid w:val="00ED3443"/>
    <w:rsid w:val="00ED4551"/>
    <w:rsid w:val="00ED4DF8"/>
    <w:rsid w:val="00ED6441"/>
    <w:rsid w:val="00ED6ADD"/>
    <w:rsid w:val="00ED7323"/>
    <w:rsid w:val="00ED7D96"/>
    <w:rsid w:val="00ED7E08"/>
    <w:rsid w:val="00EE05AD"/>
    <w:rsid w:val="00EE1165"/>
    <w:rsid w:val="00EE120B"/>
    <w:rsid w:val="00EE140B"/>
    <w:rsid w:val="00EE26ED"/>
    <w:rsid w:val="00EE2E3D"/>
    <w:rsid w:val="00EE3161"/>
    <w:rsid w:val="00EE342C"/>
    <w:rsid w:val="00EE3BB2"/>
    <w:rsid w:val="00EE45F7"/>
    <w:rsid w:val="00EE487C"/>
    <w:rsid w:val="00EE4D03"/>
    <w:rsid w:val="00EE597C"/>
    <w:rsid w:val="00EE6397"/>
    <w:rsid w:val="00EE6D4F"/>
    <w:rsid w:val="00EE6E11"/>
    <w:rsid w:val="00EE773D"/>
    <w:rsid w:val="00EE77A3"/>
    <w:rsid w:val="00EE7E3A"/>
    <w:rsid w:val="00EE7FF4"/>
    <w:rsid w:val="00EF0389"/>
    <w:rsid w:val="00EF06BB"/>
    <w:rsid w:val="00EF15E6"/>
    <w:rsid w:val="00EF202A"/>
    <w:rsid w:val="00EF2CA2"/>
    <w:rsid w:val="00EF431F"/>
    <w:rsid w:val="00EF46C6"/>
    <w:rsid w:val="00EF4924"/>
    <w:rsid w:val="00EF49BD"/>
    <w:rsid w:val="00EF63FD"/>
    <w:rsid w:val="00EF66EE"/>
    <w:rsid w:val="00EF7431"/>
    <w:rsid w:val="00F00627"/>
    <w:rsid w:val="00F008A3"/>
    <w:rsid w:val="00F00934"/>
    <w:rsid w:val="00F010C6"/>
    <w:rsid w:val="00F02051"/>
    <w:rsid w:val="00F020CB"/>
    <w:rsid w:val="00F020D9"/>
    <w:rsid w:val="00F027FC"/>
    <w:rsid w:val="00F0331D"/>
    <w:rsid w:val="00F03B87"/>
    <w:rsid w:val="00F03EFA"/>
    <w:rsid w:val="00F042D9"/>
    <w:rsid w:val="00F04A41"/>
    <w:rsid w:val="00F04E7B"/>
    <w:rsid w:val="00F057A2"/>
    <w:rsid w:val="00F05A2C"/>
    <w:rsid w:val="00F05AD1"/>
    <w:rsid w:val="00F063F9"/>
    <w:rsid w:val="00F067B5"/>
    <w:rsid w:val="00F06FF3"/>
    <w:rsid w:val="00F101CF"/>
    <w:rsid w:val="00F101EF"/>
    <w:rsid w:val="00F107EB"/>
    <w:rsid w:val="00F10A25"/>
    <w:rsid w:val="00F1199D"/>
    <w:rsid w:val="00F12004"/>
    <w:rsid w:val="00F12B2F"/>
    <w:rsid w:val="00F13A21"/>
    <w:rsid w:val="00F14A8B"/>
    <w:rsid w:val="00F152C4"/>
    <w:rsid w:val="00F15FD7"/>
    <w:rsid w:val="00F165C8"/>
    <w:rsid w:val="00F165E9"/>
    <w:rsid w:val="00F16DDA"/>
    <w:rsid w:val="00F203CD"/>
    <w:rsid w:val="00F20DDB"/>
    <w:rsid w:val="00F20E7D"/>
    <w:rsid w:val="00F224FF"/>
    <w:rsid w:val="00F2287F"/>
    <w:rsid w:val="00F22D16"/>
    <w:rsid w:val="00F22F4D"/>
    <w:rsid w:val="00F23B8C"/>
    <w:rsid w:val="00F23CA9"/>
    <w:rsid w:val="00F23D1C"/>
    <w:rsid w:val="00F246AF"/>
    <w:rsid w:val="00F251D6"/>
    <w:rsid w:val="00F25275"/>
    <w:rsid w:val="00F252A4"/>
    <w:rsid w:val="00F25A8A"/>
    <w:rsid w:val="00F25EB8"/>
    <w:rsid w:val="00F277DD"/>
    <w:rsid w:val="00F303C6"/>
    <w:rsid w:val="00F3099E"/>
    <w:rsid w:val="00F320F1"/>
    <w:rsid w:val="00F324F9"/>
    <w:rsid w:val="00F32DAD"/>
    <w:rsid w:val="00F3356D"/>
    <w:rsid w:val="00F33893"/>
    <w:rsid w:val="00F34052"/>
    <w:rsid w:val="00F3425F"/>
    <w:rsid w:val="00F35796"/>
    <w:rsid w:val="00F35E13"/>
    <w:rsid w:val="00F37656"/>
    <w:rsid w:val="00F40704"/>
    <w:rsid w:val="00F42680"/>
    <w:rsid w:val="00F42FE4"/>
    <w:rsid w:val="00F43772"/>
    <w:rsid w:val="00F441FD"/>
    <w:rsid w:val="00F44B18"/>
    <w:rsid w:val="00F44DA8"/>
    <w:rsid w:val="00F45A18"/>
    <w:rsid w:val="00F4672F"/>
    <w:rsid w:val="00F47457"/>
    <w:rsid w:val="00F50A5E"/>
    <w:rsid w:val="00F50D05"/>
    <w:rsid w:val="00F515B3"/>
    <w:rsid w:val="00F51DCA"/>
    <w:rsid w:val="00F528C5"/>
    <w:rsid w:val="00F52D88"/>
    <w:rsid w:val="00F52E28"/>
    <w:rsid w:val="00F534B1"/>
    <w:rsid w:val="00F5414B"/>
    <w:rsid w:val="00F5610F"/>
    <w:rsid w:val="00F569D6"/>
    <w:rsid w:val="00F600DF"/>
    <w:rsid w:val="00F60200"/>
    <w:rsid w:val="00F60427"/>
    <w:rsid w:val="00F60F1D"/>
    <w:rsid w:val="00F611AE"/>
    <w:rsid w:val="00F619B0"/>
    <w:rsid w:val="00F61DAE"/>
    <w:rsid w:val="00F629E9"/>
    <w:rsid w:val="00F62EF6"/>
    <w:rsid w:val="00F63BC7"/>
    <w:rsid w:val="00F643B2"/>
    <w:rsid w:val="00F645B8"/>
    <w:rsid w:val="00F65662"/>
    <w:rsid w:val="00F66241"/>
    <w:rsid w:val="00F66862"/>
    <w:rsid w:val="00F668AD"/>
    <w:rsid w:val="00F70008"/>
    <w:rsid w:val="00F7066F"/>
    <w:rsid w:val="00F70852"/>
    <w:rsid w:val="00F71823"/>
    <w:rsid w:val="00F71E6E"/>
    <w:rsid w:val="00F72743"/>
    <w:rsid w:val="00F731BA"/>
    <w:rsid w:val="00F737DE"/>
    <w:rsid w:val="00F740CA"/>
    <w:rsid w:val="00F74296"/>
    <w:rsid w:val="00F7729D"/>
    <w:rsid w:val="00F77AAA"/>
    <w:rsid w:val="00F77C5B"/>
    <w:rsid w:val="00F77FA3"/>
    <w:rsid w:val="00F80947"/>
    <w:rsid w:val="00F80B16"/>
    <w:rsid w:val="00F8153D"/>
    <w:rsid w:val="00F81997"/>
    <w:rsid w:val="00F82E40"/>
    <w:rsid w:val="00F835A6"/>
    <w:rsid w:val="00F83D09"/>
    <w:rsid w:val="00F862D0"/>
    <w:rsid w:val="00F864F2"/>
    <w:rsid w:val="00F86E07"/>
    <w:rsid w:val="00F870EB"/>
    <w:rsid w:val="00F8714A"/>
    <w:rsid w:val="00F873DB"/>
    <w:rsid w:val="00F87701"/>
    <w:rsid w:val="00F87828"/>
    <w:rsid w:val="00F87E22"/>
    <w:rsid w:val="00F87F9A"/>
    <w:rsid w:val="00F90460"/>
    <w:rsid w:val="00F90644"/>
    <w:rsid w:val="00F90F75"/>
    <w:rsid w:val="00F916C8"/>
    <w:rsid w:val="00F91789"/>
    <w:rsid w:val="00F94684"/>
    <w:rsid w:val="00F956D1"/>
    <w:rsid w:val="00F95AD9"/>
    <w:rsid w:val="00F96559"/>
    <w:rsid w:val="00FA02C1"/>
    <w:rsid w:val="00FA0659"/>
    <w:rsid w:val="00FA0756"/>
    <w:rsid w:val="00FA07D1"/>
    <w:rsid w:val="00FA15DC"/>
    <w:rsid w:val="00FA17CF"/>
    <w:rsid w:val="00FA1E39"/>
    <w:rsid w:val="00FA1E56"/>
    <w:rsid w:val="00FA2088"/>
    <w:rsid w:val="00FA326D"/>
    <w:rsid w:val="00FA37A6"/>
    <w:rsid w:val="00FA4BA9"/>
    <w:rsid w:val="00FA4EB3"/>
    <w:rsid w:val="00FA5C4C"/>
    <w:rsid w:val="00FA74C4"/>
    <w:rsid w:val="00FA7D63"/>
    <w:rsid w:val="00FB0438"/>
    <w:rsid w:val="00FB0C9B"/>
    <w:rsid w:val="00FB18FC"/>
    <w:rsid w:val="00FB203F"/>
    <w:rsid w:val="00FB2523"/>
    <w:rsid w:val="00FB25A0"/>
    <w:rsid w:val="00FB3302"/>
    <w:rsid w:val="00FB33AC"/>
    <w:rsid w:val="00FB385A"/>
    <w:rsid w:val="00FB3BF2"/>
    <w:rsid w:val="00FB4162"/>
    <w:rsid w:val="00FB4295"/>
    <w:rsid w:val="00FB6B33"/>
    <w:rsid w:val="00FB7FBB"/>
    <w:rsid w:val="00FC0CDB"/>
    <w:rsid w:val="00FC13DE"/>
    <w:rsid w:val="00FC1AEE"/>
    <w:rsid w:val="00FC21AC"/>
    <w:rsid w:val="00FC25E1"/>
    <w:rsid w:val="00FC3BBD"/>
    <w:rsid w:val="00FC3EEC"/>
    <w:rsid w:val="00FC40CE"/>
    <w:rsid w:val="00FC4CD1"/>
    <w:rsid w:val="00FC5079"/>
    <w:rsid w:val="00FC5189"/>
    <w:rsid w:val="00FC52B5"/>
    <w:rsid w:val="00FC6820"/>
    <w:rsid w:val="00FC7578"/>
    <w:rsid w:val="00FC7C07"/>
    <w:rsid w:val="00FD070F"/>
    <w:rsid w:val="00FD0823"/>
    <w:rsid w:val="00FD0B0B"/>
    <w:rsid w:val="00FD0C8D"/>
    <w:rsid w:val="00FD0F18"/>
    <w:rsid w:val="00FD1ADB"/>
    <w:rsid w:val="00FD231C"/>
    <w:rsid w:val="00FD2A83"/>
    <w:rsid w:val="00FD2E4C"/>
    <w:rsid w:val="00FD5045"/>
    <w:rsid w:val="00FD51C5"/>
    <w:rsid w:val="00FD51EA"/>
    <w:rsid w:val="00FD55EA"/>
    <w:rsid w:val="00FD5895"/>
    <w:rsid w:val="00FD5E3A"/>
    <w:rsid w:val="00FD5FCD"/>
    <w:rsid w:val="00FD61E6"/>
    <w:rsid w:val="00FD6776"/>
    <w:rsid w:val="00FD79F9"/>
    <w:rsid w:val="00FD7EF4"/>
    <w:rsid w:val="00FE0438"/>
    <w:rsid w:val="00FE0647"/>
    <w:rsid w:val="00FE1987"/>
    <w:rsid w:val="00FE2C73"/>
    <w:rsid w:val="00FE3816"/>
    <w:rsid w:val="00FE3C86"/>
    <w:rsid w:val="00FE43E7"/>
    <w:rsid w:val="00FE4DF1"/>
    <w:rsid w:val="00FE55C4"/>
    <w:rsid w:val="00FE5A98"/>
    <w:rsid w:val="00FE6E41"/>
    <w:rsid w:val="00FE75A1"/>
    <w:rsid w:val="00FE7672"/>
    <w:rsid w:val="00FE7C2E"/>
    <w:rsid w:val="00FF0586"/>
    <w:rsid w:val="00FF06CB"/>
    <w:rsid w:val="00FF0FAC"/>
    <w:rsid w:val="00FF1406"/>
    <w:rsid w:val="00FF175B"/>
    <w:rsid w:val="00FF227A"/>
    <w:rsid w:val="00FF22E4"/>
    <w:rsid w:val="00FF2421"/>
    <w:rsid w:val="00FF3076"/>
    <w:rsid w:val="00FF325F"/>
    <w:rsid w:val="00FF3719"/>
    <w:rsid w:val="00FF3CCF"/>
    <w:rsid w:val="00FF4A4D"/>
    <w:rsid w:val="00FF4BE4"/>
    <w:rsid w:val="00FF50A7"/>
    <w:rsid w:val="00FF64B6"/>
    <w:rsid w:val="00FF71DF"/>
    <w:rsid w:val="01445CE8"/>
    <w:rsid w:val="014DF4CA"/>
    <w:rsid w:val="016CC3D5"/>
    <w:rsid w:val="01EB8B33"/>
    <w:rsid w:val="02593C24"/>
    <w:rsid w:val="02D45E71"/>
    <w:rsid w:val="03385E51"/>
    <w:rsid w:val="03440A08"/>
    <w:rsid w:val="03A4856D"/>
    <w:rsid w:val="03C47DF9"/>
    <w:rsid w:val="047478ED"/>
    <w:rsid w:val="055A2D31"/>
    <w:rsid w:val="06A93FC4"/>
    <w:rsid w:val="06EB33ED"/>
    <w:rsid w:val="071D483C"/>
    <w:rsid w:val="07AC19AF"/>
    <w:rsid w:val="07CA1B2B"/>
    <w:rsid w:val="08068FF5"/>
    <w:rsid w:val="08494861"/>
    <w:rsid w:val="09AE5C18"/>
    <w:rsid w:val="09B10B77"/>
    <w:rsid w:val="0A258F9E"/>
    <w:rsid w:val="0A878126"/>
    <w:rsid w:val="0AAADEED"/>
    <w:rsid w:val="0C0926CA"/>
    <w:rsid w:val="0C0A3766"/>
    <w:rsid w:val="0C2F4D80"/>
    <w:rsid w:val="0C4B788F"/>
    <w:rsid w:val="0C66DAB5"/>
    <w:rsid w:val="0CB97EE5"/>
    <w:rsid w:val="0CEFFF9D"/>
    <w:rsid w:val="0D24F64B"/>
    <w:rsid w:val="0F5C1581"/>
    <w:rsid w:val="1007FFEE"/>
    <w:rsid w:val="10249561"/>
    <w:rsid w:val="108EFD2D"/>
    <w:rsid w:val="10C89563"/>
    <w:rsid w:val="10F3FC7F"/>
    <w:rsid w:val="112128D1"/>
    <w:rsid w:val="11AF6A1E"/>
    <w:rsid w:val="11CD6E06"/>
    <w:rsid w:val="12409DBF"/>
    <w:rsid w:val="12C03F01"/>
    <w:rsid w:val="12FB6A0E"/>
    <w:rsid w:val="13A6999E"/>
    <w:rsid w:val="13B096DC"/>
    <w:rsid w:val="14415FF7"/>
    <w:rsid w:val="14E6DA34"/>
    <w:rsid w:val="15557C00"/>
    <w:rsid w:val="1631150F"/>
    <w:rsid w:val="166E9652"/>
    <w:rsid w:val="17ADD5B4"/>
    <w:rsid w:val="17BD2915"/>
    <w:rsid w:val="18F3AF75"/>
    <w:rsid w:val="190A44FC"/>
    <w:rsid w:val="1924CBEF"/>
    <w:rsid w:val="192CFE13"/>
    <w:rsid w:val="1A38A870"/>
    <w:rsid w:val="1A727BD7"/>
    <w:rsid w:val="1AF16A65"/>
    <w:rsid w:val="1AF6D59B"/>
    <w:rsid w:val="1B23822F"/>
    <w:rsid w:val="1B57D54E"/>
    <w:rsid w:val="1B5C3FA2"/>
    <w:rsid w:val="1BBB5074"/>
    <w:rsid w:val="1C1744B1"/>
    <w:rsid w:val="1C24B015"/>
    <w:rsid w:val="1C2B4804"/>
    <w:rsid w:val="1C92D808"/>
    <w:rsid w:val="1CA66C1C"/>
    <w:rsid w:val="1D001F1B"/>
    <w:rsid w:val="1D9ED21E"/>
    <w:rsid w:val="1F073031"/>
    <w:rsid w:val="1F0C0D99"/>
    <w:rsid w:val="1F61012E"/>
    <w:rsid w:val="1F6915AB"/>
    <w:rsid w:val="1FCF3D28"/>
    <w:rsid w:val="20D19294"/>
    <w:rsid w:val="21B406FC"/>
    <w:rsid w:val="22BBAF16"/>
    <w:rsid w:val="22ED9420"/>
    <w:rsid w:val="2356B770"/>
    <w:rsid w:val="24313B7B"/>
    <w:rsid w:val="24661E95"/>
    <w:rsid w:val="246C92AF"/>
    <w:rsid w:val="254B4E97"/>
    <w:rsid w:val="2574A93E"/>
    <w:rsid w:val="25C8A353"/>
    <w:rsid w:val="2873CD83"/>
    <w:rsid w:val="28888BEB"/>
    <w:rsid w:val="28ACDAB0"/>
    <w:rsid w:val="2971D3BC"/>
    <w:rsid w:val="29D7A614"/>
    <w:rsid w:val="2A7A67BA"/>
    <w:rsid w:val="2ABEE09D"/>
    <w:rsid w:val="2AC86C6F"/>
    <w:rsid w:val="2B470DAC"/>
    <w:rsid w:val="2CE2DE0D"/>
    <w:rsid w:val="2DC394A1"/>
    <w:rsid w:val="2E1D3F93"/>
    <w:rsid w:val="2F7B51C6"/>
    <w:rsid w:val="2FB63203"/>
    <w:rsid w:val="30A4FE25"/>
    <w:rsid w:val="31B64F30"/>
    <w:rsid w:val="332CE907"/>
    <w:rsid w:val="335B13BE"/>
    <w:rsid w:val="33AA0F06"/>
    <w:rsid w:val="3417E0BA"/>
    <w:rsid w:val="34310EDA"/>
    <w:rsid w:val="354FCCC4"/>
    <w:rsid w:val="35C40C09"/>
    <w:rsid w:val="35CB8570"/>
    <w:rsid w:val="35F6656A"/>
    <w:rsid w:val="3731E32E"/>
    <w:rsid w:val="37A3A469"/>
    <w:rsid w:val="37DC698D"/>
    <w:rsid w:val="37F9B50D"/>
    <w:rsid w:val="3839CEBB"/>
    <w:rsid w:val="38FAB0AC"/>
    <w:rsid w:val="39C57626"/>
    <w:rsid w:val="3A96810D"/>
    <w:rsid w:val="3B422A78"/>
    <w:rsid w:val="3BA46302"/>
    <w:rsid w:val="3C65C3FF"/>
    <w:rsid w:val="3E11E9CE"/>
    <w:rsid w:val="3E48FBC3"/>
    <w:rsid w:val="4012FBBD"/>
    <w:rsid w:val="405DB523"/>
    <w:rsid w:val="405DB523"/>
    <w:rsid w:val="40904795"/>
    <w:rsid w:val="40B14A87"/>
    <w:rsid w:val="41AECC1E"/>
    <w:rsid w:val="425AA1F7"/>
    <w:rsid w:val="42DBECC6"/>
    <w:rsid w:val="42E392A1"/>
    <w:rsid w:val="43179178"/>
    <w:rsid w:val="437030E1"/>
    <w:rsid w:val="445833A0"/>
    <w:rsid w:val="448EF1DB"/>
    <w:rsid w:val="449E6183"/>
    <w:rsid w:val="45616B8C"/>
    <w:rsid w:val="4592AE7D"/>
    <w:rsid w:val="45DA2FD3"/>
    <w:rsid w:val="467F702B"/>
    <w:rsid w:val="46C4A74D"/>
    <w:rsid w:val="477DC5F1"/>
    <w:rsid w:val="490670E0"/>
    <w:rsid w:val="49394E82"/>
    <w:rsid w:val="49765EE0"/>
    <w:rsid w:val="49A5FF23"/>
    <w:rsid w:val="49B560A6"/>
    <w:rsid w:val="4A947899"/>
    <w:rsid w:val="4C355F40"/>
    <w:rsid w:val="4C965AC6"/>
    <w:rsid w:val="4CE043EE"/>
    <w:rsid w:val="4CEEEA13"/>
    <w:rsid w:val="4D088D57"/>
    <w:rsid w:val="4F9AE23B"/>
    <w:rsid w:val="4F9BF66E"/>
    <w:rsid w:val="505A8423"/>
    <w:rsid w:val="50B489C1"/>
    <w:rsid w:val="522E4C49"/>
    <w:rsid w:val="525C29E1"/>
    <w:rsid w:val="5317F29A"/>
    <w:rsid w:val="53913E91"/>
    <w:rsid w:val="541E010A"/>
    <w:rsid w:val="54264349"/>
    <w:rsid w:val="54434865"/>
    <w:rsid w:val="567F602A"/>
    <w:rsid w:val="56CEB2CE"/>
    <w:rsid w:val="571DF8CB"/>
    <w:rsid w:val="57EB1816"/>
    <w:rsid w:val="59351FC7"/>
    <w:rsid w:val="598121D7"/>
    <w:rsid w:val="59DE91B3"/>
    <w:rsid w:val="5A1BB752"/>
    <w:rsid w:val="5AC394DD"/>
    <w:rsid w:val="5B188572"/>
    <w:rsid w:val="5B8FEB67"/>
    <w:rsid w:val="5C0A5C17"/>
    <w:rsid w:val="5CD3B45D"/>
    <w:rsid w:val="5D18B306"/>
    <w:rsid w:val="5E07D187"/>
    <w:rsid w:val="5E7D3EE2"/>
    <w:rsid w:val="5EC2BDF7"/>
    <w:rsid w:val="5F0C084D"/>
    <w:rsid w:val="5FB9F4FD"/>
    <w:rsid w:val="5FD071F1"/>
    <w:rsid w:val="60CD25FF"/>
    <w:rsid w:val="60CE8553"/>
    <w:rsid w:val="618C8AB9"/>
    <w:rsid w:val="627EAB3C"/>
    <w:rsid w:val="62FFEFF1"/>
    <w:rsid w:val="632C73AB"/>
    <w:rsid w:val="6348C945"/>
    <w:rsid w:val="63B90DEF"/>
    <w:rsid w:val="6402ACFB"/>
    <w:rsid w:val="643917B5"/>
    <w:rsid w:val="64509DF8"/>
    <w:rsid w:val="649D342E"/>
    <w:rsid w:val="659E8E66"/>
    <w:rsid w:val="663303A3"/>
    <w:rsid w:val="66E8FF83"/>
    <w:rsid w:val="6714FC07"/>
    <w:rsid w:val="6723BE21"/>
    <w:rsid w:val="67BAB074"/>
    <w:rsid w:val="68B13A51"/>
    <w:rsid w:val="69D0C13E"/>
    <w:rsid w:val="6AAB532E"/>
    <w:rsid w:val="6CBDD0FC"/>
    <w:rsid w:val="6DAEB2DF"/>
    <w:rsid w:val="6E075649"/>
    <w:rsid w:val="6EDE0F03"/>
    <w:rsid w:val="6F1CE0A8"/>
    <w:rsid w:val="6FBD15C5"/>
    <w:rsid w:val="70122B23"/>
    <w:rsid w:val="701A38E7"/>
    <w:rsid w:val="703959C4"/>
    <w:rsid w:val="7090C347"/>
    <w:rsid w:val="70946048"/>
    <w:rsid w:val="71462B68"/>
    <w:rsid w:val="71586B82"/>
    <w:rsid w:val="7175960D"/>
    <w:rsid w:val="7286592E"/>
    <w:rsid w:val="7294274D"/>
    <w:rsid w:val="72F45025"/>
    <w:rsid w:val="735AE2B5"/>
    <w:rsid w:val="7373BAA6"/>
    <w:rsid w:val="74C3B557"/>
    <w:rsid w:val="762AD47D"/>
    <w:rsid w:val="766B28DD"/>
    <w:rsid w:val="77646F73"/>
    <w:rsid w:val="77867702"/>
    <w:rsid w:val="77E9AD93"/>
    <w:rsid w:val="78151FA8"/>
    <w:rsid w:val="7860A4A4"/>
    <w:rsid w:val="78773E87"/>
    <w:rsid w:val="7988E4DB"/>
    <w:rsid w:val="798BF17C"/>
    <w:rsid w:val="7A6C34B1"/>
    <w:rsid w:val="7A727D77"/>
    <w:rsid w:val="7AE09DDA"/>
    <w:rsid w:val="7B106286"/>
    <w:rsid w:val="7BB2046C"/>
    <w:rsid w:val="7C01A271"/>
    <w:rsid w:val="7C696707"/>
    <w:rsid w:val="7D7E5C4F"/>
    <w:rsid w:val="7DA2CA1C"/>
    <w:rsid w:val="7E183E9C"/>
    <w:rsid w:val="7E68B53E"/>
    <w:rsid w:val="7F0A3532"/>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C9E61"/>
  <w14:defaultImageDpi w14:val="32767"/>
  <w15:chartTrackingRefBased/>
  <w15:docId w15:val="{0B9D1120-3415-C643-9B2B-40DB1EE1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s-ES_trad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47293"/>
    <w:rPr>
      <w:rFonts w:ascii="Times New Roman" w:hAnsi="Times New Roman" w:eastAsia="Times New Roman" w:cs="Times New Roman"/>
      <w:kern w:val="0"/>
      <w:lang w:val="es-EC" w:eastAsia="es-MX"/>
      <w14:ligatures w14:val="none"/>
    </w:rPr>
  </w:style>
  <w:style w:type="paragraph" w:styleId="Ttulo1">
    <w:name w:val="heading 1"/>
    <w:basedOn w:val="Normal"/>
    <w:next w:val="Normal"/>
    <w:link w:val="Ttulo1Car"/>
    <w:uiPriority w:val="9"/>
    <w:qFormat/>
    <w:rsid w:val="003956E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D0C8D"/>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stiloTablas" w:customStyle="1">
    <w:name w:val="Estilo_Tablas"/>
    <w:basedOn w:val="Normal"/>
    <w:autoRedefine/>
    <w:qFormat/>
    <w:rsid w:val="00CC0420"/>
    <w:pPr>
      <w:spacing w:line="480" w:lineRule="auto"/>
      <w:jc w:val="both"/>
    </w:pPr>
    <w:rPr>
      <w:rFonts w:ascii="Arial" w:hAnsi="Arial" w:cs="Arial"/>
      <w:b/>
      <w:bCs/>
      <w:sz w:val="22"/>
      <w:szCs w:val="22"/>
      <w:lang w:val="pt-BR"/>
    </w:rPr>
  </w:style>
  <w:style w:type="paragraph" w:styleId="EstiloFiguras" w:customStyle="1">
    <w:name w:val="Estilo_Figuras"/>
    <w:basedOn w:val="Textoindependiente"/>
    <w:link w:val="EstiloFigurasCar"/>
    <w:autoRedefine/>
    <w:qFormat/>
    <w:rsid w:val="00CC0420"/>
    <w:pPr>
      <w:widowControl w:val="0"/>
      <w:autoSpaceDE w:val="0"/>
      <w:autoSpaceDN w:val="0"/>
      <w:adjustRightInd w:val="0"/>
      <w:spacing w:after="0"/>
      <w:ind w:firstLine="720"/>
      <w:jc w:val="center"/>
    </w:pPr>
    <w:rPr>
      <w:rFonts w:ascii="Arial" w:hAnsi="Arial" w:cs="Arial" w:eastAsiaTheme="minorEastAsia"/>
      <w:b/>
      <w:bCs/>
      <w:sz w:val="21"/>
      <w:szCs w:val="21"/>
      <w:lang w:val="pt-BR" w:eastAsia="es-EC"/>
    </w:rPr>
  </w:style>
  <w:style w:type="character" w:styleId="EstiloFigurasCar" w:customStyle="1">
    <w:name w:val="Estilo_Figuras Car"/>
    <w:basedOn w:val="TextoindependienteCar"/>
    <w:link w:val="EstiloFiguras"/>
    <w:rsid w:val="00CC0420"/>
    <w:rPr>
      <w:rFonts w:ascii="Arial" w:hAnsi="Arial" w:cs="Arial" w:eastAsiaTheme="minorEastAsia"/>
      <w:b/>
      <w:bCs/>
      <w:sz w:val="21"/>
      <w:szCs w:val="21"/>
      <w:lang w:val="pt-BR" w:eastAsia="es-EC"/>
    </w:rPr>
  </w:style>
  <w:style w:type="paragraph" w:styleId="Textoindependiente">
    <w:name w:val="Body Text"/>
    <w:basedOn w:val="Normal"/>
    <w:link w:val="TextoindependienteCar"/>
    <w:uiPriority w:val="99"/>
    <w:semiHidden/>
    <w:unhideWhenUsed/>
    <w:rsid w:val="00CC0420"/>
    <w:pPr>
      <w:spacing w:after="120"/>
    </w:pPr>
  </w:style>
  <w:style w:type="character" w:styleId="TextoindependienteCar" w:customStyle="1">
    <w:name w:val="Texto independiente Car"/>
    <w:basedOn w:val="Fuentedeprrafopredeter"/>
    <w:link w:val="Textoindependiente"/>
    <w:uiPriority w:val="99"/>
    <w:semiHidden/>
    <w:rsid w:val="00CC0420"/>
  </w:style>
  <w:style w:type="table" w:styleId="Tablaconcuadrcula">
    <w:name w:val="Table Grid"/>
    <w:basedOn w:val="Tablanormal"/>
    <w:uiPriority w:val="59"/>
    <w:rsid w:val="006312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191BDB"/>
    <w:rPr>
      <w:color w:val="0563C1" w:themeColor="hyperlink"/>
      <w:u w:val="single"/>
    </w:rPr>
  </w:style>
  <w:style w:type="character" w:styleId="Mencinsinresolver">
    <w:name w:val="Unresolved Mention"/>
    <w:basedOn w:val="Fuentedeprrafopredeter"/>
    <w:uiPriority w:val="99"/>
    <w:rsid w:val="00191BDB"/>
    <w:rPr>
      <w:color w:val="605E5C"/>
      <w:shd w:val="clear" w:color="auto" w:fill="E1DFDD"/>
    </w:rPr>
  </w:style>
  <w:style w:type="character" w:styleId="apple-converted-space" w:customStyle="1">
    <w:name w:val="apple-converted-space"/>
    <w:basedOn w:val="Fuentedeprrafopredeter"/>
    <w:rsid w:val="00191BDB"/>
  </w:style>
  <w:style w:type="paragraph" w:styleId="Prrafodelista">
    <w:name w:val="List Paragraph"/>
    <w:basedOn w:val="Normal"/>
    <w:link w:val="PrrafodelistaCar"/>
    <w:uiPriority w:val="34"/>
    <w:qFormat/>
    <w:rsid w:val="00191BDB"/>
    <w:pPr>
      <w:ind w:left="720"/>
      <w:contextualSpacing/>
    </w:pPr>
  </w:style>
  <w:style w:type="character" w:styleId="text-format-content" w:customStyle="1">
    <w:name w:val="text-format-content"/>
    <w:basedOn w:val="Fuentedeprrafopredeter"/>
    <w:rsid w:val="00FF0FAC"/>
  </w:style>
  <w:style w:type="character" w:styleId="--ya-485" w:customStyle="1">
    <w:name w:val="--ya-485"/>
    <w:basedOn w:val="Fuentedeprrafopredeter"/>
    <w:rsid w:val="00FF0FAC"/>
  </w:style>
  <w:style w:type="table" w:styleId="Tablaconcuadrcula1clara-nfasis1">
    <w:name w:val="Grid Table 1 Light Accent 1"/>
    <w:basedOn w:val="Tablanormal"/>
    <w:uiPriority w:val="46"/>
    <w:rsid w:val="00FF0FAC"/>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character" w:styleId="m-res-detail-count" w:customStyle="1">
    <w:name w:val="m-res-detail-count"/>
    <w:basedOn w:val="Fuentedeprrafopredeter"/>
    <w:rsid w:val="009F2991"/>
  </w:style>
  <w:style w:type="character" w:styleId="m-res-detail-dhead-text" w:customStyle="1">
    <w:name w:val="m-res-detail-dhead-text"/>
    <w:basedOn w:val="Fuentedeprrafopredeter"/>
    <w:rsid w:val="009F2991"/>
  </w:style>
  <w:style w:type="character" w:styleId="Ttulo1Car" w:customStyle="1">
    <w:name w:val="Título 1 Car"/>
    <w:basedOn w:val="Fuentedeprrafopredeter"/>
    <w:link w:val="Ttulo1"/>
    <w:uiPriority w:val="9"/>
    <w:rsid w:val="003956EA"/>
    <w:rPr>
      <w:rFonts w:asciiTheme="majorHAnsi" w:hAnsiTheme="majorHAnsi" w:eastAsiaTheme="majorEastAsia" w:cstheme="majorBidi"/>
      <w:color w:val="2F5496" w:themeColor="accent1" w:themeShade="BF"/>
      <w:sz w:val="32"/>
      <w:szCs w:val="32"/>
    </w:rPr>
  </w:style>
  <w:style w:type="numbering" w:styleId="Listaactual1" w:customStyle="1">
    <w:name w:val="Lista actual1"/>
    <w:uiPriority w:val="99"/>
    <w:rsid w:val="00300898"/>
    <w:pPr>
      <w:numPr>
        <w:numId w:val="1"/>
      </w:numPr>
    </w:pPr>
  </w:style>
  <w:style w:type="character" w:styleId="Hipervnculovisitado">
    <w:name w:val="FollowedHyperlink"/>
    <w:basedOn w:val="Fuentedeprrafopredeter"/>
    <w:uiPriority w:val="99"/>
    <w:semiHidden/>
    <w:unhideWhenUsed/>
    <w:rsid w:val="0055503F"/>
    <w:rPr>
      <w:color w:val="954F72" w:themeColor="followedHyperlink"/>
      <w:u w:val="single"/>
    </w:rPr>
  </w:style>
  <w:style w:type="paragraph" w:styleId="TtuloTDC">
    <w:name w:val="TOC Heading"/>
    <w:basedOn w:val="Ttulo1"/>
    <w:next w:val="Normal"/>
    <w:uiPriority w:val="39"/>
    <w:unhideWhenUsed/>
    <w:qFormat/>
    <w:rsid w:val="00B94CA8"/>
    <w:pPr>
      <w:spacing w:before="480" w:line="276" w:lineRule="auto"/>
      <w:outlineLvl w:val="9"/>
    </w:pPr>
    <w:rPr>
      <w:b/>
      <w:bCs/>
      <w:sz w:val="28"/>
      <w:szCs w:val="28"/>
    </w:rPr>
  </w:style>
  <w:style w:type="paragraph" w:styleId="TDC1">
    <w:name w:val="toc 1"/>
    <w:basedOn w:val="Normal"/>
    <w:next w:val="Normal"/>
    <w:autoRedefine/>
    <w:uiPriority w:val="39"/>
    <w:unhideWhenUsed/>
    <w:rsid w:val="00B94CA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B94CA8"/>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B94CA8"/>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B94CA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B94CA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B94CA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B94CA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B94CA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B94CA8"/>
    <w:pPr>
      <w:ind w:left="1920"/>
    </w:pPr>
    <w:rPr>
      <w:rFonts w:asciiTheme="minorHAnsi" w:hAnsiTheme="minorHAnsi" w:cstheme="minorHAnsi"/>
      <w:sz w:val="20"/>
      <w:szCs w:val="20"/>
    </w:rPr>
  </w:style>
  <w:style w:type="character" w:styleId="Ttulo2Car" w:customStyle="1">
    <w:name w:val="Título 2 Car"/>
    <w:basedOn w:val="Fuentedeprrafopredeter"/>
    <w:link w:val="Ttulo2"/>
    <w:uiPriority w:val="9"/>
    <w:rsid w:val="00FD0C8D"/>
    <w:rPr>
      <w:rFonts w:asciiTheme="majorHAnsi" w:hAnsiTheme="majorHAnsi" w:eastAsiaTheme="majorEastAsia" w:cstheme="majorBidi"/>
      <w:color w:val="2F5496" w:themeColor="accent1" w:themeShade="BF"/>
      <w:kern w:val="0"/>
      <w:sz w:val="26"/>
      <w:szCs w:val="26"/>
      <w:lang w:val="es-EC" w:eastAsia="es-MX"/>
      <w14:ligatures w14:val="none"/>
    </w:rPr>
  </w:style>
  <w:style w:type="paragraph" w:styleId="Encabezado">
    <w:name w:val="header"/>
    <w:basedOn w:val="Normal"/>
    <w:link w:val="EncabezadoCar"/>
    <w:uiPriority w:val="99"/>
    <w:unhideWhenUsed/>
    <w:rsid w:val="00A72561"/>
    <w:pPr>
      <w:tabs>
        <w:tab w:val="center" w:pos="4419"/>
        <w:tab w:val="right" w:pos="8838"/>
      </w:tabs>
    </w:pPr>
  </w:style>
  <w:style w:type="character" w:styleId="EncabezadoCar" w:customStyle="1">
    <w:name w:val="Encabezado Car"/>
    <w:basedOn w:val="Fuentedeprrafopredeter"/>
    <w:link w:val="Encabezado"/>
    <w:uiPriority w:val="99"/>
    <w:rsid w:val="00A72561"/>
    <w:rPr>
      <w:rFonts w:ascii="Times New Roman" w:hAnsi="Times New Roman" w:eastAsia="Times New Roman" w:cs="Times New Roman"/>
      <w:kern w:val="0"/>
      <w:lang w:val="es-EC" w:eastAsia="es-MX"/>
      <w14:ligatures w14:val="none"/>
    </w:rPr>
  </w:style>
  <w:style w:type="paragraph" w:styleId="Piedepgina">
    <w:name w:val="footer"/>
    <w:basedOn w:val="Normal"/>
    <w:link w:val="PiedepginaCar"/>
    <w:uiPriority w:val="99"/>
    <w:unhideWhenUsed/>
    <w:rsid w:val="00A72561"/>
    <w:pPr>
      <w:tabs>
        <w:tab w:val="center" w:pos="4419"/>
        <w:tab w:val="right" w:pos="8838"/>
      </w:tabs>
    </w:pPr>
  </w:style>
  <w:style w:type="character" w:styleId="PiedepginaCar" w:customStyle="1">
    <w:name w:val="Pie de página Car"/>
    <w:basedOn w:val="Fuentedeprrafopredeter"/>
    <w:link w:val="Piedepgina"/>
    <w:uiPriority w:val="99"/>
    <w:rsid w:val="00A72561"/>
    <w:rPr>
      <w:rFonts w:ascii="Times New Roman" w:hAnsi="Times New Roman" w:eastAsia="Times New Roman" w:cs="Times New Roman"/>
      <w:kern w:val="0"/>
      <w:lang w:val="es-EC" w:eastAsia="es-MX"/>
      <w14:ligatures w14:val="none"/>
    </w:rPr>
  </w:style>
  <w:style w:type="character" w:styleId="Nmerodepgina">
    <w:name w:val="page number"/>
    <w:basedOn w:val="Fuentedeprrafopredeter"/>
    <w:uiPriority w:val="99"/>
    <w:semiHidden/>
    <w:unhideWhenUsed/>
    <w:rsid w:val="00C80F0A"/>
  </w:style>
  <w:style w:type="table" w:styleId="Tablaconcuadrcula1" w:customStyle="1">
    <w:name w:val="Tabla con cuadrícula1"/>
    <w:basedOn w:val="Tablanormal"/>
    <w:next w:val="Tablaconcuadrcula"/>
    <w:uiPriority w:val="59"/>
    <w:rsid w:val="00E237A7"/>
    <w:rPr>
      <w:rFonts w:eastAsiaTheme="minorEastAsia"/>
      <w:kern w:val="0"/>
      <w:sz w:val="22"/>
      <w:szCs w:val="22"/>
      <w:lang w:val="es-EC" w:eastAsia="es-EC"/>
      <w14:ligatures w14:val="non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concuadrcula2" w:customStyle="1">
    <w:name w:val="Tabla con cuadrícula2"/>
    <w:basedOn w:val="Tablanormal"/>
    <w:next w:val="Tablaconcuadrcula"/>
    <w:uiPriority w:val="59"/>
    <w:rsid w:val="005F3886"/>
    <w:rPr>
      <w:rFonts w:eastAsiaTheme="minorEastAsia"/>
      <w:kern w:val="0"/>
      <w:sz w:val="22"/>
      <w:szCs w:val="22"/>
      <w:lang w:val="es-EC" w:eastAsia="es-EC"/>
      <w14:ligatures w14:val="non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Sinespaciado">
    <w:name w:val="No Spacing"/>
    <w:uiPriority w:val="1"/>
    <w:qFormat/>
    <w:rsid w:val="006A1A43"/>
    <w:rPr>
      <w:rFonts w:eastAsiaTheme="minorEastAsia"/>
      <w:kern w:val="0"/>
      <w:sz w:val="22"/>
      <w:szCs w:val="22"/>
      <w:lang w:val="en-US" w:eastAsia="zh-CN"/>
      <w14:ligatures w14:val="none"/>
    </w:rPr>
  </w:style>
  <w:style w:type="table" w:styleId="Tablaconcuadrcula1clara">
    <w:name w:val="Grid Table 1 Light"/>
    <w:basedOn w:val="Tablanormal"/>
    <w:uiPriority w:val="46"/>
    <w:rsid w:val="002B7B2E"/>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concuadrcula6" w:customStyle="1">
    <w:name w:val="Tabla con cuadrícula6"/>
    <w:basedOn w:val="Tablanormal"/>
    <w:next w:val="Tablaconcuadrcula"/>
    <w:uiPriority w:val="59"/>
    <w:rsid w:val="0045020D"/>
    <w:rPr>
      <w:rFonts w:eastAsiaTheme="minorEastAsia"/>
      <w:kern w:val="0"/>
      <w:sz w:val="22"/>
      <w:szCs w:val="22"/>
      <w:lang w:val="es-EC" w:eastAsia="es-EC"/>
      <w14:ligatures w14:val="non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PrrafodelistaCar" w:customStyle="1">
    <w:name w:val="Párrafo de lista Car"/>
    <w:basedOn w:val="Fuentedeprrafopredeter"/>
    <w:link w:val="Prrafodelista"/>
    <w:uiPriority w:val="34"/>
    <w:rsid w:val="000A544A"/>
    <w:rPr>
      <w:rFonts w:ascii="Times New Roman" w:hAnsi="Times New Roman" w:eastAsia="Times New Roman" w:cs="Times New Roman"/>
      <w:kern w:val="0"/>
      <w:lang w:val="es-EC" w:eastAsia="es-MX"/>
      <w14:ligatures w14:val="none"/>
    </w:rPr>
  </w:style>
  <w:style w:type="character" w:styleId="Textoennegrita">
    <w:name w:val="Strong"/>
    <w:basedOn w:val="Fuentedeprrafopredeter"/>
    <w:uiPriority w:val="22"/>
    <w:qFormat/>
    <w:rsid w:val="002A6698"/>
    <w:rPr>
      <w:b/>
      <w:bCs/>
    </w:rPr>
  </w:style>
  <w:style w:type="character" w:styleId="nfasis">
    <w:name w:val="Emphasis"/>
    <w:basedOn w:val="Fuentedeprrafopredeter"/>
    <w:uiPriority w:val="20"/>
    <w:qFormat/>
    <w:rsid w:val="002A6698"/>
    <w:rPr>
      <w:i/>
      <w:iCs/>
    </w:rPr>
  </w:style>
  <w:style w:type="character" w:styleId="A10" w:customStyle="1">
    <w:name w:val="A10"/>
    <w:rsid w:val="00832B1F"/>
    <w:rPr>
      <w:rFonts w:cs="Impact"/>
      <w:color w:val="000000"/>
      <w:sz w:val="38"/>
      <w:szCs w:val="38"/>
    </w:rPr>
  </w:style>
  <w:style w:type="paragraph" w:styleId="NormalWeb">
    <w:name w:val="Normal (Web)"/>
    <w:basedOn w:val="Normal"/>
    <w:uiPriority w:val="99"/>
    <w:qFormat/>
    <w:rsid w:val="00120152"/>
    <w:pPr>
      <w:suppressAutoHyphens/>
      <w:spacing w:before="280" w:after="280"/>
    </w:pPr>
    <w:rPr>
      <w:lang w:eastAsia="zh-CN"/>
    </w:rPr>
  </w:style>
  <w:style w:type="paragraph" w:styleId="Textonotaalfinal">
    <w:name w:val="endnote text"/>
    <w:basedOn w:val="Normal"/>
    <w:link w:val="TextonotaalfinalCar1"/>
    <w:rsid w:val="00381A98"/>
    <w:pPr>
      <w:suppressAutoHyphens/>
    </w:pPr>
    <w:rPr>
      <w:rFonts w:ascii="Calibri" w:hAnsi="Calibri" w:eastAsia="Calibri" w:cs="Arial"/>
      <w:sz w:val="20"/>
      <w:szCs w:val="20"/>
      <w:lang w:eastAsia="zh-CN"/>
    </w:rPr>
  </w:style>
  <w:style w:type="character" w:styleId="TextonotaalfinalCar" w:customStyle="1">
    <w:name w:val="Texto nota al final Car"/>
    <w:basedOn w:val="Fuentedeprrafopredeter"/>
    <w:uiPriority w:val="99"/>
    <w:semiHidden/>
    <w:rsid w:val="00381A98"/>
    <w:rPr>
      <w:rFonts w:ascii="Times New Roman" w:hAnsi="Times New Roman" w:eastAsia="Times New Roman" w:cs="Times New Roman"/>
      <w:kern w:val="0"/>
      <w:sz w:val="20"/>
      <w:szCs w:val="20"/>
      <w:lang w:val="es-EC" w:eastAsia="es-MX"/>
      <w14:ligatures w14:val="none"/>
    </w:rPr>
  </w:style>
  <w:style w:type="character" w:styleId="TextonotaalfinalCar1" w:customStyle="1">
    <w:name w:val="Texto nota al final Car1"/>
    <w:basedOn w:val="Fuentedeprrafopredeter"/>
    <w:link w:val="Textonotaalfinal"/>
    <w:rsid w:val="00381A98"/>
    <w:rPr>
      <w:rFonts w:ascii="Calibri" w:hAnsi="Calibri" w:eastAsia="Calibri" w:cs="Arial"/>
      <w:kern w:val="0"/>
      <w:sz w:val="20"/>
      <w:szCs w:val="20"/>
      <w:lang w:val="es-EC"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426">
      <w:bodyDiv w:val="1"/>
      <w:marLeft w:val="0"/>
      <w:marRight w:val="0"/>
      <w:marTop w:val="0"/>
      <w:marBottom w:val="0"/>
      <w:divBdr>
        <w:top w:val="none" w:sz="0" w:space="0" w:color="auto"/>
        <w:left w:val="none" w:sz="0" w:space="0" w:color="auto"/>
        <w:bottom w:val="none" w:sz="0" w:space="0" w:color="auto"/>
        <w:right w:val="none" w:sz="0" w:space="0" w:color="auto"/>
      </w:divBdr>
    </w:div>
    <w:div w:id="46028323">
      <w:bodyDiv w:val="1"/>
      <w:marLeft w:val="0"/>
      <w:marRight w:val="0"/>
      <w:marTop w:val="0"/>
      <w:marBottom w:val="0"/>
      <w:divBdr>
        <w:top w:val="none" w:sz="0" w:space="0" w:color="auto"/>
        <w:left w:val="none" w:sz="0" w:space="0" w:color="auto"/>
        <w:bottom w:val="none" w:sz="0" w:space="0" w:color="auto"/>
        <w:right w:val="none" w:sz="0" w:space="0" w:color="auto"/>
      </w:divBdr>
    </w:div>
    <w:div w:id="118651250">
      <w:bodyDiv w:val="1"/>
      <w:marLeft w:val="0"/>
      <w:marRight w:val="0"/>
      <w:marTop w:val="0"/>
      <w:marBottom w:val="0"/>
      <w:divBdr>
        <w:top w:val="none" w:sz="0" w:space="0" w:color="auto"/>
        <w:left w:val="none" w:sz="0" w:space="0" w:color="auto"/>
        <w:bottom w:val="none" w:sz="0" w:space="0" w:color="auto"/>
        <w:right w:val="none" w:sz="0" w:space="0" w:color="auto"/>
      </w:divBdr>
    </w:div>
    <w:div w:id="282735035">
      <w:bodyDiv w:val="1"/>
      <w:marLeft w:val="0"/>
      <w:marRight w:val="0"/>
      <w:marTop w:val="0"/>
      <w:marBottom w:val="0"/>
      <w:divBdr>
        <w:top w:val="none" w:sz="0" w:space="0" w:color="auto"/>
        <w:left w:val="none" w:sz="0" w:space="0" w:color="auto"/>
        <w:bottom w:val="none" w:sz="0" w:space="0" w:color="auto"/>
        <w:right w:val="none" w:sz="0" w:space="0" w:color="auto"/>
      </w:divBdr>
      <w:divsChild>
        <w:div w:id="73093502">
          <w:marLeft w:val="0"/>
          <w:marRight w:val="0"/>
          <w:marTop w:val="0"/>
          <w:marBottom w:val="0"/>
          <w:divBdr>
            <w:top w:val="none" w:sz="0" w:space="0" w:color="auto"/>
            <w:left w:val="none" w:sz="0" w:space="0" w:color="auto"/>
            <w:bottom w:val="none" w:sz="0" w:space="0" w:color="auto"/>
            <w:right w:val="none" w:sz="0" w:space="0" w:color="auto"/>
          </w:divBdr>
        </w:div>
        <w:div w:id="123546963">
          <w:marLeft w:val="0"/>
          <w:marRight w:val="0"/>
          <w:marTop w:val="0"/>
          <w:marBottom w:val="0"/>
          <w:divBdr>
            <w:top w:val="none" w:sz="0" w:space="0" w:color="auto"/>
            <w:left w:val="none" w:sz="0" w:space="0" w:color="auto"/>
            <w:bottom w:val="none" w:sz="0" w:space="0" w:color="auto"/>
            <w:right w:val="none" w:sz="0" w:space="0" w:color="auto"/>
          </w:divBdr>
        </w:div>
        <w:div w:id="164784944">
          <w:marLeft w:val="0"/>
          <w:marRight w:val="0"/>
          <w:marTop w:val="0"/>
          <w:marBottom w:val="0"/>
          <w:divBdr>
            <w:top w:val="none" w:sz="0" w:space="0" w:color="auto"/>
            <w:left w:val="none" w:sz="0" w:space="0" w:color="auto"/>
            <w:bottom w:val="none" w:sz="0" w:space="0" w:color="auto"/>
            <w:right w:val="none" w:sz="0" w:space="0" w:color="auto"/>
          </w:divBdr>
        </w:div>
        <w:div w:id="185019348">
          <w:marLeft w:val="0"/>
          <w:marRight w:val="0"/>
          <w:marTop w:val="0"/>
          <w:marBottom w:val="0"/>
          <w:divBdr>
            <w:top w:val="none" w:sz="0" w:space="0" w:color="auto"/>
            <w:left w:val="none" w:sz="0" w:space="0" w:color="auto"/>
            <w:bottom w:val="none" w:sz="0" w:space="0" w:color="auto"/>
            <w:right w:val="none" w:sz="0" w:space="0" w:color="auto"/>
          </w:divBdr>
        </w:div>
        <w:div w:id="207962202">
          <w:marLeft w:val="0"/>
          <w:marRight w:val="0"/>
          <w:marTop w:val="0"/>
          <w:marBottom w:val="0"/>
          <w:divBdr>
            <w:top w:val="none" w:sz="0" w:space="0" w:color="auto"/>
            <w:left w:val="none" w:sz="0" w:space="0" w:color="auto"/>
            <w:bottom w:val="none" w:sz="0" w:space="0" w:color="auto"/>
            <w:right w:val="none" w:sz="0" w:space="0" w:color="auto"/>
          </w:divBdr>
        </w:div>
        <w:div w:id="215361808">
          <w:marLeft w:val="0"/>
          <w:marRight w:val="0"/>
          <w:marTop w:val="0"/>
          <w:marBottom w:val="0"/>
          <w:divBdr>
            <w:top w:val="none" w:sz="0" w:space="0" w:color="auto"/>
            <w:left w:val="none" w:sz="0" w:space="0" w:color="auto"/>
            <w:bottom w:val="none" w:sz="0" w:space="0" w:color="auto"/>
            <w:right w:val="none" w:sz="0" w:space="0" w:color="auto"/>
          </w:divBdr>
        </w:div>
        <w:div w:id="262033929">
          <w:marLeft w:val="0"/>
          <w:marRight w:val="0"/>
          <w:marTop w:val="0"/>
          <w:marBottom w:val="0"/>
          <w:divBdr>
            <w:top w:val="none" w:sz="0" w:space="0" w:color="auto"/>
            <w:left w:val="none" w:sz="0" w:space="0" w:color="auto"/>
            <w:bottom w:val="none" w:sz="0" w:space="0" w:color="auto"/>
            <w:right w:val="none" w:sz="0" w:space="0" w:color="auto"/>
          </w:divBdr>
        </w:div>
        <w:div w:id="305355413">
          <w:marLeft w:val="0"/>
          <w:marRight w:val="0"/>
          <w:marTop w:val="0"/>
          <w:marBottom w:val="0"/>
          <w:divBdr>
            <w:top w:val="none" w:sz="0" w:space="0" w:color="auto"/>
            <w:left w:val="none" w:sz="0" w:space="0" w:color="auto"/>
            <w:bottom w:val="none" w:sz="0" w:space="0" w:color="auto"/>
            <w:right w:val="none" w:sz="0" w:space="0" w:color="auto"/>
          </w:divBdr>
        </w:div>
        <w:div w:id="306396366">
          <w:marLeft w:val="0"/>
          <w:marRight w:val="0"/>
          <w:marTop w:val="0"/>
          <w:marBottom w:val="0"/>
          <w:divBdr>
            <w:top w:val="none" w:sz="0" w:space="0" w:color="auto"/>
            <w:left w:val="none" w:sz="0" w:space="0" w:color="auto"/>
            <w:bottom w:val="none" w:sz="0" w:space="0" w:color="auto"/>
            <w:right w:val="none" w:sz="0" w:space="0" w:color="auto"/>
          </w:divBdr>
        </w:div>
        <w:div w:id="348680020">
          <w:marLeft w:val="0"/>
          <w:marRight w:val="0"/>
          <w:marTop w:val="0"/>
          <w:marBottom w:val="0"/>
          <w:divBdr>
            <w:top w:val="none" w:sz="0" w:space="0" w:color="auto"/>
            <w:left w:val="none" w:sz="0" w:space="0" w:color="auto"/>
            <w:bottom w:val="none" w:sz="0" w:space="0" w:color="auto"/>
            <w:right w:val="none" w:sz="0" w:space="0" w:color="auto"/>
          </w:divBdr>
        </w:div>
        <w:div w:id="363990269">
          <w:marLeft w:val="0"/>
          <w:marRight w:val="0"/>
          <w:marTop w:val="0"/>
          <w:marBottom w:val="0"/>
          <w:divBdr>
            <w:top w:val="none" w:sz="0" w:space="0" w:color="auto"/>
            <w:left w:val="none" w:sz="0" w:space="0" w:color="auto"/>
            <w:bottom w:val="none" w:sz="0" w:space="0" w:color="auto"/>
            <w:right w:val="none" w:sz="0" w:space="0" w:color="auto"/>
          </w:divBdr>
        </w:div>
        <w:div w:id="456409884">
          <w:marLeft w:val="0"/>
          <w:marRight w:val="0"/>
          <w:marTop w:val="0"/>
          <w:marBottom w:val="0"/>
          <w:divBdr>
            <w:top w:val="none" w:sz="0" w:space="0" w:color="auto"/>
            <w:left w:val="none" w:sz="0" w:space="0" w:color="auto"/>
            <w:bottom w:val="none" w:sz="0" w:space="0" w:color="auto"/>
            <w:right w:val="none" w:sz="0" w:space="0" w:color="auto"/>
          </w:divBdr>
        </w:div>
        <w:div w:id="476074172">
          <w:marLeft w:val="0"/>
          <w:marRight w:val="0"/>
          <w:marTop w:val="0"/>
          <w:marBottom w:val="0"/>
          <w:divBdr>
            <w:top w:val="none" w:sz="0" w:space="0" w:color="auto"/>
            <w:left w:val="none" w:sz="0" w:space="0" w:color="auto"/>
            <w:bottom w:val="none" w:sz="0" w:space="0" w:color="auto"/>
            <w:right w:val="none" w:sz="0" w:space="0" w:color="auto"/>
          </w:divBdr>
        </w:div>
        <w:div w:id="512912700">
          <w:marLeft w:val="0"/>
          <w:marRight w:val="0"/>
          <w:marTop w:val="0"/>
          <w:marBottom w:val="0"/>
          <w:divBdr>
            <w:top w:val="none" w:sz="0" w:space="0" w:color="auto"/>
            <w:left w:val="none" w:sz="0" w:space="0" w:color="auto"/>
            <w:bottom w:val="none" w:sz="0" w:space="0" w:color="auto"/>
            <w:right w:val="none" w:sz="0" w:space="0" w:color="auto"/>
          </w:divBdr>
        </w:div>
        <w:div w:id="570585568">
          <w:marLeft w:val="0"/>
          <w:marRight w:val="0"/>
          <w:marTop w:val="0"/>
          <w:marBottom w:val="0"/>
          <w:divBdr>
            <w:top w:val="none" w:sz="0" w:space="0" w:color="auto"/>
            <w:left w:val="none" w:sz="0" w:space="0" w:color="auto"/>
            <w:bottom w:val="none" w:sz="0" w:space="0" w:color="auto"/>
            <w:right w:val="none" w:sz="0" w:space="0" w:color="auto"/>
          </w:divBdr>
        </w:div>
        <w:div w:id="587932678">
          <w:marLeft w:val="0"/>
          <w:marRight w:val="0"/>
          <w:marTop w:val="0"/>
          <w:marBottom w:val="0"/>
          <w:divBdr>
            <w:top w:val="none" w:sz="0" w:space="0" w:color="auto"/>
            <w:left w:val="none" w:sz="0" w:space="0" w:color="auto"/>
            <w:bottom w:val="none" w:sz="0" w:space="0" w:color="auto"/>
            <w:right w:val="none" w:sz="0" w:space="0" w:color="auto"/>
          </w:divBdr>
        </w:div>
        <w:div w:id="609623479">
          <w:marLeft w:val="0"/>
          <w:marRight w:val="0"/>
          <w:marTop w:val="0"/>
          <w:marBottom w:val="0"/>
          <w:divBdr>
            <w:top w:val="none" w:sz="0" w:space="0" w:color="auto"/>
            <w:left w:val="none" w:sz="0" w:space="0" w:color="auto"/>
            <w:bottom w:val="none" w:sz="0" w:space="0" w:color="auto"/>
            <w:right w:val="none" w:sz="0" w:space="0" w:color="auto"/>
          </w:divBdr>
        </w:div>
        <w:div w:id="679281853">
          <w:marLeft w:val="0"/>
          <w:marRight w:val="0"/>
          <w:marTop w:val="0"/>
          <w:marBottom w:val="0"/>
          <w:divBdr>
            <w:top w:val="none" w:sz="0" w:space="0" w:color="auto"/>
            <w:left w:val="none" w:sz="0" w:space="0" w:color="auto"/>
            <w:bottom w:val="none" w:sz="0" w:space="0" w:color="auto"/>
            <w:right w:val="none" w:sz="0" w:space="0" w:color="auto"/>
          </w:divBdr>
        </w:div>
        <w:div w:id="681394952">
          <w:marLeft w:val="0"/>
          <w:marRight w:val="0"/>
          <w:marTop w:val="0"/>
          <w:marBottom w:val="0"/>
          <w:divBdr>
            <w:top w:val="none" w:sz="0" w:space="0" w:color="auto"/>
            <w:left w:val="none" w:sz="0" w:space="0" w:color="auto"/>
            <w:bottom w:val="none" w:sz="0" w:space="0" w:color="auto"/>
            <w:right w:val="none" w:sz="0" w:space="0" w:color="auto"/>
          </w:divBdr>
        </w:div>
        <w:div w:id="742264755">
          <w:marLeft w:val="0"/>
          <w:marRight w:val="0"/>
          <w:marTop w:val="0"/>
          <w:marBottom w:val="0"/>
          <w:divBdr>
            <w:top w:val="none" w:sz="0" w:space="0" w:color="auto"/>
            <w:left w:val="none" w:sz="0" w:space="0" w:color="auto"/>
            <w:bottom w:val="none" w:sz="0" w:space="0" w:color="auto"/>
            <w:right w:val="none" w:sz="0" w:space="0" w:color="auto"/>
          </w:divBdr>
        </w:div>
        <w:div w:id="762648606">
          <w:marLeft w:val="0"/>
          <w:marRight w:val="0"/>
          <w:marTop w:val="0"/>
          <w:marBottom w:val="0"/>
          <w:divBdr>
            <w:top w:val="none" w:sz="0" w:space="0" w:color="auto"/>
            <w:left w:val="none" w:sz="0" w:space="0" w:color="auto"/>
            <w:bottom w:val="none" w:sz="0" w:space="0" w:color="auto"/>
            <w:right w:val="none" w:sz="0" w:space="0" w:color="auto"/>
          </w:divBdr>
        </w:div>
        <w:div w:id="839471039">
          <w:marLeft w:val="0"/>
          <w:marRight w:val="0"/>
          <w:marTop w:val="0"/>
          <w:marBottom w:val="0"/>
          <w:divBdr>
            <w:top w:val="none" w:sz="0" w:space="0" w:color="auto"/>
            <w:left w:val="none" w:sz="0" w:space="0" w:color="auto"/>
            <w:bottom w:val="none" w:sz="0" w:space="0" w:color="auto"/>
            <w:right w:val="none" w:sz="0" w:space="0" w:color="auto"/>
          </w:divBdr>
        </w:div>
        <w:div w:id="844589358">
          <w:marLeft w:val="0"/>
          <w:marRight w:val="0"/>
          <w:marTop w:val="0"/>
          <w:marBottom w:val="0"/>
          <w:divBdr>
            <w:top w:val="none" w:sz="0" w:space="0" w:color="auto"/>
            <w:left w:val="none" w:sz="0" w:space="0" w:color="auto"/>
            <w:bottom w:val="none" w:sz="0" w:space="0" w:color="auto"/>
            <w:right w:val="none" w:sz="0" w:space="0" w:color="auto"/>
          </w:divBdr>
        </w:div>
        <w:div w:id="871959441">
          <w:marLeft w:val="0"/>
          <w:marRight w:val="0"/>
          <w:marTop w:val="0"/>
          <w:marBottom w:val="0"/>
          <w:divBdr>
            <w:top w:val="none" w:sz="0" w:space="0" w:color="auto"/>
            <w:left w:val="none" w:sz="0" w:space="0" w:color="auto"/>
            <w:bottom w:val="none" w:sz="0" w:space="0" w:color="auto"/>
            <w:right w:val="none" w:sz="0" w:space="0" w:color="auto"/>
          </w:divBdr>
        </w:div>
        <w:div w:id="892619397">
          <w:marLeft w:val="0"/>
          <w:marRight w:val="0"/>
          <w:marTop w:val="0"/>
          <w:marBottom w:val="0"/>
          <w:divBdr>
            <w:top w:val="none" w:sz="0" w:space="0" w:color="auto"/>
            <w:left w:val="none" w:sz="0" w:space="0" w:color="auto"/>
            <w:bottom w:val="none" w:sz="0" w:space="0" w:color="auto"/>
            <w:right w:val="none" w:sz="0" w:space="0" w:color="auto"/>
          </w:divBdr>
        </w:div>
        <w:div w:id="903953825">
          <w:marLeft w:val="0"/>
          <w:marRight w:val="0"/>
          <w:marTop w:val="0"/>
          <w:marBottom w:val="0"/>
          <w:divBdr>
            <w:top w:val="none" w:sz="0" w:space="0" w:color="auto"/>
            <w:left w:val="none" w:sz="0" w:space="0" w:color="auto"/>
            <w:bottom w:val="none" w:sz="0" w:space="0" w:color="auto"/>
            <w:right w:val="none" w:sz="0" w:space="0" w:color="auto"/>
          </w:divBdr>
        </w:div>
        <w:div w:id="904069164">
          <w:marLeft w:val="0"/>
          <w:marRight w:val="0"/>
          <w:marTop w:val="0"/>
          <w:marBottom w:val="0"/>
          <w:divBdr>
            <w:top w:val="none" w:sz="0" w:space="0" w:color="auto"/>
            <w:left w:val="none" w:sz="0" w:space="0" w:color="auto"/>
            <w:bottom w:val="none" w:sz="0" w:space="0" w:color="auto"/>
            <w:right w:val="none" w:sz="0" w:space="0" w:color="auto"/>
          </w:divBdr>
        </w:div>
        <w:div w:id="1013805002">
          <w:marLeft w:val="0"/>
          <w:marRight w:val="0"/>
          <w:marTop w:val="0"/>
          <w:marBottom w:val="0"/>
          <w:divBdr>
            <w:top w:val="none" w:sz="0" w:space="0" w:color="auto"/>
            <w:left w:val="none" w:sz="0" w:space="0" w:color="auto"/>
            <w:bottom w:val="none" w:sz="0" w:space="0" w:color="auto"/>
            <w:right w:val="none" w:sz="0" w:space="0" w:color="auto"/>
          </w:divBdr>
        </w:div>
        <w:div w:id="1017775058">
          <w:marLeft w:val="0"/>
          <w:marRight w:val="0"/>
          <w:marTop w:val="0"/>
          <w:marBottom w:val="0"/>
          <w:divBdr>
            <w:top w:val="none" w:sz="0" w:space="0" w:color="auto"/>
            <w:left w:val="none" w:sz="0" w:space="0" w:color="auto"/>
            <w:bottom w:val="none" w:sz="0" w:space="0" w:color="auto"/>
            <w:right w:val="none" w:sz="0" w:space="0" w:color="auto"/>
          </w:divBdr>
        </w:div>
        <w:div w:id="1019625985">
          <w:marLeft w:val="0"/>
          <w:marRight w:val="0"/>
          <w:marTop w:val="0"/>
          <w:marBottom w:val="0"/>
          <w:divBdr>
            <w:top w:val="none" w:sz="0" w:space="0" w:color="auto"/>
            <w:left w:val="none" w:sz="0" w:space="0" w:color="auto"/>
            <w:bottom w:val="none" w:sz="0" w:space="0" w:color="auto"/>
            <w:right w:val="none" w:sz="0" w:space="0" w:color="auto"/>
          </w:divBdr>
        </w:div>
        <w:div w:id="1037466612">
          <w:marLeft w:val="0"/>
          <w:marRight w:val="0"/>
          <w:marTop w:val="0"/>
          <w:marBottom w:val="0"/>
          <w:divBdr>
            <w:top w:val="none" w:sz="0" w:space="0" w:color="auto"/>
            <w:left w:val="none" w:sz="0" w:space="0" w:color="auto"/>
            <w:bottom w:val="none" w:sz="0" w:space="0" w:color="auto"/>
            <w:right w:val="none" w:sz="0" w:space="0" w:color="auto"/>
          </w:divBdr>
        </w:div>
        <w:div w:id="1066533406">
          <w:marLeft w:val="0"/>
          <w:marRight w:val="0"/>
          <w:marTop w:val="0"/>
          <w:marBottom w:val="0"/>
          <w:divBdr>
            <w:top w:val="none" w:sz="0" w:space="0" w:color="auto"/>
            <w:left w:val="none" w:sz="0" w:space="0" w:color="auto"/>
            <w:bottom w:val="none" w:sz="0" w:space="0" w:color="auto"/>
            <w:right w:val="none" w:sz="0" w:space="0" w:color="auto"/>
          </w:divBdr>
        </w:div>
        <w:div w:id="1088772888">
          <w:marLeft w:val="0"/>
          <w:marRight w:val="0"/>
          <w:marTop w:val="0"/>
          <w:marBottom w:val="0"/>
          <w:divBdr>
            <w:top w:val="none" w:sz="0" w:space="0" w:color="auto"/>
            <w:left w:val="none" w:sz="0" w:space="0" w:color="auto"/>
            <w:bottom w:val="none" w:sz="0" w:space="0" w:color="auto"/>
            <w:right w:val="none" w:sz="0" w:space="0" w:color="auto"/>
          </w:divBdr>
        </w:div>
        <w:div w:id="1126393868">
          <w:marLeft w:val="0"/>
          <w:marRight w:val="0"/>
          <w:marTop w:val="0"/>
          <w:marBottom w:val="0"/>
          <w:divBdr>
            <w:top w:val="none" w:sz="0" w:space="0" w:color="auto"/>
            <w:left w:val="none" w:sz="0" w:space="0" w:color="auto"/>
            <w:bottom w:val="none" w:sz="0" w:space="0" w:color="auto"/>
            <w:right w:val="none" w:sz="0" w:space="0" w:color="auto"/>
          </w:divBdr>
        </w:div>
        <w:div w:id="1131438110">
          <w:marLeft w:val="0"/>
          <w:marRight w:val="0"/>
          <w:marTop w:val="0"/>
          <w:marBottom w:val="0"/>
          <w:divBdr>
            <w:top w:val="none" w:sz="0" w:space="0" w:color="auto"/>
            <w:left w:val="none" w:sz="0" w:space="0" w:color="auto"/>
            <w:bottom w:val="none" w:sz="0" w:space="0" w:color="auto"/>
            <w:right w:val="none" w:sz="0" w:space="0" w:color="auto"/>
          </w:divBdr>
        </w:div>
        <w:div w:id="1207983651">
          <w:marLeft w:val="0"/>
          <w:marRight w:val="0"/>
          <w:marTop w:val="0"/>
          <w:marBottom w:val="0"/>
          <w:divBdr>
            <w:top w:val="none" w:sz="0" w:space="0" w:color="auto"/>
            <w:left w:val="none" w:sz="0" w:space="0" w:color="auto"/>
            <w:bottom w:val="none" w:sz="0" w:space="0" w:color="auto"/>
            <w:right w:val="none" w:sz="0" w:space="0" w:color="auto"/>
          </w:divBdr>
        </w:div>
        <w:div w:id="1274433855">
          <w:marLeft w:val="0"/>
          <w:marRight w:val="0"/>
          <w:marTop w:val="0"/>
          <w:marBottom w:val="0"/>
          <w:divBdr>
            <w:top w:val="none" w:sz="0" w:space="0" w:color="auto"/>
            <w:left w:val="none" w:sz="0" w:space="0" w:color="auto"/>
            <w:bottom w:val="none" w:sz="0" w:space="0" w:color="auto"/>
            <w:right w:val="none" w:sz="0" w:space="0" w:color="auto"/>
          </w:divBdr>
        </w:div>
        <w:div w:id="1275291379">
          <w:marLeft w:val="0"/>
          <w:marRight w:val="0"/>
          <w:marTop w:val="0"/>
          <w:marBottom w:val="0"/>
          <w:divBdr>
            <w:top w:val="none" w:sz="0" w:space="0" w:color="auto"/>
            <w:left w:val="none" w:sz="0" w:space="0" w:color="auto"/>
            <w:bottom w:val="none" w:sz="0" w:space="0" w:color="auto"/>
            <w:right w:val="none" w:sz="0" w:space="0" w:color="auto"/>
          </w:divBdr>
        </w:div>
        <w:div w:id="1308970107">
          <w:marLeft w:val="0"/>
          <w:marRight w:val="0"/>
          <w:marTop w:val="0"/>
          <w:marBottom w:val="0"/>
          <w:divBdr>
            <w:top w:val="none" w:sz="0" w:space="0" w:color="auto"/>
            <w:left w:val="none" w:sz="0" w:space="0" w:color="auto"/>
            <w:bottom w:val="none" w:sz="0" w:space="0" w:color="auto"/>
            <w:right w:val="none" w:sz="0" w:space="0" w:color="auto"/>
          </w:divBdr>
        </w:div>
        <w:div w:id="1360467513">
          <w:marLeft w:val="0"/>
          <w:marRight w:val="0"/>
          <w:marTop w:val="0"/>
          <w:marBottom w:val="0"/>
          <w:divBdr>
            <w:top w:val="none" w:sz="0" w:space="0" w:color="auto"/>
            <w:left w:val="none" w:sz="0" w:space="0" w:color="auto"/>
            <w:bottom w:val="none" w:sz="0" w:space="0" w:color="auto"/>
            <w:right w:val="none" w:sz="0" w:space="0" w:color="auto"/>
          </w:divBdr>
        </w:div>
        <w:div w:id="1440757080">
          <w:marLeft w:val="0"/>
          <w:marRight w:val="0"/>
          <w:marTop w:val="0"/>
          <w:marBottom w:val="0"/>
          <w:divBdr>
            <w:top w:val="none" w:sz="0" w:space="0" w:color="auto"/>
            <w:left w:val="none" w:sz="0" w:space="0" w:color="auto"/>
            <w:bottom w:val="none" w:sz="0" w:space="0" w:color="auto"/>
            <w:right w:val="none" w:sz="0" w:space="0" w:color="auto"/>
          </w:divBdr>
        </w:div>
        <w:div w:id="1459180731">
          <w:marLeft w:val="0"/>
          <w:marRight w:val="0"/>
          <w:marTop w:val="0"/>
          <w:marBottom w:val="0"/>
          <w:divBdr>
            <w:top w:val="none" w:sz="0" w:space="0" w:color="auto"/>
            <w:left w:val="none" w:sz="0" w:space="0" w:color="auto"/>
            <w:bottom w:val="none" w:sz="0" w:space="0" w:color="auto"/>
            <w:right w:val="none" w:sz="0" w:space="0" w:color="auto"/>
          </w:divBdr>
        </w:div>
        <w:div w:id="1488784135">
          <w:marLeft w:val="0"/>
          <w:marRight w:val="0"/>
          <w:marTop w:val="0"/>
          <w:marBottom w:val="0"/>
          <w:divBdr>
            <w:top w:val="none" w:sz="0" w:space="0" w:color="auto"/>
            <w:left w:val="none" w:sz="0" w:space="0" w:color="auto"/>
            <w:bottom w:val="none" w:sz="0" w:space="0" w:color="auto"/>
            <w:right w:val="none" w:sz="0" w:space="0" w:color="auto"/>
          </w:divBdr>
        </w:div>
        <w:div w:id="1522813215">
          <w:marLeft w:val="0"/>
          <w:marRight w:val="0"/>
          <w:marTop w:val="0"/>
          <w:marBottom w:val="0"/>
          <w:divBdr>
            <w:top w:val="none" w:sz="0" w:space="0" w:color="auto"/>
            <w:left w:val="none" w:sz="0" w:space="0" w:color="auto"/>
            <w:bottom w:val="none" w:sz="0" w:space="0" w:color="auto"/>
            <w:right w:val="none" w:sz="0" w:space="0" w:color="auto"/>
          </w:divBdr>
        </w:div>
        <w:div w:id="1528834923">
          <w:marLeft w:val="0"/>
          <w:marRight w:val="0"/>
          <w:marTop w:val="0"/>
          <w:marBottom w:val="0"/>
          <w:divBdr>
            <w:top w:val="none" w:sz="0" w:space="0" w:color="auto"/>
            <w:left w:val="none" w:sz="0" w:space="0" w:color="auto"/>
            <w:bottom w:val="none" w:sz="0" w:space="0" w:color="auto"/>
            <w:right w:val="none" w:sz="0" w:space="0" w:color="auto"/>
          </w:divBdr>
        </w:div>
        <w:div w:id="1539858940">
          <w:marLeft w:val="0"/>
          <w:marRight w:val="0"/>
          <w:marTop w:val="0"/>
          <w:marBottom w:val="0"/>
          <w:divBdr>
            <w:top w:val="none" w:sz="0" w:space="0" w:color="auto"/>
            <w:left w:val="none" w:sz="0" w:space="0" w:color="auto"/>
            <w:bottom w:val="none" w:sz="0" w:space="0" w:color="auto"/>
            <w:right w:val="none" w:sz="0" w:space="0" w:color="auto"/>
          </w:divBdr>
        </w:div>
        <w:div w:id="1596550382">
          <w:marLeft w:val="0"/>
          <w:marRight w:val="0"/>
          <w:marTop w:val="0"/>
          <w:marBottom w:val="0"/>
          <w:divBdr>
            <w:top w:val="none" w:sz="0" w:space="0" w:color="auto"/>
            <w:left w:val="none" w:sz="0" w:space="0" w:color="auto"/>
            <w:bottom w:val="none" w:sz="0" w:space="0" w:color="auto"/>
            <w:right w:val="none" w:sz="0" w:space="0" w:color="auto"/>
          </w:divBdr>
        </w:div>
        <w:div w:id="1609119050">
          <w:marLeft w:val="0"/>
          <w:marRight w:val="0"/>
          <w:marTop w:val="0"/>
          <w:marBottom w:val="0"/>
          <w:divBdr>
            <w:top w:val="none" w:sz="0" w:space="0" w:color="auto"/>
            <w:left w:val="none" w:sz="0" w:space="0" w:color="auto"/>
            <w:bottom w:val="none" w:sz="0" w:space="0" w:color="auto"/>
            <w:right w:val="none" w:sz="0" w:space="0" w:color="auto"/>
          </w:divBdr>
        </w:div>
        <w:div w:id="1617368662">
          <w:marLeft w:val="0"/>
          <w:marRight w:val="0"/>
          <w:marTop w:val="0"/>
          <w:marBottom w:val="0"/>
          <w:divBdr>
            <w:top w:val="none" w:sz="0" w:space="0" w:color="auto"/>
            <w:left w:val="none" w:sz="0" w:space="0" w:color="auto"/>
            <w:bottom w:val="none" w:sz="0" w:space="0" w:color="auto"/>
            <w:right w:val="none" w:sz="0" w:space="0" w:color="auto"/>
          </w:divBdr>
        </w:div>
        <w:div w:id="1620990405">
          <w:marLeft w:val="0"/>
          <w:marRight w:val="0"/>
          <w:marTop w:val="0"/>
          <w:marBottom w:val="0"/>
          <w:divBdr>
            <w:top w:val="none" w:sz="0" w:space="0" w:color="auto"/>
            <w:left w:val="none" w:sz="0" w:space="0" w:color="auto"/>
            <w:bottom w:val="none" w:sz="0" w:space="0" w:color="auto"/>
            <w:right w:val="none" w:sz="0" w:space="0" w:color="auto"/>
          </w:divBdr>
        </w:div>
        <w:div w:id="1643609812">
          <w:marLeft w:val="0"/>
          <w:marRight w:val="0"/>
          <w:marTop w:val="0"/>
          <w:marBottom w:val="0"/>
          <w:divBdr>
            <w:top w:val="none" w:sz="0" w:space="0" w:color="auto"/>
            <w:left w:val="none" w:sz="0" w:space="0" w:color="auto"/>
            <w:bottom w:val="none" w:sz="0" w:space="0" w:color="auto"/>
            <w:right w:val="none" w:sz="0" w:space="0" w:color="auto"/>
          </w:divBdr>
        </w:div>
        <w:div w:id="1755516473">
          <w:marLeft w:val="0"/>
          <w:marRight w:val="0"/>
          <w:marTop w:val="0"/>
          <w:marBottom w:val="0"/>
          <w:divBdr>
            <w:top w:val="none" w:sz="0" w:space="0" w:color="auto"/>
            <w:left w:val="none" w:sz="0" w:space="0" w:color="auto"/>
            <w:bottom w:val="none" w:sz="0" w:space="0" w:color="auto"/>
            <w:right w:val="none" w:sz="0" w:space="0" w:color="auto"/>
          </w:divBdr>
        </w:div>
        <w:div w:id="1820414428">
          <w:marLeft w:val="0"/>
          <w:marRight w:val="0"/>
          <w:marTop w:val="0"/>
          <w:marBottom w:val="0"/>
          <w:divBdr>
            <w:top w:val="none" w:sz="0" w:space="0" w:color="auto"/>
            <w:left w:val="none" w:sz="0" w:space="0" w:color="auto"/>
            <w:bottom w:val="none" w:sz="0" w:space="0" w:color="auto"/>
            <w:right w:val="none" w:sz="0" w:space="0" w:color="auto"/>
          </w:divBdr>
        </w:div>
        <w:div w:id="1865746359">
          <w:marLeft w:val="0"/>
          <w:marRight w:val="0"/>
          <w:marTop w:val="0"/>
          <w:marBottom w:val="0"/>
          <w:divBdr>
            <w:top w:val="none" w:sz="0" w:space="0" w:color="auto"/>
            <w:left w:val="none" w:sz="0" w:space="0" w:color="auto"/>
            <w:bottom w:val="none" w:sz="0" w:space="0" w:color="auto"/>
            <w:right w:val="none" w:sz="0" w:space="0" w:color="auto"/>
          </w:divBdr>
        </w:div>
        <w:div w:id="1984583706">
          <w:marLeft w:val="0"/>
          <w:marRight w:val="0"/>
          <w:marTop w:val="0"/>
          <w:marBottom w:val="0"/>
          <w:divBdr>
            <w:top w:val="none" w:sz="0" w:space="0" w:color="auto"/>
            <w:left w:val="none" w:sz="0" w:space="0" w:color="auto"/>
            <w:bottom w:val="none" w:sz="0" w:space="0" w:color="auto"/>
            <w:right w:val="none" w:sz="0" w:space="0" w:color="auto"/>
          </w:divBdr>
        </w:div>
        <w:div w:id="2007510680">
          <w:marLeft w:val="0"/>
          <w:marRight w:val="0"/>
          <w:marTop w:val="0"/>
          <w:marBottom w:val="0"/>
          <w:divBdr>
            <w:top w:val="none" w:sz="0" w:space="0" w:color="auto"/>
            <w:left w:val="none" w:sz="0" w:space="0" w:color="auto"/>
            <w:bottom w:val="none" w:sz="0" w:space="0" w:color="auto"/>
            <w:right w:val="none" w:sz="0" w:space="0" w:color="auto"/>
          </w:divBdr>
        </w:div>
        <w:div w:id="2050062307">
          <w:marLeft w:val="0"/>
          <w:marRight w:val="0"/>
          <w:marTop w:val="0"/>
          <w:marBottom w:val="0"/>
          <w:divBdr>
            <w:top w:val="none" w:sz="0" w:space="0" w:color="auto"/>
            <w:left w:val="none" w:sz="0" w:space="0" w:color="auto"/>
            <w:bottom w:val="none" w:sz="0" w:space="0" w:color="auto"/>
            <w:right w:val="none" w:sz="0" w:space="0" w:color="auto"/>
          </w:divBdr>
        </w:div>
        <w:div w:id="2067675717">
          <w:marLeft w:val="0"/>
          <w:marRight w:val="0"/>
          <w:marTop w:val="0"/>
          <w:marBottom w:val="0"/>
          <w:divBdr>
            <w:top w:val="none" w:sz="0" w:space="0" w:color="auto"/>
            <w:left w:val="none" w:sz="0" w:space="0" w:color="auto"/>
            <w:bottom w:val="none" w:sz="0" w:space="0" w:color="auto"/>
            <w:right w:val="none" w:sz="0" w:space="0" w:color="auto"/>
          </w:divBdr>
        </w:div>
        <w:div w:id="2073893625">
          <w:marLeft w:val="0"/>
          <w:marRight w:val="0"/>
          <w:marTop w:val="0"/>
          <w:marBottom w:val="0"/>
          <w:divBdr>
            <w:top w:val="none" w:sz="0" w:space="0" w:color="auto"/>
            <w:left w:val="none" w:sz="0" w:space="0" w:color="auto"/>
            <w:bottom w:val="none" w:sz="0" w:space="0" w:color="auto"/>
            <w:right w:val="none" w:sz="0" w:space="0" w:color="auto"/>
          </w:divBdr>
        </w:div>
        <w:div w:id="2075422419">
          <w:marLeft w:val="0"/>
          <w:marRight w:val="0"/>
          <w:marTop w:val="0"/>
          <w:marBottom w:val="0"/>
          <w:divBdr>
            <w:top w:val="none" w:sz="0" w:space="0" w:color="auto"/>
            <w:left w:val="none" w:sz="0" w:space="0" w:color="auto"/>
            <w:bottom w:val="none" w:sz="0" w:space="0" w:color="auto"/>
            <w:right w:val="none" w:sz="0" w:space="0" w:color="auto"/>
          </w:divBdr>
        </w:div>
      </w:divsChild>
    </w:div>
    <w:div w:id="316499164">
      <w:bodyDiv w:val="1"/>
      <w:marLeft w:val="0"/>
      <w:marRight w:val="0"/>
      <w:marTop w:val="0"/>
      <w:marBottom w:val="0"/>
      <w:divBdr>
        <w:top w:val="none" w:sz="0" w:space="0" w:color="auto"/>
        <w:left w:val="none" w:sz="0" w:space="0" w:color="auto"/>
        <w:bottom w:val="none" w:sz="0" w:space="0" w:color="auto"/>
        <w:right w:val="none" w:sz="0" w:space="0" w:color="auto"/>
      </w:divBdr>
      <w:divsChild>
        <w:div w:id="172499994">
          <w:marLeft w:val="0"/>
          <w:marRight w:val="0"/>
          <w:marTop w:val="0"/>
          <w:marBottom w:val="0"/>
          <w:divBdr>
            <w:top w:val="none" w:sz="0" w:space="0" w:color="auto"/>
            <w:left w:val="none" w:sz="0" w:space="0" w:color="auto"/>
            <w:bottom w:val="none" w:sz="0" w:space="0" w:color="auto"/>
            <w:right w:val="none" w:sz="0" w:space="0" w:color="auto"/>
          </w:divBdr>
        </w:div>
      </w:divsChild>
    </w:div>
    <w:div w:id="420611699">
      <w:bodyDiv w:val="1"/>
      <w:marLeft w:val="0"/>
      <w:marRight w:val="0"/>
      <w:marTop w:val="0"/>
      <w:marBottom w:val="0"/>
      <w:divBdr>
        <w:top w:val="none" w:sz="0" w:space="0" w:color="auto"/>
        <w:left w:val="none" w:sz="0" w:space="0" w:color="auto"/>
        <w:bottom w:val="none" w:sz="0" w:space="0" w:color="auto"/>
        <w:right w:val="none" w:sz="0" w:space="0" w:color="auto"/>
      </w:divBdr>
    </w:div>
    <w:div w:id="425731265">
      <w:bodyDiv w:val="1"/>
      <w:marLeft w:val="0"/>
      <w:marRight w:val="0"/>
      <w:marTop w:val="0"/>
      <w:marBottom w:val="0"/>
      <w:divBdr>
        <w:top w:val="none" w:sz="0" w:space="0" w:color="auto"/>
        <w:left w:val="none" w:sz="0" w:space="0" w:color="auto"/>
        <w:bottom w:val="none" w:sz="0" w:space="0" w:color="auto"/>
        <w:right w:val="none" w:sz="0" w:space="0" w:color="auto"/>
      </w:divBdr>
    </w:div>
    <w:div w:id="464081711">
      <w:bodyDiv w:val="1"/>
      <w:marLeft w:val="0"/>
      <w:marRight w:val="0"/>
      <w:marTop w:val="0"/>
      <w:marBottom w:val="0"/>
      <w:divBdr>
        <w:top w:val="none" w:sz="0" w:space="0" w:color="auto"/>
        <w:left w:val="none" w:sz="0" w:space="0" w:color="auto"/>
        <w:bottom w:val="none" w:sz="0" w:space="0" w:color="auto"/>
        <w:right w:val="none" w:sz="0" w:space="0" w:color="auto"/>
      </w:divBdr>
    </w:div>
    <w:div w:id="513767637">
      <w:bodyDiv w:val="1"/>
      <w:marLeft w:val="0"/>
      <w:marRight w:val="0"/>
      <w:marTop w:val="0"/>
      <w:marBottom w:val="0"/>
      <w:divBdr>
        <w:top w:val="none" w:sz="0" w:space="0" w:color="auto"/>
        <w:left w:val="none" w:sz="0" w:space="0" w:color="auto"/>
        <w:bottom w:val="none" w:sz="0" w:space="0" w:color="auto"/>
        <w:right w:val="none" w:sz="0" w:space="0" w:color="auto"/>
      </w:divBdr>
    </w:div>
    <w:div w:id="518860268">
      <w:bodyDiv w:val="1"/>
      <w:marLeft w:val="0"/>
      <w:marRight w:val="0"/>
      <w:marTop w:val="0"/>
      <w:marBottom w:val="0"/>
      <w:divBdr>
        <w:top w:val="none" w:sz="0" w:space="0" w:color="auto"/>
        <w:left w:val="none" w:sz="0" w:space="0" w:color="auto"/>
        <w:bottom w:val="none" w:sz="0" w:space="0" w:color="auto"/>
        <w:right w:val="none" w:sz="0" w:space="0" w:color="auto"/>
      </w:divBdr>
      <w:divsChild>
        <w:div w:id="445005668">
          <w:marLeft w:val="0"/>
          <w:marRight w:val="0"/>
          <w:marTop w:val="0"/>
          <w:marBottom w:val="0"/>
          <w:divBdr>
            <w:top w:val="none" w:sz="0" w:space="0" w:color="auto"/>
            <w:left w:val="none" w:sz="0" w:space="0" w:color="auto"/>
            <w:bottom w:val="none" w:sz="0" w:space="0" w:color="auto"/>
            <w:right w:val="none" w:sz="0" w:space="0" w:color="auto"/>
          </w:divBdr>
          <w:divsChild>
            <w:div w:id="1233000837">
              <w:marLeft w:val="0"/>
              <w:marRight w:val="0"/>
              <w:marTop w:val="0"/>
              <w:marBottom w:val="0"/>
              <w:divBdr>
                <w:top w:val="none" w:sz="0" w:space="0" w:color="auto"/>
                <w:left w:val="none" w:sz="0" w:space="0" w:color="auto"/>
                <w:bottom w:val="none" w:sz="0" w:space="0" w:color="auto"/>
                <w:right w:val="none" w:sz="0" w:space="0" w:color="auto"/>
              </w:divBdr>
              <w:divsChild>
                <w:div w:id="261182271">
                  <w:marLeft w:val="0"/>
                  <w:marRight w:val="0"/>
                  <w:marTop w:val="0"/>
                  <w:marBottom w:val="0"/>
                  <w:divBdr>
                    <w:top w:val="none" w:sz="0" w:space="0" w:color="auto"/>
                    <w:left w:val="none" w:sz="0" w:space="0" w:color="auto"/>
                    <w:bottom w:val="none" w:sz="0" w:space="0" w:color="auto"/>
                    <w:right w:val="none" w:sz="0" w:space="0" w:color="auto"/>
                  </w:divBdr>
                </w:div>
                <w:div w:id="1972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6509">
          <w:marLeft w:val="0"/>
          <w:marRight w:val="0"/>
          <w:marTop w:val="0"/>
          <w:marBottom w:val="0"/>
          <w:divBdr>
            <w:top w:val="none" w:sz="0" w:space="0" w:color="auto"/>
            <w:left w:val="none" w:sz="0" w:space="0" w:color="auto"/>
            <w:bottom w:val="none" w:sz="0" w:space="0" w:color="auto"/>
            <w:right w:val="none" w:sz="0" w:space="0" w:color="auto"/>
          </w:divBdr>
          <w:divsChild>
            <w:div w:id="907611862">
              <w:marLeft w:val="0"/>
              <w:marRight w:val="0"/>
              <w:marTop w:val="0"/>
              <w:marBottom w:val="0"/>
              <w:divBdr>
                <w:top w:val="none" w:sz="0" w:space="0" w:color="auto"/>
                <w:left w:val="none" w:sz="0" w:space="0" w:color="auto"/>
                <w:bottom w:val="none" w:sz="0" w:space="0" w:color="auto"/>
                <w:right w:val="none" w:sz="0" w:space="0" w:color="auto"/>
              </w:divBdr>
              <w:divsChild>
                <w:div w:id="1832943343">
                  <w:marLeft w:val="0"/>
                  <w:marRight w:val="0"/>
                  <w:marTop w:val="0"/>
                  <w:marBottom w:val="0"/>
                  <w:divBdr>
                    <w:top w:val="none" w:sz="0" w:space="0" w:color="auto"/>
                    <w:left w:val="none" w:sz="0" w:space="0" w:color="auto"/>
                    <w:bottom w:val="none" w:sz="0" w:space="0" w:color="auto"/>
                    <w:right w:val="none" w:sz="0" w:space="0" w:color="auto"/>
                  </w:divBdr>
                </w:div>
              </w:divsChild>
            </w:div>
            <w:div w:id="1559055511">
              <w:marLeft w:val="0"/>
              <w:marRight w:val="0"/>
              <w:marTop w:val="0"/>
              <w:marBottom w:val="0"/>
              <w:divBdr>
                <w:top w:val="none" w:sz="0" w:space="0" w:color="auto"/>
                <w:left w:val="none" w:sz="0" w:space="0" w:color="auto"/>
                <w:bottom w:val="none" w:sz="0" w:space="0" w:color="auto"/>
                <w:right w:val="none" w:sz="0" w:space="0" w:color="auto"/>
              </w:divBdr>
              <w:divsChild>
                <w:div w:id="1358972068">
                  <w:marLeft w:val="0"/>
                  <w:marRight w:val="0"/>
                  <w:marTop w:val="0"/>
                  <w:marBottom w:val="0"/>
                  <w:divBdr>
                    <w:top w:val="none" w:sz="0" w:space="0" w:color="auto"/>
                    <w:left w:val="none" w:sz="0" w:space="0" w:color="auto"/>
                    <w:bottom w:val="none" w:sz="0" w:space="0" w:color="auto"/>
                    <w:right w:val="none" w:sz="0" w:space="0" w:color="auto"/>
                  </w:divBdr>
                  <w:divsChild>
                    <w:div w:id="137963608">
                      <w:marLeft w:val="0"/>
                      <w:marRight w:val="0"/>
                      <w:marTop w:val="0"/>
                      <w:marBottom w:val="0"/>
                      <w:divBdr>
                        <w:top w:val="none" w:sz="0" w:space="0" w:color="auto"/>
                        <w:left w:val="none" w:sz="0" w:space="0" w:color="auto"/>
                        <w:bottom w:val="none" w:sz="0" w:space="0" w:color="auto"/>
                        <w:right w:val="none" w:sz="0" w:space="0" w:color="auto"/>
                      </w:divBdr>
                      <w:divsChild>
                        <w:div w:id="1502546501">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926515">
      <w:bodyDiv w:val="1"/>
      <w:marLeft w:val="0"/>
      <w:marRight w:val="0"/>
      <w:marTop w:val="0"/>
      <w:marBottom w:val="0"/>
      <w:divBdr>
        <w:top w:val="none" w:sz="0" w:space="0" w:color="auto"/>
        <w:left w:val="none" w:sz="0" w:space="0" w:color="auto"/>
        <w:bottom w:val="none" w:sz="0" w:space="0" w:color="auto"/>
        <w:right w:val="none" w:sz="0" w:space="0" w:color="auto"/>
      </w:divBdr>
      <w:divsChild>
        <w:div w:id="185364175">
          <w:marLeft w:val="0"/>
          <w:marRight w:val="0"/>
          <w:marTop w:val="0"/>
          <w:marBottom w:val="0"/>
          <w:divBdr>
            <w:top w:val="none" w:sz="0" w:space="0" w:color="auto"/>
            <w:left w:val="none" w:sz="0" w:space="0" w:color="auto"/>
            <w:bottom w:val="none" w:sz="0" w:space="0" w:color="auto"/>
            <w:right w:val="none" w:sz="0" w:space="0" w:color="auto"/>
          </w:divBdr>
          <w:divsChild>
            <w:div w:id="2048794166">
              <w:marLeft w:val="0"/>
              <w:marRight w:val="0"/>
              <w:marTop w:val="0"/>
              <w:marBottom w:val="0"/>
              <w:divBdr>
                <w:top w:val="none" w:sz="0" w:space="0" w:color="auto"/>
                <w:left w:val="none" w:sz="0" w:space="0" w:color="auto"/>
                <w:bottom w:val="none" w:sz="0" w:space="0" w:color="auto"/>
                <w:right w:val="none" w:sz="0" w:space="0" w:color="auto"/>
              </w:divBdr>
              <w:divsChild>
                <w:div w:id="1029843210">
                  <w:marLeft w:val="0"/>
                  <w:marRight w:val="0"/>
                  <w:marTop w:val="0"/>
                  <w:marBottom w:val="0"/>
                  <w:divBdr>
                    <w:top w:val="none" w:sz="0" w:space="0" w:color="auto"/>
                    <w:left w:val="none" w:sz="0" w:space="0" w:color="auto"/>
                    <w:bottom w:val="none" w:sz="0" w:space="0" w:color="auto"/>
                    <w:right w:val="none" w:sz="0" w:space="0" w:color="auto"/>
                  </w:divBdr>
                  <w:divsChild>
                    <w:div w:id="20649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3105">
      <w:bodyDiv w:val="1"/>
      <w:marLeft w:val="0"/>
      <w:marRight w:val="0"/>
      <w:marTop w:val="0"/>
      <w:marBottom w:val="0"/>
      <w:divBdr>
        <w:top w:val="none" w:sz="0" w:space="0" w:color="auto"/>
        <w:left w:val="none" w:sz="0" w:space="0" w:color="auto"/>
        <w:bottom w:val="none" w:sz="0" w:space="0" w:color="auto"/>
        <w:right w:val="none" w:sz="0" w:space="0" w:color="auto"/>
      </w:divBdr>
    </w:div>
    <w:div w:id="603656811">
      <w:bodyDiv w:val="1"/>
      <w:marLeft w:val="0"/>
      <w:marRight w:val="0"/>
      <w:marTop w:val="0"/>
      <w:marBottom w:val="0"/>
      <w:divBdr>
        <w:top w:val="none" w:sz="0" w:space="0" w:color="auto"/>
        <w:left w:val="none" w:sz="0" w:space="0" w:color="auto"/>
        <w:bottom w:val="none" w:sz="0" w:space="0" w:color="auto"/>
        <w:right w:val="none" w:sz="0" w:space="0" w:color="auto"/>
      </w:divBdr>
      <w:divsChild>
        <w:div w:id="393430886">
          <w:marLeft w:val="0"/>
          <w:marRight w:val="0"/>
          <w:marTop w:val="0"/>
          <w:marBottom w:val="0"/>
          <w:divBdr>
            <w:top w:val="none" w:sz="0" w:space="0" w:color="auto"/>
            <w:left w:val="none" w:sz="0" w:space="0" w:color="auto"/>
            <w:bottom w:val="none" w:sz="0" w:space="0" w:color="auto"/>
            <w:right w:val="none" w:sz="0" w:space="0" w:color="auto"/>
          </w:divBdr>
        </w:div>
      </w:divsChild>
    </w:div>
    <w:div w:id="647444401">
      <w:bodyDiv w:val="1"/>
      <w:marLeft w:val="0"/>
      <w:marRight w:val="0"/>
      <w:marTop w:val="0"/>
      <w:marBottom w:val="0"/>
      <w:divBdr>
        <w:top w:val="none" w:sz="0" w:space="0" w:color="auto"/>
        <w:left w:val="none" w:sz="0" w:space="0" w:color="auto"/>
        <w:bottom w:val="none" w:sz="0" w:space="0" w:color="auto"/>
        <w:right w:val="none" w:sz="0" w:space="0" w:color="auto"/>
      </w:divBdr>
    </w:div>
    <w:div w:id="708913577">
      <w:bodyDiv w:val="1"/>
      <w:marLeft w:val="0"/>
      <w:marRight w:val="0"/>
      <w:marTop w:val="0"/>
      <w:marBottom w:val="0"/>
      <w:divBdr>
        <w:top w:val="none" w:sz="0" w:space="0" w:color="auto"/>
        <w:left w:val="none" w:sz="0" w:space="0" w:color="auto"/>
        <w:bottom w:val="none" w:sz="0" w:space="0" w:color="auto"/>
        <w:right w:val="none" w:sz="0" w:space="0" w:color="auto"/>
      </w:divBdr>
    </w:div>
    <w:div w:id="822619397">
      <w:bodyDiv w:val="1"/>
      <w:marLeft w:val="0"/>
      <w:marRight w:val="0"/>
      <w:marTop w:val="0"/>
      <w:marBottom w:val="0"/>
      <w:divBdr>
        <w:top w:val="none" w:sz="0" w:space="0" w:color="auto"/>
        <w:left w:val="none" w:sz="0" w:space="0" w:color="auto"/>
        <w:bottom w:val="none" w:sz="0" w:space="0" w:color="auto"/>
        <w:right w:val="none" w:sz="0" w:space="0" w:color="auto"/>
      </w:divBdr>
    </w:div>
    <w:div w:id="1044137844">
      <w:bodyDiv w:val="1"/>
      <w:marLeft w:val="0"/>
      <w:marRight w:val="0"/>
      <w:marTop w:val="0"/>
      <w:marBottom w:val="0"/>
      <w:divBdr>
        <w:top w:val="none" w:sz="0" w:space="0" w:color="auto"/>
        <w:left w:val="none" w:sz="0" w:space="0" w:color="auto"/>
        <w:bottom w:val="none" w:sz="0" w:space="0" w:color="auto"/>
        <w:right w:val="none" w:sz="0" w:space="0" w:color="auto"/>
      </w:divBdr>
    </w:div>
    <w:div w:id="1059480989">
      <w:bodyDiv w:val="1"/>
      <w:marLeft w:val="0"/>
      <w:marRight w:val="0"/>
      <w:marTop w:val="0"/>
      <w:marBottom w:val="0"/>
      <w:divBdr>
        <w:top w:val="none" w:sz="0" w:space="0" w:color="auto"/>
        <w:left w:val="none" w:sz="0" w:space="0" w:color="auto"/>
        <w:bottom w:val="none" w:sz="0" w:space="0" w:color="auto"/>
        <w:right w:val="none" w:sz="0" w:space="0" w:color="auto"/>
      </w:divBdr>
      <w:divsChild>
        <w:div w:id="282201027">
          <w:marLeft w:val="0"/>
          <w:marRight w:val="0"/>
          <w:marTop w:val="0"/>
          <w:marBottom w:val="0"/>
          <w:divBdr>
            <w:top w:val="none" w:sz="0" w:space="0" w:color="auto"/>
            <w:left w:val="none" w:sz="0" w:space="0" w:color="auto"/>
            <w:bottom w:val="none" w:sz="0" w:space="0" w:color="auto"/>
            <w:right w:val="none" w:sz="0" w:space="0" w:color="auto"/>
          </w:divBdr>
        </w:div>
      </w:divsChild>
    </w:div>
    <w:div w:id="1059668136">
      <w:bodyDiv w:val="1"/>
      <w:marLeft w:val="0"/>
      <w:marRight w:val="0"/>
      <w:marTop w:val="0"/>
      <w:marBottom w:val="0"/>
      <w:divBdr>
        <w:top w:val="none" w:sz="0" w:space="0" w:color="auto"/>
        <w:left w:val="none" w:sz="0" w:space="0" w:color="auto"/>
        <w:bottom w:val="none" w:sz="0" w:space="0" w:color="auto"/>
        <w:right w:val="none" w:sz="0" w:space="0" w:color="auto"/>
      </w:divBdr>
      <w:divsChild>
        <w:div w:id="1301233179">
          <w:marLeft w:val="0"/>
          <w:marRight w:val="0"/>
          <w:marTop w:val="0"/>
          <w:marBottom w:val="0"/>
          <w:divBdr>
            <w:top w:val="none" w:sz="0" w:space="0" w:color="auto"/>
            <w:left w:val="none" w:sz="0" w:space="0" w:color="auto"/>
            <w:bottom w:val="none" w:sz="0" w:space="0" w:color="auto"/>
            <w:right w:val="none" w:sz="0" w:space="0" w:color="auto"/>
          </w:divBdr>
        </w:div>
      </w:divsChild>
    </w:div>
    <w:div w:id="1304701926">
      <w:bodyDiv w:val="1"/>
      <w:marLeft w:val="0"/>
      <w:marRight w:val="0"/>
      <w:marTop w:val="0"/>
      <w:marBottom w:val="0"/>
      <w:divBdr>
        <w:top w:val="none" w:sz="0" w:space="0" w:color="auto"/>
        <w:left w:val="none" w:sz="0" w:space="0" w:color="auto"/>
        <w:bottom w:val="none" w:sz="0" w:space="0" w:color="auto"/>
        <w:right w:val="none" w:sz="0" w:space="0" w:color="auto"/>
      </w:divBdr>
      <w:divsChild>
        <w:div w:id="393623675">
          <w:marLeft w:val="547"/>
          <w:marRight w:val="0"/>
          <w:marTop w:val="0"/>
          <w:marBottom w:val="0"/>
          <w:divBdr>
            <w:top w:val="none" w:sz="0" w:space="0" w:color="auto"/>
            <w:left w:val="none" w:sz="0" w:space="0" w:color="auto"/>
            <w:bottom w:val="none" w:sz="0" w:space="0" w:color="auto"/>
            <w:right w:val="none" w:sz="0" w:space="0" w:color="auto"/>
          </w:divBdr>
        </w:div>
      </w:divsChild>
    </w:div>
    <w:div w:id="1306159204">
      <w:bodyDiv w:val="1"/>
      <w:marLeft w:val="0"/>
      <w:marRight w:val="0"/>
      <w:marTop w:val="0"/>
      <w:marBottom w:val="0"/>
      <w:divBdr>
        <w:top w:val="none" w:sz="0" w:space="0" w:color="auto"/>
        <w:left w:val="none" w:sz="0" w:space="0" w:color="auto"/>
        <w:bottom w:val="none" w:sz="0" w:space="0" w:color="auto"/>
        <w:right w:val="none" w:sz="0" w:space="0" w:color="auto"/>
      </w:divBdr>
      <w:divsChild>
        <w:div w:id="1560705912">
          <w:marLeft w:val="547"/>
          <w:marRight w:val="0"/>
          <w:marTop w:val="0"/>
          <w:marBottom w:val="0"/>
          <w:divBdr>
            <w:top w:val="none" w:sz="0" w:space="0" w:color="auto"/>
            <w:left w:val="none" w:sz="0" w:space="0" w:color="auto"/>
            <w:bottom w:val="none" w:sz="0" w:space="0" w:color="auto"/>
            <w:right w:val="none" w:sz="0" w:space="0" w:color="auto"/>
          </w:divBdr>
        </w:div>
      </w:divsChild>
    </w:div>
    <w:div w:id="1319267281">
      <w:bodyDiv w:val="1"/>
      <w:marLeft w:val="0"/>
      <w:marRight w:val="0"/>
      <w:marTop w:val="0"/>
      <w:marBottom w:val="0"/>
      <w:divBdr>
        <w:top w:val="none" w:sz="0" w:space="0" w:color="auto"/>
        <w:left w:val="none" w:sz="0" w:space="0" w:color="auto"/>
        <w:bottom w:val="none" w:sz="0" w:space="0" w:color="auto"/>
        <w:right w:val="none" w:sz="0" w:space="0" w:color="auto"/>
      </w:divBdr>
    </w:div>
    <w:div w:id="1345981984">
      <w:bodyDiv w:val="1"/>
      <w:marLeft w:val="0"/>
      <w:marRight w:val="0"/>
      <w:marTop w:val="0"/>
      <w:marBottom w:val="0"/>
      <w:divBdr>
        <w:top w:val="none" w:sz="0" w:space="0" w:color="auto"/>
        <w:left w:val="none" w:sz="0" w:space="0" w:color="auto"/>
        <w:bottom w:val="none" w:sz="0" w:space="0" w:color="auto"/>
        <w:right w:val="none" w:sz="0" w:space="0" w:color="auto"/>
      </w:divBdr>
    </w:div>
    <w:div w:id="1358385467">
      <w:bodyDiv w:val="1"/>
      <w:marLeft w:val="0"/>
      <w:marRight w:val="0"/>
      <w:marTop w:val="0"/>
      <w:marBottom w:val="0"/>
      <w:divBdr>
        <w:top w:val="none" w:sz="0" w:space="0" w:color="auto"/>
        <w:left w:val="none" w:sz="0" w:space="0" w:color="auto"/>
        <w:bottom w:val="none" w:sz="0" w:space="0" w:color="auto"/>
        <w:right w:val="none" w:sz="0" w:space="0" w:color="auto"/>
      </w:divBdr>
    </w:div>
    <w:div w:id="1360274151">
      <w:bodyDiv w:val="1"/>
      <w:marLeft w:val="0"/>
      <w:marRight w:val="0"/>
      <w:marTop w:val="0"/>
      <w:marBottom w:val="0"/>
      <w:divBdr>
        <w:top w:val="none" w:sz="0" w:space="0" w:color="auto"/>
        <w:left w:val="none" w:sz="0" w:space="0" w:color="auto"/>
        <w:bottom w:val="none" w:sz="0" w:space="0" w:color="auto"/>
        <w:right w:val="none" w:sz="0" w:space="0" w:color="auto"/>
      </w:divBdr>
    </w:div>
    <w:div w:id="1400513489">
      <w:bodyDiv w:val="1"/>
      <w:marLeft w:val="0"/>
      <w:marRight w:val="0"/>
      <w:marTop w:val="0"/>
      <w:marBottom w:val="0"/>
      <w:divBdr>
        <w:top w:val="none" w:sz="0" w:space="0" w:color="auto"/>
        <w:left w:val="none" w:sz="0" w:space="0" w:color="auto"/>
        <w:bottom w:val="none" w:sz="0" w:space="0" w:color="auto"/>
        <w:right w:val="none" w:sz="0" w:space="0" w:color="auto"/>
      </w:divBdr>
    </w:div>
    <w:div w:id="1424718747">
      <w:bodyDiv w:val="1"/>
      <w:marLeft w:val="0"/>
      <w:marRight w:val="0"/>
      <w:marTop w:val="0"/>
      <w:marBottom w:val="0"/>
      <w:divBdr>
        <w:top w:val="none" w:sz="0" w:space="0" w:color="auto"/>
        <w:left w:val="none" w:sz="0" w:space="0" w:color="auto"/>
        <w:bottom w:val="none" w:sz="0" w:space="0" w:color="auto"/>
        <w:right w:val="none" w:sz="0" w:space="0" w:color="auto"/>
      </w:divBdr>
    </w:div>
    <w:div w:id="1589926551">
      <w:bodyDiv w:val="1"/>
      <w:marLeft w:val="0"/>
      <w:marRight w:val="0"/>
      <w:marTop w:val="0"/>
      <w:marBottom w:val="0"/>
      <w:divBdr>
        <w:top w:val="none" w:sz="0" w:space="0" w:color="auto"/>
        <w:left w:val="none" w:sz="0" w:space="0" w:color="auto"/>
        <w:bottom w:val="none" w:sz="0" w:space="0" w:color="auto"/>
        <w:right w:val="none" w:sz="0" w:space="0" w:color="auto"/>
      </w:divBdr>
    </w:div>
    <w:div w:id="1609043860">
      <w:bodyDiv w:val="1"/>
      <w:marLeft w:val="0"/>
      <w:marRight w:val="0"/>
      <w:marTop w:val="0"/>
      <w:marBottom w:val="0"/>
      <w:divBdr>
        <w:top w:val="none" w:sz="0" w:space="0" w:color="auto"/>
        <w:left w:val="none" w:sz="0" w:space="0" w:color="auto"/>
        <w:bottom w:val="none" w:sz="0" w:space="0" w:color="auto"/>
        <w:right w:val="none" w:sz="0" w:space="0" w:color="auto"/>
      </w:divBdr>
      <w:divsChild>
        <w:div w:id="271669557">
          <w:marLeft w:val="0"/>
          <w:marRight w:val="0"/>
          <w:marTop w:val="0"/>
          <w:marBottom w:val="0"/>
          <w:divBdr>
            <w:top w:val="none" w:sz="0" w:space="0" w:color="auto"/>
            <w:left w:val="none" w:sz="0" w:space="0" w:color="auto"/>
            <w:bottom w:val="none" w:sz="0" w:space="0" w:color="auto"/>
            <w:right w:val="none" w:sz="0" w:space="0" w:color="auto"/>
          </w:divBdr>
          <w:divsChild>
            <w:div w:id="134027476">
              <w:marLeft w:val="0"/>
              <w:marRight w:val="0"/>
              <w:marTop w:val="0"/>
              <w:marBottom w:val="0"/>
              <w:divBdr>
                <w:top w:val="none" w:sz="0" w:space="0" w:color="auto"/>
                <w:left w:val="none" w:sz="0" w:space="0" w:color="auto"/>
                <w:bottom w:val="none" w:sz="0" w:space="0" w:color="auto"/>
                <w:right w:val="none" w:sz="0" w:space="0" w:color="auto"/>
              </w:divBdr>
              <w:divsChild>
                <w:div w:id="2011640819">
                  <w:marLeft w:val="0"/>
                  <w:marRight w:val="0"/>
                  <w:marTop w:val="0"/>
                  <w:marBottom w:val="0"/>
                  <w:divBdr>
                    <w:top w:val="none" w:sz="0" w:space="0" w:color="auto"/>
                    <w:left w:val="none" w:sz="0" w:space="0" w:color="auto"/>
                    <w:bottom w:val="none" w:sz="0" w:space="0" w:color="auto"/>
                    <w:right w:val="none" w:sz="0" w:space="0" w:color="auto"/>
                  </w:divBdr>
                  <w:divsChild>
                    <w:div w:id="6785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50279">
      <w:bodyDiv w:val="1"/>
      <w:marLeft w:val="0"/>
      <w:marRight w:val="0"/>
      <w:marTop w:val="0"/>
      <w:marBottom w:val="0"/>
      <w:divBdr>
        <w:top w:val="none" w:sz="0" w:space="0" w:color="auto"/>
        <w:left w:val="none" w:sz="0" w:space="0" w:color="auto"/>
        <w:bottom w:val="none" w:sz="0" w:space="0" w:color="auto"/>
        <w:right w:val="none" w:sz="0" w:space="0" w:color="auto"/>
      </w:divBdr>
    </w:div>
    <w:div w:id="1712337790">
      <w:bodyDiv w:val="1"/>
      <w:marLeft w:val="0"/>
      <w:marRight w:val="0"/>
      <w:marTop w:val="0"/>
      <w:marBottom w:val="0"/>
      <w:divBdr>
        <w:top w:val="none" w:sz="0" w:space="0" w:color="auto"/>
        <w:left w:val="none" w:sz="0" w:space="0" w:color="auto"/>
        <w:bottom w:val="none" w:sz="0" w:space="0" w:color="auto"/>
        <w:right w:val="none" w:sz="0" w:space="0" w:color="auto"/>
      </w:divBdr>
      <w:divsChild>
        <w:div w:id="1987708641">
          <w:marLeft w:val="547"/>
          <w:marRight w:val="0"/>
          <w:marTop w:val="0"/>
          <w:marBottom w:val="0"/>
          <w:divBdr>
            <w:top w:val="none" w:sz="0" w:space="0" w:color="auto"/>
            <w:left w:val="none" w:sz="0" w:space="0" w:color="auto"/>
            <w:bottom w:val="none" w:sz="0" w:space="0" w:color="auto"/>
            <w:right w:val="none" w:sz="0" w:space="0" w:color="auto"/>
          </w:divBdr>
        </w:div>
      </w:divsChild>
    </w:div>
    <w:div w:id="1720130130">
      <w:bodyDiv w:val="1"/>
      <w:marLeft w:val="0"/>
      <w:marRight w:val="0"/>
      <w:marTop w:val="0"/>
      <w:marBottom w:val="0"/>
      <w:divBdr>
        <w:top w:val="none" w:sz="0" w:space="0" w:color="auto"/>
        <w:left w:val="none" w:sz="0" w:space="0" w:color="auto"/>
        <w:bottom w:val="none" w:sz="0" w:space="0" w:color="auto"/>
        <w:right w:val="none" w:sz="0" w:space="0" w:color="auto"/>
      </w:divBdr>
    </w:div>
    <w:div w:id="1892037791">
      <w:bodyDiv w:val="1"/>
      <w:marLeft w:val="0"/>
      <w:marRight w:val="0"/>
      <w:marTop w:val="0"/>
      <w:marBottom w:val="0"/>
      <w:divBdr>
        <w:top w:val="none" w:sz="0" w:space="0" w:color="auto"/>
        <w:left w:val="none" w:sz="0" w:space="0" w:color="auto"/>
        <w:bottom w:val="none" w:sz="0" w:space="0" w:color="auto"/>
        <w:right w:val="none" w:sz="0" w:space="0" w:color="auto"/>
      </w:divBdr>
    </w:div>
    <w:div w:id="1948610414">
      <w:bodyDiv w:val="1"/>
      <w:marLeft w:val="0"/>
      <w:marRight w:val="0"/>
      <w:marTop w:val="0"/>
      <w:marBottom w:val="0"/>
      <w:divBdr>
        <w:top w:val="none" w:sz="0" w:space="0" w:color="auto"/>
        <w:left w:val="none" w:sz="0" w:space="0" w:color="auto"/>
        <w:bottom w:val="none" w:sz="0" w:space="0" w:color="auto"/>
        <w:right w:val="none" w:sz="0" w:space="0" w:color="auto"/>
      </w:divBdr>
    </w:div>
    <w:div w:id="1959605997">
      <w:bodyDiv w:val="1"/>
      <w:marLeft w:val="0"/>
      <w:marRight w:val="0"/>
      <w:marTop w:val="0"/>
      <w:marBottom w:val="0"/>
      <w:divBdr>
        <w:top w:val="none" w:sz="0" w:space="0" w:color="auto"/>
        <w:left w:val="none" w:sz="0" w:space="0" w:color="auto"/>
        <w:bottom w:val="none" w:sz="0" w:space="0" w:color="auto"/>
        <w:right w:val="none" w:sz="0" w:space="0" w:color="auto"/>
      </w:divBdr>
    </w:div>
    <w:div w:id="1959607675">
      <w:bodyDiv w:val="1"/>
      <w:marLeft w:val="0"/>
      <w:marRight w:val="0"/>
      <w:marTop w:val="0"/>
      <w:marBottom w:val="0"/>
      <w:divBdr>
        <w:top w:val="none" w:sz="0" w:space="0" w:color="auto"/>
        <w:left w:val="none" w:sz="0" w:space="0" w:color="auto"/>
        <w:bottom w:val="none" w:sz="0" w:space="0" w:color="auto"/>
        <w:right w:val="none" w:sz="0" w:space="0" w:color="auto"/>
      </w:divBdr>
      <w:divsChild>
        <w:div w:id="616761674">
          <w:marLeft w:val="547"/>
          <w:marRight w:val="0"/>
          <w:marTop w:val="0"/>
          <w:marBottom w:val="0"/>
          <w:divBdr>
            <w:top w:val="none" w:sz="0" w:space="0" w:color="auto"/>
            <w:left w:val="none" w:sz="0" w:space="0" w:color="auto"/>
            <w:bottom w:val="none" w:sz="0" w:space="0" w:color="auto"/>
            <w:right w:val="none" w:sz="0" w:space="0" w:color="auto"/>
          </w:divBdr>
        </w:div>
      </w:divsChild>
    </w:div>
    <w:div w:id="2009403926">
      <w:bodyDiv w:val="1"/>
      <w:marLeft w:val="0"/>
      <w:marRight w:val="0"/>
      <w:marTop w:val="0"/>
      <w:marBottom w:val="0"/>
      <w:divBdr>
        <w:top w:val="none" w:sz="0" w:space="0" w:color="auto"/>
        <w:left w:val="none" w:sz="0" w:space="0" w:color="auto"/>
        <w:bottom w:val="none" w:sz="0" w:space="0" w:color="auto"/>
        <w:right w:val="none" w:sz="0" w:space="0" w:color="auto"/>
      </w:divBdr>
    </w:div>
    <w:div w:id="2010474496">
      <w:bodyDiv w:val="1"/>
      <w:marLeft w:val="0"/>
      <w:marRight w:val="0"/>
      <w:marTop w:val="0"/>
      <w:marBottom w:val="0"/>
      <w:divBdr>
        <w:top w:val="none" w:sz="0" w:space="0" w:color="auto"/>
        <w:left w:val="none" w:sz="0" w:space="0" w:color="auto"/>
        <w:bottom w:val="none" w:sz="0" w:space="0" w:color="auto"/>
        <w:right w:val="none" w:sz="0" w:space="0" w:color="auto"/>
      </w:divBdr>
    </w:div>
    <w:div w:id="2027558616">
      <w:bodyDiv w:val="1"/>
      <w:marLeft w:val="0"/>
      <w:marRight w:val="0"/>
      <w:marTop w:val="0"/>
      <w:marBottom w:val="0"/>
      <w:divBdr>
        <w:top w:val="none" w:sz="0" w:space="0" w:color="auto"/>
        <w:left w:val="none" w:sz="0" w:space="0" w:color="auto"/>
        <w:bottom w:val="none" w:sz="0" w:space="0" w:color="auto"/>
        <w:right w:val="none" w:sz="0" w:space="0" w:color="auto"/>
      </w:divBdr>
    </w:div>
    <w:div w:id="208576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s://utpl.edu.ec/presencial" TargetMode="External" Id="R26b2e18992e9434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DC0A6-177B-CB48-AC47-0FD51AA2497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Universidad Técnica Particular de Loja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PEDRO DANIEL IRENE ROBALINO</dc:creator>
  <keywords/>
  <dc:description/>
  <lastModifiedBy>PEDRO DANIEL IRENE ROBALINO</lastModifiedBy>
  <revision>3653</revision>
  <lastPrinted>2023-06-21T11:20:00.0000000Z</lastPrinted>
  <dcterms:created xsi:type="dcterms:W3CDTF">2023-04-10T23:27:00.0000000Z</dcterms:created>
  <dcterms:modified xsi:type="dcterms:W3CDTF">2024-05-08T03:35:53.3322138Z</dcterms:modified>
</coreProperties>
</file>