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C093" w14:textId="0D70210D" w:rsidR="00BE45B5" w:rsidRDefault="00BE45B5" w:rsidP="00BE45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45B5">
        <w:rPr>
          <w:rFonts w:ascii="Arial" w:hAnsi="Arial" w:cs="Arial"/>
          <w:b/>
          <w:bCs/>
          <w:sz w:val="24"/>
          <w:szCs w:val="24"/>
        </w:rPr>
        <w:t>Taller 4 – Parte 2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1B09F01" w14:textId="0FD0B472" w:rsidR="00BE45B5" w:rsidRDefault="00BE45B5" w:rsidP="00BE45B5">
      <w:pPr>
        <w:rPr>
          <w:rFonts w:ascii="Arial" w:hAnsi="Arial" w:cs="Arial"/>
          <w:b/>
          <w:bCs/>
          <w:sz w:val="24"/>
          <w:szCs w:val="24"/>
        </w:rPr>
      </w:pPr>
    </w:p>
    <w:p w14:paraId="54A72D0A" w14:textId="6DAB2280" w:rsidR="00BE45B5" w:rsidRPr="00BE45B5" w:rsidRDefault="00BE45B5" w:rsidP="00BE45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explicar cada una de las líneas que se imprime, es necesario tener en cuenta la siguiente tabla, que explica la “jerarquía” de</w:t>
      </w:r>
      <w:r w:rsidR="00025EA2">
        <w:rPr>
          <w:rFonts w:ascii="Arial" w:hAnsi="Arial" w:cs="Arial"/>
          <w:sz w:val="24"/>
          <w:szCs w:val="24"/>
        </w:rPr>
        <w:t xml:space="preserve"> tipos de datos.</w:t>
      </w:r>
    </w:p>
    <w:p w14:paraId="0972A933" w14:textId="5253B569" w:rsidR="00025EA2" w:rsidRDefault="00BE45B5" w:rsidP="00F62179">
      <w:pPr>
        <w:jc w:val="center"/>
      </w:pPr>
      <w:r>
        <w:rPr>
          <w:noProof/>
        </w:rPr>
        <w:drawing>
          <wp:inline distT="0" distB="0" distL="0" distR="0" wp14:anchorId="3CA24C56" wp14:editId="39574A8C">
            <wp:extent cx="1638300" cy="2305050"/>
            <wp:effectExtent l="0" t="0" r="0" b="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5A21" w14:textId="77777777" w:rsidR="00F62179" w:rsidRDefault="00F62179" w:rsidP="00F62179"/>
    <w:p w14:paraId="1B2FFFA1" w14:textId="77777777" w:rsidR="00F62179" w:rsidRPr="00D93A25" w:rsidRDefault="00025EA2" w:rsidP="00F62179">
      <w:pPr>
        <w:pStyle w:val="Prrafodelista"/>
        <w:numPr>
          <w:ilvl w:val="0"/>
          <w:numId w:val="1"/>
        </w:numPr>
        <w:rPr>
          <w:rFonts w:ascii="Arial" w:hAnsi="Arial" w:cs="Arial"/>
          <w:smallCaps/>
          <w:sz w:val="24"/>
          <w:szCs w:val="24"/>
          <w:highlight w:val="red"/>
        </w:rPr>
      </w:pPr>
      <w:proofErr w:type="spellStart"/>
      <w:r w:rsidRPr="00D93A25">
        <w:rPr>
          <w:rFonts w:ascii="Consolas" w:hAnsi="Consolas" w:cs="Consolas"/>
          <w:color w:val="000000"/>
          <w:sz w:val="24"/>
          <w:szCs w:val="24"/>
          <w:highlight w:val="red"/>
          <w:shd w:val="clear" w:color="auto" w:fill="E8F2FE"/>
        </w:rPr>
        <w:t>System.</w:t>
      </w:r>
      <w:r w:rsidRPr="00D93A25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red"/>
          <w:shd w:val="clear" w:color="auto" w:fill="E8F2FE"/>
        </w:rPr>
        <w:t>out</w:t>
      </w:r>
      <w:r w:rsidRPr="00D93A25">
        <w:rPr>
          <w:rFonts w:ascii="Consolas" w:hAnsi="Consolas" w:cs="Consolas"/>
          <w:color w:val="000000"/>
          <w:sz w:val="24"/>
          <w:szCs w:val="24"/>
          <w:highlight w:val="red"/>
          <w:shd w:val="clear" w:color="auto" w:fill="E8F2FE"/>
        </w:rPr>
        <w:t>.println</w:t>
      </w:r>
      <w:proofErr w:type="spellEnd"/>
      <w:r w:rsidRPr="00D93A25">
        <w:rPr>
          <w:rFonts w:ascii="Consolas" w:hAnsi="Consolas" w:cs="Consolas"/>
          <w:color w:val="000000"/>
          <w:sz w:val="24"/>
          <w:szCs w:val="24"/>
          <w:highlight w:val="red"/>
          <w:shd w:val="clear" w:color="auto" w:fill="E8F2FE"/>
        </w:rPr>
        <w:t>(</w:t>
      </w:r>
      <w:r w:rsidRPr="00D93A25">
        <w:rPr>
          <w:rFonts w:ascii="Consolas" w:hAnsi="Consolas" w:cs="Consolas"/>
          <w:color w:val="2A00FF"/>
          <w:sz w:val="24"/>
          <w:szCs w:val="24"/>
          <w:highlight w:val="red"/>
          <w:shd w:val="clear" w:color="auto" w:fill="E8F2FE"/>
        </w:rPr>
        <w:t>"</w:t>
      </w:r>
      <w:proofErr w:type="spellStart"/>
      <w:proofErr w:type="gramStart"/>
      <w:r w:rsidRPr="00D93A25">
        <w:rPr>
          <w:rFonts w:ascii="Consolas" w:hAnsi="Consolas" w:cs="Consolas"/>
          <w:color w:val="2A00FF"/>
          <w:sz w:val="24"/>
          <w:szCs w:val="24"/>
          <w:highlight w:val="red"/>
          <w:shd w:val="clear" w:color="auto" w:fill="E8F2FE"/>
        </w:rPr>
        <w:t>char</w:t>
      </w:r>
      <w:proofErr w:type="spellEnd"/>
      <w:r w:rsidRPr="00D93A25">
        <w:rPr>
          <w:rFonts w:ascii="Consolas" w:hAnsi="Consolas" w:cs="Consolas"/>
          <w:color w:val="2A00FF"/>
          <w:sz w:val="24"/>
          <w:szCs w:val="24"/>
          <w:highlight w:val="red"/>
          <w:shd w:val="clear" w:color="auto" w:fill="E8F2FE"/>
        </w:rPr>
        <w:t xml:space="preserve"> :</w:t>
      </w:r>
      <w:proofErr w:type="gramEnd"/>
      <w:r w:rsidRPr="00D93A25">
        <w:rPr>
          <w:rFonts w:ascii="Consolas" w:hAnsi="Consolas" w:cs="Consolas"/>
          <w:color w:val="2A00FF"/>
          <w:sz w:val="24"/>
          <w:szCs w:val="24"/>
          <w:highlight w:val="red"/>
          <w:shd w:val="clear" w:color="auto" w:fill="E8F2FE"/>
        </w:rPr>
        <w:t xml:space="preserve"> "</w:t>
      </w:r>
      <w:r w:rsidRPr="00D93A25">
        <w:rPr>
          <w:rFonts w:ascii="Consolas" w:hAnsi="Consolas" w:cs="Consolas"/>
          <w:color w:val="000000"/>
          <w:sz w:val="24"/>
          <w:szCs w:val="24"/>
          <w:highlight w:val="red"/>
          <w:shd w:val="clear" w:color="auto" w:fill="E8F2FE"/>
        </w:rPr>
        <w:t xml:space="preserve"> + </w:t>
      </w:r>
      <w:proofErr w:type="spellStart"/>
      <w:r w:rsidRPr="00D93A25">
        <w:rPr>
          <w:rFonts w:ascii="Consolas" w:hAnsi="Consolas" w:cs="Consolas"/>
          <w:i/>
          <w:iCs/>
          <w:color w:val="000000"/>
          <w:sz w:val="24"/>
          <w:szCs w:val="24"/>
          <w:highlight w:val="red"/>
          <w:shd w:val="clear" w:color="auto" w:fill="E8F2FE"/>
        </w:rPr>
        <w:t>funcion</w:t>
      </w:r>
      <w:proofErr w:type="spellEnd"/>
      <w:r w:rsidRPr="00D93A25">
        <w:rPr>
          <w:rFonts w:ascii="Consolas" w:hAnsi="Consolas" w:cs="Consolas"/>
          <w:color w:val="000000"/>
          <w:sz w:val="24"/>
          <w:szCs w:val="24"/>
          <w:highlight w:val="red"/>
          <w:shd w:val="clear" w:color="auto" w:fill="E8F2FE"/>
        </w:rPr>
        <w:t>(</w:t>
      </w:r>
      <w:r w:rsidRPr="00D93A25">
        <w:rPr>
          <w:rFonts w:ascii="Consolas" w:hAnsi="Consolas" w:cs="Consolas"/>
          <w:color w:val="6A3E3E"/>
          <w:sz w:val="24"/>
          <w:szCs w:val="24"/>
          <w:highlight w:val="red"/>
          <w:shd w:val="clear" w:color="auto" w:fill="E8F2FE"/>
        </w:rPr>
        <w:t>c</w:t>
      </w:r>
      <w:r w:rsidRPr="00D93A25">
        <w:rPr>
          <w:rFonts w:ascii="Consolas" w:hAnsi="Consolas" w:cs="Consolas"/>
          <w:color w:val="000000"/>
          <w:sz w:val="24"/>
          <w:szCs w:val="24"/>
          <w:highlight w:val="red"/>
          <w:shd w:val="clear" w:color="auto" w:fill="E8F2FE"/>
        </w:rPr>
        <w:t>));</w:t>
      </w:r>
    </w:p>
    <w:p w14:paraId="77949660" w14:textId="77777777" w:rsidR="00F62179" w:rsidRPr="00D93A25" w:rsidRDefault="00F62179" w:rsidP="00F62179">
      <w:pPr>
        <w:pStyle w:val="Prrafodelista"/>
        <w:rPr>
          <w:rFonts w:ascii="Consolas" w:hAnsi="Consolas" w:cs="Consolas"/>
          <w:color w:val="000000"/>
          <w:sz w:val="24"/>
          <w:szCs w:val="24"/>
          <w:highlight w:val="red"/>
          <w:shd w:val="clear" w:color="auto" w:fill="E8F2FE"/>
        </w:rPr>
      </w:pPr>
    </w:p>
    <w:p w14:paraId="34922D66" w14:textId="2C226EB9" w:rsidR="00F62179" w:rsidRDefault="00F62179" w:rsidP="00F62179">
      <w:pPr>
        <w:pStyle w:val="Prrafodelista"/>
        <w:rPr>
          <w:rFonts w:ascii="Arial" w:hAnsi="Arial" w:cs="Arial"/>
          <w:sz w:val="24"/>
          <w:szCs w:val="24"/>
        </w:rPr>
      </w:pPr>
      <w:r w:rsidRPr="00D93A25">
        <w:rPr>
          <w:rFonts w:ascii="Arial" w:hAnsi="Arial" w:cs="Arial"/>
          <w:sz w:val="24"/>
          <w:szCs w:val="24"/>
          <w:highlight w:val="red"/>
        </w:rPr>
        <w:t xml:space="preserve">Como no hay ningún método que reciba parámetros para un </w:t>
      </w:r>
      <w:proofErr w:type="spellStart"/>
      <w:r w:rsidRPr="00D93A25">
        <w:rPr>
          <w:rFonts w:ascii="Arial" w:hAnsi="Arial" w:cs="Arial"/>
          <w:sz w:val="24"/>
          <w:szCs w:val="24"/>
          <w:highlight w:val="red"/>
        </w:rPr>
        <w:t>char</w:t>
      </w:r>
      <w:proofErr w:type="spellEnd"/>
      <w:r w:rsidRPr="00D93A25">
        <w:rPr>
          <w:rFonts w:ascii="Arial" w:hAnsi="Arial" w:cs="Arial"/>
          <w:sz w:val="24"/>
          <w:szCs w:val="24"/>
          <w:highlight w:val="red"/>
        </w:rPr>
        <w:t>, se busca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FE69CD" w14:textId="1E2DB8F6" w:rsidR="00F62179" w:rsidRDefault="00F62179" w:rsidP="00F62179">
      <w:pPr>
        <w:pStyle w:val="Prrafodelista"/>
        <w:rPr>
          <w:rFonts w:ascii="Arial" w:hAnsi="Arial" w:cs="Arial"/>
          <w:sz w:val="24"/>
          <w:szCs w:val="24"/>
        </w:rPr>
      </w:pPr>
    </w:p>
    <w:p w14:paraId="2536F91C" w14:textId="1690EC6F" w:rsidR="00F62179" w:rsidRDefault="00F62179" w:rsidP="00F62179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  <w:proofErr w:type="spellStart"/>
      <w:r w:rsidRPr="00F62179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System.</w:t>
      </w:r>
      <w:r w:rsidRPr="00F62179">
        <w:rPr>
          <w:rFonts w:ascii="Arial" w:hAnsi="Arial" w:cs="Arial"/>
          <w:b/>
          <w:bCs/>
          <w:i/>
          <w:iCs/>
          <w:color w:val="0000C0"/>
          <w:sz w:val="24"/>
          <w:szCs w:val="24"/>
          <w:shd w:val="clear" w:color="auto" w:fill="E8F2FE"/>
          <w:lang w:val="en-US"/>
        </w:rPr>
        <w:t>out</w:t>
      </w:r>
      <w:r w:rsidRPr="00F62179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.println</w:t>
      </w:r>
      <w:proofErr w:type="spellEnd"/>
      <w:r w:rsidRPr="00F62179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F62179">
        <w:rPr>
          <w:rFonts w:ascii="Arial" w:hAnsi="Arial" w:cs="Arial"/>
          <w:color w:val="2A00FF"/>
          <w:sz w:val="24"/>
          <w:szCs w:val="24"/>
          <w:shd w:val="clear" w:color="auto" w:fill="E8F2FE"/>
          <w:lang w:val="en-US"/>
        </w:rPr>
        <w:t>"short : "</w:t>
      </w:r>
      <w:r w:rsidRPr="00F62179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 xml:space="preserve"> + </w:t>
      </w:r>
      <w:proofErr w:type="spellStart"/>
      <w:r w:rsidRPr="00F62179">
        <w:rPr>
          <w:rFonts w:ascii="Arial" w:hAnsi="Arial" w:cs="Arial"/>
          <w:i/>
          <w:iCs/>
          <w:color w:val="000000"/>
          <w:sz w:val="24"/>
          <w:szCs w:val="24"/>
          <w:shd w:val="clear" w:color="auto" w:fill="E8F2FE"/>
          <w:lang w:val="en-US"/>
        </w:rPr>
        <w:t>funcion</w:t>
      </w:r>
      <w:proofErr w:type="spellEnd"/>
      <w:r w:rsidRPr="00F62179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F62179">
        <w:rPr>
          <w:rFonts w:ascii="Arial" w:hAnsi="Arial" w:cs="Arial"/>
          <w:color w:val="6A3E3E"/>
          <w:sz w:val="24"/>
          <w:szCs w:val="24"/>
          <w:shd w:val="clear" w:color="auto" w:fill="E8F2FE"/>
          <w:lang w:val="en-US"/>
        </w:rPr>
        <w:t>s</w:t>
      </w:r>
      <w:r w:rsidRPr="00F62179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</w:t>
      </w:r>
      <w:proofErr w:type="gramStart"/>
      <w:r w:rsidRPr="00F62179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);</w:t>
      </w:r>
      <w:proofErr w:type="gramEnd"/>
    </w:p>
    <w:p w14:paraId="50CB2AC0" w14:textId="77777777" w:rsidR="00F62179" w:rsidRPr="00F62179" w:rsidRDefault="00F62179" w:rsidP="00F62179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</w:p>
    <w:p w14:paraId="2E426C5D" w14:textId="77777777" w:rsidR="00D93A25" w:rsidRDefault="00F62179" w:rsidP="00F621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no hay ningún método que reciba parámetros </w:t>
      </w:r>
      <w:r>
        <w:rPr>
          <w:rFonts w:ascii="Arial" w:hAnsi="Arial" w:cs="Arial"/>
          <w:sz w:val="24"/>
          <w:szCs w:val="24"/>
        </w:rPr>
        <w:t>tipo</w:t>
      </w:r>
      <w:r w:rsidR="00D93A25">
        <w:rPr>
          <w:rFonts w:ascii="Arial" w:hAnsi="Arial" w:cs="Arial"/>
          <w:sz w:val="24"/>
          <w:szCs w:val="24"/>
        </w:rPr>
        <w:t xml:space="preserve"> “short”, se busca el tipo de orden superior, en este caso int.</w:t>
      </w:r>
    </w:p>
    <w:p w14:paraId="5CEC248E" w14:textId="77777777" w:rsidR="00D93A25" w:rsidRDefault="00D93A25" w:rsidP="00F62179">
      <w:pPr>
        <w:pStyle w:val="Prrafodelista"/>
        <w:rPr>
          <w:rFonts w:ascii="Arial" w:hAnsi="Arial" w:cs="Arial"/>
          <w:sz w:val="24"/>
          <w:szCs w:val="24"/>
        </w:rPr>
      </w:pPr>
    </w:p>
    <w:p w14:paraId="5E9487C2" w14:textId="20485F04" w:rsidR="00D93A25" w:rsidRPr="00D93A25" w:rsidRDefault="00F62179" w:rsidP="00D93A25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  <w:r w:rsidRPr="00D93A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93A25"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System.</w:t>
      </w:r>
      <w:r w:rsidR="00D93A25" w:rsidRPr="00D93A25">
        <w:rPr>
          <w:rFonts w:ascii="Arial" w:hAnsi="Arial" w:cs="Arial"/>
          <w:b/>
          <w:bCs/>
          <w:i/>
          <w:iCs/>
          <w:color w:val="0000C0"/>
          <w:sz w:val="24"/>
          <w:szCs w:val="24"/>
          <w:shd w:val="clear" w:color="auto" w:fill="E8F2FE"/>
          <w:lang w:val="en-US"/>
        </w:rPr>
        <w:t>out</w:t>
      </w:r>
      <w:r w:rsidR="00D93A25"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.println</w:t>
      </w:r>
      <w:proofErr w:type="spellEnd"/>
      <w:r w:rsidR="00D93A25"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="00D93A25" w:rsidRPr="00D93A25">
        <w:rPr>
          <w:rFonts w:ascii="Arial" w:hAnsi="Arial" w:cs="Arial"/>
          <w:color w:val="2A00FF"/>
          <w:sz w:val="24"/>
          <w:szCs w:val="24"/>
          <w:shd w:val="clear" w:color="auto" w:fill="E8F2FE"/>
          <w:lang w:val="en-US"/>
        </w:rPr>
        <w:t>"byte : "</w:t>
      </w:r>
      <w:r w:rsidR="00D93A25"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 xml:space="preserve"> + </w:t>
      </w:r>
      <w:proofErr w:type="spellStart"/>
      <w:r w:rsidR="00D93A25" w:rsidRPr="00D93A25">
        <w:rPr>
          <w:rFonts w:ascii="Arial" w:hAnsi="Arial" w:cs="Arial"/>
          <w:i/>
          <w:iCs/>
          <w:color w:val="000000"/>
          <w:sz w:val="24"/>
          <w:szCs w:val="24"/>
          <w:shd w:val="clear" w:color="auto" w:fill="E8F2FE"/>
          <w:lang w:val="en-US"/>
        </w:rPr>
        <w:t>funcion</w:t>
      </w:r>
      <w:proofErr w:type="spellEnd"/>
      <w:r w:rsidR="00D93A25"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="00D93A25" w:rsidRPr="00D93A25">
        <w:rPr>
          <w:rFonts w:ascii="Arial" w:hAnsi="Arial" w:cs="Arial"/>
          <w:color w:val="6A3E3E"/>
          <w:sz w:val="24"/>
          <w:szCs w:val="24"/>
          <w:shd w:val="clear" w:color="auto" w:fill="E8F2FE"/>
          <w:lang w:val="en-US"/>
        </w:rPr>
        <w:t>b</w:t>
      </w:r>
      <w:r w:rsidR="00D93A25"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</w:t>
      </w:r>
      <w:proofErr w:type="gramStart"/>
      <w:r w:rsidR="00D93A25"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);</w:t>
      </w:r>
      <w:proofErr w:type="gramEnd"/>
    </w:p>
    <w:p w14:paraId="1371D939" w14:textId="77777777" w:rsidR="00D93A25" w:rsidRPr="00D93A25" w:rsidRDefault="00D93A25" w:rsidP="00D93A25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</w:p>
    <w:p w14:paraId="43F91464" w14:textId="3D787BD0" w:rsidR="00D93A25" w:rsidRDefault="00D93A25" w:rsidP="00D93A2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no hay ningún método que reciba parámetros tipo “</w:t>
      </w:r>
      <w:r>
        <w:rPr>
          <w:rFonts w:ascii="Arial" w:hAnsi="Arial" w:cs="Arial"/>
          <w:sz w:val="24"/>
          <w:szCs w:val="24"/>
        </w:rPr>
        <w:t>byte</w:t>
      </w:r>
      <w:r>
        <w:rPr>
          <w:rFonts w:ascii="Arial" w:hAnsi="Arial" w:cs="Arial"/>
          <w:sz w:val="24"/>
          <w:szCs w:val="24"/>
        </w:rPr>
        <w:t>”, se busca el tipo de orden superior</w:t>
      </w:r>
      <w:r>
        <w:rPr>
          <w:rFonts w:ascii="Arial" w:hAnsi="Arial" w:cs="Arial"/>
          <w:sz w:val="24"/>
          <w:szCs w:val="24"/>
        </w:rPr>
        <w:t xml:space="preserve"> más próximo</w:t>
      </w:r>
      <w:r>
        <w:rPr>
          <w:rFonts w:ascii="Arial" w:hAnsi="Arial" w:cs="Arial"/>
          <w:sz w:val="24"/>
          <w:szCs w:val="24"/>
        </w:rPr>
        <w:t>, en este caso int.</w:t>
      </w:r>
    </w:p>
    <w:p w14:paraId="5232B3BA" w14:textId="7E25C640" w:rsidR="00D93A25" w:rsidRDefault="00D93A25" w:rsidP="00D93A25">
      <w:pPr>
        <w:pStyle w:val="Prrafodelista"/>
        <w:rPr>
          <w:rFonts w:ascii="Arial" w:hAnsi="Arial" w:cs="Arial"/>
          <w:sz w:val="24"/>
          <w:szCs w:val="24"/>
        </w:rPr>
      </w:pPr>
    </w:p>
    <w:p w14:paraId="4F077577" w14:textId="43A456E6" w:rsidR="00D93A25" w:rsidRDefault="00D93A25" w:rsidP="00D93A25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  <w:proofErr w:type="spellStart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System.</w:t>
      </w:r>
      <w:r w:rsidRPr="00D93A25">
        <w:rPr>
          <w:rFonts w:ascii="Arial" w:hAnsi="Arial" w:cs="Arial"/>
          <w:b/>
          <w:bCs/>
          <w:i/>
          <w:iCs/>
          <w:color w:val="0000C0"/>
          <w:sz w:val="24"/>
          <w:szCs w:val="24"/>
          <w:shd w:val="clear" w:color="auto" w:fill="E8F2FE"/>
          <w:lang w:val="en-US"/>
        </w:rPr>
        <w:t>out</w:t>
      </w:r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.println</w:t>
      </w:r>
      <w:proofErr w:type="spellEnd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D93A25">
        <w:rPr>
          <w:rFonts w:ascii="Arial" w:hAnsi="Arial" w:cs="Arial"/>
          <w:color w:val="2A00FF"/>
          <w:sz w:val="24"/>
          <w:szCs w:val="24"/>
          <w:shd w:val="clear" w:color="auto" w:fill="E8F2FE"/>
          <w:lang w:val="en-US"/>
        </w:rPr>
        <w:t>"long : "</w:t>
      </w:r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 xml:space="preserve"> + </w:t>
      </w:r>
      <w:proofErr w:type="spellStart"/>
      <w:r w:rsidRPr="00D93A25">
        <w:rPr>
          <w:rFonts w:ascii="Arial" w:hAnsi="Arial" w:cs="Arial"/>
          <w:i/>
          <w:iCs/>
          <w:color w:val="000000"/>
          <w:sz w:val="24"/>
          <w:szCs w:val="24"/>
          <w:shd w:val="clear" w:color="auto" w:fill="E8F2FE"/>
          <w:lang w:val="en-US"/>
        </w:rPr>
        <w:t>funcion</w:t>
      </w:r>
      <w:proofErr w:type="spellEnd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D93A25">
        <w:rPr>
          <w:rFonts w:ascii="Arial" w:hAnsi="Arial" w:cs="Arial"/>
          <w:color w:val="6A3E3E"/>
          <w:sz w:val="24"/>
          <w:szCs w:val="24"/>
          <w:shd w:val="clear" w:color="auto" w:fill="E8F2FE"/>
          <w:lang w:val="en-US"/>
        </w:rPr>
        <w:t>l</w:t>
      </w:r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</w:t>
      </w:r>
      <w:proofErr w:type="gramStart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);</w:t>
      </w:r>
      <w:proofErr w:type="gramEnd"/>
    </w:p>
    <w:p w14:paraId="12A6819C" w14:textId="77777777" w:rsidR="00D93A25" w:rsidRPr="00D93A25" w:rsidRDefault="00D93A25" w:rsidP="00D93A25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</w:p>
    <w:p w14:paraId="6C32425A" w14:textId="3AC04872" w:rsidR="00D93A25" w:rsidRDefault="00D93A25" w:rsidP="00D93A2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no hay ningún método que reciba parámetros tipo “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”, se busca el tipo de orden superior más próximo, en este caso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A82230" w14:textId="36349768" w:rsidR="00D93A25" w:rsidRDefault="00D93A25" w:rsidP="00D93A25">
      <w:pPr>
        <w:pStyle w:val="Prrafodelista"/>
        <w:rPr>
          <w:rFonts w:ascii="Arial" w:hAnsi="Arial" w:cs="Arial"/>
          <w:sz w:val="24"/>
          <w:szCs w:val="24"/>
        </w:rPr>
      </w:pPr>
    </w:p>
    <w:p w14:paraId="404545A3" w14:textId="551A6462" w:rsidR="00D93A25" w:rsidRPr="00D93A25" w:rsidRDefault="00D93A25" w:rsidP="00D93A25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  <w:proofErr w:type="spellStart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System.</w:t>
      </w:r>
      <w:r w:rsidRPr="00D93A25">
        <w:rPr>
          <w:rFonts w:ascii="Arial" w:hAnsi="Arial" w:cs="Arial"/>
          <w:b/>
          <w:bCs/>
          <w:i/>
          <w:iCs/>
          <w:color w:val="0000C0"/>
          <w:sz w:val="24"/>
          <w:szCs w:val="24"/>
          <w:shd w:val="clear" w:color="auto" w:fill="E8F2FE"/>
          <w:lang w:val="en-US"/>
        </w:rPr>
        <w:t>out</w:t>
      </w:r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.println</w:t>
      </w:r>
      <w:proofErr w:type="spellEnd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D93A25">
        <w:rPr>
          <w:rFonts w:ascii="Arial" w:hAnsi="Arial" w:cs="Arial"/>
          <w:color w:val="2A00FF"/>
          <w:sz w:val="24"/>
          <w:szCs w:val="24"/>
          <w:shd w:val="clear" w:color="auto" w:fill="E8F2FE"/>
          <w:lang w:val="en-US"/>
        </w:rPr>
        <w:t>"integer : "</w:t>
      </w:r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 xml:space="preserve"> + </w:t>
      </w:r>
      <w:proofErr w:type="spellStart"/>
      <w:r w:rsidRPr="00D93A25">
        <w:rPr>
          <w:rFonts w:ascii="Arial" w:hAnsi="Arial" w:cs="Arial"/>
          <w:i/>
          <w:iCs/>
          <w:color w:val="000000"/>
          <w:sz w:val="24"/>
          <w:szCs w:val="24"/>
          <w:shd w:val="clear" w:color="auto" w:fill="E8F2FE"/>
          <w:lang w:val="en-US"/>
        </w:rPr>
        <w:t>funcion</w:t>
      </w:r>
      <w:proofErr w:type="spellEnd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proofErr w:type="spellStart"/>
      <w:r w:rsidRPr="00D93A25">
        <w:rPr>
          <w:rFonts w:ascii="Arial" w:hAnsi="Arial" w:cs="Arial"/>
          <w:color w:val="6A3E3E"/>
          <w:sz w:val="24"/>
          <w:szCs w:val="24"/>
          <w:shd w:val="clear" w:color="auto" w:fill="E8F2FE"/>
          <w:lang w:val="en-US"/>
        </w:rPr>
        <w:t>i</w:t>
      </w:r>
      <w:proofErr w:type="spellEnd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</w:t>
      </w:r>
      <w:proofErr w:type="gramStart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);</w:t>
      </w:r>
      <w:proofErr w:type="gramEnd"/>
    </w:p>
    <w:p w14:paraId="7089E53B" w14:textId="77777777" w:rsidR="00D93A25" w:rsidRPr="00D93A25" w:rsidRDefault="00D93A25" w:rsidP="00D93A25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</w:p>
    <w:p w14:paraId="3C8D6085" w14:textId="588CFD2A" w:rsidR="00D93A25" w:rsidRDefault="00D93A25" w:rsidP="00D93A2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si está definido un método que reciba parámetros de tipo entero se ejecuta el método.</w:t>
      </w:r>
    </w:p>
    <w:p w14:paraId="5964A830" w14:textId="77777777" w:rsidR="00897FEB" w:rsidRDefault="00897FEB" w:rsidP="00897FEB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  <w:proofErr w:type="spellStart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lastRenderedPageBreak/>
        <w:t>System.</w:t>
      </w:r>
      <w:r w:rsidRPr="00D93A25">
        <w:rPr>
          <w:rFonts w:ascii="Arial" w:hAnsi="Arial" w:cs="Arial"/>
          <w:b/>
          <w:bCs/>
          <w:i/>
          <w:iCs/>
          <w:color w:val="0000C0"/>
          <w:sz w:val="24"/>
          <w:szCs w:val="24"/>
          <w:shd w:val="clear" w:color="auto" w:fill="E8F2FE"/>
          <w:lang w:val="en-US"/>
        </w:rPr>
        <w:t>out</w:t>
      </w:r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.println</w:t>
      </w:r>
      <w:proofErr w:type="spellEnd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D93A25">
        <w:rPr>
          <w:rFonts w:ascii="Arial" w:hAnsi="Arial" w:cs="Arial"/>
          <w:color w:val="2A00FF"/>
          <w:sz w:val="24"/>
          <w:szCs w:val="24"/>
          <w:shd w:val="clear" w:color="auto" w:fill="E8F2FE"/>
          <w:lang w:val="en-US"/>
        </w:rPr>
        <w:t>"double : "</w:t>
      </w:r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 xml:space="preserve"> + </w:t>
      </w:r>
      <w:proofErr w:type="spellStart"/>
      <w:r w:rsidRPr="00D93A25">
        <w:rPr>
          <w:rFonts w:ascii="Arial" w:hAnsi="Arial" w:cs="Arial"/>
          <w:i/>
          <w:iCs/>
          <w:color w:val="000000"/>
          <w:sz w:val="24"/>
          <w:szCs w:val="24"/>
          <w:shd w:val="clear" w:color="auto" w:fill="E8F2FE"/>
          <w:lang w:val="en-US"/>
        </w:rPr>
        <w:t>funcion</w:t>
      </w:r>
      <w:proofErr w:type="spellEnd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D93A25">
        <w:rPr>
          <w:rFonts w:ascii="Arial" w:hAnsi="Arial" w:cs="Arial"/>
          <w:color w:val="6A3E3E"/>
          <w:sz w:val="24"/>
          <w:szCs w:val="24"/>
          <w:shd w:val="clear" w:color="auto" w:fill="E8F2FE"/>
          <w:lang w:val="en-US"/>
        </w:rPr>
        <w:t>d</w:t>
      </w:r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</w:t>
      </w:r>
      <w:proofErr w:type="gramStart"/>
      <w:r w:rsidRPr="00D93A25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);</w:t>
      </w:r>
      <w:proofErr w:type="gramEnd"/>
    </w:p>
    <w:p w14:paraId="05951F6B" w14:textId="77777777" w:rsidR="00897FEB" w:rsidRPr="00D93A25" w:rsidRDefault="00897FEB" w:rsidP="00897FEB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</w:p>
    <w:p w14:paraId="44E30784" w14:textId="77777777" w:rsidR="00897FEB" w:rsidRDefault="00897FEB" w:rsidP="00897FE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si está definido un método que reciba parámetros de tipo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se ejecuta el método.</w:t>
      </w:r>
    </w:p>
    <w:p w14:paraId="0A3383BC" w14:textId="54A41CE8" w:rsidR="00D93A25" w:rsidRDefault="00D93A25" w:rsidP="00D93A25">
      <w:pPr>
        <w:pStyle w:val="Prrafodelista"/>
        <w:rPr>
          <w:rFonts w:ascii="Arial" w:hAnsi="Arial" w:cs="Arial"/>
          <w:sz w:val="24"/>
          <w:szCs w:val="24"/>
        </w:rPr>
      </w:pPr>
    </w:p>
    <w:p w14:paraId="09781E41" w14:textId="788C3985" w:rsidR="00897FEB" w:rsidRDefault="00897FEB" w:rsidP="00897FEB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  <w:proofErr w:type="spellStart"/>
      <w:r w:rsidRPr="00897FEB">
        <w:rPr>
          <w:rFonts w:ascii="Arial" w:hAnsi="Arial" w:cs="Arial"/>
          <w:color w:val="000000"/>
          <w:sz w:val="24"/>
          <w:szCs w:val="24"/>
          <w:u w:val="single"/>
          <w:shd w:val="clear" w:color="auto" w:fill="E8F2FE"/>
          <w:lang w:val="en-US"/>
        </w:rPr>
        <w:t>System</w:t>
      </w:r>
      <w:r w:rsidRPr="00897FEB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.</w:t>
      </w:r>
      <w:r w:rsidRPr="00897FEB">
        <w:rPr>
          <w:rFonts w:ascii="Arial" w:hAnsi="Arial" w:cs="Arial"/>
          <w:b/>
          <w:bCs/>
          <w:i/>
          <w:iCs/>
          <w:color w:val="0000C0"/>
          <w:sz w:val="24"/>
          <w:szCs w:val="24"/>
          <w:shd w:val="clear" w:color="auto" w:fill="E8F2FE"/>
          <w:lang w:val="en-US"/>
        </w:rPr>
        <w:t>out</w:t>
      </w:r>
      <w:r w:rsidRPr="00897FEB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.println</w:t>
      </w:r>
      <w:proofErr w:type="spellEnd"/>
      <w:r w:rsidRPr="00897FEB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897FEB">
        <w:rPr>
          <w:rFonts w:ascii="Arial" w:hAnsi="Arial" w:cs="Arial"/>
          <w:color w:val="2A00FF"/>
          <w:sz w:val="24"/>
          <w:szCs w:val="24"/>
          <w:shd w:val="clear" w:color="auto" w:fill="E8F2FE"/>
          <w:lang w:val="en-US"/>
        </w:rPr>
        <w:t>"float : "</w:t>
      </w:r>
      <w:r w:rsidRPr="00897FEB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 xml:space="preserve"> + </w:t>
      </w:r>
      <w:proofErr w:type="spellStart"/>
      <w:r w:rsidRPr="00897FEB">
        <w:rPr>
          <w:rFonts w:ascii="Arial" w:hAnsi="Arial" w:cs="Arial"/>
          <w:i/>
          <w:iCs/>
          <w:color w:val="000000"/>
          <w:sz w:val="24"/>
          <w:szCs w:val="24"/>
          <w:shd w:val="clear" w:color="auto" w:fill="E8F2FE"/>
          <w:lang w:val="en-US"/>
        </w:rPr>
        <w:t>funcion</w:t>
      </w:r>
      <w:proofErr w:type="spellEnd"/>
      <w:r w:rsidRPr="00897FEB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(</w:t>
      </w:r>
      <w:r w:rsidRPr="00897FEB">
        <w:rPr>
          <w:rFonts w:ascii="Arial" w:hAnsi="Arial" w:cs="Arial"/>
          <w:color w:val="6A3E3E"/>
          <w:sz w:val="24"/>
          <w:szCs w:val="24"/>
          <w:shd w:val="clear" w:color="auto" w:fill="E8F2FE"/>
          <w:lang w:val="en-US"/>
        </w:rPr>
        <w:t>f</w:t>
      </w:r>
      <w:r w:rsidRPr="00897FEB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</w:t>
      </w:r>
      <w:proofErr w:type="gramStart"/>
      <w:r w:rsidRPr="00897FEB"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  <w:t>);</w:t>
      </w:r>
      <w:proofErr w:type="gramEnd"/>
    </w:p>
    <w:p w14:paraId="3687A29F" w14:textId="77777777" w:rsidR="00897FEB" w:rsidRPr="00897FEB" w:rsidRDefault="00897FEB" w:rsidP="00897FEB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E8F2FE"/>
          <w:lang w:val="en-US"/>
        </w:rPr>
      </w:pPr>
    </w:p>
    <w:p w14:paraId="602D5297" w14:textId="77777777" w:rsidR="00897FEB" w:rsidRDefault="00897FEB" w:rsidP="00897FE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no hay ningún método que reciba parámetros tipo “byte”, se busca el tipo de orden superior más próximo, en este caso int.</w:t>
      </w:r>
    </w:p>
    <w:p w14:paraId="36F5D4D6" w14:textId="77777777" w:rsidR="00897FEB" w:rsidRDefault="00897FEB" w:rsidP="00D93A25">
      <w:pPr>
        <w:pStyle w:val="Prrafodelista"/>
        <w:rPr>
          <w:rFonts w:ascii="Arial" w:hAnsi="Arial" w:cs="Arial"/>
          <w:sz w:val="24"/>
          <w:szCs w:val="24"/>
        </w:rPr>
      </w:pPr>
    </w:p>
    <w:p w14:paraId="4C3AA921" w14:textId="56AA4454" w:rsidR="00F62179" w:rsidRPr="00F62179" w:rsidRDefault="00F62179" w:rsidP="00F62179">
      <w:pPr>
        <w:pStyle w:val="Prrafodelista"/>
        <w:rPr>
          <w:rFonts w:ascii="Arial" w:hAnsi="Arial" w:cs="Arial"/>
          <w:smallCaps/>
          <w:sz w:val="24"/>
          <w:szCs w:val="24"/>
        </w:rPr>
      </w:pPr>
    </w:p>
    <w:p w14:paraId="5B1D86E3" w14:textId="77777777" w:rsidR="00F62179" w:rsidRPr="00F62179" w:rsidRDefault="00F62179" w:rsidP="00F62179">
      <w:pPr>
        <w:pStyle w:val="Prrafodelista"/>
        <w:rPr>
          <w:rFonts w:ascii="Arial" w:hAnsi="Arial" w:cs="Arial"/>
          <w:smallCaps/>
          <w:sz w:val="24"/>
          <w:szCs w:val="24"/>
        </w:rPr>
      </w:pPr>
    </w:p>
    <w:sectPr w:rsidR="00F62179" w:rsidRPr="00F62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6457"/>
    <w:multiLevelType w:val="hybridMultilevel"/>
    <w:tmpl w:val="0DC24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0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B5"/>
    <w:rsid w:val="00025EA2"/>
    <w:rsid w:val="003A482C"/>
    <w:rsid w:val="00897FEB"/>
    <w:rsid w:val="00921AC5"/>
    <w:rsid w:val="00BE45B5"/>
    <w:rsid w:val="00D93A25"/>
    <w:rsid w:val="00F6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9191"/>
  <w15:chartTrackingRefBased/>
  <w15:docId w15:val="{CFA960FF-A874-4C32-9C60-ED1E2D6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179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F6217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Ospina Muñoz</dc:creator>
  <cp:keywords/>
  <dc:description/>
  <cp:lastModifiedBy>Cesar Augusto Ospina Muñoz</cp:lastModifiedBy>
  <cp:revision>1</cp:revision>
  <dcterms:created xsi:type="dcterms:W3CDTF">2022-04-03T15:25:00Z</dcterms:created>
  <dcterms:modified xsi:type="dcterms:W3CDTF">2022-04-03T15:47:00Z</dcterms:modified>
</cp:coreProperties>
</file>