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 Decision Survey (English Version)</w:t>
      </w:r>
    </w:p>
    <w:p>
      <w:r>
        <w:t>Scenario Introduction</w:t>
      </w:r>
    </w:p>
    <w:p>
      <w:r>
        <w:t>Please imagine that on a weekday, you are traveling from your current location in Shenzhen to your destination. You plan to use a carpooling service through an app, and the system is currently matching passengers with drivers.</w:t>
      </w:r>
    </w:p>
    <w:p>
      <w:r>
        <w:t>Assume the pricing rules are as follows:</w:t>
      </w:r>
    </w:p>
    <w:p>
      <w:r>
        <w:t>• Peak hours: Starting fare is 15.1 RMB (the starting fare includes 2.8 km). For any distance beyond the included 2.8 km, an additional 1.7 RMB per kilometer will be charged.</w:t>
      </w:r>
    </w:p>
    <w:p>
      <w:r>
        <w:t>• Off-peak hours: Starting fare is 12.8 RMB (the starting fare includes 2.8 km). For any distance beyond the included 2.8 km, an additional 1.3 RMB per kilometer will be charged.</w:t>
      </w:r>
    </w:p>
    <w:p>
      <w:r>
        <w:t>Once the platform successfully matches you with a vehicle, it will display detailed order information. Based on this information, please decide whether you would accept the travel plan and price, according to your true preference.</w:t>
      </w:r>
    </w:p>
    <w:p>
      <w:r>
        <w:t>The order details shown by the platform include:</w:t>
      </w:r>
    </w:p>
    <w:p>
      <w:r>
        <w:t>1) Whether it is peak hours or off-peak hours</w:t>
      </w:r>
    </w:p>
    <w:p>
      <w:r>
        <w:t>2) Direct (non-carpooling) trip distance (km) and time (minutes)</w:t>
      </w:r>
    </w:p>
    <w:p>
      <w:r>
        <w:t>3) Direct (non-carpooling) original price (RMB, calculated using the pricing rules)</w:t>
      </w:r>
    </w:p>
    <w:p>
      <w:r>
        <w:t>4) Time you have already waited for matching (minutes)</w:t>
      </w:r>
    </w:p>
    <w:p>
      <w:r>
        <w:t>5) Estimated pickup time (minutes)</w:t>
      </w:r>
    </w:p>
    <w:p>
      <w:r>
        <w:t>6) Estimated detour time (detour minutes and the percentage increase relative to the direct trip)</w:t>
      </w:r>
    </w:p>
    <w:p>
      <w:r>
        <w:t>7) Discount (percentage and discounted price in RMB)</w:t>
      </w:r>
    </w:p>
    <w:p>
      <w:r>
        <w:t>Note: This questionnaire is used to study your cancellation behavior while waiting for a carpool match. Please answer honestly; there are no right or wrong answers.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 / 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carpooling/ride‑sharing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Suppose it is peak travel time (e.g., 8:30 AM).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Suppose it is off‑peak time (e.g., 3:00 PM).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Sub‑Module 1: Waiting Time Test</w:t>
      </w:r>
    </w:p>
    <w:p>
      <w:r>
        <w:t>Peak hours (17:00–19:00). Direct trip: 5 km (≈12 minutes); Original price: 18.8 RMB; Estimated pickup time: 7 minutes; Estimated detour: 5 minutes (+40%); Discount: 70% (discounted price: 5.6 RMB).</w:t>
      </w:r>
    </w:p>
    <w:p>
      <w:r>
        <w:t>8. You have already waited 10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3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7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1 minute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2: Pickup Time Test</w:t>
      </w:r>
    </w:p>
    <w:p>
      <w:r>
        <w:t>Peak hours (17:00–19:00). Direct trip: 10 km (≈24 minutes); Original price: 33.9 RMB; Already waited: 5 minutes; Estimated detour: 6 minutes (+25%); Discount: 50% (discounted price: 16.9 RMB).</w:t>
      </w:r>
    </w:p>
    <w:p>
      <w:r>
        <w:t>12.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3: Detour Time Test</w:t>
      </w:r>
    </w:p>
    <w:p>
      <w:r>
        <w:t>Peak hours (17:00–19:00). Direct trip: 5 km (≈12 minutes); Original price: 18.8 RMB; Already waited: 5 minutes; Estimated pickup: 15 minutes; Discount: 20% (discounted price: 15.0 RMB).</w:t>
      </w:r>
    </w:p>
    <w:p>
      <w:r>
        <w:t>17. Estimated detour time: 5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3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1 minute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7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Off‑peak hours (10:00–17:00). Direct trip: 10 km (≈19 minutes); Original price: 24.9 RMB; Already waited: 1 minute; Pickup: 1 minute; Detour: +2 minutes (+10%); Discount: 50% (discounted price: 10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4: Travel Distance Test</w:t>
      </w:r>
    </w:p>
    <w:p>
      <w:r>
        <w:t>Peak hours (17:00–19:00). Already waited: 10 minutes; Pickup: 7 minutes; Detour: 6 minutes (+25%); Discount: 70%.</w:t>
      </w:r>
    </w:p>
    <w:p>
      <w:r>
        <w:t>22. Direct trip distance: 20 km (≈47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30 km (≈71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15 km (≈35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10 km (≈24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5: Discount Test</w:t>
      </w:r>
    </w:p>
    <w:p>
      <w:r>
        <w:t>Off‑peak hours (10:00–17:00). Direct trip: 10 km (≈19 minutes); Original price: 24.9 RMB; Already waited: 10 minutes; Pickup: 7 minutes; Detour: 8 minutes (+40%).</w:t>
      </w:r>
    </w:p>
    <w:p>
      <w:r>
        <w:t>26. Discount: 70% (7.5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Discount: 20% (19.9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Discount: 40% (14.9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Discount: 60% (10.0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Discount: 30% (17.4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