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C93" w:rsidRDefault="00381F12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Assessment</w:t>
      </w:r>
      <w:r w:rsidR="00DC6F0B">
        <w:rPr>
          <w:b/>
          <w:sz w:val="46"/>
          <w:szCs w:val="46"/>
        </w:rPr>
        <w:t xml:space="preserve"> Report: Web Research Agent</w:t>
      </w:r>
    </w:p>
    <w:p w:rsidR="00381F12" w:rsidRPr="00381F12" w:rsidRDefault="00381F12" w:rsidP="00381F12">
      <w:r>
        <w:t xml:space="preserve">                  </w:t>
      </w:r>
      <w:proofErr w:type="spellStart"/>
      <w:r>
        <w:t>Poornima</w:t>
      </w:r>
      <w:proofErr w:type="spellEnd"/>
      <w:r>
        <w:t xml:space="preserve"> MC - </w:t>
      </w:r>
      <w:r w:rsidR="00DC6F0B" w:rsidRPr="00DC6F0B">
        <w:t>https://github.com/POORNIMA-MC/web-research-agent</w:t>
      </w:r>
      <w:bookmarkStart w:id="0" w:name="_GoBack"/>
      <w:bookmarkEnd w:id="0"/>
    </w:p>
    <w:p w:rsidR="00D76C93" w:rsidRDefault="00DC6F0B">
      <w:r>
        <w:pict w14:anchorId="72A7603F">
          <v:rect id="_x0000_i1025" style="width:0;height:1.5pt" o:hralign="center" o:hrstd="t" o:hr="t" fillcolor="#a0a0a0" stroked="f"/>
        </w:pict>
      </w:r>
    </w:p>
    <w:p w:rsidR="00D76C93" w:rsidRDefault="00DC6F0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3ed8s5bzf7bx" w:colFirst="0" w:colLast="0"/>
      <w:bookmarkEnd w:id="1"/>
      <w:r>
        <w:rPr>
          <w:b/>
          <w:sz w:val="34"/>
          <w:szCs w:val="34"/>
        </w:rPr>
        <w:t>1. Objective</w:t>
      </w:r>
    </w:p>
    <w:p w:rsidR="00D76C93" w:rsidRDefault="00DC6F0B">
      <w:pPr>
        <w:spacing w:before="240" w:after="240"/>
      </w:pPr>
      <w:r>
        <w:t>The objective of this project is to develop a Web Research Agent that can automatically:</w:t>
      </w:r>
    </w:p>
    <w:p w:rsidR="00D76C93" w:rsidRDefault="00DC6F0B">
      <w:pPr>
        <w:numPr>
          <w:ilvl w:val="0"/>
          <w:numId w:val="1"/>
        </w:numPr>
        <w:spacing w:before="240"/>
      </w:pPr>
      <w:r>
        <w:t>Accept a user query,</w:t>
      </w:r>
      <w:r>
        <w:br/>
      </w:r>
    </w:p>
    <w:p w:rsidR="00D76C93" w:rsidRDefault="00DC6F0B">
      <w:pPr>
        <w:numPr>
          <w:ilvl w:val="0"/>
          <w:numId w:val="1"/>
        </w:numPr>
      </w:pPr>
      <w:r>
        <w:t xml:space="preserve">Search the web for relevant information using </w:t>
      </w:r>
      <w:proofErr w:type="spellStart"/>
      <w:r>
        <w:t>SerpAPI</w:t>
      </w:r>
      <w:proofErr w:type="spellEnd"/>
      <w:r>
        <w:t>,</w:t>
      </w:r>
      <w:r>
        <w:br/>
      </w:r>
    </w:p>
    <w:p w:rsidR="00D76C93" w:rsidRDefault="00DC6F0B">
      <w:pPr>
        <w:numPr>
          <w:ilvl w:val="0"/>
          <w:numId w:val="1"/>
        </w:numPr>
      </w:pPr>
      <w:r>
        <w:t>Scrape web content from the top search results,</w:t>
      </w:r>
      <w:r>
        <w:br/>
      </w:r>
    </w:p>
    <w:p w:rsidR="00D76C93" w:rsidRDefault="00DC6F0B">
      <w:pPr>
        <w:numPr>
          <w:ilvl w:val="0"/>
          <w:numId w:val="1"/>
        </w:numPr>
      </w:pPr>
      <w:r>
        <w:t>Clean and summarize the extracted content using transformer-based models,</w:t>
      </w:r>
      <w:r>
        <w:br/>
      </w:r>
    </w:p>
    <w:p w:rsidR="00D76C93" w:rsidRDefault="00DC6F0B">
      <w:pPr>
        <w:numPr>
          <w:ilvl w:val="0"/>
          <w:numId w:val="1"/>
        </w:numPr>
        <w:spacing w:after="240"/>
      </w:pPr>
      <w:r>
        <w:t>And display the summarized information neatly on a web interface built using Flask.</w:t>
      </w:r>
      <w:r>
        <w:br/>
      </w:r>
    </w:p>
    <w:p w:rsidR="00D76C93" w:rsidRDefault="00DC6F0B">
      <w:pPr>
        <w:spacing w:before="240" w:after="240"/>
      </w:pPr>
      <w:r>
        <w:t>The goal is to save users time by providing con</w:t>
      </w:r>
      <w:r>
        <w:t>densed, accurate, and relevant summaries from multiple sources without the need to manually browse through various articles.</w:t>
      </w:r>
    </w:p>
    <w:p w:rsidR="00D76C93" w:rsidRDefault="00DC6F0B">
      <w:r>
        <w:pict w14:anchorId="1483F48A">
          <v:rect id="_x0000_i1026" style="width:0;height:1.5pt" o:hralign="center" o:hrstd="t" o:hr="t" fillcolor="#a0a0a0" stroked="f"/>
        </w:pict>
      </w:r>
    </w:p>
    <w:p w:rsidR="00D76C93" w:rsidRDefault="00DC6F0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l9426le2g333" w:colFirst="0" w:colLast="0"/>
      <w:bookmarkEnd w:id="2"/>
      <w:r>
        <w:rPr>
          <w:b/>
          <w:sz w:val="34"/>
          <w:szCs w:val="34"/>
        </w:rPr>
        <w:t>2. System Architecture and Flowchart</w:t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6f46ygxtljz8" w:colFirst="0" w:colLast="0"/>
      <w:bookmarkEnd w:id="3"/>
      <w:r>
        <w:rPr>
          <w:b/>
          <w:color w:val="000000"/>
          <w:sz w:val="26"/>
          <w:szCs w:val="26"/>
        </w:rPr>
        <w:t>2.1 Architecture Overview</w:t>
      </w:r>
    </w:p>
    <w:p w:rsidR="00D76C93" w:rsidRDefault="00DC6F0B">
      <w:pPr>
        <w:spacing w:before="240" w:after="240"/>
      </w:pPr>
      <w:r>
        <w:t>The system is composed of the following major components:</w:t>
      </w:r>
    </w:p>
    <w:p w:rsidR="00D76C93" w:rsidRDefault="00DC6F0B">
      <w:pPr>
        <w:numPr>
          <w:ilvl w:val="0"/>
          <w:numId w:val="5"/>
        </w:numPr>
        <w:spacing w:before="240"/>
      </w:pPr>
      <w:r>
        <w:rPr>
          <w:b/>
        </w:rPr>
        <w:t>Flask We</w:t>
      </w:r>
      <w:r>
        <w:rPr>
          <w:b/>
        </w:rPr>
        <w:t>b Interface</w:t>
      </w:r>
      <w:r>
        <w:t xml:space="preserve"> for user interaction,</w:t>
      </w:r>
      <w:r>
        <w:br/>
      </w:r>
    </w:p>
    <w:p w:rsidR="00D76C93" w:rsidRDefault="00DC6F0B">
      <w:pPr>
        <w:numPr>
          <w:ilvl w:val="0"/>
          <w:numId w:val="5"/>
        </w:numPr>
      </w:pPr>
      <w:proofErr w:type="spellStart"/>
      <w:r>
        <w:rPr>
          <w:b/>
        </w:rPr>
        <w:t>WebSearcher</w:t>
      </w:r>
      <w:proofErr w:type="spellEnd"/>
      <w:r>
        <w:t xml:space="preserve"> to perform search operations using </w:t>
      </w:r>
      <w:proofErr w:type="spellStart"/>
      <w:r>
        <w:t>SerpAPI</w:t>
      </w:r>
      <w:proofErr w:type="spellEnd"/>
      <w:r>
        <w:t>,</w:t>
      </w:r>
      <w:r>
        <w:br/>
      </w:r>
    </w:p>
    <w:p w:rsidR="00D76C93" w:rsidRDefault="00DC6F0B">
      <w:pPr>
        <w:numPr>
          <w:ilvl w:val="0"/>
          <w:numId w:val="5"/>
        </w:numPr>
      </w:pPr>
      <w:proofErr w:type="spellStart"/>
      <w:r>
        <w:rPr>
          <w:b/>
        </w:rPr>
        <w:t>WebScraper</w:t>
      </w:r>
      <w:proofErr w:type="spellEnd"/>
      <w:r>
        <w:t xml:space="preserve"> to extract website content,</w:t>
      </w:r>
      <w:r>
        <w:br/>
      </w:r>
    </w:p>
    <w:p w:rsidR="00D76C93" w:rsidRDefault="00DC6F0B">
      <w:pPr>
        <w:numPr>
          <w:ilvl w:val="0"/>
          <w:numId w:val="5"/>
        </w:numPr>
      </w:pPr>
      <w:proofErr w:type="spellStart"/>
      <w:r>
        <w:rPr>
          <w:b/>
        </w:rPr>
        <w:t>ContentAnalyzer</w:t>
      </w:r>
      <w:proofErr w:type="spellEnd"/>
      <w:r>
        <w:t xml:space="preserve"> to clean and summarize text.</w:t>
      </w:r>
      <w:r>
        <w:br/>
      </w:r>
    </w:p>
    <w:p w:rsidR="00D76C93" w:rsidRDefault="00DC6F0B">
      <w:pPr>
        <w:numPr>
          <w:ilvl w:val="0"/>
          <w:numId w:val="5"/>
        </w:numPr>
        <w:spacing w:after="240"/>
      </w:pPr>
      <w:proofErr w:type="spellStart"/>
      <w:r>
        <w:rPr>
          <w:b/>
        </w:rPr>
        <w:t>WebResearchAgent</w:t>
      </w:r>
      <w:proofErr w:type="spellEnd"/>
      <w:r>
        <w:t xml:space="preserve"> as the orchestrator of all components.</w:t>
      </w:r>
      <w:r>
        <w:br/>
      </w:r>
    </w:p>
    <w:p w:rsidR="00D76C93" w:rsidRDefault="00DC6F0B">
      <w:r>
        <w:lastRenderedPageBreak/>
        <w:pict w14:anchorId="78CFAFED">
          <v:rect id="_x0000_i1027" style="width:0;height:1.5pt" o:hralign="center" o:hrstd="t" o:hr="t" fillcolor="#a0a0a0" stroked="f"/>
        </w:pict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hmkc5ou4mjh" w:colFirst="0" w:colLast="0"/>
      <w:bookmarkEnd w:id="4"/>
      <w:r>
        <w:rPr>
          <w:b/>
          <w:color w:val="000000"/>
          <w:sz w:val="26"/>
          <w:szCs w:val="26"/>
        </w:rPr>
        <w:t>2.2 Flowchart</w:t>
      </w:r>
    </w:p>
    <w:p w:rsidR="00D76C93" w:rsidRDefault="00D76C93"/>
    <w:p w:rsidR="00D76C93" w:rsidRDefault="00D76C93"/>
    <w:p w:rsidR="00D76C93" w:rsidRDefault="00DC6F0B">
      <w:pPr>
        <w:jc w:val="center"/>
      </w:pPr>
      <w:r>
        <w:rPr>
          <w:noProof/>
          <w:lang w:val="en-IN"/>
        </w:rPr>
        <w:drawing>
          <wp:inline distT="114300" distB="114300" distL="114300" distR="114300">
            <wp:extent cx="3638550" cy="621607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16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C6F0B">
      <w:r>
        <w:lastRenderedPageBreak/>
        <w:pict>
          <v:rect id="_x0000_i1028" style="width:0;height:1.5pt" o:hralign="center" o:hrstd="t" o:hr="t" fillcolor="#a0a0a0" stroked="f"/>
        </w:pict>
      </w:r>
    </w:p>
    <w:p w:rsidR="00D76C93" w:rsidRDefault="00DC6F0B">
      <w:pPr>
        <w:rPr>
          <w:b/>
          <w:sz w:val="34"/>
          <w:szCs w:val="34"/>
        </w:rPr>
      </w:pPr>
      <w:r>
        <w:rPr>
          <w:b/>
          <w:sz w:val="34"/>
          <w:szCs w:val="34"/>
        </w:rPr>
        <w:t>3. Module-wise Explanation</w:t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2q81htr539mr" w:colFirst="0" w:colLast="0"/>
      <w:bookmarkEnd w:id="5"/>
      <w:r>
        <w:rPr>
          <w:b/>
          <w:color w:val="000000"/>
          <w:sz w:val="26"/>
          <w:szCs w:val="26"/>
        </w:rPr>
        <w:t>3.1 Flask Web Application</w:t>
      </w:r>
    </w:p>
    <w:p w:rsidR="00D76C93" w:rsidRDefault="00DC6F0B">
      <w:pPr>
        <w:numPr>
          <w:ilvl w:val="0"/>
          <w:numId w:val="7"/>
        </w:numPr>
        <w:spacing w:before="240"/>
      </w:pPr>
      <w:r>
        <w:t>Accepts user queries through an HTML form.</w:t>
      </w:r>
      <w:r>
        <w:br/>
      </w:r>
    </w:p>
    <w:p w:rsidR="00D76C93" w:rsidRDefault="00DC6F0B">
      <w:pPr>
        <w:numPr>
          <w:ilvl w:val="0"/>
          <w:numId w:val="7"/>
        </w:numPr>
      </w:pPr>
      <w:r>
        <w:t>Handles both GET and POST methods.</w:t>
      </w:r>
      <w:r>
        <w:br/>
      </w:r>
    </w:p>
    <w:p w:rsidR="00D76C93" w:rsidRDefault="00DC6F0B">
      <w:pPr>
        <w:numPr>
          <w:ilvl w:val="0"/>
          <w:numId w:val="7"/>
        </w:numPr>
        <w:spacing w:after="240"/>
      </w:pPr>
      <w:r>
        <w:t>Displays both the user's query and the resultant summarized content.</w:t>
      </w:r>
      <w:r>
        <w:br/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9h7com8ndzg7" w:colFirst="0" w:colLast="0"/>
      <w:bookmarkEnd w:id="6"/>
      <w:r>
        <w:rPr>
          <w:b/>
          <w:color w:val="000000"/>
          <w:sz w:val="26"/>
          <w:szCs w:val="26"/>
        </w:rPr>
        <w:t xml:space="preserve">3.2 </w:t>
      </w:r>
      <w:proofErr w:type="spellStart"/>
      <w:r>
        <w:rPr>
          <w:b/>
          <w:color w:val="000000"/>
          <w:sz w:val="26"/>
          <w:szCs w:val="26"/>
        </w:rPr>
        <w:t>WebSearcher</w:t>
      </w:r>
      <w:proofErr w:type="spellEnd"/>
      <w:r>
        <w:rPr>
          <w:b/>
          <w:color w:val="000000"/>
          <w:sz w:val="26"/>
          <w:szCs w:val="26"/>
        </w:rPr>
        <w:t xml:space="preserve"> (Using </w:t>
      </w:r>
      <w:proofErr w:type="spellStart"/>
      <w:r>
        <w:rPr>
          <w:b/>
          <w:color w:val="000000"/>
          <w:sz w:val="26"/>
          <w:szCs w:val="26"/>
        </w:rPr>
        <w:t>SerpAPI</w:t>
      </w:r>
      <w:proofErr w:type="spellEnd"/>
      <w:r>
        <w:rPr>
          <w:b/>
          <w:color w:val="000000"/>
          <w:sz w:val="26"/>
          <w:szCs w:val="26"/>
        </w:rPr>
        <w:t>)</w:t>
      </w:r>
    </w:p>
    <w:p w:rsidR="00D76C93" w:rsidRDefault="00DC6F0B">
      <w:pPr>
        <w:numPr>
          <w:ilvl w:val="0"/>
          <w:numId w:val="6"/>
        </w:numPr>
        <w:spacing w:before="240"/>
      </w:pPr>
      <w:r>
        <w:t>Takes a user qu</w:t>
      </w:r>
      <w:r>
        <w:t>ery as input.</w:t>
      </w:r>
      <w:r>
        <w:br/>
      </w:r>
    </w:p>
    <w:p w:rsidR="00D76C93" w:rsidRDefault="00DC6F0B">
      <w:pPr>
        <w:numPr>
          <w:ilvl w:val="0"/>
          <w:numId w:val="6"/>
        </w:numPr>
      </w:pPr>
      <w:r>
        <w:t xml:space="preserve">Performs a Google search using </w:t>
      </w:r>
      <w:proofErr w:type="spellStart"/>
      <w:r>
        <w:t>SerpAPI</w:t>
      </w:r>
      <w:proofErr w:type="spellEnd"/>
      <w:r>
        <w:t>.</w:t>
      </w:r>
      <w:r>
        <w:br/>
      </w:r>
    </w:p>
    <w:p w:rsidR="00D76C93" w:rsidRDefault="00DC6F0B">
      <w:pPr>
        <w:numPr>
          <w:ilvl w:val="0"/>
          <w:numId w:val="6"/>
        </w:numPr>
        <w:spacing w:after="240"/>
      </w:pPr>
      <w:r>
        <w:t>Extracts and returns top 3 organic result URLs.</w:t>
      </w:r>
      <w:r>
        <w:br/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dc31i8lc7wp0" w:colFirst="0" w:colLast="0"/>
      <w:bookmarkEnd w:id="7"/>
      <w:r>
        <w:rPr>
          <w:b/>
          <w:color w:val="000000"/>
          <w:sz w:val="26"/>
          <w:szCs w:val="26"/>
        </w:rPr>
        <w:t xml:space="preserve">3.3 </w:t>
      </w:r>
      <w:proofErr w:type="spellStart"/>
      <w:r>
        <w:rPr>
          <w:b/>
          <w:color w:val="000000"/>
          <w:sz w:val="26"/>
          <w:szCs w:val="26"/>
        </w:rPr>
        <w:t>WebScraper</w:t>
      </w:r>
      <w:proofErr w:type="spellEnd"/>
      <w:r>
        <w:rPr>
          <w:b/>
          <w:color w:val="000000"/>
          <w:sz w:val="26"/>
          <w:szCs w:val="26"/>
        </w:rPr>
        <w:t xml:space="preserve"> (Using Selenium and </w:t>
      </w:r>
      <w:proofErr w:type="spellStart"/>
      <w:r>
        <w:rPr>
          <w:b/>
          <w:color w:val="000000"/>
          <w:sz w:val="26"/>
          <w:szCs w:val="26"/>
        </w:rPr>
        <w:t>BeautifulSoup</w:t>
      </w:r>
      <w:proofErr w:type="spellEnd"/>
      <w:r>
        <w:rPr>
          <w:b/>
          <w:color w:val="000000"/>
          <w:sz w:val="26"/>
          <w:szCs w:val="26"/>
        </w:rPr>
        <w:t>)</w:t>
      </w:r>
    </w:p>
    <w:p w:rsidR="00D76C93" w:rsidRDefault="00DC6F0B">
      <w:pPr>
        <w:numPr>
          <w:ilvl w:val="0"/>
          <w:numId w:val="3"/>
        </w:numPr>
        <w:spacing w:before="240"/>
      </w:pPr>
      <w:r>
        <w:t>Loads each URL in a headless Chrome browser.</w:t>
      </w:r>
      <w:r>
        <w:br/>
      </w:r>
    </w:p>
    <w:p w:rsidR="00D76C93" w:rsidRDefault="00DC6F0B">
      <w:pPr>
        <w:numPr>
          <w:ilvl w:val="0"/>
          <w:numId w:val="3"/>
        </w:numPr>
      </w:pPr>
      <w:r>
        <w:t xml:space="preserve">Extracts all </w:t>
      </w:r>
      <w:r>
        <w:rPr>
          <w:rFonts w:ascii="Roboto Mono" w:eastAsia="Roboto Mono" w:hAnsi="Roboto Mono" w:cs="Roboto Mono"/>
          <w:color w:val="188038"/>
        </w:rPr>
        <w:t>&lt;p&gt;</w:t>
      </w:r>
      <w:r>
        <w:t xml:space="preserve"> (paragraph) tags from the HTML.</w:t>
      </w:r>
      <w:r>
        <w:br/>
      </w:r>
    </w:p>
    <w:p w:rsidR="00D76C93" w:rsidRDefault="00DC6F0B">
      <w:pPr>
        <w:numPr>
          <w:ilvl w:val="0"/>
          <w:numId w:val="3"/>
        </w:numPr>
        <w:spacing w:after="240"/>
      </w:pPr>
      <w:r>
        <w:t>Joins all paragraph texts into a single raw text body.</w:t>
      </w:r>
      <w:r>
        <w:br/>
      </w:r>
    </w:p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z7oykw2jzo6i" w:colFirst="0" w:colLast="0"/>
      <w:bookmarkEnd w:id="8"/>
      <w:r>
        <w:rPr>
          <w:b/>
          <w:color w:val="000000"/>
          <w:sz w:val="26"/>
          <w:szCs w:val="26"/>
        </w:rPr>
        <w:t xml:space="preserve">3.4 </w:t>
      </w:r>
      <w:proofErr w:type="spellStart"/>
      <w:r>
        <w:rPr>
          <w:b/>
          <w:color w:val="000000"/>
          <w:sz w:val="26"/>
          <w:szCs w:val="26"/>
        </w:rPr>
        <w:t>ContentAnalyzer</w:t>
      </w:r>
      <w:proofErr w:type="spellEnd"/>
      <w:r>
        <w:rPr>
          <w:b/>
          <w:color w:val="000000"/>
          <w:sz w:val="26"/>
          <w:szCs w:val="26"/>
        </w:rPr>
        <w:t xml:space="preserve"> (Cleaning and Summarization)</w:t>
      </w:r>
    </w:p>
    <w:p w:rsidR="00D76C93" w:rsidRDefault="00DC6F0B">
      <w:pPr>
        <w:numPr>
          <w:ilvl w:val="0"/>
          <w:numId w:val="10"/>
        </w:numPr>
        <w:spacing w:before="240"/>
      </w:pPr>
      <w:r>
        <w:t>Cleans the scraped content by removing unwanted boilerplate texts (e.g., "contact us", "terms of service").</w:t>
      </w:r>
      <w:r>
        <w:br/>
      </w:r>
    </w:p>
    <w:p w:rsidR="00D76C93" w:rsidRDefault="00DC6F0B">
      <w:pPr>
        <w:numPr>
          <w:ilvl w:val="0"/>
          <w:numId w:val="10"/>
        </w:numPr>
      </w:pPr>
      <w:r>
        <w:t>Filters relevant sentences based on keywor</w:t>
      </w:r>
      <w:r>
        <w:t>d matching with the query.</w:t>
      </w:r>
      <w:r>
        <w:br/>
      </w:r>
    </w:p>
    <w:p w:rsidR="00D76C93" w:rsidRDefault="00DC6F0B">
      <w:pPr>
        <w:numPr>
          <w:ilvl w:val="0"/>
          <w:numId w:val="10"/>
        </w:numPr>
      </w:pPr>
      <w:r>
        <w:t>Uses Hugging Face’s BART-large-</w:t>
      </w:r>
      <w:proofErr w:type="spellStart"/>
      <w:r>
        <w:t>cnn</w:t>
      </w:r>
      <w:proofErr w:type="spellEnd"/>
      <w:r>
        <w:t xml:space="preserve"> model to summarize large extracted content.</w:t>
      </w:r>
      <w:r>
        <w:br/>
      </w:r>
    </w:p>
    <w:p w:rsidR="00D76C93" w:rsidRDefault="00DC6F0B">
      <w:pPr>
        <w:numPr>
          <w:ilvl w:val="0"/>
          <w:numId w:val="10"/>
        </w:numPr>
        <w:spacing w:after="240"/>
      </w:pPr>
      <w:r>
        <w:t>If the extracted text is already short and relevant, it is returned directly without summarization.</w:t>
      </w:r>
      <w:r>
        <w:br/>
      </w:r>
    </w:p>
    <w:p w:rsidR="00D76C93" w:rsidRDefault="00D76C93"/>
    <w:p w:rsidR="00D76C93" w:rsidRDefault="00D76C93"/>
    <w:p w:rsidR="00D76C93" w:rsidRDefault="00DC6F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veohhv8njdcn" w:colFirst="0" w:colLast="0"/>
      <w:bookmarkEnd w:id="9"/>
      <w:r>
        <w:rPr>
          <w:b/>
          <w:color w:val="000000"/>
          <w:sz w:val="26"/>
          <w:szCs w:val="26"/>
        </w:rPr>
        <w:t xml:space="preserve">3.5 </w:t>
      </w:r>
      <w:proofErr w:type="spellStart"/>
      <w:r>
        <w:rPr>
          <w:b/>
          <w:color w:val="000000"/>
          <w:sz w:val="26"/>
          <w:szCs w:val="26"/>
        </w:rPr>
        <w:t>WebResearchAgent</w:t>
      </w:r>
      <w:proofErr w:type="spellEnd"/>
      <w:r>
        <w:rPr>
          <w:b/>
          <w:color w:val="000000"/>
          <w:sz w:val="26"/>
          <w:szCs w:val="26"/>
        </w:rPr>
        <w:t xml:space="preserve"> (Main Controller)</w:t>
      </w:r>
    </w:p>
    <w:p w:rsidR="00D76C93" w:rsidRDefault="00DC6F0B">
      <w:pPr>
        <w:numPr>
          <w:ilvl w:val="0"/>
          <w:numId w:val="2"/>
        </w:numPr>
        <w:spacing w:before="240"/>
      </w:pPr>
      <w:r>
        <w:t>Acts a</w:t>
      </w:r>
      <w:r>
        <w:t>s the central coordinator.</w:t>
      </w:r>
      <w:r>
        <w:br/>
      </w:r>
    </w:p>
    <w:p w:rsidR="00D76C93" w:rsidRDefault="00DC6F0B">
      <w:pPr>
        <w:numPr>
          <w:ilvl w:val="0"/>
          <w:numId w:val="2"/>
        </w:numPr>
      </w:pPr>
      <w:r>
        <w:t>Manages the flow:</w:t>
      </w:r>
      <w:r>
        <w:br/>
      </w:r>
    </w:p>
    <w:p w:rsidR="00D76C93" w:rsidRDefault="00DC6F0B">
      <w:pPr>
        <w:numPr>
          <w:ilvl w:val="1"/>
          <w:numId w:val="2"/>
        </w:numPr>
        <w:spacing w:after="240"/>
      </w:pPr>
      <w:r>
        <w:rPr>
          <w:rFonts w:ascii="Arial Unicode MS" w:eastAsia="Arial Unicode MS" w:hAnsi="Arial Unicode MS" w:cs="Arial Unicode MS"/>
        </w:rPr>
        <w:t>Search → Scrape → Analyze → Return summarized results.</w:t>
      </w:r>
      <w:r>
        <w:rPr>
          <w:rFonts w:ascii="Arial Unicode MS" w:eastAsia="Arial Unicode MS" w:hAnsi="Arial Unicode MS" w:cs="Arial Unicode MS"/>
        </w:rPr>
        <w:br/>
      </w:r>
    </w:p>
    <w:p w:rsidR="00D76C93" w:rsidRDefault="00DC6F0B">
      <w:r>
        <w:pict>
          <v:rect id="_x0000_i1029" style="width:0;height:1.5pt" o:hralign="center" o:hrstd="t" o:hr="t" fillcolor="#a0a0a0" stroked="f"/>
        </w:pict>
      </w:r>
    </w:p>
    <w:p w:rsidR="00D76C93" w:rsidRDefault="00D76C93"/>
    <w:p w:rsidR="00D76C93" w:rsidRDefault="00DC6F0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9taml1c84jn2" w:colFirst="0" w:colLast="0"/>
      <w:bookmarkEnd w:id="10"/>
      <w:r>
        <w:rPr>
          <w:b/>
          <w:sz w:val="34"/>
          <w:szCs w:val="34"/>
        </w:rPr>
        <w:t>4. Results</w:t>
      </w:r>
    </w:p>
    <w:p w:rsidR="00D76C93" w:rsidRDefault="00D76C93"/>
    <w:p w:rsidR="00D76C93" w:rsidRDefault="00DC6F0B">
      <w:r>
        <w:rPr>
          <w:noProof/>
          <w:lang w:val="en-IN"/>
        </w:rPr>
        <w:drawing>
          <wp:inline distT="114300" distB="114300" distL="114300" distR="114300">
            <wp:extent cx="3172346" cy="269604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346" cy="269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3152775</wp:posOffset>
            </wp:positionH>
            <wp:positionV relativeFrom="paragraph">
              <wp:posOffset>186737</wp:posOffset>
            </wp:positionV>
            <wp:extent cx="3448168" cy="2305520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168" cy="230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76C93"/>
    <w:p w:rsidR="00D76C93" w:rsidRDefault="00DC6F0B">
      <w:r>
        <w:lastRenderedPageBreak/>
        <w:pict>
          <v:rect id="_x0000_i1030" style="width:0;height:1.5pt" o:hralign="center" o:hrstd="t" o:hr="t" fillcolor="#a0a0a0" stroked="f"/>
        </w:pict>
      </w:r>
    </w:p>
    <w:p w:rsidR="00D76C93" w:rsidRDefault="00DC6F0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u1msgltkf30k" w:colFirst="0" w:colLast="0"/>
      <w:bookmarkEnd w:id="11"/>
      <w:r>
        <w:rPr>
          <w:b/>
          <w:sz w:val="34"/>
          <w:szCs w:val="34"/>
        </w:rPr>
        <w:t>5. Conclusion</w:t>
      </w:r>
    </w:p>
    <w:p w:rsidR="00D76C93" w:rsidRDefault="00DC6F0B">
      <w:pPr>
        <w:spacing w:before="240" w:after="240"/>
      </w:pPr>
      <w:r>
        <w:t>The Web Research Agent effectively automates web research by integrating:</w:t>
      </w:r>
    </w:p>
    <w:p w:rsidR="00D76C93" w:rsidRDefault="00DC6F0B">
      <w:pPr>
        <w:numPr>
          <w:ilvl w:val="0"/>
          <w:numId w:val="8"/>
        </w:numPr>
        <w:spacing w:before="240"/>
      </w:pPr>
      <w:r>
        <w:t>Google search automation,</w:t>
      </w:r>
      <w:r>
        <w:br/>
      </w:r>
    </w:p>
    <w:p w:rsidR="00D76C93" w:rsidRDefault="00DC6F0B">
      <w:pPr>
        <w:numPr>
          <w:ilvl w:val="0"/>
          <w:numId w:val="8"/>
        </w:numPr>
      </w:pPr>
      <w:r>
        <w:t>Website scraping,</w:t>
      </w:r>
      <w:r>
        <w:br/>
      </w:r>
    </w:p>
    <w:p w:rsidR="00D76C93" w:rsidRDefault="00DC6F0B">
      <w:pPr>
        <w:numPr>
          <w:ilvl w:val="0"/>
          <w:numId w:val="8"/>
        </w:numPr>
      </w:pPr>
      <w:r>
        <w:t>Content cleaning and summarization,</w:t>
      </w:r>
      <w:r>
        <w:br/>
      </w:r>
    </w:p>
    <w:p w:rsidR="00D76C93" w:rsidRDefault="00DC6F0B">
      <w:pPr>
        <w:numPr>
          <w:ilvl w:val="0"/>
          <w:numId w:val="8"/>
        </w:numPr>
        <w:spacing w:after="240"/>
      </w:pPr>
      <w:r>
        <w:t>And web-based display of results.</w:t>
      </w:r>
      <w:r>
        <w:br/>
      </w:r>
    </w:p>
    <w:p w:rsidR="00D76C93" w:rsidRDefault="00DC6F0B">
      <w:pPr>
        <w:spacing w:before="240" w:after="240"/>
      </w:pPr>
      <w:r>
        <w:t>It achieves the following benefits:</w:t>
      </w:r>
    </w:p>
    <w:p w:rsidR="00D76C93" w:rsidRDefault="00DC6F0B">
      <w:pPr>
        <w:numPr>
          <w:ilvl w:val="0"/>
          <w:numId w:val="4"/>
        </w:numPr>
        <w:spacing w:before="240"/>
      </w:pPr>
      <w:r>
        <w:t>Saves time for users by summarizing multiple articles.</w:t>
      </w:r>
      <w:r>
        <w:br/>
      </w:r>
    </w:p>
    <w:p w:rsidR="00D76C93" w:rsidRDefault="00DC6F0B">
      <w:pPr>
        <w:numPr>
          <w:ilvl w:val="0"/>
          <w:numId w:val="4"/>
        </w:numPr>
      </w:pPr>
      <w:r>
        <w:t>Improves efficiency in gathering information.</w:t>
      </w:r>
      <w:r>
        <w:br/>
      </w:r>
    </w:p>
    <w:p w:rsidR="00D76C93" w:rsidRDefault="00DC6F0B">
      <w:pPr>
        <w:numPr>
          <w:ilvl w:val="0"/>
          <w:numId w:val="4"/>
        </w:numPr>
        <w:spacing w:after="240"/>
      </w:pPr>
      <w:r>
        <w:t>Provides clean and relevan</w:t>
      </w:r>
      <w:r>
        <w:t>t outputs without unnecessary text.</w:t>
      </w:r>
      <w:r>
        <w:br/>
      </w:r>
    </w:p>
    <w:p w:rsidR="00D76C93" w:rsidRDefault="00DC6F0B">
      <w:pPr>
        <w:spacing w:before="240" w:after="240"/>
      </w:pPr>
      <w:r>
        <w:t>The system is modular, scalable, and can be extended in the future by:</w:t>
      </w:r>
    </w:p>
    <w:p w:rsidR="00D76C93" w:rsidRDefault="00DC6F0B">
      <w:pPr>
        <w:numPr>
          <w:ilvl w:val="0"/>
          <w:numId w:val="9"/>
        </w:numPr>
        <w:spacing w:before="240"/>
      </w:pPr>
      <w:r>
        <w:t>Adding more sophisticated summarization models,</w:t>
      </w:r>
      <w:r>
        <w:br/>
      </w:r>
    </w:p>
    <w:p w:rsidR="00D76C93" w:rsidRDefault="00DC6F0B">
      <w:pPr>
        <w:numPr>
          <w:ilvl w:val="0"/>
          <w:numId w:val="9"/>
        </w:numPr>
      </w:pPr>
      <w:r>
        <w:t>Introducing document ranking based on content quality,</w:t>
      </w:r>
      <w:r>
        <w:br/>
      </w:r>
    </w:p>
    <w:p w:rsidR="00D76C93" w:rsidRDefault="00DC6F0B">
      <w:pPr>
        <w:numPr>
          <w:ilvl w:val="0"/>
          <w:numId w:val="9"/>
        </w:numPr>
        <w:spacing w:after="240"/>
      </w:pPr>
      <w:r>
        <w:t>Or even providing source citations with each summary.</w:t>
      </w:r>
    </w:p>
    <w:p w:rsidR="00D76C93" w:rsidRDefault="00D76C93"/>
    <w:sectPr w:rsidR="00D76C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A0BE7"/>
    <w:multiLevelType w:val="multilevel"/>
    <w:tmpl w:val="9B989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294D53"/>
    <w:multiLevelType w:val="multilevel"/>
    <w:tmpl w:val="405EC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12E00"/>
    <w:multiLevelType w:val="multilevel"/>
    <w:tmpl w:val="F9421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A5351F"/>
    <w:multiLevelType w:val="multilevel"/>
    <w:tmpl w:val="26BC4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F60BB0"/>
    <w:multiLevelType w:val="multilevel"/>
    <w:tmpl w:val="08806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E22D3C"/>
    <w:multiLevelType w:val="multilevel"/>
    <w:tmpl w:val="25A80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AC7064"/>
    <w:multiLevelType w:val="multilevel"/>
    <w:tmpl w:val="0938E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C85055"/>
    <w:multiLevelType w:val="multilevel"/>
    <w:tmpl w:val="00A65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656B41"/>
    <w:multiLevelType w:val="multilevel"/>
    <w:tmpl w:val="DAF0D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81C2AA6"/>
    <w:multiLevelType w:val="multilevel"/>
    <w:tmpl w:val="B5B6A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4"/>
  </w:num>
  <w:num w:numId="7">
    <w:abstractNumId w:val="5"/>
  </w:num>
  <w:num w:numId="8">
    <w:abstractNumId w:val="1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93"/>
    <w:rsid w:val="00381F12"/>
    <w:rsid w:val="00D76C93"/>
    <w:rsid w:val="00DC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2126B0-9577-4464-81A1-1C3A01D4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81F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2025-04-27T06:35:00Z</dcterms:created>
  <dcterms:modified xsi:type="dcterms:W3CDTF">2025-04-27T07:08:00Z</dcterms:modified>
</cp:coreProperties>
</file>