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F08" w:rsidRDefault="00C045C2">
      <w:pPr>
        <w:rPr>
          <w:rFonts w:ascii="Bell MT" w:hAnsi="Bell MT"/>
          <w:b/>
          <w:sz w:val="32"/>
          <w:szCs w:val="32"/>
          <w:lang w:val="en-US"/>
        </w:rPr>
      </w:pPr>
      <w:r>
        <w:rPr>
          <w:rFonts w:ascii="Bell MT" w:hAnsi="Bell MT"/>
          <w:b/>
          <w:sz w:val="32"/>
          <w:szCs w:val="32"/>
          <w:lang w:val="en-US"/>
        </w:rPr>
        <w:t xml:space="preserve">1. </w:t>
      </w:r>
      <w:r w:rsidR="009D629A" w:rsidRPr="009D629A">
        <w:rPr>
          <w:rFonts w:ascii="Bell MT" w:hAnsi="Bell MT"/>
          <w:b/>
          <w:sz w:val="32"/>
          <w:szCs w:val="32"/>
          <w:lang w:val="en-US"/>
        </w:rPr>
        <w:t>INTRODUCTION</w:t>
      </w:r>
    </w:p>
    <w:p w:rsidR="009D629A" w:rsidRDefault="009D629A" w:rsidP="009D629A">
      <w:pPr>
        <w:pStyle w:val="ListParagraph"/>
        <w:numPr>
          <w:ilvl w:val="1"/>
          <w:numId w:val="1"/>
        </w:numPr>
        <w:rPr>
          <w:rFonts w:ascii="Bell MT" w:hAnsi="Bell MT"/>
          <w:sz w:val="28"/>
          <w:szCs w:val="28"/>
          <w:lang w:val="en-US"/>
        </w:rPr>
      </w:pPr>
      <w:r w:rsidRPr="009D629A">
        <w:rPr>
          <w:rFonts w:ascii="Bell MT" w:hAnsi="Bell MT"/>
          <w:sz w:val="28"/>
          <w:szCs w:val="28"/>
          <w:lang w:val="en-US"/>
        </w:rPr>
        <w:t>OVERVIEW</w:t>
      </w:r>
    </w:p>
    <w:p w:rsidR="009D629A" w:rsidRDefault="009D629A" w:rsidP="009D629A">
      <w:pPr>
        <w:pStyle w:val="ListParagraph"/>
        <w:rPr>
          <w:rFonts w:ascii="Bell MT" w:hAnsi="Bell MT"/>
          <w:sz w:val="28"/>
          <w:szCs w:val="28"/>
          <w:lang w:val="en-US"/>
        </w:rPr>
      </w:pPr>
      <w:r>
        <w:rPr>
          <w:rFonts w:ascii="Bell MT" w:hAnsi="Bell MT"/>
          <w:sz w:val="28"/>
          <w:szCs w:val="28"/>
          <w:lang w:val="en-US"/>
        </w:rPr>
        <w:t xml:space="preserve">In this project shows the process of voting and methods of voting. </w:t>
      </w:r>
    </w:p>
    <w:p w:rsidR="009D629A" w:rsidRDefault="009D629A" w:rsidP="009D629A">
      <w:pPr>
        <w:pStyle w:val="ListParagraph"/>
        <w:rPr>
          <w:rFonts w:ascii="Bell MT" w:hAnsi="Bell MT"/>
          <w:sz w:val="28"/>
          <w:szCs w:val="28"/>
          <w:lang w:val="en-US"/>
        </w:rPr>
      </w:pPr>
      <w:r>
        <w:rPr>
          <w:rFonts w:ascii="Bell MT" w:hAnsi="Bell MT"/>
          <w:sz w:val="28"/>
          <w:szCs w:val="28"/>
          <w:lang w:val="en-US"/>
        </w:rPr>
        <w:t xml:space="preserve"> There is </w:t>
      </w:r>
      <w:proofErr w:type="gramStart"/>
      <w:r>
        <w:rPr>
          <w:rFonts w:ascii="Bell MT" w:hAnsi="Bell MT"/>
          <w:sz w:val="28"/>
          <w:szCs w:val="28"/>
          <w:lang w:val="en-US"/>
        </w:rPr>
        <w:t>an</w:t>
      </w:r>
      <w:proofErr w:type="gramEnd"/>
      <w:r>
        <w:rPr>
          <w:rFonts w:ascii="Bell MT" w:hAnsi="Bell MT"/>
          <w:sz w:val="28"/>
          <w:szCs w:val="28"/>
          <w:lang w:val="en-US"/>
        </w:rPr>
        <w:t xml:space="preserve"> huge ideology of making votes</w:t>
      </w:r>
    </w:p>
    <w:p w:rsidR="009D629A" w:rsidRPr="009D629A" w:rsidRDefault="009D629A" w:rsidP="009D629A">
      <w:pPr>
        <w:pStyle w:val="ListParagraph"/>
        <w:rPr>
          <w:rFonts w:ascii="Bell MT" w:hAnsi="Bell MT"/>
          <w:sz w:val="28"/>
          <w:szCs w:val="28"/>
          <w:lang w:val="en-US"/>
        </w:rPr>
      </w:pPr>
    </w:p>
    <w:p w:rsidR="009D629A" w:rsidRDefault="009D629A" w:rsidP="009D629A">
      <w:pPr>
        <w:pStyle w:val="ListParagraph"/>
        <w:numPr>
          <w:ilvl w:val="1"/>
          <w:numId w:val="1"/>
        </w:numPr>
        <w:rPr>
          <w:rFonts w:ascii="Bell MT" w:hAnsi="Bell MT"/>
          <w:sz w:val="28"/>
          <w:szCs w:val="28"/>
          <w:lang w:val="en-US"/>
        </w:rPr>
      </w:pPr>
      <w:r>
        <w:rPr>
          <w:rFonts w:ascii="Bell MT" w:hAnsi="Bell MT"/>
          <w:sz w:val="28"/>
          <w:szCs w:val="28"/>
          <w:lang w:val="en-US"/>
        </w:rPr>
        <w:t>PURPOSE</w:t>
      </w:r>
    </w:p>
    <w:p w:rsidR="009D629A" w:rsidRDefault="009D3DEB" w:rsidP="009D629A">
      <w:pPr>
        <w:pStyle w:val="ListParagraph"/>
        <w:rPr>
          <w:rFonts w:ascii="Bell MT" w:hAnsi="Bell MT"/>
          <w:sz w:val="28"/>
          <w:szCs w:val="28"/>
          <w:lang w:val="en-US"/>
        </w:rPr>
      </w:pPr>
      <w:r>
        <w:rPr>
          <w:rFonts w:ascii="Bell MT" w:hAnsi="Bell MT"/>
          <w:sz w:val="28"/>
          <w:szCs w:val="28"/>
          <w:lang w:val="en-US"/>
        </w:rPr>
        <w:t>Though this project we can understand the purpose of voting.</w:t>
      </w:r>
    </w:p>
    <w:p w:rsidR="00C045C2" w:rsidRDefault="00C045C2" w:rsidP="00C045C2">
      <w:pPr>
        <w:ind w:firstLine="720"/>
        <w:rPr>
          <w:rFonts w:ascii="Bell MT" w:hAnsi="Bell MT"/>
          <w:sz w:val="28"/>
          <w:szCs w:val="28"/>
          <w:lang w:val="en-US"/>
        </w:rPr>
      </w:pPr>
      <w:r>
        <w:rPr>
          <w:rFonts w:ascii="Bell MT" w:hAnsi="Bell MT"/>
          <w:sz w:val="28"/>
          <w:szCs w:val="28"/>
          <w:lang w:val="en-US"/>
        </w:rPr>
        <w:t>One of the</w:t>
      </w:r>
      <w:r w:rsidR="009D3DEB" w:rsidRPr="00C045C2">
        <w:rPr>
          <w:rFonts w:ascii="Bell MT" w:hAnsi="Bell MT"/>
          <w:sz w:val="28"/>
          <w:szCs w:val="28"/>
          <w:lang w:val="en-US"/>
        </w:rPr>
        <w:t xml:space="preserve"> </w:t>
      </w:r>
      <w:proofErr w:type="gramStart"/>
      <w:r w:rsidR="009D3DEB" w:rsidRPr="00C045C2">
        <w:rPr>
          <w:rFonts w:ascii="Bell MT" w:hAnsi="Bell MT"/>
          <w:sz w:val="28"/>
          <w:szCs w:val="28"/>
          <w:lang w:val="en-US"/>
        </w:rPr>
        <w:t>achievement</w:t>
      </w:r>
      <w:r>
        <w:rPr>
          <w:rFonts w:ascii="Bell MT" w:hAnsi="Bell MT"/>
          <w:sz w:val="28"/>
          <w:szCs w:val="28"/>
          <w:lang w:val="en-US"/>
        </w:rPr>
        <w:t>s</w:t>
      </w:r>
      <w:r w:rsidR="009D3DEB" w:rsidRPr="00C045C2">
        <w:rPr>
          <w:rFonts w:ascii="Bell MT" w:hAnsi="Bell MT"/>
          <w:sz w:val="28"/>
          <w:szCs w:val="28"/>
          <w:lang w:val="en-US"/>
        </w:rPr>
        <w:t xml:space="preserve">  of</w:t>
      </w:r>
      <w:proofErr w:type="gramEnd"/>
      <w:r w:rsidR="009D3DEB" w:rsidRPr="00C045C2">
        <w:rPr>
          <w:rFonts w:ascii="Bell MT" w:hAnsi="Bell MT"/>
          <w:sz w:val="28"/>
          <w:szCs w:val="28"/>
          <w:lang w:val="en-US"/>
        </w:rPr>
        <w:t xml:space="preserve"> this project is knowledge of voting</w:t>
      </w:r>
    </w:p>
    <w:p w:rsidR="00C045C2" w:rsidRDefault="00C045C2" w:rsidP="00C045C2">
      <w:pPr>
        <w:rPr>
          <w:rFonts w:ascii="Bell MT" w:hAnsi="Bell MT"/>
          <w:sz w:val="28"/>
          <w:szCs w:val="28"/>
          <w:lang w:val="en-US"/>
        </w:rPr>
      </w:pPr>
      <w:r w:rsidRPr="00C045C2">
        <w:rPr>
          <w:rFonts w:ascii="Bell MT" w:hAnsi="Bell MT"/>
          <w:b/>
          <w:sz w:val="32"/>
          <w:szCs w:val="32"/>
          <w:lang w:val="en-US"/>
        </w:rPr>
        <w:t>2. PROBLEM DEFINITION &amp; DESIGN THINKING</w:t>
      </w:r>
    </w:p>
    <w:p w:rsidR="00C045C2" w:rsidRDefault="00C045C2" w:rsidP="00C045C2">
      <w:pPr>
        <w:ind w:firstLine="720"/>
        <w:rPr>
          <w:rFonts w:ascii="Bell MT" w:hAnsi="Bell MT"/>
          <w:sz w:val="28"/>
          <w:szCs w:val="28"/>
          <w:lang w:val="en-US"/>
        </w:rPr>
      </w:pPr>
      <w:r>
        <w:rPr>
          <w:rFonts w:ascii="Bell MT" w:hAnsi="Bell MT"/>
          <w:sz w:val="28"/>
          <w:szCs w:val="28"/>
          <w:lang w:val="en-US"/>
        </w:rPr>
        <w:t>2.1 Empathy map</w:t>
      </w:r>
    </w:p>
    <w:p w:rsidR="00C045C2" w:rsidRPr="00C045C2" w:rsidRDefault="00C045C2" w:rsidP="00C045C2">
      <w:pPr>
        <w:ind w:firstLine="720"/>
        <w:rPr>
          <w:rFonts w:ascii="Bell MT" w:hAnsi="Bell MT"/>
          <w:sz w:val="28"/>
          <w:szCs w:val="28"/>
          <w:lang w:val="en-US"/>
        </w:rPr>
      </w:pPr>
      <w:r>
        <w:rPr>
          <w:rFonts w:ascii="Bell MT" w:hAnsi="Bell MT"/>
          <w:noProof/>
          <w:sz w:val="28"/>
          <w:szCs w:val="28"/>
          <w:lang w:eastAsia="en-IN"/>
        </w:rPr>
        <w:drawing>
          <wp:inline distT="0" distB="0" distL="0" distR="0" wp14:anchorId="7E195EAE" wp14:editId="2E52233C">
            <wp:extent cx="3324605" cy="1869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605" cy="1869178"/>
                    </a:xfrm>
                    <a:prstGeom prst="rect">
                      <a:avLst/>
                    </a:prstGeom>
                  </pic:spPr>
                </pic:pic>
              </a:graphicData>
            </a:graphic>
          </wp:inline>
        </w:drawing>
      </w:r>
    </w:p>
    <w:p w:rsidR="009D3DEB" w:rsidRDefault="00C045C2" w:rsidP="009D629A">
      <w:pPr>
        <w:pStyle w:val="ListParagraph"/>
        <w:rPr>
          <w:rFonts w:ascii="Bell MT" w:hAnsi="Bell MT"/>
          <w:sz w:val="28"/>
          <w:szCs w:val="28"/>
          <w:lang w:val="en-US"/>
        </w:rPr>
      </w:pPr>
      <w:r>
        <w:rPr>
          <w:rFonts w:ascii="Bell MT" w:hAnsi="Bell MT"/>
          <w:sz w:val="28"/>
          <w:szCs w:val="28"/>
          <w:lang w:val="en-US"/>
        </w:rPr>
        <w:t>2.2 Ideation &amp; Brainstorming map</w:t>
      </w:r>
    </w:p>
    <w:p w:rsidR="00C045C2" w:rsidRDefault="00C045C2" w:rsidP="009D629A">
      <w:pPr>
        <w:pStyle w:val="ListParagraph"/>
        <w:rPr>
          <w:rFonts w:ascii="Bell MT" w:hAnsi="Bell MT"/>
          <w:sz w:val="28"/>
          <w:szCs w:val="28"/>
          <w:lang w:val="en-US"/>
        </w:rPr>
      </w:pPr>
    </w:p>
    <w:p w:rsidR="00C045C2" w:rsidRDefault="00C045C2" w:rsidP="009D629A">
      <w:pPr>
        <w:pStyle w:val="ListParagraph"/>
        <w:rPr>
          <w:rFonts w:ascii="Bell MT" w:hAnsi="Bell MT"/>
          <w:sz w:val="28"/>
          <w:szCs w:val="28"/>
          <w:lang w:val="en-US"/>
        </w:rPr>
      </w:pPr>
      <w:r>
        <w:rPr>
          <w:rFonts w:ascii="Bell MT" w:hAnsi="Bell MT"/>
          <w:noProof/>
          <w:sz w:val="28"/>
          <w:szCs w:val="28"/>
          <w:lang w:eastAsia="en-IN"/>
        </w:rPr>
        <w:drawing>
          <wp:inline distT="0" distB="0" distL="0" distR="0" wp14:anchorId="201E8F8A" wp14:editId="4F755356">
            <wp:extent cx="3213842" cy="1806903"/>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3842" cy="1806903"/>
                    </a:xfrm>
                    <a:prstGeom prst="rect">
                      <a:avLst/>
                    </a:prstGeom>
                  </pic:spPr>
                </pic:pic>
              </a:graphicData>
            </a:graphic>
          </wp:inline>
        </w:drawing>
      </w:r>
    </w:p>
    <w:p w:rsidR="00462A45" w:rsidRPr="00C553AD" w:rsidRDefault="00480E03" w:rsidP="00462A45">
      <w:pPr>
        <w:rPr>
          <w:b/>
          <w:sz w:val="32"/>
          <w:szCs w:val="32"/>
        </w:rPr>
      </w:pPr>
      <w:proofErr w:type="gramStart"/>
      <w:r w:rsidRPr="00C553AD">
        <w:rPr>
          <w:rFonts w:ascii="Bell MT" w:hAnsi="Bell MT"/>
          <w:b/>
          <w:sz w:val="32"/>
          <w:szCs w:val="32"/>
          <w:lang w:val="en-US"/>
        </w:rPr>
        <w:t>3.RESULT</w:t>
      </w:r>
      <w:proofErr w:type="gramEnd"/>
    </w:p>
    <w:p w:rsidR="00CE7268" w:rsidRDefault="0094304D" w:rsidP="00462A45">
      <w:pPr>
        <w:rPr>
          <w:rFonts w:ascii="Bell MT" w:hAnsi="Bell MT"/>
          <w:sz w:val="28"/>
          <w:szCs w:val="28"/>
          <w:lang w:val="en-US"/>
        </w:rPr>
      </w:pPr>
      <w:bookmarkStart w:id="0" w:name="_GoBack"/>
      <w:r>
        <w:rPr>
          <w:rFonts w:ascii="Bell MT" w:hAnsi="Bell MT"/>
          <w:noProof/>
          <w:sz w:val="28"/>
          <w:szCs w:val="28"/>
          <w:lang w:eastAsia="en-IN"/>
        </w:rPr>
        <w:drawing>
          <wp:anchor distT="0" distB="0" distL="114300" distR="114300" simplePos="0" relativeHeight="251659264" behindDoc="1" locked="0" layoutInCell="1" allowOverlap="1" wp14:anchorId="75E47B90" wp14:editId="59652D09">
            <wp:simplePos x="0" y="0"/>
            <wp:positionH relativeFrom="column">
              <wp:posOffset>190500</wp:posOffset>
            </wp:positionH>
            <wp:positionV relativeFrom="paragraph">
              <wp:posOffset>109220</wp:posOffset>
            </wp:positionV>
            <wp:extent cx="3591560" cy="2019300"/>
            <wp:effectExtent l="0" t="0" r="8890" b="0"/>
            <wp:wrapTight wrapText="bothSides">
              <wp:wrapPolygon edited="0">
                <wp:start x="0" y="0"/>
                <wp:lineTo x="0" y="21396"/>
                <wp:lineTo x="21539" y="21396"/>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1560" cy="2019300"/>
                    </a:xfrm>
                    <a:prstGeom prst="rect">
                      <a:avLst/>
                    </a:prstGeom>
                  </pic:spPr>
                </pic:pic>
              </a:graphicData>
            </a:graphic>
            <wp14:sizeRelH relativeFrom="page">
              <wp14:pctWidth>0</wp14:pctWidth>
            </wp14:sizeRelH>
            <wp14:sizeRelV relativeFrom="page">
              <wp14:pctHeight>0</wp14:pctHeight>
            </wp14:sizeRelV>
          </wp:anchor>
        </w:drawing>
      </w:r>
      <w:bookmarkEnd w:id="0"/>
      <w:r w:rsidR="00CE7268">
        <w:rPr>
          <w:rFonts w:ascii="Bell MT" w:hAnsi="Bell MT"/>
          <w:sz w:val="28"/>
          <w:szCs w:val="28"/>
          <w:lang w:val="en-US"/>
        </w:rPr>
        <w:tab/>
      </w:r>
    </w:p>
    <w:p w:rsidR="00480E03" w:rsidRDefault="00B70025" w:rsidP="00462A45">
      <w:pPr>
        <w:rPr>
          <w:rFonts w:ascii="Bell MT" w:hAnsi="Bell MT"/>
          <w:sz w:val="28"/>
          <w:szCs w:val="28"/>
          <w:lang w:val="en-US"/>
        </w:rPr>
      </w:pPr>
      <w:r>
        <w:rPr>
          <w:rFonts w:ascii="Bell MT" w:hAnsi="Bell MT"/>
          <w:sz w:val="28"/>
          <w:szCs w:val="28"/>
          <w:lang w:val="en-US"/>
        </w:rPr>
        <w:br w:type="textWrapping" w:clear="all"/>
      </w:r>
    </w:p>
    <w:p w:rsidR="00480E03" w:rsidRDefault="005B0934" w:rsidP="00462A45">
      <w:pPr>
        <w:rPr>
          <w:rFonts w:ascii="Bell MT" w:hAnsi="Bell MT"/>
          <w:sz w:val="28"/>
          <w:szCs w:val="28"/>
          <w:lang w:val="en-US"/>
        </w:rPr>
      </w:pPr>
      <w:r>
        <w:rPr>
          <w:rFonts w:ascii="Bell MT" w:hAnsi="Bell MT"/>
          <w:noProof/>
          <w:sz w:val="28"/>
          <w:szCs w:val="28"/>
          <w:lang w:eastAsia="en-IN"/>
        </w:rPr>
        <w:lastRenderedPageBreak/>
        <w:drawing>
          <wp:anchor distT="0" distB="0" distL="114300" distR="114300" simplePos="0" relativeHeight="251660288" behindDoc="0" locked="0" layoutInCell="1" allowOverlap="1" wp14:anchorId="4C66CC43" wp14:editId="1EB708DF">
            <wp:simplePos x="0" y="0"/>
            <wp:positionH relativeFrom="column">
              <wp:posOffset>333375</wp:posOffset>
            </wp:positionH>
            <wp:positionV relativeFrom="paragraph">
              <wp:posOffset>274320</wp:posOffset>
            </wp:positionV>
            <wp:extent cx="3771900" cy="212065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1900" cy="2120658"/>
                    </a:xfrm>
                    <a:prstGeom prst="rect">
                      <a:avLst/>
                    </a:prstGeom>
                  </pic:spPr>
                </pic:pic>
              </a:graphicData>
            </a:graphic>
            <wp14:sizeRelH relativeFrom="page">
              <wp14:pctWidth>0</wp14:pctWidth>
            </wp14:sizeRelH>
            <wp14:sizeRelV relativeFrom="page">
              <wp14:pctHeight>0</wp14:pctHeight>
            </wp14:sizeRelV>
          </wp:anchor>
        </w:drawing>
      </w:r>
    </w:p>
    <w:p w:rsidR="00480E03" w:rsidRDefault="00480E03" w:rsidP="00462A45">
      <w:pPr>
        <w:rPr>
          <w:rFonts w:ascii="Bell MT" w:hAnsi="Bell MT"/>
          <w:sz w:val="28"/>
          <w:szCs w:val="28"/>
          <w:lang w:val="en-US"/>
        </w:rPr>
      </w:pPr>
    </w:p>
    <w:p w:rsidR="00480E03" w:rsidRDefault="005B0934" w:rsidP="00462A45">
      <w:pPr>
        <w:rPr>
          <w:rFonts w:ascii="Bell MT" w:hAnsi="Bell MT"/>
          <w:sz w:val="28"/>
          <w:szCs w:val="28"/>
          <w:lang w:val="en-US"/>
        </w:rPr>
      </w:pPr>
      <w:r>
        <w:rPr>
          <w:rFonts w:ascii="Bell MT" w:hAnsi="Bell MT"/>
          <w:noProof/>
          <w:sz w:val="28"/>
          <w:szCs w:val="28"/>
          <w:lang w:eastAsia="en-IN"/>
        </w:rPr>
        <w:drawing>
          <wp:anchor distT="0" distB="0" distL="114300" distR="114300" simplePos="0" relativeHeight="251663360" behindDoc="0" locked="0" layoutInCell="1" allowOverlap="1" wp14:anchorId="5C93296B" wp14:editId="14A8C384">
            <wp:simplePos x="0" y="0"/>
            <wp:positionH relativeFrom="column">
              <wp:posOffset>180975</wp:posOffset>
            </wp:positionH>
            <wp:positionV relativeFrom="paragraph">
              <wp:posOffset>99060</wp:posOffset>
            </wp:positionV>
            <wp:extent cx="3924300" cy="2076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4300" cy="2076450"/>
                    </a:xfrm>
                    <a:prstGeom prst="rect">
                      <a:avLst/>
                    </a:prstGeom>
                  </pic:spPr>
                </pic:pic>
              </a:graphicData>
            </a:graphic>
            <wp14:sizeRelH relativeFrom="page">
              <wp14:pctWidth>0</wp14:pctWidth>
            </wp14:sizeRelH>
            <wp14:sizeRelV relativeFrom="page">
              <wp14:pctHeight>0</wp14:pctHeight>
            </wp14:sizeRelV>
          </wp:anchor>
        </w:drawing>
      </w:r>
    </w:p>
    <w:p w:rsidR="00480E03" w:rsidRDefault="00480E03" w:rsidP="00462A45">
      <w:pPr>
        <w:rPr>
          <w:rFonts w:ascii="Bell MT" w:hAnsi="Bell MT"/>
          <w:sz w:val="28"/>
          <w:szCs w:val="28"/>
          <w:lang w:val="en-US"/>
        </w:rPr>
      </w:pPr>
    </w:p>
    <w:p w:rsidR="00B70025" w:rsidRDefault="00B70025" w:rsidP="00462A45">
      <w:pPr>
        <w:rPr>
          <w:rFonts w:ascii="Bell MT" w:hAnsi="Bell MT"/>
          <w:sz w:val="28"/>
          <w:szCs w:val="28"/>
          <w:lang w:val="en-US"/>
        </w:rPr>
      </w:pPr>
    </w:p>
    <w:p w:rsidR="00000C59" w:rsidRDefault="00000C59" w:rsidP="00B70025">
      <w:pPr>
        <w:rPr>
          <w:rFonts w:ascii="Bell MT" w:hAnsi="Bell MT"/>
          <w:sz w:val="28"/>
          <w:szCs w:val="28"/>
          <w:lang w:val="en-US"/>
        </w:rPr>
      </w:pPr>
    </w:p>
    <w:p w:rsidR="00B70025" w:rsidRDefault="00B70025" w:rsidP="00B70025">
      <w:pPr>
        <w:rPr>
          <w:rFonts w:ascii="Bell MT" w:hAnsi="Bell MT"/>
          <w:sz w:val="28"/>
          <w:szCs w:val="28"/>
          <w:lang w:val="en-US"/>
        </w:rPr>
      </w:pPr>
    </w:p>
    <w:p w:rsidR="00B70025" w:rsidRDefault="00B70025" w:rsidP="00B70025">
      <w:pPr>
        <w:rPr>
          <w:rFonts w:ascii="Bell MT" w:hAnsi="Bell MT"/>
          <w:sz w:val="28"/>
          <w:szCs w:val="28"/>
          <w:lang w:val="en-US"/>
        </w:rPr>
      </w:pPr>
    </w:p>
    <w:p w:rsidR="00B70025" w:rsidRDefault="00B70025" w:rsidP="00B70025">
      <w:pPr>
        <w:rPr>
          <w:rFonts w:ascii="Bell MT" w:hAnsi="Bell MT"/>
          <w:sz w:val="28"/>
          <w:szCs w:val="28"/>
          <w:lang w:val="en-US"/>
        </w:rPr>
      </w:pPr>
    </w:p>
    <w:p w:rsidR="00B70025" w:rsidRPr="00B70025" w:rsidRDefault="005B0934" w:rsidP="00B70025">
      <w:pPr>
        <w:rPr>
          <w:rFonts w:ascii="Bell MT" w:hAnsi="Bell MT"/>
          <w:sz w:val="28"/>
          <w:szCs w:val="28"/>
          <w:lang w:val="en-US"/>
        </w:rPr>
      </w:pPr>
      <w:r>
        <w:rPr>
          <w:rFonts w:ascii="Bell MT" w:hAnsi="Bell MT"/>
          <w:noProof/>
          <w:sz w:val="28"/>
          <w:szCs w:val="28"/>
          <w:lang w:eastAsia="en-IN"/>
        </w:rPr>
        <w:drawing>
          <wp:anchor distT="0" distB="0" distL="114300" distR="114300" simplePos="0" relativeHeight="251661312" behindDoc="0" locked="0" layoutInCell="1" allowOverlap="1" wp14:anchorId="0033FFD6" wp14:editId="65EA62AC">
            <wp:simplePos x="0" y="0"/>
            <wp:positionH relativeFrom="column">
              <wp:posOffset>227965</wp:posOffset>
            </wp:positionH>
            <wp:positionV relativeFrom="paragraph">
              <wp:posOffset>302895</wp:posOffset>
            </wp:positionV>
            <wp:extent cx="3876675" cy="22098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6675" cy="2209800"/>
                    </a:xfrm>
                    <a:prstGeom prst="rect">
                      <a:avLst/>
                    </a:prstGeom>
                  </pic:spPr>
                </pic:pic>
              </a:graphicData>
            </a:graphic>
            <wp14:sizeRelH relativeFrom="page">
              <wp14:pctWidth>0</wp14:pctWidth>
            </wp14:sizeRelH>
            <wp14:sizeRelV relativeFrom="page">
              <wp14:pctHeight>0</wp14:pctHeight>
            </wp14:sizeRelV>
          </wp:anchor>
        </w:drawing>
      </w:r>
      <w:r w:rsidR="00B70025">
        <w:rPr>
          <w:rFonts w:ascii="Bell MT" w:hAnsi="Bell MT"/>
          <w:sz w:val="28"/>
          <w:szCs w:val="28"/>
          <w:lang w:val="en-US"/>
        </w:rPr>
        <w:t xml:space="preserve"> </w:t>
      </w:r>
    </w:p>
    <w:p w:rsidR="005B0934" w:rsidRDefault="005B0934" w:rsidP="00B70025">
      <w:pPr>
        <w:rPr>
          <w:rFonts w:ascii="Bell MT" w:hAnsi="Bell MT"/>
          <w:sz w:val="28"/>
          <w:szCs w:val="28"/>
          <w:lang w:val="en-US"/>
        </w:rPr>
      </w:pPr>
    </w:p>
    <w:p w:rsidR="005B0934" w:rsidRPr="005B0934" w:rsidRDefault="005B0934" w:rsidP="005B0934">
      <w:pPr>
        <w:rPr>
          <w:rFonts w:ascii="Bell MT" w:hAnsi="Bell MT"/>
          <w:sz w:val="28"/>
          <w:szCs w:val="28"/>
          <w:lang w:val="en-US"/>
        </w:rPr>
      </w:pPr>
    </w:p>
    <w:p w:rsidR="005B0934" w:rsidRPr="005B0934" w:rsidRDefault="005B0934" w:rsidP="005B0934">
      <w:pPr>
        <w:rPr>
          <w:rFonts w:ascii="Bell MT" w:hAnsi="Bell MT"/>
          <w:sz w:val="28"/>
          <w:szCs w:val="28"/>
          <w:lang w:val="en-US"/>
        </w:rPr>
      </w:pPr>
    </w:p>
    <w:p w:rsidR="005B0934" w:rsidRPr="005B0934" w:rsidRDefault="005B0934" w:rsidP="005B0934">
      <w:pPr>
        <w:rPr>
          <w:rFonts w:ascii="Bell MT" w:hAnsi="Bell MT"/>
          <w:sz w:val="28"/>
          <w:szCs w:val="28"/>
          <w:lang w:val="en-US"/>
        </w:rPr>
      </w:pPr>
    </w:p>
    <w:p w:rsidR="005B0934" w:rsidRPr="005B0934" w:rsidRDefault="005B0934" w:rsidP="005B0934">
      <w:pPr>
        <w:rPr>
          <w:rFonts w:ascii="Bell MT" w:hAnsi="Bell MT"/>
          <w:sz w:val="28"/>
          <w:szCs w:val="28"/>
          <w:lang w:val="en-US"/>
        </w:rPr>
      </w:pPr>
    </w:p>
    <w:p w:rsidR="005B0934" w:rsidRPr="005B0934" w:rsidRDefault="005B0934" w:rsidP="005B0934">
      <w:pPr>
        <w:rPr>
          <w:rFonts w:ascii="Bell MT" w:hAnsi="Bell MT"/>
          <w:sz w:val="28"/>
          <w:szCs w:val="28"/>
          <w:lang w:val="en-US"/>
        </w:rPr>
      </w:pPr>
    </w:p>
    <w:p w:rsidR="005B0934" w:rsidRPr="005B0934" w:rsidRDefault="005B0934" w:rsidP="005B0934">
      <w:pPr>
        <w:rPr>
          <w:rFonts w:ascii="Bell MT" w:hAnsi="Bell MT"/>
          <w:sz w:val="28"/>
          <w:szCs w:val="28"/>
          <w:lang w:val="en-US"/>
        </w:rPr>
      </w:pPr>
    </w:p>
    <w:p w:rsidR="005B0934" w:rsidRPr="005B0934" w:rsidRDefault="005B0934" w:rsidP="005B0934">
      <w:pPr>
        <w:rPr>
          <w:rFonts w:ascii="Bell MT" w:hAnsi="Bell MT"/>
          <w:sz w:val="28"/>
          <w:szCs w:val="28"/>
          <w:lang w:val="en-US"/>
        </w:rPr>
      </w:pPr>
      <w:r>
        <w:rPr>
          <w:rFonts w:ascii="Bell MT" w:hAnsi="Bell MT"/>
          <w:noProof/>
          <w:sz w:val="28"/>
          <w:szCs w:val="28"/>
          <w:lang w:eastAsia="en-IN"/>
        </w:rPr>
        <w:drawing>
          <wp:anchor distT="0" distB="0" distL="114300" distR="114300" simplePos="0" relativeHeight="251662336" behindDoc="0" locked="0" layoutInCell="1" allowOverlap="1" wp14:anchorId="5C86B28C" wp14:editId="367C9314">
            <wp:simplePos x="0" y="0"/>
            <wp:positionH relativeFrom="column">
              <wp:posOffset>228600</wp:posOffset>
            </wp:positionH>
            <wp:positionV relativeFrom="paragraph">
              <wp:posOffset>163830</wp:posOffset>
            </wp:positionV>
            <wp:extent cx="3876675" cy="23050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6675" cy="2305050"/>
                    </a:xfrm>
                    <a:prstGeom prst="rect">
                      <a:avLst/>
                    </a:prstGeom>
                  </pic:spPr>
                </pic:pic>
              </a:graphicData>
            </a:graphic>
            <wp14:sizeRelH relativeFrom="page">
              <wp14:pctWidth>0</wp14:pctWidth>
            </wp14:sizeRelH>
            <wp14:sizeRelV relativeFrom="page">
              <wp14:pctHeight>0</wp14:pctHeight>
            </wp14:sizeRelV>
          </wp:anchor>
        </w:drawing>
      </w:r>
    </w:p>
    <w:p w:rsidR="005B0934" w:rsidRPr="005B0934" w:rsidRDefault="005B0934" w:rsidP="005B0934">
      <w:pPr>
        <w:rPr>
          <w:rFonts w:ascii="Bell MT" w:hAnsi="Bell MT"/>
          <w:sz w:val="28"/>
          <w:szCs w:val="28"/>
          <w:lang w:val="en-US"/>
        </w:rPr>
      </w:pPr>
    </w:p>
    <w:p w:rsidR="005B0934" w:rsidRDefault="005B0934" w:rsidP="005B0934">
      <w:pPr>
        <w:rPr>
          <w:rFonts w:ascii="Bell MT" w:hAnsi="Bell MT"/>
          <w:sz w:val="28"/>
          <w:szCs w:val="28"/>
          <w:lang w:val="en-US"/>
        </w:rPr>
      </w:pPr>
    </w:p>
    <w:p w:rsidR="005B0934" w:rsidRDefault="005B0934" w:rsidP="005B0934">
      <w:pPr>
        <w:rPr>
          <w:rFonts w:ascii="Bell MT" w:hAnsi="Bell MT"/>
          <w:sz w:val="28"/>
          <w:szCs w:val="28"/>
          <w:lang w:val="en-US"/>
        </w:rPr>
      </w:pPr>
    </w:p>
    <w:p w:rsidR="005B0934" w:rsidRDefault="005B0934" w:rsidP="005B0934">
      <w:pPr>
        <w:tabs>
          <w:tab w:val="left" w:pos="6900"/>
        </w:tabs>
        <w:rPr>
          <w:rFonts w:ascii="Bell MT" w:hAnsi="Bell MT"/>
          <w:sz w:val="28"/>
          <w:szCs w:val="28"/>
          <w:lang w:val="en-US"/>
        </w:rPr>
      </w:pPr>
      <w:r>
        <w:rPr>
          <w:rFonts w:ascii="Bell MT" w:hAnsi="Bell MT"/>
          <w:sz w:val="28"/>
          <w:szCs w:val="28"/>
          <w:lang w:val="en-US"/>
        </w:rPr>
        <w:tab/>
      </w:r>
    </w:p>
    <w:p w:rsidR="005B0934" w:rsidRPr="005B0934" w:rsidRDefault="005B0934" w:rsidP="005B0934">
      <w:pPr>
        <w:rPr>
          <w:rFonts w:ascii="Bell MT" w:hAnsi="Bell MT"/>
          <w:sz w:val="28"/>
          <w:szCs w:val="28"/>
          <w:lang w:val="en-US"/>
        </w:rPr>
      </w:pPr>
    </w:p>
    <w:p w:rsidR="005B0934" w:rsidRPr="005B0934" w:rsidRDefault="005B0934" w:rsidP="005B0934">
      <w:pPr>
        <w:rPr>
          <w:rFonts w:ascii="Bell MT" w:hAnsi="Bell MT"/>
          <w:sz w:val="28"/>
          <w:szCs w:val="28"/>
          <w:lang w:val="en-US"/>
        </w:rPr>
      </w:pPr>
    </w:p>
    <w:p w:rsidR="005B0934" w:rsidRPr="0040290C" w:rsidRDefault="005B0934" w:rsidP="005B0934">
      <w:pPr>
        <w:rPr>
          <w:rFonts w:ascii="Bell MT" w:hAnsi="Bell MT"/>
          <w:b/>
          <w:sz w:val="28"/>
          <w:szCs w:val="28"/>
          <w:lang w:val="en-US"/>
        </w:rPr>
      </w:pPr>
    </w:p>
    <w:p w:rsidR="00B70025" w:rsidRDefault="0040290C" w:rsidP="005B0934">
      <w:pPr>
        <w:rPr>
          <w:rFonts w:ascii="Bell MT" w:hAnsi="Bell MT"/>
          <w:b/>
          <w:sz w:val="28"/>
          <w:szCs w:val="28"/>
          <w:lang w:val="en-US"/>
        </w:rPr>
      </w:pPr>
      <w:r w:rsidRPr="0040290C">
        <w:rPr>
          <w:rFonts w:ascii="Bell MT" w:hAnsi="Bell MT"/>
          <w:b/>
          <w:sz w:val="28"/>
          <w:szCs w:val="28"/>
          <w:lang w:val="en-US"/>
        </w:rPr>
        <w:t>4.</w:t>
      </w:r>
      <w:r>
        <w:rPr>
          <w:rFonts w:ascii="Bell MT" w:hAnsi="Bell MT"/>
          <w:b/>
          <w:sz w:val="28"/>
          <w:szCs w:val="28"/>
          <w:lang w:val="en-US"/>
        </w:rPr>
        <w:t xml:space="preserve"> </w:t>
      </w:r>
      <w:r w:rsidR="005B0934" w:rsidRPr="0040290C">
        <w:rPr>
          <w:rFonts w:ascii="Bell MT" w:hAnsi="Bell MT"/>
          <w:b/>
          <w:sz w:val="28"/>
          <w:szCs w:val="28"/>
          <w:lang w:val="en-US"/>
        </w:rPr>
        <w:t>ADVANTAGES</w:t>
      </w:r>
      <w:r w:rsidRPr="0040290C">
        <w:rPr>
          <w:rFonts w:ascii="Bell MT" w:hAnsi="Bell MT"/>
          <w:b/>
          <w:sz w:val="28"/>
          <w:szCs w:val="28"/>
          <w:lang w:val="en-US"/>
        </w:rPr>
        <w:t xml:space="preserve"> &amp; DISADVANTAGE </w:t>
      </w:r>
    </w:p>
    <w:p w:rsidR="0040290C" w:rsidRPr="0040290C" w:rsidRDefault="0040290C" w:rsidP="0040290C">
      <w:pPr>
        <w:pStyle w:val="ListParagraph"/>
        <w:numPr>
          <w:ilvl w:val="0"/>
          <w:numId w:val="3"/>
        </w:numPr>
        <w:rPr>
          <w:rFonts w:ascii="Bell MT" w:hAnsi="Bell MT"/>
          <w:b/>
          <w:sz w:val="28"/>
          <w:szCs w:val="28"/>
          <w:lang w:val="en-US"/>
        </w:rPr>
      </w:pPr>
      <w:proofErr w:type="spellStart"/>
      <w:r>
        <w:rPr>
          <w:rFonts w:ascii="Bell MT" w:hAnsi="Bell MT"/>
          <w:sz w:val="28"/>
          <w:szCs w:val="28"/>
          <w:lang w:val="en-US"/>
        </w:rPr>
        <w:t>Uber</w:t>
      </w:r>
      <w:proofErr w:type="spellEnd"/>
      <w:r>
        <w:rPr>
          <w:rFonts w:ascii="Bell MT" w:hAnsi="Bell MT"/>
          <w:sz w:val="28"/>
          <w:szCs w:val="28"/>
          <w:lang w:val="en-US"/>
        </w:rPr>
        <w:t xml:space="preserve"> provides a convenient way to request a ride via a mobile app, eliminating the need to hail a taxi or wait for public transportation.</w:t>
      </w:r>
    </w:p>
    <w:p w:rsidR="0040290C" w:rsidRPr="0040290C" w:rsidRDefault="0040290C" w:rsidP="0040290C">
      <w:pPr>
        <w:pStyle w:val="ListParagraph"/>
        <w:numPr>
          <w:ilvl w:val="0"/>
          <w:numId w:val="3"/>
        </w:numPr>
        <w:rPr>
          <w:rFonts w:ascii="Bell MT" w:hAnsi="Bell MT"/>
          <w:b/>
          <w:sz w:val="28"/>
          <w:szCs w:val="28"/>
          <w:lang w:val="en-US"/>
        </w:rPr>
      </w:pPr>
      <w:proofErr w:type="spellStart"/>
      <w:r>
        <w:rPr>
          <w:rFonts w:ascii="Bell MT" w:hAnsi="Bell MT"/>
          <w:sz w:val="28"/>
          <w:szCs w:val="28"/>
          <w:lang w:val="en-US"/>
        </w:rPr>
        <w:t>Uber</w:t>
      </w:r>
      <w:proofErr w:type="spellEnd"/>
      <w:r>
        <w:rPr>
          <w:rFonts w:ascii="Bell MT" w:hAnsi="Bell MT"/>
          <w:sz w:val="28"/>
          <w:szCs w:val="28"/>
          <w:lang w:val="en-US"/>
        </w:rPr>
        <w:t xml:space="preserve"> operates in many cities worldwide, making it accessible in urban and suburban areas where taxis may be scarce.</w:t>
      </w:r>
    </w:p>
    <w:p w:rsidR="0040290C" w:rsidRPr="007E1098" w:rsidRDefault="007E1098" w:rsidP="0040290C">
      <w:pPr>
        <w:pStyle w:val="ListParagraph"/>
        <w:numPr>
          <w:ilvl w:val="0"/>
          <w:numId w:val="3"/>
        </w:numPr>
        <w:rPr>
          <w:rFonts w:ascii="Bell MT" w:hAnsi="Bell MT"/>
          <w:b/>
          <w:sz w:val="28"/>
          <w:szCs w:val="28"/>
          <w:lang w:val="en-US"/>
        </w:rPr>
      </w:pPr>
      <w:r>
        <w:rPr>
          <w:rFonts w:ascii="Bell MT" w:hAnsi="Bell MT"/>
          <w:sz w:val="28"/>
          <w:szCs w:val="28"/>
          <w:lang w:val="en-US"/>
        </w:rPr>
        <w:lastRenderedPageBreak/>
        <w:t xml:space="preserve">In many cases, </w:t>
      </w:r>
      <w:proofErr w:type="spellStart"/>
      <w:r>
        <w:rPr>
          <w:rFonts w:ascii="Bell MT" w:hAnsi="Bell MT"/>
          <w:sz w:val="28"/>
          <w:szCs w:val="28"/>
          <w:lang w:val="en-US"/>
        </w:rPr>
        <w:t>Uber</w:t>
      </w:r>
      <w:proofErr w:type="spellEnd"/>
      <w:r>
        <w:rPr>
          <w:rFonts w:ascii="Bell MT" w:hAnsi="Bell MT"/>
          <w:sz w:val="28"/>
          <w:szCs w:val="28"/>
          <w:lang w:val="en-US"/>
        </w:rPr>
        <w:t xml:space="preserve"> can be more cost-effective than traditional taxi services, especially for longer rides.</w:t>
      </w:r>
    </w:p>
    <w:p w:rsidR="007E1098" w:rsidRPr="007E1098" w:rsidRDefault="007E1098" w:rsidP="0040290C">
      <w:pPr>
        <w:pStyle w:val="ListParagraph"/>
        <w:numPr>
          <w:ilvl w:val="0"/>
          <w:numId w:val="3"/>
        </w:numPr>
        <w:rPr>
          <w:rFonts w:ascii="Bell MT" w:hAnsi="Bell MT"/>
          <w:b/>
          <w:sz w:val="28"/>
          <w:szCs w:val="28"/>
          <w:lang w:val="en-US"/>
        </w:rPr>
      </w:pPr>
      <w:r>
        <w:rPr>
          <w:rFonts w:ascii="Bell MT" w:hAnsi="Bell MT"/>
          <w:sz w:val="28"/>
          <w:szCs w:val="28"/>
          <w:lang w:val="en-US"/>
        </w:rPr>
        <w:t xml:space="preserve">During high-demand periods, </w:t>
      </w:r>
      <w:proofErr w:type="spellStart"/>
      <w:r>
        <w:rPr>
          <w:rFonts w:ascii="Bell MT" w:hAnsi="Bell MT"/>
          <w:sz w:val="28"/>
          <w:szCs w:val="28"/>
          <w:lang w:val="en-US"/>
        </w:rPr>
        <w:t>Uber</w:t>
      </w:r>
      <w:proofErr w:type="spellEnd"/>
      <w:r>
        <w:rPr>
          <w:rFonts w:ascii="Bell MT" w:hAnsi="Bell MT"/>
          <w:sz w:val="28"/>
          <w:szCs w:val="28"/>
          <w:lang w:val="en-US"/>
        </w:rPr>
        <w:t xml:space="preserve"> may implement surge pricing, leading to higher fares than usual.</w:t>
      </w:r>
    </w:p>
    <w:p w:rsidR="007E1098" w:rsidRPr="007E1098" w:rsidRDefault="007E1098" w:rsidP="0040290C">
      <w:pPr>
        <w:pStyle w:val="ListParagraph"/>
        <w:numPr>
          <w:ilvl w:val="0"/>
          <w:numId w:val="3"/>
        </w:numPr>
        <w:rPr>
          <w:rFonts w:ascii="Bell MT" w:hAnsi="Bell MT"/>
          <w:b/>
          <w:sz w:val="28"/>
          <w:szCs w:val="28"/>
          <w:lang w:val="en-US"/>
        </w:rPr>
      </w:pPr>
      <w:proofErr w:type="spellStart"/>
      <w:r>
        <w:rPr>
          <w:rFonts w:ascii="Bell MT" w:hAnsi="Bell MT"/>
          <w:sz w:val="28"/>
          <w:szCs w:val="28"/>
          <w:lang w:val="en-US"/>
        </w:rPr>
        <w:t>Uber</w:t>
      </w:r>
      <w:proofErr w:type="spellEnd"/>
      <w:r>
        <w:rPr>
          <w:rFonts w:ascii="Bell MT" w:hAnsi="Bell MT"/>
          <w:sz w:val="28"/>
          <w:szCs w:val="28"/>
          <w:lang w:val="en-US"/>
        </w:rPr>
        <w:t xml:space="preserve"> has faced regulatory challenges and legal issues in some regions, leading to bans or restrictions in certain areas.</w:t>
      </w:r>
    </w:p>
    <w:p w:rsidR="007E1098" w:rsidRDefault="007E1098" w:rsidP="007E1098">
      <w:pPr>
        <w:pStyle w:val="ListParagraph"/>
        <w:rPr>
          <w:rFonts w:ascii="Bell MT" w:hAnsi="Bell MT"/>
          <w:b/>
          <w:sz w:val="28"/>
          <w:szCs w:val="28"/>
          <w:lang w:val="en-US"/>
        </w:rPr>
      </w:pPr>
      <w:r>
        <w:rPr>
          <w:rFonts w:ascii="Bell MT" w:hAnsi="Bell MT"/>
          <w:b/>
          <w:sz w:val="28"/>
          <w:szCs w:val="28"/>
          <w:lang w:val="en-US"/>
        </w:rPr>
        <w:t xml:space="preserve"> </w:t>
      </w:r>
    </w:p>
    <w:p w:rsidR="007E1098" w:rsidRDefault="007E1098" w:rsidP="007E1098">
      <w:pPr>
        <w:rPr>
          <w:rFonts w:ascii="Bell MT" w:hAnsi="Bell MT"/>
          <w:b/>
          <w:sz w:val="28"/>
          <w:szCs w:val="28"/>
          <w:lang w:val="en-US"/>
        </w:rPr>
      </w:pPr>
      <w:r>
        <w:rPr>
          <w:rFonts w:ascii="Bell MT" w:hAnsi="Bell MT"/>
          <w:b/>
          <w:sz w:val="28"/>
          <w:szCs w:val="28"/>
          <w:lang w:val="en-US"/>
        </w:rPr>
        <w:t xml:space="preserve">5. </w:t>
      </w:r>
      <w:r w:rsidRPr="007E1098">
        <w:rPr>
          <w:rFonts w:ascii="Bell MT" w:hAnsi="Bell MT"/>
          <w:b/>
          <w:sz w:val="28"/>
          <w:szCs w:val="28"/>
          <w:lang w:val="en-US"/>
        </w:rPr>
        <w:t>APPLICATIONS</w:t>
      </w:r>
    </w:p>
    <w:p w:rsidR="00F51D3E" w:rsidRPr="007C06B8" w:rsidRDefault="007C06B8" w:rsidP="007C06B8">
      <w:pPr>
        <w:pStyle w:val="ListParagraph"/>
        <w:rPr>
          <w:rFonts w:ascii="Bell MT" w:hAnsi="Bell MT"/>
          <w:b/>
          <w:sz w:val="28"/>
          <w:szCs w:val="28"/>
          <w:lang w:val="en-US"/>
        </w:rPr>
      </w:pPr>
      <w:proofErr w:type="spellStart"/>
      <w:r>
        <w:rPr>
          <w:rFonts w:ascii="Bell MT" w:hAnsi="Bell MT"/>
          <w:sz w:val="28"/>
          <w:szCs w:val="28"/>
          <w:lang w:val="en-US"/>
        </w:rPr>
        <w:t>Uber’s</w:t>
      </w:r>
      <w:proofErr w:type="spellEnd"/>
      <w:r>
        <w:rPr>
          <w:rFonts w:ascii="Bell MT" w:hAnsi="Bell MT"/>
          <w:sz w:val="28"/>
          <w:szCs w:val="28"/>
          <w:lang w:val="en-US"/>
        </w:rPr>
        <w:t xml:space="preserve"> application extends beyond ride-hailing.it has expanded into food delivery (</w:t>
      </w:r>
      <w:proofErr w:type="spellStart"/>
      <w:r>
        <w:rPr>
          <w:rFonts w:ascii="Bell MT" w:hAnsi="Bell MT"/>
          <w:sz w:val="28"/>
          <w:szCs w:val="28"/>
          <w:lang w:val="en-US"/>
        </w:rPr>
        <w:t>Uber</w:t>
      </w:r>
      <w:proofErr w:type="spellEnd"/>
      <w:r>
        <w:rPr>
          <w:rFonts w:ascii="Bell MT" w:hAnsi="Bell MT"/>
          <w:sz w:val="28"/>
          <w:szCs w:val="28"/>
          <w:lang w:val="en-US"/>
        </w:rPr>
        <w:t xml:space="preserve"> Eats), freight logistics (</w:t>
      </w:r>
      <w:proofErr w:type="spellStart"/>
      <w:r>
        <w:rPr>
          <w:rFonts w:ascii="Bell MT" w:hAnsi="Bell MT"/>
          <w:sz w:val="28"/>
          <w:szCs w:val="28"/>
          <w:lang w:val="en-US"/>
        </w:rPr>
        <w:t>Uber</w:t>
      </w:r>
      <w:proofErr w:type="spellEnd"/>
      <w:r>
        <w:rPr>
          <w:rFonts w:ascii="Bell MT" w:hAnsi="Bell MT"/>
          <w:sz w:val="28"/>
          <w:szCs w:val="28"/>
          <w:lang w:val="en-US"/>
        </w:rPr>
        <w:t xml:space="preserve"> Freight), and autonomous vehicle development. The platform can also be used for last-mile transportation in public transit systems.</w:t>
      </w:r>
    </w:p>
    <w:p w:rsidR="00B82169" w:rsidRDefault="00B82169" w:rsidP="00B82169">
      <w:pPr>
        <w:pStyle w:val="ListParagraph"/>
        <w:rPr>
          <w:rFonts w:ascii="Bell MT" w:hAnsi="Bell MT"/>
          <w:b/>
          <w:sz w:val="28"/>
          <w:szCs w:val="28"/>
          <w:lang w:val="en-US"/>
        </w:rPr>
      </w:pPr>
    </w:p>
    <w:p w:rsidR="00B82169" w:rsidRDefault="00B82169" w:rsidP="00B82169">
      <w:pPr>
        <w:rPr>
          <w:rFonts w:ascii="Bell MT" w:hAnsi="Bell MT"/>
          <w:b/>
          <w:sz w:val="28"/>
          <w:szCs w:val="28"/>
          <w:lang w:val="en-US"/>
        </w:rPr>
      </w:pPr>
      <w:r>
        <w:rPr>
          <w:rFonts w:ascii="Bell MT" w:hAnsi="Bell MT"/>
          <w:b/>
          <w:sz w:val="28"/>
          <w:szCs w:val="28"/>
          <w:lang w:val="en-US"/>
        </w:rPr>
        <w:t>6. CONCLUSION</w:t>
      </w:r>
    </w:p>
    <w:p w:rsidR="00B82169" w:rsidRDefault="00B82169" w:rsidP="00B82169">
      <w:pPr>
        <w:pStyle w:val="ListParagraph"/>
        <w:rPr>
          <w:rFonts w:ascii="Bell MT" w:hAnsi="Bell MT"/>
          <w:sz w:val="28"/>
          <w:szCs w:val="28"/>
          <w:lang w:val="en-US"/>
        </w:rPr>
      </w:pPr>
      <w:proofErr w:type="spellStart"/>
      <w:r>
        <w:rPr>
          <w:rFonts w:ascii="Bell MT" w:hAnsi="Bell MT"/>
          <w:sz w:val="28"/>
          <w:szCs w:val="28"/>
          <w:lang w:val="en-US"/>
        </w:rPr>
        <w:t>Uber</w:t>
      </w:r>
      <w:proofErr w:type="spellEnd"/>
      <w:r>
        <w:rPr>
          <w:rFonts w:ascii="Bell MT" w:hAnsi="Bell MT"/>
          <w:sz w:val="28"/>
          <w:szCs w:val="28"/>
          <w:lang w:val="en-US"/>
        </w:rPr>
        <w:t xml:space="preserve"> has transformed the transportation and delivery industries, offering unparalleled convenience and flexibility. However, it’s not without its challenges, including safety concerns and regulatory hurdles. Nevertheless, it continues to innovate and expand its services, aiming to provide accessible and affordable transportation options to more people.</w:t>
      </w:r>
    </w:p>
    <w:p w:rsidR="00B82169" w:rsidRDefault="00B82169" w:rsidP="00B82169">
      <w:pPr>
        <w:rPr>
          <w:lang w:val="en-US"/>
        </w:rPr>
      </w:pPr>
    </w:p>
    <w:p w:rsidR="00B82169" w:rsidRDefault="007C06B8" w:rsidP="00B82169">
      <w:pPr>
        <w:rPr>
          <w:rFonts w:ascii="Bell MT" w:hAnsi="Bell MT"/>
          <w:b/>
          <w:sz w:val="28"/>
          <w:szCs w:val="28"/>
          <w:lang w:val="en-US"/>
        </w:rPr>
      </w:pPr>
      <w:r>
        <w:rPr>
          <w:rFonts w:ascii="Bell MT" w:hAnsi="Bell MT"/>
          <w:b/>
          <w:sz w:val="28"/>
          <w:szCs w:val="28"/>
          <w:lang w:val="en-US"/>
        </w:rPr>
        <w:t>7. FUTURE SCOPE</w:t>
      </w:r>
    </w:p>
    <w:p w:rsidR="007C06B8" w:rsidRPr="007C06B8" w:rsidRDefault="007C06B8" w:rsidP="007C06B8">
      <w:pPr>
        <w:pStyle w:val="ListParagraph"/>
        <w:numPr>
          <w:ilvl w:val="0"/>
          <w:numId w:val="6"/>
        </w:numPr>
        <w:rPr>
          <w:rFonts w:ascii="Bell MT" w:hAnsi="Bell MT"/>
          <w:b/>
          <w:sz w:val="28"/>
          <w:szCs w:val="28"/>
          <w:lang w:val="en-US"/>
        </w:rPr>
      </w:pPr>
      <w:proofErr w:type="spellStart"/>
      <w:r>
        <w:rPr>
          <w:rFonts w:ascii="Bell MT" w:hAnsi="Bell MT"/>
          <w:sz w:val="28"/>
          <w:szCs w:val="28"/>
          <w:lang w:val="en-US"/>
        </w:rPr>
        <w:t>Uber</w:t>
      </w:r>
      <w:proofErr w:type="spellEnd"/>
      <w:r>
        <w:rPr>
          <w:rFonts w:ascii="Bell MT" w:hAnsi="Bell MT"/>
          <w:sz w:val="28"/>
          <w:szCs w:val="28"/>
          <w:lang w:val="en-US"/>
        </w:rPr>
        <w:t xml:space="preserve"> can further invest in electric and autonomous vehicles to reduce its carbon footprint and enhance safety.</w:t>
      </w:r>
    </w:p>
    <w:p w:rsidR="007C06B8" w:rsidRPr="0094304D" w:rsidRDefault="007C06B8" w:rsidP="007C06B8">
      <w:pPr>
        <w:pStyle w:val="ListParagraph"/>
        <w:numPr>
          <w:ilvl w:val="0"/>
          <w:numId w:val="6"/>
        </w:numPr>
        <w:rPr>
          <w:rFonts w:ascii="Bell MT" w:hAnsi="Bell MT"/>
          <w:b/>
          <w:sz w:val="28"/>
          <w:szCs w:val="28"/>
          <w:lang w:val="en-US"/>
        </w:rPr>
      </w:pPr>
      <w:r>
        <w:rPr>
          <w:rFonts w:ascii="Bell MT" w:hAnsi="Bell MT"/>
          <w:sz w:val="28"/>
          <w:szCs w:val="28"/>
          <w:lang w:val="en-US"/>
        </w:rPr>
        <w:t xml:space="preserve">Ongoing enhancements in safety features and driver screening can help </w:t>
      </w:r>
      <w:r w:rsidR="0094304D">
        <w:rPr>
          <w:rFonts w:ascii="Bell MT" w:hAnsi="Bell MT"/>
          <w:sz w:val="28"/>
          <w:szCs w:val="28"/>
          <w:lang w:val="en-US"/>
        </w:rPr>
        <w:t>build trust among users.</w:t>
      </w:r>
    </w:p>
    <w:p w:rsidR="0094304D" w:rsidRPr="0094304D" w:rsidRDefault="0094304D" w:rsidP="007C06B8">
      <w:pPr>
        <w:pStyle w:val="ListParagraph"/>
        <w:numPr>
          <w:ilvl w:val="0"/>
          <w:numId w:val="6"/>
        </w:numPr>
        <w:rPr>
          <w:rFonts w:ascii="Bell MT" w:hAnsi="Bell MT"/>
          <w:b/>
          <w:sz w:val="28"/>
          <w:szCs w:val="28"/>
          <w:lang w:val="en-US"/>
        </w:rPr>
      </w:pPr>
      <w:r>
        <w:rPr>
          <w:rFonts w:ascii="Bell MT" w:hAnsi="Bell MT"/>
          <w:sz w:val="28"/>
          <w:szCs w:val="28"/>
          <w:lang w:val="en-US"/>
        </w:rPr>
        <w:t>Expanding to new cities and countries offers growth opportunities, but it also involves adapting to diverse regulations and market dynamics.</w:t>
      </w:r>
    </w:p>
    <w:p w:rsidR="0094304D" w:rsidRDefault="0094304D" w:rsidP="0094304D">
      <w:pPr>
        <w:pStyle w:val="ListParagraph"/>
        <w:ind w:left="1440"/>
        <w:rPr>
          <w:rFonts w:ascii="Bell MT" w:hAnsi="Bell MT"/>
          <w:sz w:val="28"/>
          <w:szCs w:val="28"/>
          <w:lang w:val="en-US"/>
        </w:rPr>
      </w:pPr>
    </w:p>
    <w:p w:rsidR="0094304D" w:rsidRPr="0094304D" w:rsidRDefault="0094304D" w:rsidP="0094304D">
      <w:pPr>
        <w:pStyle w:val="ListParagraph"/>
        <w:ind w:left="1440"/>
        <w:rPr>
          <w:rFonts w:ascii="Bell MT" w:hAnsi="Bell MT"/>
          <w:b/>
          <w:sz w:val="28"/>
          <w:szCs w:val="28"/>
          <w:lang w:val="en-US"/>
        </w:rPr>
      </w:pPr>
    </w:p>
    <w:p w:rsidR="0094304D" w:rsidRDefault="0094304D" w:rsidP="0094304D">
      <w:pPr>
        <w:pStyle w:val="ListParagraph"/>
        <w:ind w:left="1440"/>
        <w:rPr>
          <w:rFonts w:ascii="Bell MT" w:hAnsi="Bell MT"/>
          <w:b/>
          <w:sz w:val="28"/>
          <w:szCs w:val="28"/>
          <w:lang w:val="en-US"/>
        </w:rPr>
      </w:pPr>
    </w:p>
    <w:p w:rsidR="0094304D" w:rsidRPr="0094304D" w:rsidRDefault="0094304D" w:rsidP="0094304D">
      <w:pPr>
        <w:tabs>
          <w:tab w:val="left" w:pos="1065"/>
        </w:tabs>
        <w:rPr>
          <w:rFonts w:ascii="Bell MT" w:hAnsi="Bell MT"/>
          <w:lang w:val="en-US"/>
        </w:rPr>
      </w:pPr>
      <w:r>
        <w:rPr>
          <w:lang w:val="en-US"/>
        </w:rPr>
        <w:tab/>
      </w:r>
    </w:p>
    <w:sectPr w:rsidR="0094304D" w:rsidRPr="0094304D" w:rsidSect="00B70025">
      <w:pgSz w:w="11906" w:h="16838"/>
      <w:pgMar w:top="426" w:right="1440" w:bottom="14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172" w:rsidRDefault="00356172" w:rsidP="00480E03">
      <w:pPr>
        <w:spacing w:after="0" w:line="240" w:lineRule="auto"/>
      </w:pPr>
      <w:r>
        <w:separator/>
      </w:r>
    </w:p>
  </w:endnote>
  <w:endnote w:type="continuationSeparator" w:id="0">
    <w:p w:rsidR="00356172" w:rsidRDefault="00356172" w:rsidP="0048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172" w:rsidRDefault="00356172" w:rsidP="00480E03">
      <w:pPr>
        <w:spacing w:after="0" w:line="240" w:lineRule="auto"/>
      </w:pPr>
      <w:r>
        <w:separator/>
      </w:r>
    </w:p>
  </w:footnote>
  <w:footnote w:type="continuationSeparator" w:id="0">
    <w:p w:rsidR="00356172" w:rsidRDefault="00356172" w:rsidP="00480E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4BE6"/>
    <w:multiLevelType w:val="hybridMultilevel"/>
    <w:tmpl w:val="66ECC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D712B6"/>
    <w:multiLevelType w:val="hybridMultilevel"/>
    <w:tmpl w:val="EF5C3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3900CBB"/>
    <w:multiLevelType w:val="hybridMultilevel"/>
    <w:tmpl w:val="0486C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143C2D"/>
    <w:multiLevelType w:val="hybridMultilevel"/>
    <w:tmpl w:val="BB6E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1D0EE9"/>
    <w:multiLevelType w:val="multilevel"/>
    <w:tmpl w:val="C2EC664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51E572B2"/>
    <w:multiLevelType w:val="hybridMultilevel"/>
    <w:tmpl w:val="CFF81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29A"/>
    <w:rsid w:val="00000C59"/>
    <w:rsid w:val="00147DB5"/>
    <w:rsid w:val="002F0775"/>
    <w:rsid w:val="00356172"/>
    <w:rsid w:val="0040290C"/>
    <w:rsid w:val="00462A45"/>
    <w:rsid w:val="00480E03"/>
    <w:rsid w:val="005B0934"/>
    <w:rsid w:val="007C06B8"/>
    <w:rsid w:val="007E1098"/>
    <w:rsid w:val="0094304D"/>
    <w:rsid w:val="009D3DEB"/>
    <w:rsid w:val="009D629A"/>
    <w:rsid w:val="00A10AAB"/>
    <w:rsid w:val="00AB4F08"/>
    <w:rsid w:val="00AC3156"/>
    <w:rsid w:val="00B70025"/>
    <w:rsid w:val="00B82169"/>
    <w:rsid w:val="00C045C2"/>
    <w:rsid w:val="00C553AD"/>
    <w:rsid w:val="00CE7268"/>
    <w:rsid w:val="00F26EA0"/>
    <w:rsid w:val="00F51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29A"/>
    <w:pPr>
      <w:ind w:left="720"/>
      <w:contextualSpacing/>
    </w:pPr>
  </w:style>
  <w:style w:type="paragraph" w:styleId="BalloonText">
    <w:name w:val="Balloon Text"/>
    <w:basedOn w:val="Normal"/>
    <w:link w:val="BalloonTextChar"/>
    <w:uiPriority w:val="99"/>
    <w:semiHidden/>
    <w:unhideWhenUsed/>
    <w:rsid w:val="00C04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5C2"/>
    <w:rPr>
      <w:rFonts w:ascii="Tahoma" w:hAnsi="Tahoma" w:cs="Tahoma"/>
      <w:sz w:val="16"/>
      <w:szCs w:val="16"/>
    </w:rPr>
  </w:style>
  <w:style w:type="paragraph" w:styleId="Header">
    <w:name w:val="header"/>
    <w:basedOn w:val="Normal"/>
    <w:link w:val="HeaderChar"/>
    <w:uiPriority w:val="99"/>
    <w:unhideWhenUsed/>
    <w:rsid w:val="00480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E03"/>
  </w:style>
  <w:style w:type="paragraph" w:styleId="Footer">
    <w:name w:val="footer"/>
    <w:basedOn w:val="Normal"/>
    <w:link w:val="FooterChar"/>
    <w:uiPriority w:val="99"/>
    <w:unhideWhenUsed/>
    <w:rsid w:val="00480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E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29A"/>
    <w:pPr>
      <w:ind w:left="720"/>
      <w:contextualSpacing/>
    </w:pPr>
  </w:style>
  <w:style w:type="paragraph" w:styleId="BalloonText">
    <w:name w:val="Balloon Text"/>
    <w:basedOn w:val="Normal"/>
    <w:link w:val="BalloonTextChar"/>
    <w:uiPriority w:val="99"/>
    <w:semiHidden/>
    <w:unhideWhenUsed/>
    <w:rsid w:val="00C04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5C2"/>
    <w:rPr>
      <w:rFonts w:ascii="Tahoma" w:hAnsi="Tahoma" w:cs="Tahoma"/>
      <w:sz w:val="16"/>
      <w:szCs w:val="16"/>
    </w:rPr>
  </w:style>
  <w:style w:type="paragraph" w:styleId="Header">
    <w:name w:val="header"/>
    <w:basedOn w:val="Normal"/>
    <w:link w:val="HeaderChar"/>
    <w:uiPriority w:val="99"/>
    <w:unhideWhenUsed/>
    <w:rsid w:val="00480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E03"/>
  </w:style>
  <w:style w:type="paragraph" w:styleId="Footer">
    <w:name w:val="footer"/>
    <w:basedOn w:val="Normal"/>
    <w:link w:val="FooterChar"/>
    <w:uiPriority w:val="99"/>
    <w:unhideWhenUsed/>
    <w:rsid w:val="00480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cp:revision>
  <cp:lastPrinted>2023-10-07T15:24:00Z</cp:lastPrinted>
  <dcterms:created xsi:type="dcterms:W3CDTF">2023-10-09T14:37:00Z</dcterms:created>
  <dcterms:modified xsi:type="dcterms:W3CDTF">2023-10-09T14:37:00Z</dcterms:modified>
</cp:coreProperties>
</file>