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3279" w14:textId="4D119C12" w:rsidR="00146C6E" w:rsidRPr="009E6716" w:rsidRDefault="0070264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E6716">
        <w:rPr>
          <w:rFonts w:ascii="Times New Roman" w:eastAsia="Times New Roman" w:hAnsi="Times New Roman" w:cs="Times New Roman"/>
          <w:b/>
          <w:sz w:val="28"/>
          <w:szCs w:val="28"/>
        </w:rPr>
        <w:t xml:space="preserve">INFORMATION RETRIEVAL - ASSIGNMENT </w:t>
      </w:r>
      <w:r w:rsidR="00825DFF" w:rsidRPr="009E671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CEF1CCE" w14:textId="77777777" w:rsidR="00146C6E" w:rsidRDefault="00146C6E">
      <w:pPr>
        <w:jc w:val="center"/>
        <w:rPr>
          <w:rFonts w:ascii="Times New Roman" w:eastAsia="Times New Roman" w:hAnsi="Times New Roman" w:cs="Times New Roman"/>
          <w:b/>
        </w:rPr>
      </w:pPr>
    </w:p>
    <w:p w14:paraId="5C30E44D" w14:textId="77777777" w:rsidR="00146C6E" w:rsidRDefault="00146C6E">
      <w:pPr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46C6E" w:rsidRPr="009E6716" w14:paraId="5BE249F7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332A" w14:textId="77777777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C041" w14:textId="77777777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146C6E" w:rsidRPr="009E6716" w14:paraId="28DF2C5F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6618" w14:textId="6CEC45BD" w:rsidR="00146C6E" w:rsidRPr="009E6716" w:rsidRDefault="00A37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Poosarla</w:t>
            </w:r>
            <w:proofErr w:type="spellEnd"/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Divakar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66A3" w14:textId="279D97D7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2017A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PS0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225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</w:t>
            </w:r>
          </w:p>
        </w:tc>
      </w:tr>
      <w:tr w:rsidR="00146C6E" w:rsidRPr="009E6716" w14:paraId="60A8B6C5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F1FC" w14:textId="31114FCA" w:rsidR="00146C6E" w:rsidRPr="009E6716" w:rsidRDefault="00A37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Yadala Akhil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103D" w14:textId="4BD6E45A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2017A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PS0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456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</w:t>
            </w:r>
          </w:p>
        </w:tc>
      </w:tr>
      <w:tr w:rsidR="00146C6E" w:rsidRPr="009E6716" w14:paraId="660022BE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8FC3" w14:textId="5E2E697D" w:rsidR="00146C6E" w:rsidRPr="009E6716" w:rsidRDefault="00A37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Nihal Jain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10C6" w14:textId="0C083964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2017A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PS03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</w:t>
            </w:r>
          </w:p>
        </w:tc>
      </w:tr>
      <w:tr w:rsidR="00146C6E" w:rsidRPr="009E6716" w14:paraId="4200EEA9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B050" w14:textId="5B008318" w:rsidR="00146C6E" w:rsidRPr="009E6716" w:rsidRDefault="00A371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Praneetha</w:t>
            </w:r>
            <w:proofErr w:type="spellEnd"/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Vaddamanu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BD03" w14:textId="6CD870F7" w:rsidR="00146C6E" w:rsidRPr="009E6716" w:rsidRDefault="007026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2017A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PS03</w:t>
            </w:r>
            <w:r w:rsidR="00A37164"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19</w:t>
            </w:r>
            <w:r w:rsidRPr="009E671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</w:t>
            </w:r>
          </w:p>
        </w:tc>
      </w:tr>
    </w:tbl>
    <w:p w14:paraId="38D0A9AE" w14:textId="77777777" w:rsidR="00146C6E" w:rsidRDefault="00146C6E">
      <w:pPr>
        <w:jc w:val="center"/>
        <w:rPr>
          <w:rFonts w:ascii="Times New Roman" w:eastAsia="Times New Roman" w:hAnsi="Times New Roman" w:cs="Times New Roman"/>
          <w:b/>
        </w:rPr>
      </w:pPr>
    </w:p>
    <w:p w14:paraId="380A3B59" w14:textId="77777777" w:rsidR="00146C6E" w:rsidRDefault="00146C6E">
      <w:pPr>
        <w:rPr>
          <w:rFonts w:ascii="Times New Roman" w:eastAsia="Times New Roman" w:hAnsi="Times New Roman" w:cs="Times New Roman"/>
          <w:b/>
        </w:rPr>
      </w:pPr>
    </w:p>
    <w:p w14:paraId="7B939594" w14:textId="4B31FB09" w:rsidR="00146C6E" w:rsidRPr="009E6716" w:rsidRDefault="00825D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E6716">
        <w:rPr>
          <w:rFonts w:ascii="Times New Roman" w:eastAsia="Times New Roman" w:hAnsi="Times New Roman" w:cs="Times New Roman"/>
          <w:b/>
          <w:sz w:val="28"/>
          <w:szCs w:val="28"/>
        </w:rPr>
        <w:t>Project Architecture</w:t>
      </w:r>
    </w:p>
    <w:p w14:paraId="1917C556" w14:textId="77777777" w:rsidR="00825DFF" w:rsidRDefault="00825DFF">
      <w:pPr>
        <w:rPr>
          <w:rFonts w:ascii="Times New Roman" w:eastAsia="Times New Roman" w:hAnsi="Times New Roman" w:cs="Times New Roman"/>
          <w:b/>
        </w:rPr>
      </w:pPr>
    </w:p>
    <w:p w14:paraId="6C940224" w14:textId="462CCB46" w:rsidR="00146C6E" w:rsidRPr="0064769F" w:rsidRDefault="00825DFF" w:rsidP="0064769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769F">
        <w:rPr>
          <w:rFonts w:ascii="Times New Roman" w:eastAsia="Times New Roman" w:hAnsi="Times New Roman" w:cs="Times New Roman"/>
          <w:sz w:val="26"/>
          <w:szCs w:val="26"/>
        </w:rPr>
        <w:t>Objective of this assignment is to develop a plagiarism detector using Locality Sensitive Hashing (LSH) algorithm. This Document describes the architecture</w:t>
      </w:r>
      <w:r w:rsidR="00386009" w:rsidRPr="0064769F">
        <w:rPr>
          <w:rFonts w:ascii="Times New Roman" w:eastAsia="Times New Roman" w:hAnsi="Times New Roman" w:cs="Times New Roman"/>
          <w:sz w:val="26"/>
          <w:szCs w:val="26"/>
        </w:rPr>
        <w:t xml:space="preserve"> implemented for plagiarism detection.</w:t>
      </w:r>
      <w:r w:rsidR="00D05ACC" w:rsidRPr="0064769F">
        <w:rPr>
          <w:rFonts w:ascii="Times New Roman" w:eastAsia="Times New Roman" w:hAnsi="Times New Roman" w:cs="Times New Roman"/>
          <w:sz w:val="26"/>
          <w:szCs w:val="26"/>
        </w:rPr>
        <w:t xml:space="preserve"> Corpus con</w:t>
      </w:r>
      <w:r w:rsidR="009E6716" w:rsidRPr="0064769F">
        <w:rPr>
          <w:rFonts w:ascii="Times New Roman" w:eastAsia="Times New Roman" w:hAnsi="Times New Roman" w:cs="Times New Roman"/>
          <w:sz w:val="26"/>
          <w:szCs w:val="26"/>
        </w:rPr>
        <w:t>sists of</w:t>
      </w:r>
      <w:r w:rsidR="00D05ACC" w:rsidRPr="0064769F">
        <w:rPr>
          <w:rFonts w:ascii="Times New Roman" w:eastAsia="Times New Roman" w:hAnsi="Times New Roman" w:cs="Times New Roman"/>
          <w:sz w:val="26"/>
          <w:szCs w:val="26"/>
        </w:rPr>
        <w:t xml:space="preserve"> hundred documents of average length 200 words.</w:t>
      </w:r>
      <w:r w:rsidR="00386009" w:rsidRPr="0064769F">
        <w:rPr>
          <w:rFonts w:ascii="Times New Roman" w:eastAsia="Times New Roman" w:hAnsi="Times New Roman" w:cs="Times New Roman"/>
          <w:sz w:val="26"/>
          <w:szCs w:val="26"/>
        </w:rPr>
        <w:t xml:space="preserve"> Locality Sensitive Hashing is an efficient technique that groups similar documents by hashing them to same bucket. This process involves three main steps namely Shingling,</w:t>
      </w:r>
      <w:r w:rsidR="00D05ACC" w:rsidRPr="006476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86009" w:rsidRPr="0064769F">
        <w:rPr>
          <w:rFonts w:ascii="Times New Roman" w:eastAsia="Times New Roman" w:hAnsi="Times New Roman" w:cs="Times New Roman"/>
          <w:sz w:val="26"/>
          <w:szCs w:val="26"/>
        </w:rPr>
        <w:t>Min</w:t>
      </w:r>
      <w:r w:rsidR="007C20E9" w:rsidRPr="0064769F">
        <w:rPr>
          <w:rFonts w:ascii="Times New Roman" w:eastAsia="Times New Roman" w:hAnsi="Times New Roman" w:cs="Times New Roman"/>
          <w:sz w:val="26"/>
          <w:szCs w:val="26"/>
        </w:rPr>
        <w:t xml:space="preserve"> h</w:t>
      </w:r>
      <w:r w:rsidR="00386009" w:rsidRPr="0064769F">
        <w:rPr>
          <w:rFonts w:ascii="Times New Roman" w:eastAsia="Times New Roman" w:hAnsi="Times New Roman" w:cs="Times New Roman"/>
          <w:sz w:val="26"/>
          <w:szCs w:val="26"/>
        </w:rPr>
        <w:t xml:space="preserve">ashing, </w:t>
      </w:r>
      <w:r w:rsidR="007C20E9" w:rsidRPr="0064769F">
        <w:rPr>
          <w:rFonts w:ascii="Times New Roman" w:eastAsia="Times New Roman" w:hAnsi="Times New Roman" w:cs="Times New Roman"/>
          <w:sz w:val="26"/>
          <w:szCs w:val="26"/>
        </w:rPr>
        <w:t>LSH.</w:t>
      </w:r>
    </w:p>
    <w:p w14:paraId="3F7F155F" w14:textId="0963A84B" w:rsidR="009E6716" w:rsidRPr="0064769F" w:rsidRDefault="009E6716" w:rsidP="0064769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F3C035C" w14:textId="04F16C1A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1279A" w14:textId="3D791C02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44321" w14:textId="720030FC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43840" w14:textId="7BCE96BC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799FEF" w14:textId="1F5C30F1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CE41DA" wp14:editId="05ED29BD">
            <wp:extent cx="5890260" cy="2477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4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5887" w14:textId="4531DFC2" w:rsidR="009E6716" w:rsidRDefault="009E67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B5541" w14:textId="09C2144D" w:rsidR="007C20E9" w:rsidRPr="0064769F" w:rsidRDefault="007C20E9" w:rsidP="0064769F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4769F">
        <w:rPr>
          <w:rFonts w:ascii="Times New Roman" w:eastAsia="Times New Roman" w:hAnsi="Times New Roman" w:cs="Times New Roman"/>
          <w:sz w:val="26"/>
          <w:szCs w:val="26"/>
        </w:rPr>
        <w:t xml:space="preserve">Shingling </w:t>
      </w:r>
      <w:r w:rsidR="00986529" w:rsidRPr="0064769F">
        <w:rPr>
          <w:rFonts w:ascii="Times New Roman" w:eastAsia="Times New Roman" w:hAnsi="Times New Roman" w:cs="Times New Roman"/>
          <w:sz w:val="26"/>
          <w:szCs w:val="26"/>
        </w:rPr>
        <w:t>is performed</w:t>
      </w:r>
      <w:r w:rsidRPr="0064769F">
        <w:rPr>
          <w:rFonts w:ascii="Times New Roman" w:eastAsia="Times New Roman" w:hAnsi="Times New Roman" w:cs="Times New Roman"/>
          <w:sz w:val="26"/>
          <w:szCs w:val="26"/>
        </w:rPr>
        <w:t xml:space="preserve"> to obtain</w:t>
      </w:r>
      <w:r w:rsidR="00986529" w:rsidRPr="006476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4769F">
        <w:rPr>
          <w:rFonts w:ascii="Times New Roman" w:eastAsia="Times New Roman" w:hAnsi="Times New Roman" w:cs="Times New Roman"/>
          <w:sz w:val="26"/>
          <w:szCs w:val="26"/>
        </w:rPr>
        <w:t xml:space="preserve">set of characters of length </w:t>
      </w:r>
      <w:r w:rsidR="00986529" w:rsidRPr="0064769F">
        <w:rPr>
          <w:rFonts w:ascii="Times New Roman" w:eastAsia="Times New Roman" w:hAnsi="Times New Roman" w:cs="Times New Roman"/>
          <w:sz w:val="26"/>
          <w:szCs w:val="26"/>
        </w:rPr>
        <w:t xml:space="preserve">6 </w:t>
      </w:r>
      <w:r w:rsidRPr="0064769F">
        <w:rPr>
          <w:rFonts w:ascii="Times New Roman" w:eastAsia="Times New Roman" w:hAnsi="Times New Roman" w:cs="Times New Roman"/>
          <w:sz w:val="26"/>
          <w:szCs w:val="26"/>
        </w:rPr>
        <w:t>from each document</w:t>
      </w:r>
      <w:r w:rsidR="00D05ACC" w:rsidRPr="0064769F">
        <w:rPr>
          <w:rFonts w:ascii="Times New Roman" w:eastAsia="Times New Roman" w:hAnsi="Times New Roman" w:cs="Times New Roman"/>
          <w:sz w:val="26"/>
          <w:szCs w:val="26"/>
        </w:rPr>
        <w:t xml:space="preserve"> of corpus</w:t>
      </w:r>
      <w:r w:rsidRPr="0064769F">
        <w:rPr>
          <w:rFonts w:ascii="Times New Roman" w:eastAsia="Times New Roman" w:hAnsi="Times New Roman" w:cs="Times New Roman"/>
          <w:sz w:val="26"/>
          <w:szCs w:val="26"/>
        </w:rPr>
        <w:t xml:space="preserve">. Document matrix is constructed by representing each document </w:t>
      </w:r>
      <w:r w:rsidR="00D05ACC" w:rsidRPr="0064769F">
        <w:rPr>
          <w:rFonts w:ascii="Times New Roman" w:eastAsia="Times New Roman" w:hAnsi="Times New Roman" w:cs="Times New Roman"/>
          <w:sz w:val="26"/>
          <w:szCs w:val="26"/>
        </w:rPr>
        <w:t>as a set of shingles. Corpus is preprocessed prior to shingling by removing special characters</w:t>
      </w:r>
      <w:r w:rsidR="00484979" w:rsidRPr="0064769F">
        <w:rPr>
          <w:rFonts w:ascii="Times New Roman" w:eastAsia="Times New Roman" w:hAnsi="Times New Roman" w:cs="Times New Roman"/>
          <w:sz w:val="26"/>
          <w:szCs w:val="26"/>
        </w:rPr>
        <w:t xml:space="preserve"> and case folding to lower case. </w:t>
      </w:r>
      <w:r w:rsidR="00986529" w:rsidRPr="0064769F">
        <w:rPr>
          <w:rFonts w:ascii="Times New Roman" w:eastAsia="Times New Roman" w:hAnsi="Times New Roman" w:cs="Times New Roman"/>
          <w:sz w:val="26"/>
          <w:szCs w:val="26"/>
        </w:rPr>
        <w:t xml:space="preserve">Document Matrix is too sparse to fit in primary memory for large corpus. </w:t>
      </w:r>
      <w:r w:rsidR="00484979" w:rsidRPr="0064769F">
        <w:rPr>
          <w:rFonts w:ascii="Times New Roman" w:eastAsia="Times New Roman" w:hAnsi="Times New Roman" w:cs="Times New Roman"/>
          <w:sz w:val="26"/>
          <w:szCs w:val="26"/>
        </w:rPr>
        <w:t xml:space="preserve">Min hashing is performed </w:t>
      </w:r>
      <w:r w:rsidR="00986529" w:rsidRPr="0064769F">
        <w:rPr>
          <w:rFonts w:ascii="Times New Roman" w:eastAsia="Times New Roman" w:hAnsi="Times New Roman" w:cs="Times New Roman"/>
          <w:sz w:val="26"/>
          <w:szCs w:val="26"/>
        </w:rPr>
        <w:t xml:space="preserve">to resolve space-complexity by converting each document to a small signature using </w:t>
      </w:r>
      <w:r w:rsidR="00C033BF" w:rsidRPr="0064769F">
        <w:rPr>
          <w:rFonts w:ascii="Times New Roman" w:eastAsia="Times New Roman" w:hAnsi="Times New Roman" w:cs="Times New Roman"/>
          <w:sz w:val="26"/>
          <w:szCs w:val="26"/>
        </w:rPr>
        <w:t>hundred randomly generated hash functions with out loosing similarity between documents.</w:t>
      </w:r>
      <w:r w:rsidR="0064769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033BF" w:rsidRPr="0064769F">
        <w:rPr>
          <w:rFonts w:ascii="Times New Roman" w:eastAsia="Times New Roman" w:hAnsi="Times New Roman" w:cs="Times New Roman"/>
          <w:sz w:val="26"/>
          <w:szCs w:val="26"/>
        </w:rPr>
        <w:t>LSH is then used on signature matrix to identify candidate pairs (similar</w:t>
      </w:r>
      <w:r w:rsidR="009055A4" w:rsidRPr="0064769F">
        <w:rPr>
          <w:rFonts w:ascii="Times New Roman" w:eastAsia="Times New Roman" w:hAnsi="Times New Roman" w:cs="Times New Roman"/>
          <w:sz w:val="26"/>
          <w:szCs w:val="26"/>
        </w:rPr>
        <w:t>ity greater than desired threshold</w:t>
      </w:r>
      <w:r w:rsidR="009E6716" w:rsidRPr="0064769F">
        <w:rPr>
          <w:rFonts w:ascii="Times New Roman" w:eastAsia="Times New Roman" w:hAnsi="Times New Roman" w:cs="Times New Roman"/>
          <w:sz w:val="26"/>
          <w:szCs w:val="26"/>
        </w:rPr>
        <w:t xml:space="preserve"> t</w:t>
      </w:r>
      <w:r w:rsidR="00C033BF" w:rsidRPr="0064769F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9055A4" w:rsidRPr="0064769F">
        <w:rPr>
          <w:rFonts w:ascii="Times New Roman" w:eastAsia="Times New Roman" w:hAnsi="Times New Roman" w:cs="Times New Roman"/>
          <w:sz w:val="26"/>
          <w:szCs w:val="26"/>
        </w:rPr>
        <w:t>which involves partitioning signature matrix into b bands</w:t>
      </w:r>
      <w:r w:rsidR="0064769F">
        <w:rPr>
          <w:rFonts w:ascii="Times New Roman" w:eastAsia="Times New Roman" w:hAnsi="Times New Roman" w:cs="Times New Roman"/>
          <w:sz w:val="26"/>
          <w:szCs w:val="26"/>
        </w:rPr>
        <w:t xml:space="preserve"> each</w:t>
      </w:r>
      <w:bookmarkStart w:id="0" w:name="_GoBack"/>
      <w:bookmarkEnd w:id="0"/>
      <w:r w:rsidR="009055A4" w:rsidRPr="0064769F">
        <w:rPr>
          <w:rFonts w:ascii="Times New Roman" w:eastAsia="Times New Roman" w:hAnsi="Times New Roman" w:cs="Times New Roman"/>
          <w:sz w:val="26"/>
          <w:szCs w:val="26"/>
        </w:rPr>
        <w:t xml:space="preserve"> having r rows. Values of b and r are tuned such that when each column of each band of signature matrix is hashed, similar documents (candidate pairs) hash to same bucket.</w:t>
      </w:r>
    </w:p>
    <w:sectPr w:rsidR="007C20E9" w:rsidRPr="0064769F" w:rsidSect="0064769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3FC9" w14:textId="77777777" w:rsidR="00702644" w:rsidRDefault="00702644">
      <w:pPr>
        <w:spacing w:line="240" w:lineRule="auto"/>
      </w:pPr>
      <w:r>
        <w:separator/>
      </w:r>
    </w:p>
  </w:endnote>
  <w:endnote w:type="continuationSeparator" w:id="0">
    <w:p w14:paraId="472E7E07" w14:textId="77777777" w:rsidR="00702644" w:rsidRDefault="00702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9079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4983B" w14:textId="6A700295" w:rsidR="0064769F" w:rsidRDefault="006476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CF87" w14:textId="77777777" w:rsidR="0064769F" w:rsidRDefault="00647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208CA" w14:textId="77777777" w:rsidR="00702644" w:rsidRDefault="00702644">
      <w:pPr>
        <w:spacing w:line="240" w:lineRule="auto"/>
      </w:pPr>
      <w:r>
        <w:separator/>
      </w:r>
    </w:p>
  </w:footnote>
  <w:footnote w:type="continuationSeparator" w:id="0">
    <w:p w14:paraId="2C32D7DC" w14:textId="77777777" w:rsidR="00702644" w:rsidRDefault="007026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6E"/>
    <w:rsid w:val="00146C6E"/>
    <w:rsid w:val="00386009"/>
    <w:rsid w:val="00484979"/>
    <w:rsid w:val="0064769F"/>
    <w:rsid w:val="00702644"/>
    <w:rsid w:val="007C20E9"/>
    <w:rsid w:val="00825DFF"/>
    <w:rsid w:val="009055A4"/>
    <w:rsid w:val="00986529"/>
    <w:rsid w:val="009E6716"/>
    <w:rsid w:val="00A37164"/>
    <w:rsid w:val="00C033BF"/>
    <w:rsid w:val="00D0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9B3C"/>
  <w15:docId w15:val="{51D215D3-5523-4EF7-8E3D-09F1F3A1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76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69F"/>
  </w:style>
  <w:style w:type="paragraph" w:styleId="Footer">
    <w:name w:val="footer"/>
    <w:basedOn w:val="Normal"/>
    <w:link w:val="FooterChar"/>
    <w:uiPriority w:val="99"/>
    <w:unhideWhenUsed/>
    <w:rsid w:val="0064769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Akhil_Yadala</dc:creator>
  <cp:lastModifiedBy>Akhil Yadala</cp:lastModifiedBy>
  <cp:revision>2</cp:revision>
  <dcterms:created xsi:type="dcterms:W3CDTF">2019-10-20T14:04:00Z</dcterms:created>
  <dcterms:modified xsi:type="dcterms:W3CDTF">2019-10-20T14:04:00Z</dcterms:modified>
</cp:coreProperties>
</file>