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1979" w:rsidRDefault="00834305">
      <w:pPr>
        <w:spacing w:line="240" w:lineRule="auto"/>
        <w:jc w:val="center"/>
        <w:rPr>
          <w:rFonts w:ascii="맑은 고딕" w:eastAsia="맑은 고딕" w:hAnsi="맑은 고딕" w:cs="맑은 고딕"/>
          <w:b/>
          <w:sz w:val="32"/>
          <w:szCs w:val="32"/>
        </w:rPr>
      </w:pPr>
      <w:r>
        <w:rPr>
          <w:rFonts w:ascii="맑은 고딕" w:eastAsia="맑은 고딕" w:hAnsi="맑은 고딕" w:cs="맑은 고딕"/>
          <w:b/>
          <w:sz w:val="32"/>
          <w:szCs w:val="32"/>
        </w:rPr>
        <w:t>통계청 지원사업 결과보고서</w:t>
      </w:r>
    </w:p>
    <w:p w:rsidR="00371979" w:rsidRDefault="00834305">
      <w:pPr>
        <w:spacing w:line="240" w:lineRule="auto"/>
        <w:jc w:val="center"/>
        <w:rPr>
          <w:rFonts w:ascii="맑은 고딕" w:eastAsia="맑은 고딕" w:hAnsi="맑은 고딕" w:cs="맑은 고딕"/>
        </w:rPr>
      </w:pPr>
      <w:r>
        <w:rPr>
          <w:rFonts w:ascii="맑은 고딕" w:eastAsia="맑은 고딕" w:hAnsi="맑은 고딕" w:cs="맑은 고딕"/>
        </w:rPr>
        <w:t xml:space="preserve">- 뉴스 기사를 활용한 </w:t>
      </w:r>
      <w:r w:rsidRPr="00D50FDE">
        <w:rPr>
          <w:rFonts w:ascii="맑은 고딕" w:eastAsia="맑은 고딕" w:hAnsi="맑은 고딕" w:cs="맑은 고딕"/>
          <w:color w:val="FF0000"/>
        </w:rPr>
        <w:t xml:space="preserve">고용률 예측 </w:t>
      </w:r>
      <w:r>
        <w:rPr>
          <w:rFonts w:ascii="맑은 고딕" w:eastAsia="맑은 고딕" w:hAnsi="맑은 고딕" w:cs="맑은 고딕"/>
        </w:rPr>
        <w:t>방법에 대한 AI 연구 -</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right"/>
        <w:rPr>
          <w:rFonts w:ascii="맑은 고딕" w:eastAsia="맑은 고딕" w:hAnsi="맑은 고딕" w:cs="맑은 고딕"/>
          <w:color w:val="999999"/>
          <w:sz w:val="20"/>
          <w:szCs w:val="20"/>
        </w:rPr>
      </w:pPr>
      <w:r>
        <w:rPr>
          <w:rFonts w:ascii="맑은 고딕" w:eastAsia="맑은 고딕" w:hAnsi="맑은 고딕" w:cs="맑은 고딕"/>
          <w:color w:val="999999"/>
          <w:sz w:val="20"/>
          <w:szCs w:val="20"/>
        </w:rPr>
        <w:t>2020.12.23.</w:t>
      </w:r>
    </w:p>
    <w:p w:rsidR="00371979" w:rsidRDefault="00371979">
      <w:pPr>
        <w:spacing w:line="240" w:lineRule="auto"/>
        <w:jc w:val="both"/>
        <w:rPr>
          <w:rFonts w:ascii="맑은 고딕" w:eastAsia="맑은 고딕" w:hAnsi="맑은 고딕" w:cs="맑은 고딕"/>
          <w:sz w:val="20"/>
          <w:szCs w:val="20"/>
        </w:rPr>
      </w:pP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이전에는 정책 결정을 지원하기 위해 ‘고용률’과 같은 직접적인 설문이나 조사를 통해 집계되는 지표(지수)를 이용하였다. 하지만 집계를 통해 기록되는 지표의 경우, 사람의 노동력이 직접적으로 투입되어야 하고 단기간의 고용률 변화를 알기 어렵다는 문제점이 있다. 또한, 코로나 19의 확산, 디지털 경제로의 전환 등 급변하고 있는 경제활동 주체들의 형태 변화에 따라, 보다 짧은 단위의 초속보성 경기지표를 개발할 필요성이 늘어나고 있다.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b/>
          <w:sz w:val="20"/>
          <w:szCs w:val="20"/>
        </w:rPr>
      </w:pPr>
      <w:r>
        <w:rPr>
          <w:rFonts w:ascii="맑은 고딕" w:eastAsia="맑은 고딕" w:hAnsi="맑은 고딕" w:cs="맑은 고딕"/>
          <w:sz w:val="20"/>
          <w:szCs w:val="20"/>
        </w:rPr>
        <w:t xml:space="preserve">이에 따라 본 프로젝트는 이러한 수요를 반영한 선행 연구로서, </w:t>
      </w:r>
      <w:r>
        <w:rPr>
          <w:rFonts w:ascii="맑은 고딕" w:eastAsia="맑은 고딕" w:hAnsi="맑은 고딕" w:cs="맑은 고딕"/>
          <w:sz w:val="20"/>
          <w:szCs w:val="20"/>
          <w:u w:val="single"/>
        </w:rPr>
        <w:t>뉴스 기사를 바탕으로 현재 고용 상태에 대한 심리 분석 및 고용률의 단기간 변화를 예측하기 위한 모델을 개발하는 것을 목표</w:t>
      </w:r>
      <w:r>
        <w:rPr>
          <w:rFonts w:ascii="맑은 고딕" w:eastAsia="맑은 고딕" w:hAnsi="맑은 고딕" w:cs="맑은 고딕"/>
          <w:sz w:val="20"/>
          <w:szCs w:val="20"/>
        </w:rPr>
        <w:t xml:space="preserve">로 한다. 먼저 이 모델을 구현하기 위해서는 해당 기사가 </w:t>
      </w:r>
      <w:r w:rsidR="00C95C81">
        <w:rPr>
          <w:rFonts w:ascii="맑은 고딕" w:eastAsia="맑은 고딕" w:hAnsi="맑은 고딕" w:cs="맑은 고딕"/>
          <w:sz w:val="20"/>
          <w:szCs w:val="20"/>
        </w:rPr>
        <w:t>고용</w:t>
      </w:r>
      <w:r>
        <w:rPr>
          <w:rFonts w:ascii="맑은 고딕" w:eastAsia="맑은 고딕" w:hAnsi="맑은 고딕" w:cs="맑은 고딕"/>
          <w:sz w:val="20"/>
          <w:szCs w:val="20"/>
        </w:rPr>
        <w:t xml:space="preserve"> 관련 기사인지 분류하고, 관련 기사가 맞다면 </w:t>
      </w:r>
      <w:r w:rsidR="00C95C81">
        <w:rPr>
          <w:rFonts w:ascii="맑은 고딕" w:eastAsia="맑은 고딕" w:hAnsi="맑은 고딕" w:cs="맑은 고딕"/>
          <w:sz w:val="20"/>
          <w:szCs w:val="20"/>
        </w:rPr>
        <w:t>고용</w:t>
      </w:r>
      <w:r>
        <w:rPr>
          <w:rFonts w:ascii="맑은 고딕" w:eastAsia="맑은 고딕" w:hAnsi="맑은 고딕" w:cs="맑은 고딕"/>
          <w:sz w:val="20"/>
          <w:szCs w:val="20"/>
        </w:rPr>
        <w:t xml:space="preserve">에 대해 긍정적인지, 부정적인지 감정을 분류하는 모델이 필요하다. 이에 이번 프로젝트에서는 자연어 처리 분야에서 최근 주목받고 있는 BERT 모델을 활용하여 </w:t>
      </w:r>
      <w:r>
        <w:rPr>
          <w:rFonts w:ascii="맑은 고딕" w:eastAsia="맑은 고딕" w:hAnsi="맑은 고딕" w:cs="맑은 고딕"/>
          <w:b/>
          <w:sz w:val="20"/>
          <w:szCs w:val="20"/>
        </w:rPr>
        <w:t>▲고용 기사 분류 모델과 ▲기사에 대한 감정 분석 모델</w:t>
      </w:r>
      <w:r>
        <w:rPr>
          <w:rFonts w:ascii="맑은 고딕" w:eastAsia="맑은 고딕" w:hAnsi="맑은 고딕" w:cs="맑은 고딕"/>
          <w:sz w:val="20"/>
          <w:szCs w:val="20"/>
        </w:rPr>
        <w:t>을 개발하고, 두 모델로부터 뉴스 기사의 감정을 추출한 후</w:t>
      </w:r>
      <w:r>
        <w:rPr>
          <w:rFonts w:ascii="맑은 고딕" w:eastAsia="맑은 고딕" w:hAnsi="맑은 고딕" w:cs="맑은 고딕"/>
          <w:b/>
          <w:sz w:val="20"/>
          <w:szCs w:val="20"/>
        </w:rPr>
        <w:t xml:space="preserve"> ▲짧은 기간에 대한 고용률을 예측하는 모델</w:t>
      </w:r>
      <w:r>
        <w:rPr>
          <w:rFonts w:ascii="맑은 고딕" w:eastAsia="맑은 고딕" w:hAnsi="맑은 고딕" w:cs="맑은 고딕"/>
          <w:sz w:val="20"/>
          <w:szCs w:val="20"/>
        </w:rPr>
        <w:t>을 개발하였다.</w:t>
      </w:r>
    </w:p>
    <w:p w:rsidR="00371979" w:rsidRDefault="00371979">
      <w:pPr>
        <w:spacing w:line="240" w:lineRule="auto"/>
        <w:jc w:val="both"/>
        <w:rPr>
          <w:rFonts w:ascii="맑은 고딕" w:eastAsia="맑은 고딕" w:hAnsi="맑은 고딕" w:cs="맑은 고딕"/>
          <w:b/>
          <w:sz w:val="20"/>
          <w:szCs w:val="20"/>
        </w:rPr>
      </w:pPr>
    </w:p>
    <w:p w:rsidR="00371979" w:rsidRDefault="00371979">
      <w:pPr>
        <w:spacing w:line="240" w:lineRule="auto"/>
        <w:jc w:val="both"/>
        <w:rPr>
          <w:rFonts w:ascii="맑은 고딕" w:eastAsia="맑은 고딕" w:hAnsi="맑은 고딕" w:cs="맑은 고딕"/>
          <w:b/>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b/>
          <w:sz w:val="26"/>
          <w:szCs w:val="26"/>
          <w:u w:val="single"/>
          <w:shd w:val="clear" w:color="auto" w:fill="FFF2CC"/>
        </w:rPr>
        <w:t>1. 자연어 처리 기술 소개 및 최근 연구 동향</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주어진 기사가 고용에 관련된 기사인지 판단하거나, 그 기사에 대한 감정을 분석하기 위해서는 ‘문장 분석 기술'이 필요하다. 즉, 인공지능으로 언어를 분석하기 위해서는 자연어 처리(natural language processing, NLP) 기술을 사용해야 한다.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 xml:space="preserve">현재 NLP 분야에서 가장 뛰어난 성능을 자랑하며, 연구계에 가장 많은 관심을 받고 있는 모델은 ‘BERT(Bidirectional Encoder Representations from Transformers)’다. 지난 2018년 구글이 처음 공개한 </w:t>
      </w:r>
      <w:r>
        <w:rPr>
          <w:rFonts w:ascii="맑은 고딕" w:eastAsia="맑은 고딕" w:hAnsi="맑은 고딕" w:cs="맑은 고딕"/>
          <w:sz w:val="20"/>
          <w:szCs w:val="20"/>
          <w:u w:val="single"/>
        </w:rPr>
        <w:t>BERT는 이미 대량의 데이터로 사전 훈련된(pre-trained) 모델로, 이를 활용하면 적은 데이터로도 쉽게 학습을 진행해 좋은 성능을 낼 수 있다는 장점</w:t>
      </w:r>
      <w:r>
        <w:rPr>
          <w:rFonts w:ascii="맑은 고딕" w:eastAsia="맑은 고딕" w:hAnsi="맑은 고딕" w:cs="맑은 고딕"/>
          <w:sz w:val="20"/>
          <w:szCs w:val="20"/>
        </w:rPr>
        <w:t>이 있다.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또한, BERT는 기존 자연어 처리 분야에서 주로 활용되었던 ‘RNN(Recurrent Neural Network)’의 한계를 극복했다는 점에서 의미가 있다. RNN은 문장이 길어질수록 앞쪽에 나온 단어들을 잘 기억하지 못한다는 특징 때문에 모델을 거대화하기 어렵다는 문제가 있었다. 하지만, BERT는 ‘Self-Attention’ 이라는 개념을 활용하여 긴 문장도 원활히 처리할 수 있을 뿐만 아니라, 거대한 모델을 만들 수 있게 되었다.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lastRenderedPageBreak/>
        <w:t>Self-Attention 개념을 살펴보면, 어떤 문장이 있을 때 중요하다고 여겨지는 부분에 ‘Attention’이라는 일종의 가중치를 부여하는 것이다. &lt;그림1&gt;을 보면 RNN은 모든 단어에 대해서 같은 가중치를 가지지만, Self-Attention을 사용하면 모델이 학습 과정에서 성능을 높이기 위해 집중해야 할 단어들에 높은 가중치를 부여하는 것을 학습하게 된다. 이를 통해 문장이 길어져도 모델이 중요한 부분에 집중할 수 있어 보다 높은 성능을 낼 수 있다.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center"/>
        <w:rPr>
          <w:rFonts w:ascii="맑은 고딕" w:eastAsia="맑은 고딕" w:hAnsi="맑은 고딕" w:cs="맑은 고딕"/>
          <w:sz w:val="20"/>
          <w:szCs w:val="20"/>
        </w:rPr>
      </w:pPr>
      <w:r>
        <w:rPr>
          <w:rFonts w:ascii="맑은 고딕" w:eastAsia="맑은 고딕" w:hAnsi="맑은 고딕" w:cs="맑은 고딕"/>
          <w:noProof/>
          <w:sz w:val="20"/>
          <w:szCs w:val="20"/>
          <w:lang w:val="en-US"/>
        </w:rPr>
        <w:drawing>
          <wp:inline distT="114300" distB="114300" distL="114300" distR="114300">
            <wp:extent cx="5731200" cy="30734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731200" cy="3073400"/>
                    </a:xfrm>
                    <a:prstGeom prst="rect">
                      <a:avLst/>
                    </a:prstGeom>
                    <a:ln/>
                  </pic:spPr>
                </pic:pic>
              </a:graphicData>
            </a:graphic>
          </wp:inline>
        </w:drawing>
      </w:r>
    </w:p>
    <w:p w:rsidR="00371979" w:rsidRDefault="00834305">
      <w:pPr>
        <w:spacing w:line="240" w:lineRule="auto"/>
        <w:jc w:val="center"/>
        <w:rPr>
          <w:rFonts w:ascii="맑은 고딕" w:eastAsia="맑은 고딕" w:hAnsi="맑은 고딕" w:cs="맑은 고딕"/>
          <w:color w:val="666666"/>
          <w:sz w:val="18"/>
          <w:szCs w:val="18"/>
        </w:rPr>
      </w:pPr>
      <w:r>
        <w:rPr>
          <w:rFonts w:ascii="맑은 고딕" w:eastAsia="맑은 고딕" w:hAnsi="맑은 고딕" w:cs="맑은 고딕"/>
          <w:color w:val="666666"/>
          <w:sz w:val="18"/>
          <w:szCs w:val="18"/>
        </w:rPr>
        <w:t>그림 1. RNN과 Self-Attention의 구조</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 xml:space="preserve">BERT의 등장으로, 자연어 처리 분야는 사전 학습된 모델을 바탕으로 응용분야의 재학습을 진행해 단기간 내 뛰어난 성능을 낼 수 있게 되었다. 시간이 흐르면서 BERT의 성능을 높이기 위해 </w:t>
      </w:r>
      <w:r>
        <w:rPr>
          <w:rFonts w:ascii="맑은 고딕" w:eastAsia="맑은 고딕" w:hAnsi="맑은 고딕" w:cs="맑은 고딕"/>
          <w:sz w:val="20"/>
          <w:szCs w:val="20"/>
          <w:u w:val="single"/>
        </w:rPr>
        <w:t>DistilBERT나 ELECTRA와 같은 BERT 기반 모델들이 고안</w:t>
      </w:r>
      <w:r>
        <w:rPr>
          <w:rFonts w:ascii="맑은 고딕" w:eastAsia="맑은 고딕" w:hAnsi="맑은 고딕" w:cs="맑은 고딕"/>
          <w:sz w:val="20"/>
          <w:szCs w:val="20"/>
        </w:rPr>
        <w:t>되었다</w:t>
      </w:r>
      <w:r>
        <w:rPr>
          <w:rFonts w:ascii="맑은 고딕" w:eastAsia="맑은 고딕" w:hAnsi="맑은 고딕" w:cs="맑은 고딕"/>
          <w:b/>
          <w:sz w:val="20"/>
          <w:szCs w:val="20"/>
        </w:rPr>
        <w:t>.</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 xml:space="preserve">먼저 </w:t>
      </w:r>
      <w:r>
        <w:rPr>
          <w:rFonts w:ascii="맑은 고딕" w:eastAsia="맑은 고딕" w:hAnsi="맑은 고딕" w:cs="맑은 고딕"/>
          <w:b/>
          <w:sz w:val="20"/>
          <w:szCs w:val="20"/>
        </w:rPr>
        <w:t>DistilBERT</w:t>
      </w:r>
      <w:r>
        <w:rPr>
          <w:rFonts w:ascii="맑은 고딕" w:eastAsia="맑은 고딕" w:hAnsi="맑은 고딕" w:cs="맑은 고딕"/>
          <w:sz w:val="20"/>
          <w:szCs w:val="20"/>
        </w:rPr>
        <w:t>는 ‘Teacher-Student’ 방법을 이용해서 학습시킨  모델이다. Teacher-Student 방법은 미리 학습된 큰 네트워크(teacher)를 이용해서 작은 네트워크(student)를 학습시키는 것이다. 이 방법을 사용하면 teacher 네트워크와 견줄 수 있는 성능을 가지지만, 크기는 더 작은 모델을 얻을 수 있다. 이때 &lt;그림2&gt;의 큰 네트워크는 BERT가 되고, BERT와 성능은 비슷하지만 그 크기가 더 작은 모델은 DistilBERT다.</w:t>
      </w:r>
    </w:p>
    <w:p w:rsidR="00371979" w:rsidRDefault="00371979">
      <w:pPr>
        <w:spacing w:line="240" w:lineRule="auto"/>
        <w:rPr>
          <w:rFonts w:ascii="맑은 고딕" w:eastAsia="맑은 고딕" w:hAnsi="맑은 고딕" w:cs="맑은 고딕"/>
          <w:b/>
          <w:sz w:val="20"/>
          <w:szCs w:val="20"/>
        </w:rPr>
      </w:pPr>
    </w:p>
    <w:p w:rsidR="00371979" w:rsidRDefault="00834305">
      <w:pPr>
        <w:spacing w:line="240" w:lineRule="auto"/>
        <w:jc w:val="center"/>
        <w:rPr>
          <w:rFonts w:ascii="맑은 고딕" w:eastAsia="맑은 고딕" w:hAnsi="맑은 고딕" w:cs="맑은 고딕"/>
          <w:b/>
          <w:sz w:val="20"/>
          <w:szCs w:val="20"/>
        </w:rPr>
      </w:pPr>
      <w:r>
        <w:rPr>
          <w:rFonts w:ascii="맑은 고딕" w:eastAsia="맑은 고딕" w:hAnsi="맑은 고딕" w:cs="맑은 고딕"/>
          <w:b/>
          <w:noProof/>
          <w:sz w:val="20"/>
          <w:szCs w:val="20"/>
          <w:lang w:val="en-US"/>
        </w:rPr>
        <w:lastRenderedPageBreak/>
        <w:drawing>
          <wp:inline distT="114300" distB="114300" distL="114300" distR="114300">
            <wp:extent cx="5731200" cy="29464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31200" cy="2946400"/>
                    </a:xfrm>
                    <a:prstGeom prst="rect">
                      <a:avLst/>
                    </a:prstGeom>
                    <a:ln/>
                  </pic:spPr>
                </pic:pic>
              </a:graphicData>
            </a:graphic>
          </wp:inline>
        </w:drawing>
      </w:r>
    </w:p>
    <w:p w:rsidR="00371979" w:rsidRDefault="00834305">
      <w:pPr>
        <w:spacing w:line="240" w:lineRule="auto"/>
        <w:jc w:val="center"/>
        <w:rPr>
          <w:rFonts w:ascii="맑은 고딕" w:eastAsia="맑은 고딕" w:hAnsi="맑은 고딕" w:cs="맑은 고딕"/>
          <w:sz w:val="18"/>
          <w:szCs w:val="18"/>
        </w:rPr>
      </w:pPr>
      <w:r>
        <w:rPr>
          <w:rFonts w:ascii="맑은 고딕" w:eastAsia="맑은 고딕" w:hAnsi="맑은 고딕" w:cs="맑은 고딕"/>
          <w:color w:val="666666"/>
          <w:sz w:val="18"/>
          <w:szCs w:val="18"/>
        </w:rPr>
        <w:t>그림 2. DistilBERT에 사용되는 teacher-student 방법</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이외에도, BERT 모델을 학습시킬 때 마스킹된 단어를 활용하는 ELECTRA 모델이 있다. 마스킹은 문장에서 일부 단어를 [MASK]라는 토큰으로 바꾸는 과정을 말한다. ELECTRA 모델을 학습시킬 때는 &lt;그림3&gt;와 같이 본격적인 학습 전에 문장에 마스킹을 진행한다. 이후 Generator가 마스킹된 단어를 예측해서 새로운 문장을 만들고, 이 문장을 가지고 Discriminator(ELECTRA)가 원본 문장과 일치하는지, 그렇지 않은지를 판별하는 식으로 학습이 진행된다. 마스킹된 단어를 맞추는 방식으로 학습을 진행했기 때문에 모르는 단어가 나와도 그 성능이 쉽게 저하되지 않는다는 장점이 있다.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center"/>
        <w:rPr>
          <w:rFonts w:ascii="맑은 고딕" w:eastAsia="맑은 고딕" w:hAnsi="맑은 고딕" w:cs="맑은 고딕"/>
          <w:sz w:val="20"/>
          <w:szCs w:val="20"/>
        </w:rPr>
      </w:pPr>
      <w:r>
        <w:rPr>
          <w:rFonts w:ascii="맑은 고딕" w:eastAsia="맑은 고딕" w:hAnsi="맑은 고딕" w:cs="맑은 고딕"/>
          <w:noProof/>
          <w:sz w:val="20"/>
          <w:szCs w:val="20"/>
          <w:lang w:val="en-US"/>
        </w:rPr>
        <w:drawing>
          <wp:inline distT="114300" distB="114300" distL="114300" distR="114300">
            <wp:extent cx="5731200" cy="17526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5731200" cy="1752600"/>
                    </a:xfrm>
                    <a:prstGeom prst="rect">
                      <a:avLst/>
                    </a:prstGeom>
                    <a:ln/>
                  </pic:spPr>
                </pic:pic>
              </a:graphicData>
            </a:graphic>
          </wp:inline>
        </w:drawing>
      </w:r>
    </w:p>
    <w:p w:rsidR="00371979" w:rsidRDefault="00834305">
      <w:pPr>
        <w:spacing w:line="240" w:lineRule="auto"/>
        <w:jc w:val="center"/>
        <w:rPr>
          <w:rFonts w:ascii="맑은 고딕" w:eastAsia="맑은 고딕" w:hAnsi="맑은 고딕" w:cs="맑은 고딕"/>
          <w:color w:val="666666"/>
          <w:sz w:val="18"/>
          <w:szCs w:val="18"/>
        </w:rPr>
      </w:pPr>
      <w:r>
        <w:rPr>
          <w:rFonts w:ascii="맑은 고딕" w:eastAsia="맑은 고딕" w:hAnsi="맑은 고딕" w:cs="맑은 고딕"/>
          <w:color w:val="666666"/>
          <w:sz w:val="18"/>
          <w:szCs w:val="18"/>
        </w:rPr>
        <w:t>그림 3. ELECTRA 모델이 학습되는 과정</w:t>
      </w:r>
    </w:p>
    <w:p w:rsidR="00371979" w:rsidRDefault="00371979">
      <w:pPr>
        <w:spacing w:line="240" w:lineRule="auto"/>
        <w:jc w:val="both"/>
        <w:rPr>
          <w:rFonts w:ascii="맑은 고딕" w:eastAsia="맑은 고딕" w:hAnsi="맑은 고딕" w:cs="맑은 고딕"/>
          <w:color w:val="666666"/>
          <w:sz w:val="20"/>
          <w:szCs w:val="20"/>
        </w:rPr>
      </w:pPr>
    </w:p>
    <w:p w:rsidR="00371979" w:rsidRDefault="00834305">
      <w:pPr>
        <w:spacing w:line="240" w:lineRule="auto"/>
        <w:jc w:val="both"/>
        <w:rPr>
          <w:rFonts w:ascii="맑은 고딕" w:eastAsia="맑은 고딕" w:hAnsi="맑은 고딕" w:cs="맑은 고딕"/>
          <w:sz w:val="20"/>
          <w:szCs w:val="20"/>
          <w:u w:val="single"/>
        </w:rPr>
      </w:pPr>
      <w:r>
        <w:rPr>
          <w:rFonts w:ascii="맑은 고딕" w:eastAsia="맑은 고딕" w:hAnsi="맑은 고딕" w:cs="맑은 고딕"/>
          <w:sz w:val="20"/>
          <w:szCs w:val="20"/>
        </w:rPr>
        <w:t xml:space="preserve">정리하면 DistilBERT는 BERT에 비해 모델 크기는 작고 속도는 빠르면서도 비슷한 성능을 가진 모델이고, ELECTRA는 새로운 단어가 많을 때에도 성능 저하 없이 BERT와 비슷한 성능을 내는 모델이다. 기본 모델인 BERT와 이를 더 개발시킨 DistilBERT, ELECTRA 모두 다른 특성을 지녔지만, 이 중 어떤 모델이 더 뛰어난지 우위를 가리기는 사실상 어렵다. 실험하고자 하는 분야에 따라 그 결과가 달라지기 때문이다. 이러한 이유로, </w:t>
      </w:r>
      <w:r>
        <w:rPr>
          <w:rFonts w:ascii="맑은 고딕" w:eastAsia="맑은 고딕" w:hAnsi="맑은 고딕" w:cs="맑은 고딕"/>
          <w:sz w:val="20"/>
          <w:szCs w:val="20"/>
          <w:u w:val="single"/>
        </w:rPr>
        <w:t>본 프로젝트에서는 세 가지 모델에 대한 실험을 통해 당사가 개발하고자 하는 고용률 예측 모델에 최적화된 모델을 찾아보기로 하였다.</w:t>
      </w:r>
    </w:p>
    <w:p w:rsidR="00371979" w:rsidRDefault="00371979">
      <w:pPr>
        <w:spacing w:line="240" w:lineRule="auto"/>
        <w:jc w:val="both"/>
        <w:rPr>
          <w:rFonts w:ascii="맑은 고딕" w:eastAsia="맑은 고딕" w:hAnsi="맑은 고딕" w:cs="맑은 고딕"/>
          <w:sz w:val="26"/>
          <w:szCs w:val="26"/>
        </w:rPr>
      </w:pPr>
    </w:p>
    <w:p w:rsidR="00371979" w:rsidRDefault="00834305">
      <w:pPr>
        <w:spacing w:line="240" w:lineRule="auto"/>
        <w:jc w:val="both"/>
        <w:rPr>
          <w:rFonts w:ascii="맑은 고딕" w:eastAsia="맑은 고딕" w:hAnsi="맑은 고딕" w:cs="맑은 고딕"/>
          <w:b/>
          <w:sz w:val="26"/>
          <w:szCs w:val="26"/>
          <w:u w:val="single"/>
        </w:rPr>
      </w:pPr>
      <w:r>
        <w:rPr>
          <w:rFonts w:ascii="맑은 고딕" w:eastAsia="맑은 고딕" w:hAnsi="맑은 고딕" w:cs="맑은 고딕"/>
          <w:b/>
          <w:sz w:val="26"/>
          <w:szCs w:val="26"/>
          <w:u w:val="single"/>
          <w:shd w:val="clear" w:color="auto" w:fill="FFF2CC"/>
        </w:rPr>
        <w:lastRenderedPageBreak/>
        <w:t>2. AI 알고리즘 개발</w:t>
      </w:r>
    </w:p>
    <w:p w:rsidR="00371979" w:rsidRDefault="00371979">
      <w:pPr>
        <w:spacing w:line="240" w:lineRule="auto"/>
        <w:jc w:val="both"/>
        <w:rPr>
          <w:rFonts w:ascii="맑은 고딕" w:eastAsia="맑은 고딕" w:hAnsi="맑은 고딕" w:cs="맑은 고딕"/>
          <w:b/>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b/>
        </w:rPr>
        <w:t>가. 전체 구조: 감정 모델(뉴스분류기 &amp; 감정분석기) + 고용률 예측 모델</w:t>
      </w:r>
    </w:p>
    <w:p w:rsidR="00371979" w:rsidRDefault="00371979">
      <w:pPr>
        <w:pBdr>
          <w:top w:val="nil"/>
          <w:left w:val="nil"/>
          <w:bottom w:val="nil"/>
          <w:right w:val="nil"/>
          <w:between w:val="nil"/>
        </w:pBdr>
        <w:spacing w:line="240" w:lineRule="auto"/>
        <w:jc w:val="both"/>
        <w:rPr>
          <w:rFonts w:ascii="맑은 고딕" w:eastAsia="맑은 고딕" w:hAnsi="맑은 고딕" w:cs="맑은 고딕"/>
          <w:sz w:val="20"/>
          <w:szCs w:val="20"/>
        </w:rPr>
      </w:pPr>
    </w:p>
    <w:p w:rsidR="00371979" w:rsidRDefault="00834305">
      <w:pPr>
        <w:pBdr>
          <w:top w:val="nil"/>
          <w:left w:val="nil"/>
          <w:bottom w:val="nil"/>
          <w:right w:val="nil"/>
          <w:between w:val="nil"/>
        </w:pBd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본 과제에서 개발한 전체 고용률 예측 모델은 크게 감정 모델과 고용률 예측 모델, 2개의 하위 모델로 구성된다. 먼저 감정 모델은 뉴스가 주어졌을 때 해당 뉴스가 고용과 관련된 모델인지 분류하고, 이에 대한 감정 정보를 뽑아내는 모델이다. 이렇게 추출된 감정 정보(embedding, emb)는 고용률 예측 모델에서 사용하기 위해 DB에 저장된다.</w:t>
      </w:r>
    </w:p>
    <w:p w:rsidR="00371979" w:rsidRDefault="00371979">
      <w:pPr>
        <w:pBdr>
          <w:top w:val="nil"/>
          <w:left w:val="nil"/>
          <w:bottom w:val="nil"/>
          <w:right w:val="nil"/>
          <w:between w:val="nil"/>
        </w:pBdr>
        <w:spacing w:line="240" w:lineRule="auto"/>
        <w:jc w:val="both"/>
        <w:rPr>
          <w:rFonts w:ascii="맑은 고딕" w:eastAsia="맑은 고딕" w:hAnsi="맑은 고딕" w:cs="맑은 고딕"/>
          <w:sz w:val="20"/>
          <w:szCs w:val="20"/>
        </w:rPr>
      </w:pPr>
    </w:p>
    <w:p w:rsidR="00371979" w:rsidRDefault="00834305">
      <w:pPr>
        <w:pBdr>
          <w:top w:val="nil"/>
          <w:left w:val="nil"/>
          <w:bottom w:val="nil"/>
          <w:right w:val="nil"/>
          <w:between w:val="nil"/>
        </w:pBd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 xml:space="preserve">그리고 고용률 예측 모델은 감정 모델을 바탕으로 뉴스로부터 추출한 감정 정보와 기존 고용률 데이터를 사용해, 특정 날짜에 대한 고용률을 예측한다. </w:t>
      </w:r>
      <w:r w:rsidRPr="002F1AA2">
        <w:rPr>
          <w:rFonts w:ascii="맑은 고딕" w:eastAsia="맑은 고딕" w:hAnsi="맑은 고딕" w:cs="맑은 고딕"/>
          <w:color w:val="FF0000"/>
          <w:sz w:val="20"/>
          <w:szCs w:val="20"/>
        </w:rPr>
        <w:t>특정 시점(t)에서의 고용률은 그 이전의 고용률(</w:t>
      </w:r>
      <w:r w:rsidRPr="002F1AA2">
        <w:rPr>
          <w:rFonts w:ascii="맑은 고딕" w:eastAsia="맑은 고딕" w:hAnsi="맑은 고딕" w:cs="맑은 고딕"/>
          <w:noProof/>
          <w:color w:val="FF0000"/>
          <w:sz w:val="20"/>
          <w:szCs w:val="20"/>
          <w:lang w:val="en-US"/>
        </w:rPr>
        <w:drawing>
          <wp:inline distT="114300" distB="114300" distL="114300" distR="114300" wp14:anchorId="0AD3544D" wp14:editId="6855D3F4">
            <wp:extent cx="1895475" cy="161925"/>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1895475" cy="161925"/>
                    </a:xfrm>
                    <a:prstGeom prst="rect">
                      <a:avLst/>
                    </a:prstGeom>
                    <a:ln/>
                  </pic:spPr>
                </pic:pic>
              </a:graphicData>
            </a:graphic>
          </wp:inline>
        </w:drawing>
      </w:r>
      <w:r w:rsidRPr="002F1AA2">
        <w:rPr>
          <w:rFonts w:ascii="맑은 고딕" w:eastAsia="맑은 고딕" w:hAnsi="맑은 고딕" w:cs="맑은 고딕"/>
          <w:color w:val="FF0000"/>
          <w:sz w:val="20"/>
          <w:szCs w:val="20"/>
        </w:rPr>
        <w:t>)들과 해당 시점 근처의 뉴스(</w:t>
      </w:r>
      <w:r w:rsidRPr="002F1AA2">
        <w:rPr>
          <w:rFonts w:ascii="맑은 고딕" w:eastAsia="맑은 고딕" w:hAnsi="맑은 고딕" w:cs="맑은 고딕"/>
          <w:noProof/>
          <w:color w:val="FF0000"/>
          <w:sz w:val="20"/>
          <w:szCs w:val="20"/>
          <w:lang w:val="en-US"/>
        </w:rPr>
        <w:drawing>
          <wp:inline distT="114300" distB="114300" distL="114300" distR="114300" wp14:anchorId="1F4D9691" wp14:editId="7E960759">
            <wp:extent cx="1962150" cy="161925"/>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962150" cy="161925"/>
                    </a:xfrm>
                    <a:prstGeom prst="rect">
                      <a:avLst/>
                    </a:prstGeom>
                    <a:ln/>
                  </pic:spPr>
                </pic:pic>
              </a:graphicData>
            </a:graphic>
          </wp:inline>
        </w:drawing>
      </w:r>
      <w:r w:rsidRPr="002F1AA2">
        <w:rPr>
          <w:rFonts w:ascii="맑은 고딕" w:eastAsia="맑은 고딕" w:hAnsi="맑은 고딕" w:cs="맑은 고딕"/>
          <w:color w:val="FF0000"/>
          <w:sz w:val="20"/>
          <w:szCs w:val="20"/>
        </w:rPr>
        <w:t>)로부터 추출한 고용 감정 지수로부터 예측할 수 있다. 이 때, 고용률은 특정 시점(</w:t>
      </w:r>
      <w:r w:rsidRPr="002F1AA2">
        <w:rPr>
          <w:rFonts w:ascii="맑은 고딕" w:eastAsia="맑은 고딕" w:hAnsi="맑은 고딕" w:cs="맑은 고딕"/>
          <w:noProof/>
          <w:color w:val="FF0000"/>
          <w:sz w:val="20"/>
          <w:szCs w:val="20"/>
          <w:lang w:val="en-US"/>
        </w:rPr>
        <w:drawing>
          <wp:inline distT="114300" distB="114300" distL="114300" distR="114300" wp14:anchorId="2F071940" wp14:editId="3E607F45">
            <wp:extent cx="114300" cy="142875"/>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114300" cy="142875"/>
                    </a:xfrm>
                    <a:prstGeom prst="rect">
                      <a:avLst/>
                    </a:prstGeom>
                    <a:ln/>
                  </pic:spPr>
                </pic:pic>
              </a:graphicData>
            </a:graphic>
          </wp:inline>
        </w:drawing>
      </w:r>
      <w:r w:rsidRPr="002F1AA2">
        <w:rPr>
          <w:rFonts w:ascii="맑은 고딕" w:eastAsia="맑은 고딕" w:hAnsi="맑은 고딕" w:cs="맑은 고딕"/>
          <w:color w:val="FF0000"/>
          <w:sz w:val="20"/>
          <w:szCs w:val="20"/>
        </w:rPr>
        <w:t>)으로부터 월/주/일 단위로 L 길이만큼 과거의 고용률들을 사용하고, 뉴스 정보는 특정 시점 포함 W일 전까지의 뉴스들을 사용한다.</w:t>
      </w:r>
      <w:r>
        <w:rPr>
          <w:rFonts w:ascii="맑은 고딕" w:eastAsia="맑은 고딕" w:hAnsi="맑은 고딕" w:cs="맑은 고딕"/>
          <w:sz w:val="20"/>
          <w:szCs w:val="20"/>
        </w:rPr>
        <w:t xml:space="preserve">  전체 모델 구조는 &lt;그림4&gt;와 같다.</w:t>
      </w:r>
    </w:p>
    <w:p w:rsidR="00371979" w:rsidRDefault="00371979">
      <w:pPr>
        <w:pBdr>
          <w:top w:val="nil"/>
          <w:left w:val="nil"/>
          <w:bottom w:val="nil"/>
          <w:right w:val="nil"/>
          <w:between w:val="nil"/>
        </w:pBdr>
        <w:spacing w:line="240" w:lineRule="auto"/>
        <w:jc w:val="both"/>
        <w:rPr>
          <w:rFonts w:ascii="맑은 고딕" w:eastAsia="맑은 고딕" w:hAnsi="맑은 고딕" w:cs="맑은 고딕"/>
          <w:sz w:val="20"/>
          <w:szCs w:val="20"/>
        </w:rPr>
      </w:pPr>
    </w:p>
    <w:p w:rsidR="00371979" w:rsidRDefault="00834305">
      <w:pPr>
        <w:spacing w:line="240" w:lineRule="auto"/>
        <w:jc w:val="center"/>
        <w:rPr>
          <w:rFonts w:ascii="맑은 고딕" w:eastAsia="맑은 고딕" w:hAnsi="맑은 고딕" w:cs="맑은 고딕"/>
          <w:sz w:val="20"/>
          <w:szCs w:val="20"/>
        </w:rPr>
      </w:pPr>
      <w:r>
        <w:rPr>
          <w:rFonts w:ascii="맑은 고딕" w:eastAsia="맑은 고딕" w:hAnsi="맑은 고딕" w:cs="맑은 고딕"/>
          <w:noProof/>
          <w:sz w:val="20"/>
          <w:szCs w:val="20"/>
          <w:lang w:val="en-US"/>
        </w:rPr>
        <w:drawing>
          <wp:inline distT="114300" distB="114300" distL="114300" distR="114300">
            <wp:extent cx="5731200" cy="31750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5731200" cy="3175000"/>
                    </a:xfrm>
                    <a:prstGeom prst="rect">
                      <a:avLst/>
                    </a:prstGeom>
                    <a:ln/>
                  </pic:spPr>
                </pic:pic>
              </a:graphicData>
            </a:graphic>
          </wp:inline>
        </w:drawing>
      </w:r>
    </w:p>
    <w:p w:rsidR="00371979" w:rsidRDefault="00834305">
      <w:pPr>
        <w:spacing w:line="240" w:lineRule="auto"/>
        <w:jc w:val="center"/>
        <w:rPr>
          <w:rFonts w:ascii="맑은 고딕" w:eastAsia="맑은 고딕" w:hAnsi="맑은 고딕" w:cs="맑은 고딕"/>
          <w:sz w:val="20"/>
          <w:szCs w:val="20"/>
        </w:rPr>
      </w:pPr>
      <w:r>
        <w:rPr>
          <w:rFonts w:ascii="맑은 고딕" w:eastAsia="맑은 고딕" w:hAnsi="맑은 고딕" w:cs="맑은 고딕"/>
          <w:color w:val="666666"/>
          <w:sz w:val="18"/>
          <w:szCs w:val="18"/>
        </w:rPr>
        <w:t>그림 4. 전체 고용률 예측 모델 구조</w:t>
      </w:r>
    </w:p>
    <w:p w:rsidR="00371979" w:rsidRDefault="00371979">
      <w:pPr>
        <w:spacing w:line="240" w:lineRule="auto"/>
        <w:jc w:val="both"/>
        <w:rPr>
          <w:rFonts w:ascii="맑은 고딕" w:eastAsia="맑은 고딕" w:hAnsi="맑은 고딕" w:cs="맑은 고딕"/>
          <w:sz w:val="20"/>
          <w:szCs w:val="20"/>
        </w:rPr>
      </w:pPr>
    </w:p>
    <w:tbl>
      <w:tblPr>
        <w:tblStyle w:val="a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371979">
        <w:tc>
          <w:tcPr>
            <w:tcW w:w="9029" w:type="dxa"/>
            <w:shd w:val="clear" w:color="auto" w:fill="auto"/>
            <w:tcMar>
              <w:top w:w="100" w:type="dxa"/>
              <w:left w:w="100" w:type="dxa"/>
              <w:bottom w:w="100" w:type="dxa"/>
              <w:right w:w="100" w:type="dxa"/>
            </w:tcMar>
          </w:tcPr>
          <w:p w:rsidR="00371979" w:rsidRDefault="00834305">
            <w:pPr>
              <w:spacing w:line="240" w:lineRule="auto"/>
              <w:jc w:val="both"/>
              <w:rPr>
                <w:rFonts w:ascii="맑은 고딕" w:eastAsia="맑은 고딕" w:hAnsi="맑은 고딕" w:cs="맑은 고딕"/>
                <w:color w:val="434343"/>
                <w:sz w:val="18"/>
                <w:szCs w:val="18"/>
              </w:rPr>
            </w:pPr>
            <w:r>
              <w:rPr>
                <w:rFonts w:ascii="맑은 고딕" w:eastAsia="맑은 고딕" w:hAnsi="맑은 고딕" w:cs="맑은 고딕"/>
                <w:b/>
                <w:color w:val="434343"/>
                <w:sz w:val="18"/>
                <w:szCs w:val="18"/>
              </w:rPr>
              <w:t>※ 감정 정보와 고용률 간의 상관관계</w:t>
            </w:r>
          </w:p>
          <w:p w:rsidR="00371979" w:rsidRPr="002F1AA2" w:rsidRDefault="00834305">
            <w:pPr>
              <w:spacing w:line="240" w:lineRule="auto"/>
              <w:jc w:val="both"/>
              <w:rPr>
                <w:rFonts w:ascii="맑은 고딕" w:eastAsia="맑은 고딕" w:hAnsi="맑은 고딕" w:cs="맑은 고딕"/>
                <w:color w:val="FF0000"/>
                <w:sz w:val="18"/>
                <w:szCs w:val="18"/>
              </w:rPr>
            </w:pPr>
            <w:r w:rsidRPr="002F1AA2">
              <w:rPr>
                <w:rFonts w:ascii="맑은 고딕" w:eastAsia="맑은 고딕" w:hAnsi="맑은 고딕" w:cs="맑은 고딕"/>
                <w:color w:val="FF0000"/>
                <w:sz w:val="18"/>
                <w:szCs w:val="18"/>
              </w:rPr>
              <w:t>고용률 예측 모델에는 감정 모델에서 뽑은 심리 정보가 들어가고, 이를 기반으로 고용률을 예측하는데, 꼭 양의 상관관계가 아니라도 상관관계가 있다면 고용률 예측 모델을 통해 예측에 사용될 수 있다.</w:t>
            </w:r>
          </w:p>
          <w:p w:rsidR="00371979" w:rsidRPr="002F1AA2" w:rsidRDefault="00834305">
            <w:pPr>
              <w:spacing w:line="240" w:lineRule="auto"/>
              <w:jc w:val="both"/>
              <w:rPr>
                <w:rFonts w:ascii="맑은 고딕" w:eastAsia="맑은 고딕" w:hAnsi="맑은 고딕" w:cs="맑은 고딕"/>
                <w:color w:val="FF0000"/>
                <w:sz w:val="18"/>
                <w:szCs w:val="18"/>
              </w:rPr>
            </w:pPr>
            <w:r w:rsidRPr="002F1AA2">
              <w:rPr>
                <w:rFonts w:ascii="맑은 고딕" w:eastAsia="맑은 고딕" w:hAnsi="맑은 고딕" w:cs="맑은 고딕"/>
                <w:color w:val="FF0000"/>
                <w:sz w:val="18"/>
                <w:szCs w:val="18"/>
              </w:rPr>
              <w:t>Measuring News Sentiment paper에서 뉴스에서 뽑아낸 소비자 감정 지수와 *MCSI,  경기동행지수(CBCI) 간에 어느 정도의 상관관계가 있음을 보였고, 제시한 모델 구조 &lt;그림4&gt;와 같은 방법으로 이전 MCSI/CBCI 값들과 뉴스 감정 지수를 이용하여 다음 시간의 MCSI/CBCI 값들을 예측한 바 있다.</w:t>
            </w:r>
          </w:p>
          <w:p w:rsidR="00371979" w:rsidRDefault="00834305">
            <w:pPr>
              <w:spacing w:line="240" w:lineRule="auto"/>
              <w:jc w:val="both"/>
              <w:rPr>
                <w:rFonts w:ascii="맑은 고딕" w:eastAsia="맑은 고딕" w:hAnsi="맑은 고딕" w:cs="맑은 고딕"/>
                <w:color w:val="666666"/>
                <w:sz w:val="18"/>
                <w:szCs w:val="18"/>
              </w:rPr>
            </w:pPr>
            <w:r>
              <w:rPr>
                <w:rFonts w:ascii="맑은 고딕" w:eastAsia="맑은 고딕" w:hAnsi="맑은 고딕" w:cs="맑은 고딕"/>
                <w:color w:val="666666"/>
                <w:sz w:val="18"/>
                <w:szCs w:val="18"/>
              </w:rPr>
              <w:t>* 미시건 대학교 소비자 신뢰지수(University of Michigan Consumer Sentiment, MCSI)</w:t>
            </w:r>
          </w:p>
        </w:tc>
      </w:tr>
      <w:tr w:rsidR="00ED6667">
        <w:tc>
          <w:tcPr>
            <w:tcW w:w="9029" w:type="dxa"/>
            <w:shd w:val="clear" w:color="auto" w:fill="auto"/>
            <w:tcMar>
              <w:top w:w="100" w:type="dxa"/>
              <w:left w:w="100" w:type="dxa"/>
              <w:bottom w:w="100" w:type="dxa"/>
              <w:right w:w="100" w:type="dxa"/>
            </w:tcMar>
          </w:tcPr>
          <w:p w:rsidR="00ED6667" w:rsidRDefault="00ED6667">
            <w:pPr>
              <w:spacing w:line="240" w:lineRule="auto"/>
              <w:jc w:val="both"/>
              <w:rPr>
                <w:rFonts w:ascii="맑은 고딕" w:eastAsia="맑은 고딕" w:hAnsi="맑은 고딕" w:cs="맑은 고딕"/>
                <w:b/>
                <w:color w:val="434343"/>
                <w:sz w:val="18"/>
                <w:szCs w:val="18"/>
              </w:rPr>
            </w:pPr>
          </w:p>
        </w:tc>
      </w:tr>
    </w:tbl>
    <w:p w:rsidR="00371979" w:rsidRDefault="00834305">
      <w:pPr>
        <w:spacing w:line="240" w:lineRule="auto"/>
        <w:jc w:val="both"/>
        <w:rPr>
          <w:rFonts w:ascii="맑은 고딕" w:eastAsia="맑은 고딕" w:hAnsi="맑은 고딕" w:cs="맑은 고딕"/>
        </w:rPr>
      </w:pPr>
      <w:r>
        <w:rPr>
          <w:rFonts w:ascii="맑은 고딕" w:eastAsia="맑은 고딕" w:hAnsi="맑은 고딕" w:cs="맑은 고딕"/>
          <w:b/>
        </w:rPr>
        <w:t>나. 감정 모델(뉴스분류기 &amp; 감정분석기)</w:t>
      </w:r>
    </w:p>
    <w:p w:rsidR="00371979" w:rsidRDefault="00371979">
      <w:pPr>
        <w:spacing w:line="240" w:lineRule="auto"/>
        <w:jc w:val="both"/>
        <w:rPr>
          <w:rFonts w:ascii="맑은 고딕" w:eastAsia="맑은 고딕" w:hAnsi="맑은 고딕" w:cs="맑은 고딕"/>
          <w:b/>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 xml:space="preserve">감정 모델은 뉴스 텍스트로부터 직접 감정 정보를 추출하는 모델이다. 본 프로젝트에서는 선행 연구로서 고용률과 관련된 감정 정보를 뽑는 것을 목적으로 하였기 때문에, 이 모델은 해당 뉴스가 </w:t>
      </w:r>
      <w:r>
        <w:rPr>
          <w:rFonts w:ascii="맑은 고딕" w:eastAsia="맑은 고딕" w:hAnsi="맑은 고딕" w:cs="맑은 고딕"/>
          <w:sz w:val="20"/>
          <w:szCs w:val="20"/>
          <w:u w:val="single"/>
        </w:rPr>
        <w:t>고용 관련 뉴스인지 구분하는 ‘뉴스 분류기’와 고용 뉴스를 대상으로 고용 감정을 분류하고 감정 정보를 뽑아내는 ‘감정 분석기’</w:t>
      </w:r>
      <w:r>
        <w:rPr>
          <w:rFonts w:ascii="맑은 고딕" w:eastAsia="맑은 고딕" w:hAnsi="맑은 고딕" w:cs="맑은 고딕"/>
          <w:sz w:val="20"/>
          <w:szCs w:val="20"/>
        </w:rPr>
        <w:t>로 구성된다. 감정 모델의 전체 그림은 &lt;그림5&gt;와 같다.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center"/>
        <w:rPr>
          <w:rFonts w:ascii="맑은 고딕" w:eastAsia="맑은 고딕" w:hAnsi="맑은 고딕" w:cs="맑은 고딕"/>
          <w:color w:val="666666"/>
          <w:sz w:val="20"/>
          <w:szCs w:val="20"/>
        </w:rPr>
      </w:pPr>
      <w:r>
        <w:rPr>
          <w:rFonts w:ascii="맑은 고딕" w:eastAsia="맑은 고딕" w:hAnsi="맑은 고딕" w:cs="맑은 고딕"/>
          <w:noProof/>
          <w:color w:val="666666"/>
          <w:sz w:val="20"/>
          <w:szCs w:val="20"/>
          <w:lang w:val="en-US"/>
        </w:rPr>
        <w:drawing>
          <wp:inline distT="114300" distB="114300" distL="114300" distR="114300">
            <wp:extent cx="5731200" cy="23114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31200" cy="2311400"/>
                    </a:xfrm>
                    <a:prstGeom prst="rect">
                      <a:avLst/>
                    </a:prstGeom>
                    <a:ln/>
                  </pic:spPr>
                </pic:pic>
              </a:graphicData>
            </a:graphic>
          </wp:inline>
        </w:drawing>
      </w:r>
    </w:p>
    <w:p w:rsidR="00371979" w:rsidRDefault="00834305">
      <w:pPr>
        <w:spacing w:line="240" w:lineRule="auto"/>
        <w:jc w:val="center"/>
        <w:rPr>
          <w:rFonts w:ascii="맑은 고딕" w:eastAsia="맑은 고딕" w:hAnsi="맑은 고딕" w:cs="맑은 고딕"/>
          <w:b/>
          <w:sz w:val="20"/>
          <w:szCs w:val="20"/>
        </w:rPr>
      </w:pPr>
      <w:r>
        <w:rPr>
          <w:rFonts w:ascii="맑은 고딕" w:eastAsia="맑은 고딕" w:hAnsi="맑은 고딕" w:cs="맑은 고딕"/>
          <w:color w:val="666666"/>
          <w:sz w:val="18"/>
          <w:szCs w:val="18"/>
        </w:rPr>
        <w:t>그림 5. 감정 모델 구조도</w:t>
      </w:r>
    </w:p>
    <w:p w:rsidR="00371979" w:rsidRDefault="00371979">
      <w:pPr>
        <w:spacing w:line="240" w:lineRule="auto"/>
        <w:jc w:val="both"/>
        <w:rPr>
          <w:rFonts w:ascii="맑은 고딕" w:eastAsia="맑은 고딕" w:hAnsi="맑은 고딕" w:cs="맑은 고딕"/>
          <w:b/>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b/>
        </w:rPr>
        <w:t>1) 감정 모델 데이터 전처리</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AI 모델 개발에서 데이터의 양과 질은 모델의 성능을 좌우할 정도로 중요한 역할을 한다. AI가 잘 훈련을 할 수 있도록 데이터 자체를 정제하는 ‘기사 필터링’ 작업과 딥러닝 학습을 위해 텍스트 데이터를 벡터로 변환하는 ‘Sentence piece tokenizer’ 과정을 거쳤다.</w:t>
      </w:r>
    </w:p>
    <w:p w:rsidR="00371979" w:rsidRDefault="00371979">
      <w:pPr>
        <w:pBdr>
          <w:top w:val="nil"/>
          <w:left w:val="nil"/>
          <w:bottom w:val="nil"/>
          <w:right w:val="nil"/>
          <w:between w:val="nil"/>
        </w:pBd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b/>
        </w:rPr>
      </w:pPr>
      <w:r>
        <w:rPr>
          <w:rFonts w:ascii="맑은 고딕" w:eastAsia="맑은 고딕" w:hAnsi="맑은 고딕" w:cs="맑은 고딕"/>
          <w:b/>
        </w:rPr>
        <w:t>○ 기사 필터링</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모델을 학습시키기 위해 다수의 기사들을 모았지만, 적절하지 않은 기사들도 포함되어있기 때문에 수집한 기사들을 전부 다 학습에 사용할 수는 없기 때문에 필터링 작업을 진행했다.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우선 뉴스 기사 특성 상 한 가지 이슈에 대해서 여러 개의 기사가 나오는데, 이렇게 비슷한 내용의 기사들이 존재하게 되면 후에 학습에 사용할 데이터와 성능 분석에 사용할 데이터에 모두 포함될 수 있다. 즉, 학습에 사용한 데이터가 그대로 성능 분석에 활용되는 것이다. 이러한 일을 방지하기 위해서 제목이 중복되는 기사들을 제거하는 과정을 거쳤다.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 xml:space="preserve">또한, ‘고용동향’이나 ‘고용 동향’이라는 키워드가 기사에 포함된다면 그 기사는 통계청이 주기적으로 발표하는 고용 동향을 그대로 가져온 기사일 가능성이 높다. 그렇게 되면 그 기사는 통계청의 입장을 </w:t>
      </w:r>
      <w:r>
        <w:rPr>
          <w:rFonts w:ascii="맑은 고딕" w:eastAsia="맑은 고딕" w:hAnsi="맑은 고딕" w:cs="맑은 고딕"/>
          <w:sz w:val="20"/>
          <w:szCs w:val="20"/>
        </w:rPr>
        <w:lastRenderedPageBreak/>
        <w:t xml:space="preserve">다시 말하는 것이기 때문에 고용률에 대한 감정이 들어있지 않다고 볼 수 있고, 이런 기사를 학습 데이터로 사용하게 되면 고용률에 대한 감정을 왜곡할 수 있기 때문에 ‘고용동향’이나 ‘고용 동향’이라는 키워드가 포함된 기사를 제외했다. </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 xml:space="preserve">더불어 해당 기사가 고용과 확실히 관련이 있어야 하기 때문에 </w:t>
      </w:r>
      <w:r w:rsidRPr="00295B55">
        <w:rPr>
          <w:rFonts w:ascii="맑은 고딕" w:eastAsia="맑은 고딕" w:hAnsi="맑은 고딕" w:cs="맑은 고딕"/>
          <w:color w:val="FF0000"/>
          <w:sz w:val="20"/>
          <w:szCs w:val="20"/>
        </w:rPr>
        <w:t xml:space="preserve">74개의 고용 연관어가 무조건 포함된 기사만 사용하고, 현재 고용률에 대한 입장이 들어 있어야 하기 때문에 411개의 인용 어휘가 </w:t>
      </w:r>
      <w:r>
        <w:rPr>
          <w:rFonts w:ascii="맑은 고딕" w:eastAsia="맑은 고딕" w:hAnsi="맑은 고딕" w:cs="맑은 고딕"/>
          <w:sz w:val="20"/>
          <w:szCs w:val="20"/>
        </w:rPr>
        <w:t>포함된 기사만 사용했다. 마지막으로 기사가 너무 짧으면 필요한 데이터를 충분히 포함하고 있지 않기 때문에 기사의 본문이 200자 이하인 기사는 사용하지 않았다.</w:t>
      </w:r>
    </w:p>
    <w:p w:rsidR="00371979" w:rsidRDefault="00371979">
      <w:pPr>
        <w:spacing w:line="240" w:lineRule="auto"/>
        <w:jc w:val="both"/>
        <w:rPr>
          <w:rFonts w:ascii="맑은 고딕" w:eastAsia="맑은 고딕" w:hAnsi="맑은 고딕" w:cs="맑은 고딕"/>
          <w:sz w:val="20"/>
          <w:szCs w:val="20"/>
        </w:rPr>
      </w:pPr>
    </w:p>
    <w:tbl>
      <w:tblPr>
        <w:tblStyle w:val="a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371979">
        <w:tc>
          <w:tcPr>
            <w:tcW w:w="9029" w:type="dxa"/>
            <w:shd w:val="clear" w:color="auto" w:fill="auto"/>
            <w:tcMar>
              <w:top w:w="100" w:type="dxa"/>
              <w:left w:w="100" w:type="dxa"/>
              <w:bottom w:w="100" w:type="dxa"/>
              <w:right w:w="100" w:type="dxa"/>
            </w:tcMar>
          </w:tcPr>
          <w:p w:rsidR="00371979" w:rsidRDefault="00834305">
            <w:pPr>
              <w:spacing w:line="240" w:lineRule="auto"/>
              <w:jc w:val="both"/>
              <w:rPr>
                <w:rFonts w:ascii="맑은 고딕" w:eastAsia="맑은 고딕" w:hAnsi="맑은 고딕" w:cs="맑은 고딕"/>
                <w:b/>
                <w:color w:val="434343"/>
                <w:sz w:val="18"/>
                <w:szCs w:val="18"/>
              </w:rPr>
            </w:pPr>
            <w:r>
              <w:rPr>
                <w:rFonts w:ascii="맑은 고딕" w:eastAsia="맑은 고딕" w:hAnsi="맑은 고딕" w:cs="맑은 고딕"/>
                <w:b/>
                <w:color w:val="434343"/>
                <w:sz w:val="18"/>
                <w:szCs w:val="18"/>
              </w:rPr>
              <w:t>※ 유형별 뉴스 데이터 처리</w:t>
            </w:r>
          </w:p>
          <w:p w:rsidR="00371979" w:rsidRDefault="00834305">
            <w:pPr>
              <w:numPr>
                <w:ilvl w:val="0"/>
                <w:numId w:val="3"/>
              </w:numPr>
              <w:spacing w:line="240" w:lineRule="auto"/>
              <w:jc w:val="both"/>
              <w:rPr>
                <w:rFonts w:ascii="맑은 고딕" w:eastAsia="맑은 고딕" w:hAnsi="맑은 고딕" w:cs="맑은 고딕"/>
                <w:color w:val="434343"/>
                <w:sz w:val="18"/>
                <w:szCs w:val="18"/>
              </w:rPr>
            </w:pPr>
            <w:r>
              <w:rPr>
                <w:rFonts w:ascii="맑은 고딕" w:eastAsia="맑은 고딕" w:hAnsi="맑은 고딕" w:cs="맑은 고딕"/>
                <w:color w:val="434343"/>
                <w:sz w:val="18"/>
                <w:szCs w:val="18"/>
              </w:rPr>
              <w:t>수집 오류 기사 및 중복 기사 삭제</w:t>
            </w:r>
          </w:p>
          <w:p w:rsidR="00371979" w:rsidRDefault="00834305">
            <w:pPr>
              <w:numPr>
                <w:ilvl w:val="0"/>
                <w:numId w:val="3"/>
              </w:numPr>
              <w:spacing w:line="240" w:lineRule="auto"/>
              <w:jc w:val="both"/>
              <w:rPr>
                <w:rFonts w:ascii="맑은 고딕" w:eastAsia="맑은 고딕" w:hAnsi="맑은 고딕" w:cs="맑은 고딕"/>
                <w:color w:val="434343"/>
                <w:sz w:val="18"/>
                <w:szCs w:val="18"/>
              </w:rPr>
            </w:pPr>
            <w:r>
              <w:rPr>
                <w:rFonts w:ascii="맑은 고딕" w:eastAsia="맑은 고딕" w:hAnsi="맑은 고딕" w:cs="맑은 고딕"/>
                <w:color w:val="434343"/>
                <w:sz w:val="18"/>
                <w:szCs w:val="18"/>
              </w:rPr>
              <w:t>‘통계청 고용동향’ 키워드 기사 삭제</w:t>
            </w:r>
          </w:p>
          <w:p w:rsidR="00371979" w:rsidRDefault="00834305">
            <w:pPr>
              <w:numPr>
                <w:ilvl w:val="0"/>
                <w:numId w:val="3"/>
              </w:numPr>
              <w:spacing w:line="240" w:lineRule="auto"/>
              <w:jc w:val="both"/>
              <w:rPr>
                <w:rFonts w:ascii="맑은 고딕" w:eastAsia="맑은 고딕" w:hAnsi="맑은 고딕" w:cs="맑은 고딕"/>
                <w:color w:val="434343"/>
                <w:sz w:val="18"/>
                <w:szCs w:val="18"/>
              </w:rPr>
            </w:pPr>
            <w:r>
              <w:rPr>
                <w:rFonts w:ascii="맑은 고딕" w:eastAsia="맑은 고딕" w:hAnsi="맑은 고딕" w:cs="맑은 고딕"/>
                <w:color w:val="434343"/>
                <w:sz w:val="18"/>
                <w:szCs w:val="18"/>
              </w:rPr>
              <w:t>74개의 고용 연관어가 포함된 기사 활용</w:t>
            </w:r>
          </w:p>
          <w:p w:rsidR="00371979" w:rsidRDefault="00834305">
            <w:pPr>
              <w:numPr>
                <w:ilvl w:val="0"/>
                <w:numId w:val="3"/>
              </w:numPr>
              <w:spacing w:line="240" w:lineRule="auto"/>
              <w:jc w:val="both"/>
              <w:rPr>
                <w:rFonts w:ascii="맑은 고딕" w:eastAsia="맑은 고딕" w:hAnsi="맑은 고딕" w:cs="맑은 고딕"/>
                <w:color w:val="434343"/>
                <w:sz w:val="18"/>
                <w:szCs w:val="18"/>
              </w:rPr>
            </w:pPr>
            <w:r>
              <w:rPr>
                <w:rFonts w:ascii="맑은 고딕" w:eastAsia="맑은 고딕" w:hAnsi="맑은 고딕" w:cs="맑은 고딕"/>
                <w:color w:val="434343"/>
                <w:sz w:val="18"/>
                <w:szCs w:val="18"/>
              </w:rPr>
              <w:t>411개의 인용 어휘가 포함된 기사 활용</w:t>
            </w:r>
          </w:p>
          <w:p w:rsidR="00371979" w:rsidRDefault="00834305">
            <w:pPr>
              <w:numPr>
                <w:ilvl w:val="0"/>
                <w:numId w:val="3"/>
              </w:numPr>
              <w:spacing w:line="240" w:lineRule="auto"/>
              <w:jc w:val="both"/>
              <w:rPr>
                <w:rFonts w:ascii="맑은 고딕" w:eastAsia="맑은 고딕" w:hAnsi="맑은 고딕" w:cs="맑은 고딕"/>
                <w:color w:val="434343"/>
                <w:sz w:val="18"/>
                <w:szCs w:val="18"/>
              </w:rPr>
            </w:pPr>
            <w:r>
              <w:rPr>
                <w:rFonts w:ascii="맑은 고딕" w:eastAsia="맑은 고딕" w:hAnsi="맑은 고딕" w:cs="맑은 고딕"/>
                <w:color w:val="434343"/>
                <w:sz w:val="18"/>
                <w:szCs w:val="18"/>
              </w:rPr>
              <w:t>본문 200자 이하의 기사 삭제</w:t>
            </w:r>
          </w:p>
        </w:tc>
      </w:tr>
    </w:tbl>
    <w:p w:rsidR="00371979" w:rsidRDefault="00371979">
      <w:pPr>
        <w:spacing w:line="240" w:lineRule="auto"/>
        <w:jc w:val="both"/>
        <w:rPr>
          <w:rFonts w:ascii="맑은 고딕" w:eastAsia="맑은 고딕" w:hAnsi="맑은 고딕" w:cs="맑은 고딕"/>
          <w:b/>
        </w:rPr>
      </w:pPr>
    </w:p>
    <w:p w:rsidR="00371979" w:rsidRDefault="00834305">
      <w:pPr>
        <w:spacing w:line="240" w:lineRule="auto"/>
        <w:jc w:val="both"/>
        <w:rPr>
          <w:rFonts w:ascii="맑은 고딕" w:eastAsia="맑은 고딕" w:hAnsi="맑은 고딕" w:cs="맑은 고딕"/>
          <w:b/>
        </w:rPr>
      </w:pPr>
      <w:r>
        <w:rPr>
          <w:rFonts w:ascii="맑은 고딕" w:eastAsia="맑은 고딕" w:hAnsi="맑은 고딕" w:cs="맑은 고딕"/>
          <w:b/>
        </w:rPr>
        <w:t>○ Sentence piece 사용</w:t>
      </w:r>
    </w:p>
    <w:p w:rsidR="00371979" w:rsidRDefault="00371979">
      <w:pPr>
        <w:spacing w:line="240" w:lineRule="auto"/>
        <w:jc w:val="both"/>
        <w:rPr>
          <w:rFonts w:ascii="맑은 고딕" w:eastAsia="맑은 고딕" w:hAnsi="맑은 고딕" w:cs="맑은 고딕"/>
          <w:b/>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u w:val="single"/>
        </w:rPr>
        <w:t>딥러닝이 텍스트 데이터를 학습하기 위해서는 이를 딥러닝이 인지할 수 있는 숫자로 변환하는 전처리 단계가 필요</w:t>
      </w:r>
      <w:r>
        <w:rPr>
          <w:rFonts w:ascii="맑은 고딕" w:eastAsia="맑은 고딕" w:hAnsi="맑은 고딕" w:cs="맑은 고딕"/>
          <w:sz w:val="20"/>
          <w:szCs w:val="20"/>
        </w:rPr>
        <w:t>하다. 이를 워드 임베딩(Word Embedding)이라고 하며, 자연어 처리의 가장 기초적인 단계로 볼 수 있다.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기존 딥러닝은 각 단어에 index를 부여하고, index 별로 학습 가능한 벡터(특정 수치값)를 할당하는 방식을 활용했다. 현실적으로 모든 단어에 index를 부여하는 것은 불가능하기 때문에 당사는 이번 전처리 과정에서 &lt;그림6&gt;와 같이 자주 사용하지 않는 단어는 unknown을 의미하는 [UNK]로 처리하는 과정을 추가해, 양질의 데이터를 구축하고자 하였다. 하지만 이 방식은 사용 빈도는 낮지만 중요한 단어들이 [UNK]로 처리되어 모델의 성능을 떨어뜨릴 위험성이 존재하게 된다. 예를 들면, &lt;그림6&gt;의 ‘공유경제’와 같은 단어가 자주 사용되지 않기 때문에 [UNK]로 바뀌게 되면 해당 단어의 정보가 사라지게 되는 것이다.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b/>
          <w:sz w:val="20"/>
          <w:szCs w:val="20"/>
        </w:rPr>
      </w:pPr>
      <w:r>
        <w:rPr>
          <w:rFonts w:ascii="맑은 고딕" w:eastAsia="맑은 고딕" w:hAnsi="맑은 고딕" w:cs="맑은 고딕"/>
          <w:noProof/>
          <w:sz w:val="20"/>
          <w:szCs w:val="20"/>
          <w:lang w:val="en-US"/>
        </w:rPr>
        <w:lastRenderedPageBreak/>
        <w:drawing>
          <wp:inline distT="114300" distB="114300" distL="114300" distR="114300">
            <wp:extent cx="5731200" cy="2717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31200" cy="2717800"/>
                    </a:xfrm>
                    <a:prstGeom prst="rect">
                      <a:avLst/>
                    </a:prstGeom>
                    <a:ln/>
                  </pic:spPr>
                </pic:pic>
              </a:graphicData>
            </a:graphic>
          </wp:inline>
        </w:drawing>
      </w:r>
    </w:p>
    <w:p w:rsidR="00371979" w:rsidRDefault="00834305">
      <w:pPr>
        <w:spacing w:line="240" w:lineRule="auto"/>
        <w:jc w:val="center"/>
        <w:rPr>
          <w:rFonts w:ascii="맑은 고딕" w:eastAsia="맑은 고딕" w:hAnsi="맑은 고딕" w:cs="맑은 고딕"/>
          <w:color w:val="666666"/>
          <w:sz w:val="18"/>
          <w:szCs w:val="18"/>
        </w:rPr>
      </w:pPr>
      <w:r>
        <w:rPr>
          <w:rFonts w:ascii="맑은 고딕" w:eastAsia="맑은 고딕" w:hAnsi="맑은 고딕" w:cs="맑은 고딕"/>
          <w:color w:val="666666"/>
          <w:sz w:val="18"/>
          <w:szCs w:val="18"/>
        </w:rPr>
        <w:t>그림 6. 기존 전처리 방식 적용 예시</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 xml:space="preserve">이 문제를 해결하기 위해 이번 전처리 과정에서는 </w:t>
      </w:r>
      <w:r>
        <w:rPr>
          <w:rFonts w:ascii="맑은 고딕" w:eastAsia="맑은 고딕" w:hAnsi="맑은 고딕" w:cs="맑은 고딕"/>
          <w:sz w:val="20"/>
          <w:szCs w:val="20"/>
          <w:u w:val="single"/>
        </w:rPr>
        <w:t>개별 단어를 보다 작은 단위인 subword로 구분하여 벡터로 변환하는 ‘Sentence piece tokenizer’방식을 사용</w:t>
      </w:r>
      <w:r>
        <w:rPr>
          <w:rFonts w:ascii="맑은 고딕" w:eastAsia="맑은 고딕" w:hAnsi="맑은 고딕" w:cs="맑은 고딕"/>
          <w:sz w:val="20"/>
          <w:szCs w:val="20"/>
        </w:rPr>
        <w:t>했다. Subword들은 단어보다 더 작은 단위의 토큰으로, 데이터로부터 알고리즘을 통해 만들어진다. ‘Sentence piece tokenizer'는 단어/문장을 subword 단위로 나누어서 벡터로 변환함에 따라 중요하지만 자주 사용되지는 않는 단어들이 [UNK]로 바뀌어서 정보가 사라지는 것을 줄이고, 복합어와 같이 여러 의미를 가진 단어들이 각각의 의미로 분해될 것을 기대할 수 있다. 예를 들면, 먼저 ‘카카오모빌리티’는 ‘카카오’와 ‘모빌리티’라는 subword로 나뉘게 된다. 그 후에 해당 subword들을 벡터로 변환하게 되는데, 자주 쓰이지 않는 단어인 ‘모빌리티’는 [UNK]로 변환된다. &lt;그림7&gt;을 보면 기존 전처리 방식을 사용했을 때, [UNK] 심볼로 처리되는 ‘공유경제’와 같은 단어도 ‘공유’, ‘경제’처럼 subword 단위로 나눠지면 둘 다 개별적인 의미가 존재하기 때문에 그 의미를 잃지 않고 학습에 활용될 수 있다.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이 과정에서 [UNK]로 세팅될 단어는 전체 subword들 중에서 빈도 수에 따라 구분된다. 예를 들어 전체 subword들 중에서 빈도수 기반 30000 subword까지만 사용하고 나머지는 UNK로 간주하는 방식이다. 새로운 corpus에서 token들을 새로 생성하면 출현 빈도에 따라 초기 UNK로 세팅된 단어도 새로 index에 포함될 수 있다. 이 때, 이 주기는 sentence piece subword들을 새로 학습시킬 때마다 달라진다.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noProof/>
          <w:sz w:val="20"/>
          <w:szCs w:val="20"/>
          <w:lang w:val="en-US"/>
        </w:rPr>
        <w:lastRenderedPageBreak/>
        <w:drawing>
          <wp:inline distT="114300" distB="114300" distL="114300" distR="114300">
            <wp:extent cx="5731200" cy="34671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731200" cy="3467100"/>
                    </a:xfrm>
                    <a:prstGeom prst="rect">
                      <a:avLst/>
                    </a:prstGeom>
                    <a:ln/>
                  </pic:spPr>
                </pic:pic>
              </a:graphicData>
            </a:graphic>
          </wp:inline>
        </w:drawing>
      </w:r>
    </w:p>
    <w:p w:rsidR="00371979" w:rsidRDefault="00834305">
      <w:pPr>
        <w:spacing w:line="240" w:lineRule="auto"/>
        <w:jc w:val="center"/>
        <w:rPr>
          <w:rFonts w:ascii="맑은 고딕" w:eastAsia="맑은 고딕" w:hAnsi="맑은 고딕" w:cs="맑은 고딕"/>
          <w:b/>
          <w:sz w:val="18"/>
          <w:szCs w:val="18"/>
        </w:rPr>
      </w:pPr>
      <w:r>
        <w:rPr>
          <w:rFonts w:ascii="맑은 고딕" w:eastAsia="맑은 고딕" w:hAnsi="맑은 고딕" w:cs="맑은 고딕"/>
          <w:color w:val="666666"/>
          <w:sz w:val="18"/>
          <w:szCs w:val="18"/>
        </w:rPr>
        <w:t>그림 7. Sentence piece tokenizer 적용 예시</w:t>
      </w:r>
    </w:p>
    <w:p w:rsidR="00371979" w:rsidRDefault="00371979">
      <w:pPr>
        <w:spacing w:line="240" w:lineRule="auto"/>
        <w:jc w:val="both"/>
        <w:rPr>
          <w:rFonts w:ascii="맑은 고딕" w:eastAsia="맑은 고딕" w:hAnsi="맑은 고딕" w:cs="맑은 고딕"/>
          <w:b/>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 xml:space="preserve">하지만, 이 방식만을 사용하면 단어의 의미 해체가 일어날 수 있다. 이를 방지하기 위해  </w:t>
      </w:r>
      <w:r>
        <w:rPr>
          <w:rFonts w:ascii="맑은 고딕" w:eastAsia="맑은 고딕" w:hAnsi="맑은 고딕" w:cs="맑은 고딕"/>
          <w:sz w:val="20"/>
          <w:szCs w:val="20"/>
          <w:u w:val="single"/>
        </w:rPr>
        <w:t>self-attention 모델을 같이 사용하여 해당 subword들의 embedding을 만들 때 주변 단어(context)를 같이 고려하도록 설계</w:t>
      </w:r>
      <w:r>
        <w:rPr>
          <w:rFonts w:ascii="맑은 고딕" w:eastAsia="맑은 고딕" w:hAnsi="맑은 고딕" w:cs="맑은 고딕"/>
          <w:sz w:val="20"/>
          <w:szCs w:val="20"/>
        </w:rPr>
        <w:t>하였다. 예를 들어 ‘데이터 경제’라는 새로운 용어는 ‘데이터’와 ‘경제’로 나뉜다. ‘데이터’  embedding 시에 '경제'의 영향을 받아서 embedding이 생성되고, '경제'도 embedding 시에 '데이터'의 영향을 받아서 embedding 생성된다. 이렇게 되면 '데이터 경제'가 '데이터'와 '경제'로 따로 해석되지 않게 된다.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다만 이 의미가 '데이터 경제'라는 용어와는 다를 수 있는데, 이것은 결국 word 수를 늘려서 rare word를 가져갈지, 이를 쪼개서 학습 빈도를 높일지의 trade-off로 볼 수 있다. 만약 해당 워드 자체를 학습시킨다고 할 때, 그 단어의 사용 빈도가 낮다면 오히려 제대로 학습이 되지 않게 될 가능성도 높다. 하지만, 현재와 같이 subword로 나눈 후에 self-attention 방식으로 학습할 경우 '데이터' 만 있을 때와 '경제'만 있을 때, '데이터 경제'가 있을 때가 다 다르게 학습되므로 subword로 나누어도 의미가 완전히 해체되지는 않으며, 복합어의 의미를 어느 정도 살릴 수 있다.</w:t>
      </w:r>
    </w:p>
    <w:p w:rsidR="00371979" w:rsidRDefault="00371979">
      <w:pPr>
        <w:spacing w:line="240" w:lineRule="auto"/>
        <w:jc w:val="both"/>
        <w:rPr>
          <w:rFonts w:ascii="맑은 고딕" w:eastAsia="맑은 고딕" w:hAnsi="맑은 고딕" w:cs="맑은 고딕"/>
          <w:b/>
          <w:sz w:val="20"/>
          <w:szCs w:val="20"/>
        </w:rPr>
      </w:pPr>
    </w:p>
    <w:p w:rsidR="00371979" w:rsidRDefault="00371979">
      <w:pPr>
        <w:spacing w:line="240" w:lineRule="auto"/>
        <w:jc w:val="both"/>
        <w:rPr>
          <w:rFonts w:ascii="맑은 고딕" w:eastAsia="맑은 고딕" w:hAnsi="맑은 고딕" w:cs="맑은 고딕"/>
          <w:b/>
          <w:sz w:val="20"/>
          <w:szCs w:val="20"/>
        </w:rPr>
      </w:pPr>
    </w:p>
    <w:p w:rsidR="00371979" w:rsidRDefault="00834305">
      <w:pPr>
        <w:spacing w:line="240" w:lineRule="auto"/>
        <w:jc w:val="both"/>
        <w:rPr>
          <w:rFonts w:ascii="맑은 고딕" w:eastAsia="맑은 고딕" w:hAnsi="맑은 고딕" w:cs="맑은 고딕"/>
          <w:b/>
        </w:rPr>
      </w:pPr>
      <w:r>
        <w:rPr>
          <w:rFonts w:ascii="맑은 고딕" w:eastAsia="맑은 고딕" w:hAnsi="맑은 고딕" w:cs="맑은 고딕"/>
          <w:b/>
        </w:rPr>
        <w:t>2) 감정 모델 세부 구조: 고용기사 분류 모델, 감정 분석 모델</w:t>
      </w:r>
    </w:p>
    <w:p w:rsidR="00371979" w:rsidRDefault="00371979">
      <w:pPr>
        <w:spacing w:line="240" w:lineRule="auto"/>
        <w:jc w:val="both"/>
        <w:rPr>
          <w:rFonts w:ascii="맑은 고딕" w:eastAsia="맑은 고딕" w:hAnsi="맑은 고딕" w:cs="맑은 고딕"/>
          <w:b/>
        </w:rPr>
      </w:pPr>
    </w:p>
    <w:p w:rsidR="00371979" w:rsidRDefault="00834305">
      <w:pPr>
        <w:spacing w:line="240" w:lineRule="auto"/>
        <w:jc w:val="both"/>
        <w:rPr>
          <w:rFonts w:ascii="맑은 고딕" w:eastAsia="맑은 고딕" w:hAnsi="맑은 고딕" w:cs="맑은 고딕"/>
          <w:b/>
        </w:rPr>
      </w:pPr>
      <w:r>
        <w:rPr>
          <w:rFonts w:ascii="맑은 고딕" w:eastAsia="맑은 고딕" w:hAnsi="맑은 고딕" w:cs="맑은 고딕"/>
          <w:b/>
        </w:rPr>
        <w:t>○ 고용기사 분류 모델</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 xml:space="preserve">위와 같은 전처리 과정을 거친 뉴스 기사들은 &lt;그림8&gt;과 같이 고용 기사 분류 모델의 입력으로 들어가, 해당 뉴스 기사가 고용 관련 뉴스 기사인지를 판정한다. 이 모델은 입력값으로 기사를 넣으면 이 기사가 고용과 관련이 있을 확률이 몇 퍼센트인지, 관련이 없을 확률은 몇 퍼센트인지 출력값을 </w:t>
      </w:r>
      <w:r>
        <w:rPr>
          <w:rFonts w:ascii="맑은 고딕" w:eastAsia="맑은 고딕" w:hAnsi="맑은 고딕" w:cs="맑은 고딕"/>
          <w:sz w:val="20"/>
          <w:szCs w:val="20"/>
        </w:rPr>
        <w:lastRenderedPageBreak/>
        <w:t>도출한다. 그 중 더 높은 확률을 가지는 것이 최종 결과가 되는데, 예를들면 고용과 관련이 있을 확률이 80%, 관련이 없을 확률이 20% 라면 해당 기사는 ‘고용률과 관련이 있다’고 판단하는 것이다.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이 모델은</w:t>
      </w:r>
      <w:r>
        <w:rPr>
          <w:rFonts w:ascii="맑은 고딕" w:eastAsia="맑은 고딕" w:hAnsi="맑은 고딕" w:cs="맑은 고딕"/>
          <w:sz w:val="20"/>
          <w:szCs w:val="20"/>
          <w:u w:val="single"/>
        </w:rPr>
        <w:t xml:space="preserve"> KoELECTRA(한글 데이터로 사전훈련된 ELECTRA 모델)와 fully-connected layer를 연결한 방식을 활용해 구현</w:t>
      </w:r>
      <w:r>
        <w:rPr>
          <w:rFonts w:ascii="맑은 고딕" w:eastAsia="맑은 고딕" w:hAnsi="맑은 고딕" w:cs="맑은 고딕"/>
          <w:sz w:val="20"/>
          <w:szCs w:val="20"/>
        </w:rPr>
        <w:t xml:space="preserve">하였다. 먼저 KoELECTRA는 대량의 데이터로 사전 학습이 충분히 된 상태에서 재학습(fine-tuning)을 통해 뉴스 기사가 고용 관련 기사인지 판단하기 위해 필요한 정보를 추출한다.   이렇게 추출한 정보(embedding)를 </w:t>
      </w:r>
      <w:r>
        <w:rPr>
          <w:rFonts w:ascii="맑은 고딕" w:eastAsia="맑은 고딕" w:hAnsi="맑은 고딕" w:cs="맑은 고딕"/>
          <w:sz w:val="20"/>
          <w:szCs w:val="20"/>
          <w:u w:val="single"/>
        </w:rPr>
        <w:t>fully-connected layer와 softmax 함수를 통해 ‘고용 관련’ / ‘관련 없음’의 두 가지 클래스에 대한 확률 분포로 변환</w:t>
      </w:r>
      <w:r>
        <w:rPr>
          <w:rFonts w:ascii="맑은 고딕" w:eastAsia="맑은 고딕" w:hAnsi="맑은 고딕" w:cs="맑은 고딕"/>
          <w:sz w:val="20"/>
          <w:szCs w:val="20"/>
        </w:rPr>
        <w:t>한다. Softmax 함수는 n개의 값이 주어졌을 때, 이 값들에 exponential을 취한 후에 normalize하여 n개 확률에 대한 categorical distribution으로 변환한다. 이를 분류 목적으로 사용할 때는 확률 분포에서 가장 값이 큰 클래스(argmax)를 해당 뉴스의 클래스로 판단하는 방식을 사용한다.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center"/>
        <w:rPr>
          <w:rFonts w:ascii="맑은 고딕" w:eastAsia="맑은 고딕" w:hAnsi="맑은 고딕" w:cs="맑은 고딕"/>
          <w:color w:val="666666"/>
          <w:sz w:val="20"/>
          <w:szCs w:val="20"/>
        </w:rPr>
      </w:pPr>
      <w:r>
        <w:rPr>
          <w:rFonts w:ascii="맑은 고딕" w:eastAsia="맑은 고딕" w:hAnsi="맑은 고딕" w:cs="맑은 고딕"/>
          <w:noProof/>
          <w:color w:val="666666"/>
          <w:sz w:val="20"/>
          <w:szCs w:val="20"/>
          <w:lang w:val="en-US"/>
        </w:rPr>
        <w:drawing>
          <wp:inline distT="114300" distB="114300" distL="114300" distR="114300">
            <wp:extent cx="5731200" cy="20828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731200" cy="2082800"/>
                    </a:xfrm>
                    <a:prstGeom prst="rect">
                      <a:avLst/>
                    </a:prstGeom>
                    <a:ln/>
                  </pic:spPr>
                </pic:pic>
              </a:graphicData>
            </a:graphic>
          </wp:inline>
        </w:drawing>
      </w:r>
    </w:p>
    <w:p w:rsidR="00371979" w:rsidRDefault="00834305">
      <w:pPr>
        <w:spacing w:line="240" w:lineRule="auto"/>
        <w:jc w:val="center"/>
        <w:rPr>
          <w:rFonts w:ascii="맑은 고딕" w:eastAsia="맑은 고딕" w:hAnsi="맑은 고딕" w:cs="맑은 고딕"/>
          <w:color w:val="666666"/>
          <w:sz w:val="18"/>
          <w:szCs w:val="18"/>
        </w:rPr>
      </w:pPr>
      <w:r>
        <w:rPr>
          <w:rFonts w:ascii="맑은 고딕" w:eastAsia="맑은 고딕" w:hAnsi="맑은 고딕" w:cs="맑은 고딕"/>
          <w:color w:val="666666"/>
          <w:sz w:val="18"/>
          <w:szCs w:val="18"/>
        </w:rPr>
        <w:t>그림 8. 고용 기사 분류 모델의 입력과 출력</w:t>
      </w:r>
    </w:p>
    <w:p w:rsidR="00371979" w:rsidRDefault="00371979">
      <w:pPr>
        <w:spacing w:line="240" w:lineRule="auto"/>
        <w:jc w:val="both"/>
        <w:rPr>
          <w:rFonts w:ascii="맑은 고딕" w:eastAsia="맑은 고딕" w:hAnsi="맑은 고딕" w:cs="맑은 고딕"/>
          <w:sz w:val="20"/>
          <w:szCs w:val="20"/>
        </w:rPr>
      </w:pP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b/>
        </w:rPr>
      </w:pPr>
      <w:r>
        <w:rPr>
          <w:rFonts w:ascii="맑은 고딕" w:eastAsia="맑은 고딕" w:hAnsi="맑은 고딕" w:cs="맑은 고딕"/>
          <w:b/>
        </w:rPr>
        <w:t>○ 감정 분석 모델</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 xml:space="preserve">감정 분석 모델은 위의 고용 기사 분류 모델을 통해 ‘고용과 관련됐다’고 판단된 뉴스들에 대해 감정 지수를 뽑는다. 이때, 감정 지수는 &lt;그림9&gt;과 같이 </w:t>
      </w:r>
      <w:r>
        <w:rPr>
          <w:rFonts w:ascii="맑은 고딕" w:eastAsia="맑은 고딕" w:hAnsi="맑은 고딕" w:cs="맑은 고딕"/>
          <w:sz w:val="20"/>
          <w:szCs w:val="20"/>
          <w:u w:val="single"/>
        </w:rPr>
        <w:t>고용 분류 모델과 비슷하게 새로운 KoELECTRA와 fully-connected layer와 softmax함수를 이용해, 부정/보통/긍정 3가지 클래스에 대한 확률 분포</w:t>
      </w:r>
      <w:r>
        <w:rPr>
          <w:rFonts w:ascii="맑은 고딕" w:eastAsia="맑은 고딕" w:hAnsi="맑은 고딕" w:cs="맑은 고딕"/>
          <w:sz w:val="20"/>
          <w:szCs w:val="20"/>
        </w:rPr>
        <w:t>로 나타낸다. 감정 지수는 이후 고용률 예측 모델에서 확률 분포 자체를 사용하거나 뉴스의 감정 분석 정보(embedding)를 사용하고, 분류 목적으로 사용할 경우 위와 마찬가지로 확률 분포의 값이 가장 큰 클래스(argmax)를 해당 뉴스의 고용률에 대한 감정으로 판단한다. 감정 분석 모델도 위와 비슷하게 입력값으로 기사를 넣으면 각 기사마다 긍정/부정/판단불가에 대한 비율이 출력으로 나오고, 이에 대한 가장 높은 값을 최종 결과로 채택한다.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center"/>
        <w:rPr>
          <w:rFonts w:ascii="맑은 고딕" w:eastAsia="맑은 고딕" w:hAnsi="맑은 고딕" w:cs="맑은 고딕"/>
          <w:color w:val="666666"/>
          <w:sz w:val="20"/>
          <w:szCs w:val="20"/>
        </w:rPr>
      </w:pPr>
      <w:r>
        <w:rPr>
          <w:rFonts w:ascii="맑은 고딕" w:eastAsia="맑은 고딕" w:hAnsi="맑은 고딕" w:cs="맑은 고딕"/>
          <w:noProof/>
          <w:color w:val="666666"/>
          <w:sz w:val="20"/>
          <w:szCs w:val="20"/>
          <w:lang w:val="en-US"/>
        </w:rPr>
        <w:lastRenderedPageBreak/>
        <w:drawing>
          <wp:inline distT="114300" distB="114300" distL="114300" distR="114300">
            <wp:extent cx="5731200" cy="20828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731200" cy="2082800"/>
                    </a:xfrm>
                    <a:prstGeom prst="rect">
                      <a:avLst/>
                    </a:prstGeom>
                    <a:ln/>
                  </pic:spPr>
                </pic:pic>
              </a:graphicData>
            </a:graphic>
          </wp:inline>
        </w:drawing>
      </w:r>
    </w:p>
    <w:p w:rsidR="00371979" w:rsidRDefault="00834305">
      <w:pPr>
        <w:spacing w:line="240" w:lineRule="auto"/>
        <w:jc w:val="center"/>
        <w:rPr>
          <w:rFonts w:ascii="맑은 고딕" w:eastAsia="맑은 고딕" w:hAnsi="맑은 고딕" w:cs="맑은 고딕"/>
          <w:b/>
          <w:sz w:val="20"/>
          <w:szCs w:val="20"/>
        </w:rPr>
      </w:pPr>
      <w:r>
        <w:rPr>
          <w:rFonts w:ascii="맑은 고딕" w:eastAsia="맑은 고딕" w:hAnsi="맑은 고딕" w:cs="맑은 고딕"/>
          <w:color w:val="666666"/>
          <w:sz w:val="18"/>
          <w:szCs w:val="18"/>
        </w:rPr>
        <w:t>그림 9. 감정 분석 모델의 입력과 출력</w:t>
      </w:r>
    </w:p>
    <w:p w:rsidR="00371979" w:rsidRDefault="00371979">
      <w:pPr>
        <w:spacing w:line="240" w:lineRule="auto"/>
        <w:jc w:val="both"/>
        <w:rPr>
          <w:rFonts w:ascii="맑은 고딕" w:eastAsia="맑은 고딕" w:hAnsi="맑은 고딕" w:cs="맑은 고딕"/>
          <w:b/>
          <w:sz w:val="20"/>
          <w:szCs w:val="20"/>
        </w:rPr>
      </w:pPr>
    </w:p>
    <w:p w:rsidR="00371979" w:rsidRPr="00295B55" w:rsidRDefault="00834305">
      <w:pPr>
        <w:spacing w:line="240" w:lineRule="auto"/>
        <w:jc w:val="both"/>
        <w:rPr>
          <w:rFonts w:ascii="맑은 고딕" w:eastAsia="맑은 고딕" w:hAnsi="맑은 고딕" w:cs="맑은 고딕"/>
          <w:color w:val="FF0000"/>
          <w:sz w:val="20"/>
          <w:szCs w:val="20"/>
        </w:rPr>
      </w:pPr>
      <w:r w:rsidRPr="00295B55">
        <w:rPr>
          <w:rFonts w:ascii="맑은 고딕" w:eastAsia="맑은 고딕" w:hAnsi="맑은 고딕" w:cs="맑은 고딕"/>
          <w:color w:val="000000" w:themeColor="text1"/>
          <w:sz w:val="20"/>
          <w:szCs w:val="20"/>
        </w:rPr>
        <w:t xml:space="preserve">고용기사 분류 모델과 감정 분석 모델은 사전에 고용 뉴스 데이터와 감정 분석용 데이터에서 학습을 진행한 pre-trained 모델이 사용된다. </w:t>
      </w:r>
      <w:r w:rsidRPr="00295B55">
        <w:rPr>
          <w:rFonts w:ascii="맑은 고딕" w:eastAsia="맑은 고딕" w:hAnsi="맑은 고딕" w:cs="맑은 고딕"/>
          <w:color w:val="FF0000"/>
          <w:sz w:val="20"/>
          <w:szCs w:val="20"/>
        </w:rPr>
        <w:t>각 모델의 학습 설정 및 실험과 관련된 내용은 뒤에서 자세히 설명하겠다.</w:t>
      </w:r>
    </w:p>
    <w:p w:rsidR="00371979" w:rsidRPr="00295B55" w:rsidRDefault="00371979">
      <w:pPr>
        <w:spacing w:line="240" w:lineRule="auto"/>
        <w:rPr>
          <w:rFonts w:ascii="맑은 고딕" w:eastAsia="맑은 고딕" w:hAnsi="맑은 고딕" w:cs="맑은 고딕"/>
          <w:color w:val="FF0000"/>
          <w:sz w:val="20"/>
          <w:szCs w:val="20"/>
        </w:rPr>
      </w:pPr>
    </w:p>
    <w:p w:rsidR="00371979" w:rsidRDefault="00371979">
      <w:pPr>
        <w:spacing w:line="240" w:lineRule="auto"/>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b/>
        </w:rPr>
      </w:pPr>
      <w:r>
        <w:rPr>
          <w:rFonts w:ascii="맑은 고딕" w:eastAsia="맑은 고딕" w:hAnsi="맑은 고딕" w:cs="맑은 고딕"/>
          <w:b/>
        </w:rPr>
        <w:t>다. 고용률 예측 모델</w:t>
      </w:r>
    </w:p>
    <w:p w:rsidR="00371979" w:rsidRDefault="00371979">
      <w:pPr>
        <w:spacing w:line="240" w:lineRule="auto"/>
        <w:jc w:val="both"/>
        <w:rPr>
          <w:rFonts w:ascii="맑은 고딕" w:eastAsia="맑은 고딕" w:hAnsi="맑은 고딕" w:cs="맑은 고딕"/>
          <w:b/>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 xml:space="preserve">고용률 예측 모델은 기존 고용률 데이터와 앞서 언급된 감정 모델을 바탕으로 추출된 뉴스 기사의 감정 정보를 기반으로, </w:t>
      </w:r>
      <w:r>
        <w:rPr>
          <w:rFonts w:ascii="맑은 고딕" w:eastAsia="맑은 고딕" w:hAnsi="맑은 고딕" w:cs="맑은 고딕"/>
          <w:sz w:val="20"/>
          <w:szCs w:val="20"/>
          <w:u w:val="single"/>
        </w:rPr>
        <w:t>특정 날짜의 고용률을 예측하는 모델</w:t>
      </w:r>
      <w:r>
        <w:rPr>
          <w:rFonts w:ascii="맑은 고딕" w:eastAsia="맑은 고딕" w:hAnsi="맑은 고딕" w:cs="맑은 고딕"/>
          <w:sz w:val="20"/>
          <w:szCs w:val="20"/>
        </w:rPr>
        <w:t>이다. 특정 시점(t)에서의 고용률을 그 이전의 고용률(</w:t>
      </w:r>
      <w:r>
        <w:rPr>
          <w:rFonts w:ascii="맑은 고딕" w:eastAsia="맑은 고딕" w:hAnsi="맑은 고딕" w:cs="맑은 고딕"/>
          <w:noProof/>
          <w:sz w:val="20"/>
          <w:szCs w:val="20"/>
          <w:lang w:val="en-US"/>
        </w:rPr>
        <w:drawing>
          <wp:inline distT="114300" distB="114300" distL="114300" distR="114300">
            <wp:extent cx="1895475" cy="161925"/>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1895475" cy="161925"/>
                    </a:xfrm>
                    <a:prstGeom prst="rect">
                      <a:avLst/>
                    </a:prstGeom>
                    <a:ln/>
                  </pic:spPr>
                </pic:pic>
              </a:graphicData>
            </a:graphic>
          </wp:inline>
        </w:drawing>
      </w:r>
      <w:r>
        <w:rPr>
          <w:rFonts w:ascii="맑은 고딕" w:eastAsia="맑은 고딕" w:hAnsi="맑은 고딕" w:cs="맑은 고딕"/>
          <w:sz w:val="20"/>
          <w:szCs w:val="20"/>
        </w:rPr>
        <w:t>) 데이터와 해당 시점 근처의 뉴스(</w:t>
      </w:r>
      <w:r>
        <w:rPr>
          <w:rFonts w:ascii="맑은 고딕" w:eastAsia="맑은 고딕" w:hAnsi="맑은 고딕" w:cs="맑은 고딕"/>
          <w:noProof/>
          <w:sz w:val="20"/>
          <w:szCs w:val="20"/>
          <w:lang w:val="en-US"/>
        </w:rPr>
        <w:drawing>
          <wp:inline distT="114300" distB="114300" distL="114300" distR="114300">
            <wp:extent cx="1962150" cy="16192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962150" cy="161925"/>
                    </a:xfrm>
                    <a:prstGeom prst="rect">
                      <a:avLst/>
                    </a:prstGeom>
                    <a:ln/>
                  </pic:spPr>
                </pic:pic>
              </a:graphicData>
            </a:graphic>
          </wp:inline>
        </w:drawing>
      </w:r>
      <w:r>
        <w:rPr>
          <w:rFonts w:ascii="맑은 고딕" w:eastAsia="맑은 고딕" w:hAnsi="맑은 고딕" w:cs="맑은 고딕"/>
          <w:sz w:val="20"/>
          <w:szCs w:val="20"/>
        </w:rPr>
        <w:t xml:space="preserve">)로부터 추출한 고용 감정 지수로부터 예측한다. 따라서, 장기적인 미래 예측(forecast)이라기보다, 뉴스 정보를 이용하여 현 상황에 대한 </w:t>
      </w:r>
      <w:r w:rsidRPr="00295B55">
        <w:rPr>
          <w:rFonts w:ascii="맑은 고딕" w:eastAsia="맑은 고딕" w:hAnsi="맑은 고딕" w:cs="맑은 고딕"/>
          <w:color w:val="FF0000"/>
          <w:sz w:val="20"/>
          <w:szCs w:val="20"/>
        </w:rPr>
        <w:t>요약</w:t>
      </w:r>
      <w:r>
        <w:rPr>
          <w:rFonts w:ascii="맑은 고딕" w:eastAsia="맑은 고딕" w:hAnsi="맑은 고딕" w:cs="맑은 고딕"/>
          <w:sz w:val="20"/>
          <w:szCs w:val="20"/>
        </w:rPr>
        <w:t>(nowcasting)을 하는 것에 가깝다고 볼 수 있다.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 xml:space="preserve">기존 지도 학습에서는 모델 학습을 위해 다음과 같은 3가지 상황을 가정한다. 1) IID 가정, 2) 학습/평가 데이터가 같은 분포에서 뽑혀야 함, 3) 시간이 변화해도 분포가 일정함 (stationary). 하지만 시계열 데이터는 데이터가 생성되는 분포가 달라질 수 있기 때문에 일반적인 지도 학습 모델이 아니라 </w:t>
      </w:r>
      <w:r>
        <w:rPr>
          <w:rFonts w:ascii="맑은 고딕" w:eastAsia="맑은 고딕" w:hAnsi="맑은 고딕" w:cs="맑은 고딕"/>
          <w:sz w:val="20"/>
          <w:szCs w:val="20"/>
          <w:u w:val="single"/>
        </w:rPr>
        <w:t>시계열 예측을 위한 별도의 모델이 필요</w:t>
      </w:r>
      <w:r>
        <w:rPr>
          <w:rFonts w:ascii="맑은 고딕" w:eastAsia="맑은 고딕" w:hAnsi="맑은 고딕" w:cs="맑은 고딕"/>
          <w:sz w:val="20"/>
          <w:szCs w:val="20"/>
        </w:rPr>
        <w:t>하게 된다.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시계열 예측 모델에는 Autoregressive model, Moving average model 등이 주로 활용된다. 이와 같은 모델은 기본적으로 다음 시간(p+1) 데이터의 변화 예측을 위한 정보가 ‘기존 p개 데이터에 모두 포함되어 있다’는 가정을 가진다 (p-th order Markov assumption). 하지만 고용률 데이터 특성 상, 기존 데이터뿐만 아니라, 정부 정책 등 외부 상황에 의해서도 직간접적인 영향을 많이 받기 때문에 이같은 가정이 적용되기 어렵다.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따라서 외부 정보를 반영하는 시계열 예측 방법이 필요하기 때문에, 당사는 이 점을 보완한 고용률 예측 모델을 제안하고자 한다. 이 모델은 감정 분석 모델에서 뽑아낸 뉴스 감정 정보(embedding)를 기존 고용률 데이터와 같이 이용하여 기존 시계열 예측 모델의 한계점을 극복하고자 하였다.</w:t>
      </w:r>
    </w:p>
    <w:p w:rsidR="00371979" w:rsidRDefault="00834305">
      <w:pPr>
        <w:spacing w:line="240" w:lineRule="auto"/>
        <w:jc w:val="both"/>
        <w:rPr>
          <w:rFonts w:ascii="맑은 고딕" w:eastAsia="맑은 고딕" w:hAnsi="맑은 고딕" w:cs="맑은 고딕"/>
          <w:b/>
        </w:rPr>
      </w:pPr>
      <w:r>
        <w:rPr>
          <w:rFonts w:ascii="맑은 고딕" w:eastAsia="맑은 고딕" w:hAnsi="맑은 고딕" w:cs="맑은 고딕"/>
          <w:b/>
        </w:rPr>
        <w:lastRenderedPageBreak/>
        <w:t>1) 고용률 예측 모델 데이터 전처리</w:t>
      </w:r>
    </w:p>
    <w:p w:rsidR="00371979" w:rsidRDefault="00371979">
      <w:pPr>
        <w:spacing w:line="240" w:lineRule="auto"/>
        <w:jc w:val="both"/>
        <w:rPr>
          <w:rFonts w:ascii="맑은 고딕" w:eastAsia="맑은 고딕" w:hAnsi="맑은 고딕" w:cs="맑은 고딕"/>
          <w:b/>
        </w:rPr>
      </w:pPr>
    </w:p>
    <w:p w:rsidR="00371979" w:rsidRDefault="00834305">
      <w:pPr>
        <w:spacing w:line="240" w:lineRule="auto"/>
        <w:jc w:val="both"/>
        <w:rPr>
          <w:rFonts w:ascii="맑은 고딕" w:eastAsia="맑은 고딕" w:hAnsi="맑은 고딕" w:cs="맑은 고딕"/>
          <w:b/>
        </w:rPr>
      </w:pPr>
      <w:r>
        <w:rPr>
          <w:rFonts w:ascii="맑은 고딕" w:eastAsia="맑은 고딕" w:hAnsi="맑은 고딕" w:cs="맑은 고딕"/>
          <w:b/>
        </w:rPr>
        <w:t>○ 뉴스 감정 정보 처리: 주성분 분석(PCA) 사용</w:t>
      </w:r>
    </w:p>
    <w:p w:rsidR="00371979" w:rsidRDefault="00371979">
      <w:pPr>
        <w:spacing w:line="240" w:lineRule="auto"/>
        <w:jc w:val="both"/>
        <w:rPr>
          <w:rFonts w:ascii="맑은 고딕" w:eastAsia="맑은 고딕" w:hAnsi="맑은 고딕" w:cs="맑은 고딕"/>
          <w:b/>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고용률 예측 모델에서는 뉴스 감정 정보와 기존 고용률 정보를 사용한다. 이 때, 뉴스 감정 정보는 예측 날짜로부터 일정 기간 이전까지의 뉴스들을 모아 예측에 활용하게 되는데, 앞의 감정 분석 모델에서 추출한 감정 정보(embedding)을 그대로 사용할 경우 해당 뉴스 정보의 차원이 너무 커져 현재 컴퓨팅 자원으로는 처리가 불가능하기 때문에 이를 줄여야 할 필요가 있었다.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 xml:space="preserve">이를 위해 </w:t>
      </w:r>
      <w:r>
        <w:rPr>
          <w:rFonts w:ascii="맑은 고딕" w:eastAsia="맑은 고딕" w:hAnsi="맑은 고딕" w:cs="맑은 고딕"/>
          <w:b/>
          <w:sz w:val="20"/>
          <w:szCs w:val="20"/>
        </w:rPr>
        <w:t>‘주성분 분석(Principal Component Analysis; PCA)’</w:t>
      </w:r>
      <w:r>
        <w:rPr>
          <w:rFonts w:ascii="맑은 고딕" w:eastAsia="맑은 고딕" w:hAnsi="맑은 고딕" w:cs="맑은 고딕"/>
          <w:sz w:val="20"/>
          <w:szCs w:val="20"/>
        </w:rPr>
        <w:t>방식을 적용해, 뉴스 감정 정보를 저차원으로 축소하여 그 정보를 줄이는 전처리 작업을 진행하였다. 정보의 차원을 축소하면 손실이 발생할 수 있으나, 이 손실 정도는 주성분(principal component)의 분산을 조사하는 것으로 확인이 가능하다. 본 프로젝트에서는 주성분 분석을 통한 차원 축소 후에도 기존 정보의 95% 정도가 남도록 축소된 차원 값(k)을 조절하였다.</w:t>
      </w:r>
    </w:p>
    <w:p w:rsidR="00371979" w:rsidRDefault="00371979">
      <w:pPr>
        <w:spacing w:line="240" w:lineRule="auto"/>
        <w:jc w:val="both"/>
        <w:rPr>
          <w:rFonts w:ascii="맑은 고딕" w:eastAsia="맑은 고딕" w:hAnsi="맑은 고딕" w:cs="맑은 고딕"/>
          <w:sz w:val="20"/>
          <w:szCs w:val="20"/>
        </w:rPr>
      </w:pPr>
    </w:p>
    <w:p w:rsidR="00371979" w:rsidRPr="0045084B" w:rsidRDefault="00834305">
      <w:pPr>
        <w:spacing w:line="240" w:lineRule="auto"/>
        <w:jc w:val="both"/>
        <w:rPr>
          <w:rFonts w:ascii="맑은 고딕" w:eastAsia="맑은 고딕" w:hAnsi="맑은 고딕" w:cs="맑은 고딕"/>
          <w:color w:val="FF0000"/>
          <w:sz w:val="20"/>
          <w:szCs w:val="20"/>
        </w:rPr>
      </w:pPr>
      <w:r>
        <w:rPr>
          <w:rFonts w:ascii="맑은 고딕" w:eastAsia="맑은 고딕" w:hAnsi="맑은 고딕" w:cs="맑은 고딕"/>
          <w:sz w:val="20"/>
          <w:szCs w:val="20"/>
        </w:rPr>
        <w:t xml:space="preserve">다만, 주성분 분석을 통한 차원 축소를 할 경우 해당 기간의 뉴스 개수가 축소된 차원 값보다 크거나 같아야 한다는 제약이 존재한다. 따라서 예측하려는 날짜 중에서 해당 날짜로부터 W일 이내에 k개의 뉴스가 없는 경우는 데이터에서 제외하였다. 또한, 예측하려는 날짜에 따라 사용 가능한 뉴스의 개수가 달라질 수 있는데, 뉴스가 지나치게 많은 경우 역시 컴퓨팅 자원의 한계로 모든 뉴스를 다 사용할 수는 없기 때문에 예측 시에 사용되는 최대 뉴스의 개수를 제한하였다. </w:t>
      </w:r>
      <w:r w:rsidRPr="0045084B">
        <w:rPr>
          <w:rFonts w:ascii="맑은 고딕" w:eastAsia="맑은 고딕" w:hAnsi="맑은 고딕" w:cs="맑은 고딕"/>
          <w:color w:val="FF0000"/>
          <w:sz w:val="20"/>
          <w:szCs w:val="20"/>
        </w:rPr>
        <w:t xml:space="preserve">따라서 최종적으로 </w:t>
      </w:r>
      <w:r w:rsidRPr="0045084B">
        <w:rPr>
          <w:rFonts w:ascii="맑은 고딕" w:eastAsia="맑은 고딕" w:hAnsi="맑은 고딕" w:cs="맑은 고딕"/>
          <w:color w:val="FF0000"/>
          <w:sz w:val="20"/>
          <w:szCs w:val="20"/>
          <w:u w:val="single"/>
        </w:rPr>
        <w:t>뉴스 감정 정보로는 W 기간 내의 최대 N 개의 뉴스를 사용</w:t>
      </w:r>
      <w:r w:rsidRPr="0045084B">
        <w:rPr>
          <w:rFonts w:ascii="맑은 고딕" w:eastAsia="맑은 고딕" w:hAnsi="맑은 고딕" w:cs="맑은 고딕"/>
          <w:color w:val="FF0000"/>
          <w:sz w:val="20"/>
          <w:szCs w:val="20"/>
        </w:rPr>
        <w:t>하였다.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b/>
        </w:rPr>
      </w:pPr>
      <w:r>
        <w:rPr>
          <w:rFonts w:ascii="맑은 고딕" w:eastAsia="맑은 고딕" w:hAnsi="맑은 고딕" w:cs="맑은 고딕"/>
          <w:b/>
        </w:rPr>
        <w:t>○ 기존 고용률 정보 처리: 데이터 증강(augmentation) 활용</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고용률 정보는 학습에 사용되는 데이터인 동시에, 예측해야 하는 데이터로, 상당한 데이터의 양이 필요했지만 주어진 데이터의 양이 적고, 해당 데이터의 정보가 너무 적다는 어려움이 있었다. 따라서 데이터 증강(augmentation)을 통해 정보를 추가하였다.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 xml:space="preserve">먼저 추가한 정보로는 </w:t>
      </w:r>
      <w:r>
        <w:rPr>
          <w:rFonts w:ascii="맑은 고딕" w:eastAsia="맑은 고딕" w:hAnsi="맑은 고딕" w:cs="맑은 고딕"/>
          <w:sz w:val="20"/>
          <w:szCs w:val="20"/>
          <w:u w:val="single"/>
        </w:rPr>
        <w:t>주기성을 부여한 timestamp 정보</w:t>
      </w:r>
      <w:r>
        <w:rPr>
          <w:rFonts w:ascii="맑은 고딕" w:eastAsia="맑은 고딕" w:hAnsi="맑은 고딕" w:cs="맑은 고딕"/>
          <w:sz w:val="20"/>
          <w:szCs w:val="20"/>
        </w:rPr>
        <w:t xml:space="preserve">가 있다. timestamp 정보는 무척 유용한 정보이나, 그대로 사용하기에는 주기성이 명시적으로 드러나지 않는다는 문제점이 있다. 예를 들어, </w:t>
      </w:r>
      <w:r w:rsidRPr="0045084B">
        <w:rPr>
          <w:rFonts w:ascii="맑은 고딕" w:eastAsia="맑은 고딕" w:hAnsi="맑은 고딕" w:cs="맑은 고딕"/>
          <w:color w:val="FF0000"/>
          <w:sz w:val="20"/>
          <w:szCs w:val="20"/>
        </w:rPr>
        <w:t>2019년 1월 1일에 수집된 고용률 데이터는 2018, 2017, … n년의 1월 1일에 수집된 고용률 데이터와 연관이 강하지만, 2019-01-01과 2018-01-01에는 이런 관계가 나타나지 않는다</w:t>
      </w:r>
      <w:r>
        <w:rPr>
          <w:rFonts w:ascii="맑은 고딕" w:eastAsia="맑은 고딕" w:hAnsi="맑은 고딕" w:cs="맑은 고딕"/>
          <w:sz w:val="20"/>
          <w:szCs w:val="20"/>
        </w:rPr>
        <w:t xml:space="preserve">. 따라서 timestamp 데이터를 </w:t>
      </w:r>
      <w:r>
        <w:rPr>
          <w:rFonts w:ascii="맑은 고딕" w:eastAsia="맑은 고딕" w:hAnsi="맑은 고딕" w:cs="맑은 고딕"/>
          <w:sz w:val="20"/>
          <w:szCs w:val="20"/>
          <w:u w:val="single"/>
        </w:rPr>
        <w:t>sin, cos을 이용하여 1년 주기의 신호로 변환한 값</w:t>
      </w:r>
      <w:r>
        <w:rPr>
          <w:rFonts w:ascii="맑은 고딕" w:eastAsia="맑은 고딕" w:hAnsi="맑은 고딕" w:cs="맑은 고딕"/>
          <w:sz w:val="20"/>
          <w:szCs w:val="20"/>
        </w:rPr>
        <w:t xml:space="preserve">을 만들고, 이를 모델의 입력에 추가하였다. 이를 통해 2019-01-01과 2018-01-01에서 같은 sin/cos 값이 모델에 입력되도록 하여 입력 수준에서 명시적으로 두 값의 관계성을 부여하였다. 더 나아가, 해당 날짜의 입력 값에 </w:t>
      </w:r>
      <w:r>
        <w:rPr>
          <w:rFonts w:ascii="맑은 고딕" w:eastAsia="맑은 고딕" w:hAnsi="맑은 고딕" w:cs="맑은 고딕"/>
          <w:sz w:val="20"/>
          <w:szCs w:val="20"/>
          <w:u w:val="single"/>
        </w:rPr>
        <w:t>1년 전 같은 날짜의 고용률과 그 외 값들을 추가</w:t>
      </w:r>
      <w:r>
        <w:rPr>
          <w:rFonts w:ascii="맑은 고딕" w:eastAsia="맑은 고딕" w:hAnsi="맑은 고딕" w:cs="맑은 고딕"/>
          <w:sz w:val="20"/>
          <w:szCs w:val="20"/>
        </w:rPr>
        <w:t>하여 1년 주기의 두 값을 연결하고자 하였다.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 xml:space="preserve">또한, 고용률 예측 모델은 예측하려는 날짜로부터 실제로 수집된 가장 가까운 기존 고용률 값을 사용하는데, (e.g. 2020/12/15에 대한 예측을 위해서 2020/12/1부터 L 길이만큼의 고용률 값을 </w:t>
      </w:r>
      <w:r>
        <w:rPr>
          <w:rFonts w:ascii="맑은 고딕" w:eastAsia="맑은 고딕" w:hAnsi="맑은 고딕" w:cs="맑은 고딕"/>
          <w:sz w:val="20"/>
          <w:szCs w:val="20"/>
        </w:rPr>
        <w:lastRenderedPageBreak/>
        <w:t xml:space="preserve">가져옴) 이렇게 하면 실제 수집 기간 사이의 모든 기간에 대해 똑같은 고용률 정보들이 사용되게 된다. 이런 문제를 해결하고 예측하고자 하는 날짜가 마지막 수집 기간으로부터 얼마나 떨어진 날인지 정보를 명시적으로 부여하기 위해 </w:t>
      </w:r>
      <w:r w:rsidRPr="00767118">
        <w:rPr>
          <w:rFonts w:ascii="맑은 고딕" w:eastAsia="맑은 고딕" w:hAnsi="맑은 고딕" w:cs="맑은 고딕"/>
          <w:color w:val="FF0000"/>
          <w:sz w:val="20"/>
          <w:szCs w:val="20"/>
          <w:u w:val="single"/>
        </w:rPr>
        <w:t>예측 날짜와 가장 가까운 기존 고용률 값이 존재하는 날짜의 차이를 offset 정보</w:t>
      </w:r>
      <w:r w:rsidRPr="00767118">
        <w:rPr>
          <w:rFonts w:ascii="맑은 고딕" w:eastAsia="맑은 고딕" w:hAnsi="맑은 고딕" w:cs="맑은 고딕"/>
          <w:color w:val="FF0000"/>
          <w:sz w:val="20"/>
          <w:szCs w:val="20"/>
        </w:rPr>
        <w:t>로 부여하였다</w:t>
      </w:r>
      <w:r>
        <w:rPr>
          <w:rFonts w:ascii="맑은 고딕" w:eastAsia="맑은 고딕" w:hAnsi="맑은 고딕" w:cs="맑은 고딕"/>
          <w:sz w:val="20"/>
          <w:szCs w:val="20"/>
        </w:rPr>
        <w:t>.</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 xml:space="preserve">이 데이터들은 각각 다른 scale과 적은 정보량을 가지고 있어 모델을 쉽게 학습시킬 수 있도록 모든 데이터를 정규화하였다. 또한, 데이터 증강 외에, </w:t>
      </w:r>
      <w:r w:rsidRPr="00767118">
        <w:rPr>
          <w:rFonts w:ascii="맑은 고딕" w:eastAsia="맑은 고딕" w:hAnsi="맑은 고딕" w:cs="맑은 고딕"/>
          <w:color w:val="FF0000"/>
          <w:sz w:val="20"/>
          <w:szCs w:val="20"/>
        </w:rPr>
        <w:t>고용률 데이터를 ‘일(日) 단위’로 보간(interpolation)하는 방식</w:t>
      </w:r>
      <w:r>
        <w:rPr>
          <w:rFonts w:ascii="맑은 고딕" w:eastAsia="맑은 고딕" w:hAnsi="맑은 고딕" w:cs="맑은 고딕"/>
          <w:sz w:val="20"/>
          <w:szCs w:val="20"/>
        </w:rPr>
        <w:t>으로 데이터의 양이 적다는 문제를 해결하려고 하였다.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b/>
        </w:rPr>
        <w:t>○ 데이터 구성</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위와 같은 전처리를 거쳐서 최종적으로 특정 날짜(e.g. 2020/12/15)를 예측하기 위해 모델에 들어가는 실제 데이터는 다음과 같이 구성하였다.</w:t>
      </w:r>
    </w:p>
    <w:p w:rsidR="00371979" w:rsidRDefault="00371979">
      <w:pPr>
        <w:spacing w:line="240" w:lineRule="auto"/>
        <w:jc w:val="both"/>
        <w:rPr>
          <w:rFonts w:ascii="맑은 고딕" w:eastAsia="맑은 고딕" w:hAnsi="맑은 고딕" w:cs="맑은 고딕"/>
          <w:sz w:val="20"/>
          <w:szCs w:val="20"/>
        </w:rPr>
      </w:pPr>
    </w:p>
    <w:tbl>
      <w:tblPr>
        <w:tblStyle w:val="a7"/>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371979">
        <w:tc>
          <w:tcPr>
            <w:tcW w:w="9029" w:type="dxa"/>
            <w:shd w:val="clear" w:color="auto" w:fill="auto"/>
            <w:tcMar>
              <w:top w:w="100" w:type="dxa"/>
              <w:left w:w="100" w:type="dxa"/>
              <w:bottom w:w="100" w:type="dxa"/>
              <w:right w:w="100" w:type="dxa"/>
            </w:tcMar>
          </w:tcPr>
          <w:p w:rsidR="00371979" w:rsidRPr="00767118" w:rsidRDefault="00834305">
            <w:pPr>
              <w:spacing w:line="240" w:lineRule="auto"/>
              <w:jc w:val="both"/>
              <w:rPr>
                <w:rFonts w:ascii="맑은 고딕" w:eastAsia="맑은 고딕" w:hAnsi="맑은 고딕" w:cs="맑은 고딕"/>
                <w:b/>
                <w:color w:val="FF0000"/>
                <w:sz w:val="20"/>
                <w:szCs w:val="20"/>
              </w:rPr>
            </w:pPr>
            <w:r w:rsidRPr="00767118">
              <w:rPr>
                <w:rFonts w:ascii="맑은 고딕" w:eastAsia="맑은 고딕" w:hAnsi="맑은 고딕" w:cs="맑은 고딕"/>
                <w:b/>
                <w:color w:val="FF0000"/>
                <w:sz w:val="20"/>
                <w:szCs w:val="20"/>
              </w:rPr>
              <w:t>A. 뉴스 감정 정보 vector</w:t>
            </w:r>
          </w:p>
          <w:p w:rsidR="00371979" w:rsidRPr="00767118" w:rsidRDefault="00834305">
            <w:pPr>
              <w:numPr>
                <w:ilvl w:val="0"/>
                <w:numId w:val="2"/>
              </w:numPr>
              <w:spacing w:line="240" w:lineRule="auto"/>
              <w:jc w:val="both"/>
              <w:rPr>
                <w:rFonts w:ascii="맑은 고딕" w:eastAsia="맑은 고딕" w:hAnsi="맑은 고딕" w:cs="맑은 고딕"/>
                <w:color w:val="FF0000"/>
                <w:sz w:val="20"/>
                <w:szCs w:val="20"/>
              </w:rPr>
            </w:pPr>
            <w:r w:rsidRPr="00767118">
              <w:rPr>
                <w:rFonts w:ascii="맑은 고딕" w:eastAsia="맑은 고딕" w:hAnsi="맑은 고딕" w:cs="맑은 고딕"/>
                <w:color w:val="FF0000"/>
                <w:sz w:val="20"/>
                <w:szCs w:val="20"/>
              </w:rPr>
              <w:t>해당 날짜를 포함하여 그로부터 W 날짜만큼의 PCA vector에서 최대 N개</w:t>
            </w:r>
            <w:r w:rsidRPr="00767118">
              <w:rPr>
                <w:rFonts w:ascii="맑은 고딕" w:eastAsia="맑은 고딕" w:hAnsi="맑은 고딕" w:cs="맑은 고딕"/>
                <w:color w:val="FF0000"/>
                <w:sz w:val="20"/>
                <w:szCs w:val="20"/>
              </w:rPr>
              <w:br/>
              <w:t>(e.g. 2020/12/13~2020/12/15의 PCA vector에서 최대 128개)</w:t>
            </w:r>
          </w:p>
          <w:p w:rsidR="00371979" w:rsidRPr="00767118" w:rsidRDefault="00834305">
            <w:pPr>
              <w:numPr>
                <w:ilvl w:val="0"/>
                <w:numId w:val="2"/>
              </w:numPr>
              <w:spacing w:line="240" w:lineRule="auto"/>
              <w:jc w:val="both"/>
              <w:rPr>
                <w:rFonts w:ascii="맑은 고딕" w:eastAsia="맑은 고딕" w:hAnsi="맑은 고딕" w:cs="맑은 고딕"/>
                <w:color w:val="FF0000"/>
                <w:sz w:val="20"/>
                <w:szCs w:val="20"/>
              </w:rPr>
            </w:pPr>
            <w:r w:rsidRPr="00767118">
              <w:rPr>
                <w:rFonts w:ascii="맑은 고딕" w:eastAsia="맑은 고딕" w:hAnsi="맑은 고딕" w:cs="맑은 고딕"/>
                <w:color w:val="FF0000"/>
                <w:sz w:val="20"/>
                <w:szCs w:val="20"/>
              </w:rPr>
              <w:t>k * N 차원 vector (k 차원 PCA * W 기간의 최대 뉴스 기사 개수 N)</w:t>
            </w:r>
          </w:p>
          <w:p w:rsidR="00371979" w:rsidRPr="00767118" w:rsidRDefault="00371979">
            <w:pPr>
              <w:spacing w:line="240" w:lineRule="auto"/>
              <w:jc w:val="both"/>
              <w:rPr>
                <w:rFonts w:ascii="맑은 고딕" w:eastAsia="맑은 고딕" w:hAnsi="맑은 고딕" w:cs="맑은 고딕"/>
                <w:color w:val="FF0000"/>
                <w:sz w:val="20"/>
                <w:szCs w:val="20"/>
              </w:rPr>
            </w:pPr>
          </w:p>
          <w:p w:rsidR="00371979" w:rsidRPr="00767118" w:rsidRDefault="00834305">
            <w:pPr>
              <w:spacing w:line="240" w:lineRule="auto"/>
              <w:jc w:val="both"/>
              <w:rPr>
                <w:rFonts w:ascii="맑은 고딕" w:eastAsia="맑은 고딕" w:hAnsi="맑은 고딕" w:cs="맑은 고딕"/>
                <w:b/>
                <w:color w:val="FF0000"/>
                <w:sz w:val="20"/>
                <w:szCs w:val="20"/>
              </w:rPr>
            </w:pPr>
            <w:r w:rsidRPr="00767118">
              <w:rPr>
                <w:rFonts w:ascii="맑은 고딕" w:eastAsia="맑은 고딕" w:hAnsi="맑은 고딕" w:cs="맑은 고딕"/>
                <w:b/>
                <w:color w:val="FF0000"/>
                <w:sz w:val="20"/>
                <w:szCs w:val="20"/>
              </w:rPr>
              <w:t>B. 고용률 vector:</w:t>
            </w:r>
          </w:p>
          <w:p w:rsidR="00371979" w:rsidRPr="00767118" w:rsidRDefault="00834305">
            <w:pPr>
              <w:numPr>
                <w:ilvl w:val="0"/>
                <w:numId w:val="1"/>
              </w:numPr>
              <w:spacing w:line="240" w:lineRule="auto"/>
              <w:jc w:val="both"/>
              <w:rPr>
                <w:rFonts w:ascii="맑은 고딕" w:eastAsia="맑은 고딕" w:hAnsi="맑은 고딕" w:cs="맑은 고딕"/>
                <w:color w:val="FF0000"/>
                <w:sz w:val="20"/>
                <w:szCs w:val="20"/>
              </w:rPr>
            </w:pPr>
            <w:r w:rsidRPr="00767118">
              <w:rPr>
                <w:rFonts w:ascii="맑은 고딕" w:eastAsia="맑은 고딕" w:hAnsi="맑은 고딕" w:cs="맑은 고딕"/>
                <w:color w:val="FF0000"/>
                <w:sz w:val="20"/>
                <w:szCs w:val="20"/>
              </w:rPr>
              <w:t>해당 날짜로부터 가장 가까운 기존 고용률 값을 찾고 그로부터 L 날짜만큼의 고용률 정보를 모은 vector (e.g. 2019/12/1~2020/12/1)</w:t>
            </w:r>
          </w:p>
          <w:p w:rsidR="00371979" w:rsidRDefault="00834305">
            <w:pPr>
              <w:numPr>
                <w:ilvl w:val="0"/>
                <w:numId w:val="1"/>
              </w:numPr>
              <w:spacing w:line="240" w:lineRule="auto"/>
              <w:jc w:val="both"/>
              <w:rPr>
                <w:rFonts w:ascii="맑은 고딕" w:eastAsia="맑은 고딕" w:hAnsi="맑은 고딕" w:cs="맑은 고딕"/>
                <w:sz w:val="20"/>
                <w:szCs w:val="20"/>
              </w:rPr>
            </w:pPr>
            <w:r w:rsidRPr="00767118">
              <w:rPr>
                <w:rFonts w:ascii="맑은 고딕" w:eastAsia="맑은 고딕" w:hAnsi="맑은 고딕" w:cs="맑은 고딕"/>
                <w:color w:val="FF0000"/>
                <w:sz w:val="20"/>
                <w:szCs w:val="20"/>
              </w:rPr>
              <w:t>5 * L 차원 vector: (정규화 된 고용률 값 + year sin + year cos + 정규화 된 이전 년도의 고용률 값 + offset) * L</w:t>
            </w:r>
          </w:p>
        </w:tc>
      </w:tr>
    </w:tbl>
    <w:p w:rsidR="00371979" w:rsidRDefault="00371979">
      <w:pPr>
        <w:spacing w:line="240" w:lineRule="auto"/>
        <w:jc w:val="both"/>
        <w:rPr>
          <w:rFonts w:ascii="맑은 고딕" w:eastAsia="맑은 고딕" w:hAnsi="맑은 고딕" w:cs="맑은 고딕"/>
          <w:b/>
        </w:rPr>
      </w:pPr>
    </w:p>
    <w:p w:rsidR="00371979" w:rsidRDefault="00371979">
      <w:pPr>
        <w:spacing w:line="240" w:lineRule="auto"/>
        <w:jc w:val="both"/>
        <w:rPr>
          <w:rFonts w:ascii="맑은 고딕" w:eastAsia="맑은 고딕" w:hAnsi="맑은 고딕" w:cs="맑은 고딕"/>
          <w:b/>
        </w:rPr>
      </w:pPr>
    </w:p>
    <w:p w:rsidR="00371979" w:rsidRPr="002F47FC" w:rsidRDefault="00834305">
      <w:pPr>
        <w:spacing w:line="240" w:lineRule="auto"/>
        <w:jc w:val="both"/>
        <w:rPr>
          <w:rFonts w:ascii="맑은 고딕" w:eastAsia="맑은 고딕" w:hAnsi="맑은 고딕" w:cs="맑은 고딕"/>
          <w:b/>
        </w:rPr>
      </w:pPr>
      <w:r w:rsidRPr="002F47FC">
        <w:rPr>
          <w:rFonts w:ascii="맑은 고딕" w:eastAsia="맑은 고딕" w:hAnsi="맑은 고딕" w:cs="맑은 고딕"/>
          <w:b/>
        </w:rPr>
        <w:t>2) 고용률 예측 모델 구조</w:t>
      </w:r>
    </w:p>
    <w:p w:rsidR="00371979" w:rsidRDefault="00371979">
      <w:pPr>
        <w:spacing w:line="240" w:lineRule="auto"/>
        <w:jc w:val="both"/>
        <w:rPr>
          <w:rFonts w:ascii="맑은 고딕" w:eastAsia="맑은 고딕" w:hAnsi="맑은 고딕" w:cs="맑은 고딕"/>
          <w:b/>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 xml:space="preserve">고용률 예측 모델은 기존 고용률 데이터로부터 확장된 정보들과 뉴스의 감정 정보를 결합하여 다음 고용률을 예측한다. </w:t>
      </w:r>
      <w:r w:rsidRPr="00447106">
        <w:rPr>
          <w:rFonts w:ascii="맑은 고딕" w:eastAsia="맑은 고딕" w:hAnsi="맑은 고딕" w:cs="맑은 고딕"/>
          <w:color w:val="FF0000"/>
          <w:sz w:val="20"/>
          <w:szCs w:val="20"/>
        </w:rPr>
        <w:t xml:space="preserve">따라서 </w:t>
      </w:r>
      <w:r w:rsidRPr="00447106">
        <w:rPr>
          <w:rFonts w:ascii="맑은 고딕" w:eastAsia="맑은 고딕" w:hAnsi="맑은 고딕" w:cs="맑은 고딕"/>
          <w:b/>
          <w:color w:val="FF0000"/>
          <w:sz w:val="20"/>
          <w:szCs w:val="20"/>
        </w:rPr>
        <w:t>고용률 정보 결합 모델</w:t>
      </w:r>
      <w:r w:rsidRPr="00447106">
        <w:rPr>
          <w:rFonts w:ascii="맑은 고딕" w:eastAsia="맑은 고딕" w:hAnsi="맑은 고딕" w:cs="맑은 고딕"/>
          <w:color w:val="FF0000"/>
          <w:sz w:val="20"/>
          <w:szCs w:val="20"/>
        </w:rPr>
        <w:t xml:space="preserve">과 </w:t>
      </w:r>
      <w:r w:rsidRPr="00447106">
        <w:rPr>
          <w:rFonts w:ascii="맑은 고딕" w:eastAsia="맑은 고딕" w:hAnsi="맑은 고딕" w:cs="맑은 고딕"/>
          <w:b/>
          <w:color w:val="FF0000"/>
          <w:sz w:val="20"/>
          <w:szCs w:val="20"/>
        </w:rPr>
        <w:t>뉴스 감정 정보 결합 모델</w:t>
      </w:r>
      <w:r w:rsidRPr="00447106">
        <w:rPr>
          <w:rFonts w:ascii="맑은 고딕" w:eastAsia="맑은 고딕" w:hAnsi="맑은 고딕" w:cs="맑은 고딕"/>
          <w:color w:val="FF0000"/>
          <w:sz w:val="20"/>
          <w:szCs w:val="20"/>
        </w:rPr>
        <w:t>을 하위로 가진다.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 xml:space="preserve">먼저 고용률 정보 결합 모델은 </w:t>
      </w:r>
      <w:r>
        <w:rPr>
          <w:rFonts w:ascii="맑은 고딕" w:eastAsia="맑은 고딕" w:hAnsi="맑은 고딕" w:cs="맑은 고딕"/>
          <w:sz w:val="20"/>
          <w:szCs w:val="20"/>
          <w:u w:val="single"/>
        </w:rPr>
        <w:t>self-attention 특성을 가진 transformer-encoder 모델을 사용</w:t>
      </w:r>
      <w:r>
        <w:rPr>
          <w:rFonts w:ascii="맑은 고딕" w:eastAsia="맑은 고딕" w:hAnsi="맑은 고딕" w:cs="맑은 고딕"/>
          <w:sz w:val="20"/>
          <w:szCs w:val="20"/>
        </w:rPr>
        <w:t>하였다. self-attention 구조는 여러 개의 입력들이 주어졌을 때, 입력들을 유사도를 기반으로 '섞어서' 새로운 정보(embedding)를 만들어내는 특징이 있다. 또한 이렇게 학습된 딥러닝 모델은 예측에 큰 영향을 주는 입력에 가중치를 더 주도록 한다. 해당 모델은 목표 날짜로부터 가장 가까운 고용률 데이터로부터 정해진 기간(L) 만큼의 고용률 정보(</w:t>
      </w:r>
      <w:r>
        <w:rPr>
          <w:rFonts w:ascii="맑은 고딕" w:eastAsia="맑은 고딕" w:hAnsi="맑은 고딕" w:cs="맑은 고딕"/>
          <w:noProof/>
          <w:sz w:val="20"/>
          <w:szCs w:val="20"/>
          <w:lang w:val="en-US"/>
        </w:rPr>
        <w:drawing>
          <wp:inline distT="114300" distB="114300" distL="114300" distR="114300">
            <wp:extent cx="619125" cy="13335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619125" cy="133350"/>
                    </a:xfrm>
                    <a:prstGeom prst="rect">
                      <a:avLst/>
                    </a:prstGeom>
                    <a:ln/>
                  </pic:spPr>
                </pic:pic>
              </a:graphicData>
            </a:graphic>
          </wp:inline>
        </w:drawing>
      </w:r>
      <w:r>
        <w:rPr>
          <w:rFonts w:ascii="맑은 고딕" w:eastAsia="맑은 고딕" w:hAnsi="맑은 고딕" w:cs="맑은 고딕"/>
          <w:sz w:val="20"/>
          <w:szCs w:val="20"/>
        </w:rPr>
        <w:t>)를 입력으로 받고, 이를 transformer-encoder 모델에 통과시킨 후 최종적으로 L개의 고용률 정보 embedding을 집합(aggregation)하는 단계를 거치게 된다. 이 때, aggregation의 방식으로 결합(concatenation)을 사용하였으며, 정규화된 값으로 변환하는 ‘batchnorm’ 단계를 거쳐 해당 기간(L) 고용률의 대표 정보값을 도출한다.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일반적으로 deep learning에서 고용률 정보와 같이 시간 순서가 있는 데이터를 처리하기 위해서는 RNN 계열 모델들(e.g. LSTM, GRU)을 주로 사용한다. 하지만, 실제 RNN을 이용하여 기존 고용률 정보를 모았을 때, 성능이 예상보다 좋지 않아 transformer 모델을 사용하게 되었다. 예상보다 RNN 성능이 저조했던 이유는 ‘입력 길이’ 때문인 것으로 판단된다. 현재 고용률 예측을 위해서는 지난 1년치의 고용률 값을 입력해야 현재 예측할 날짜와 가까운 정보를 얻을 수 있는데 (e.g. 2020년 6월 1일 부근의 정보를 알기 위해서는 2019년 6월 1일 부근의 정보가 필요함), RNN은 이를 ‘일 단위’로 보간하다 보니 입력 길이가 너무 길어져 1년 전의 정보가 많이 희석되게 되었다. 반면, transformer 모듈은 길이가 긴 입력에 대해서도 전체 시간에 바로 접근 가능하기 때문에 오래된 과거의 입력 값이라도 그 정보의 의미가 유지되어 좋은 성능을 보인 것으로 생각된다.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 xml:space="preserve">또한, 뉴스 감정 정보 결합 모델에도 마찬가지로 </w:t>
      </w:r>
      <w:r>
        <w:rPr>
          <w:rFonts w:ascii="맑은 고딕" w:eastAsia="맑은 고딕" w:hAnsi="맑은 고딕" w:cs="맑은 고딕"/>
          <w:sz w:val="20"/>
          <w:szCs w:val="20"/>
          <w:u w:val="single"/>
        </w:rPr>
        <w:t>self-attention 특성을 가지고 있는 transformer-encoder 모델을 사용</w:t>
      </w:r>
      <w:r>
        <w:rPr>
          <w:rFonts w:ascii="맑은 고딕" w:eastAsia="맑은 고딕" w:hAnsi="맑은 고딕" w:cs="맑은 고딕"/>
          <w:sz w:val="20"/>
          <w:szCs w:val="20"/>
        </w:rPr>
        <w:t>하였다. transformer-encoder 모델은 목표 날짜를 포함하여 일정 기간(window) 동안 수집된 뉴스 기사로부터 추출된 정보에 PCA를 적용한 값(</w:t>
      </w:r>
      <w:r>
        <w:rPr>
          <w:rFonts w:ascii="맑은 고딕" w:eastAsia="맑은 고딕" w:hAnsi="맑은 고딕" w:cs="맑은 고딕"/>
          <w:noProof/>
          <w:sz w:val="20"/>
          <w:szCs w:val="20"/>
          <w:lang w:val="en-US"/>
        </w:rPr>
        <w:drawing>
          <wp:inline distT="114300" distB="114300" distL="114300" distR="114300">
            <wp:extent cx="647700" cy="13335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647700" cy="133350"/>
                    </a:xfrm>
                    <a:prstGeom prst="rect">
                      <a:avLst/>
                    </a:prstGeom>
                    <a:ln/>
                  </pic:spPr>
                </pic:pic>
              </a:graphicData>
            </a:graphic>
          </wp:inline>
        </w:drawing>
      </w:r>
      <w:r>
        <w:rPr>
          <w:rFonts w:ascii="맑은 고딕" w:eastAsia="맑은 고딕" w:hAnsi="맑은 고딕" w:cs="맑은 고딕"/>
          <w:sz w:val="20"/>
          <w:szCs w:val="20"/>
        </w:rPr>
        <w:t>)을 입력으로 받고, 여기에서 나온 정보를 고용률 정보 결합 모델과 같은 방식으로 결합하여 하나의 뉴스 감정 대표 embedding을 만든다.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각 모델에서 나온 두 embedding은 결합된 후, batch normalization layer를 통해 정규화된 값으로 변환한다. 그 후에 뉴스의 고용률 감정에 대한 대표 embedding과 과거 고용률에 대한 embedding을 합쳐 고용 감정-고용률 embedding을 만들고, 해당 embedding은 몇 개의 fully-connected layer와 batch normalization layer들, relu를 통과해서 최종적으로 예측할 고용률 값이 된다. 이때 고용률 데이터의 값이 변하는 경우와 이전 데이터에서 별다른 변화가 없는 경우들이 있다는 것을 감안하여 단순한 변화와 복잡한 변화를 함께 학습할 수 있는 residual connection을 사용하였다. 또한, residual connection은 모델의 과적합을 막아주므로 이번과 같이 데이터가 적은 경우 학습의 효율을 올려준다. &lt;그림10&gt;은 고용률 예측 모델의 전체적인 구조와 입/출력 값을 보여준다.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center"/>
        <w:rPr>
          <w:rFonts w:ascii="맑은 고딕" w:eastAsia="맑은 고딕" w:hAnsi="맑은 고딕" w:cs="맑은 고딕"/>
          <w:sz w:val="20"/>
          <w:szCs w:val="20"/>
        </w:rPr>
      </w:pPr>
      <w:r>
        <w:rPr>
          <w:rFonts w:ascii="맑은 고딕" w:eastAsia="맑은 고딕" w:hAnsi="맑은 고딕" w:cs="맑은 고딕"/>
          <w:noProof/>
          <w:sz w:val="20"/>
          <w:szCs w:val="20"/>
          <w:lang w:val="en-US"/>
        </w:rPr>
        <w:lastRenderedPageBreak/>
        <w:drawing>
          <wp:inline distT="114300" distB="114300" distL="114300" distR="114300">
            <wp:extent cx="5731200" cy="36830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731200" cy="3683000"/>
                    </a:xfrm>
                    <a:prstGeom prst="rect">
                      <a:avLst/>
                    </a:prstGeom>
                    <a:ln/>
                  </pic:spPr>
                </pic:pic>
              </a:graphicData>
            </a:graphic>
          </wp:inline>
        </w:drawing>
      </w:r>
    </w:p>
    <w:p w:rsidR="00371979" w:rsidRDefault="00834305">
      <w:pPr>
        <w:spacing w:line="240" w:lineRule="auto"/>
        <w:jc w:val="center"/>
        <w:rPr>
          <w:rFonts w:ascii="맑은 고딕" w:eastAsia="맑은 고딕" w:hAnsi="맑은 고딕" w:cs="맑은 고딕"/>
          <w:sz w:val="18"/>
          <w:szCs w:val="18"/>
        </w:rPr>
      </w:pPr>
      <w:r>
        <w:rPr>
          <w:rFonts w:ascii="맑은 고딕" w:eastAsia="맑은 고딕" w:hAnsi="맑은 고딕" w:cs="맑은 고딕"/>
          <w:color w:val="666666"/>
          <w:sz w:val="18"/>
          <w:szCs w:val="18"/>
        </w:rPr>
        <w:t>그림 10. 고용률 예측 모델의 구조 및 입력과 출력</w:t>
      </w:r>
    </w:p>
    <w:p w:rsidR="00371979" w:rsidRDefault="00371979">
      <w:pPr>
        <w:spacing w:line="240" w:lineRule="auto"/>
        <w:jc w:val="both"/>
        <w:rPr>
          <w:rFonts w:ascii="맑은 고딕" w:eastAsia="맑은 고딕" w:hAnsi="맑은 고딕" w:cs="맑은 고딕"/>
          <w:b/>
          <w:sz w:val="20"/>
          <w:szCs w:val="20"/>
        </w:rPr>
      </w:pPr>
    </w:p>
    <w:p w:rsidR="00371979" w:rsidRDefault="00371979">
      <w:pPr>
        <w:spacing w:line="240" w:lineRule="auto"/>
        <w:jc w:val="both"/>
        <w:rPr>
          <w:rFonts w:ascii="맑은 고딕" w:eastAsia="맑은 고딕" w:hAnsi="맑은 고딕" w:cs="맑은 고딕"/>
          <w:b/>
          <w:sz w:val="20"/>
          <w:szCs w:val="20"/>
        </w:rPr>
      </w:pPr>
    </w:p>
    <w:p w:rsidR="00371979" w:rsidRDefault="00834305">
      <w:pPr>
        <w:spacing w:line="240" w:lineRule="auto"/>
        <w:jc w:val="both"/>
        <w:rPr>
          <w:rFonts w:ascii="맑은 고딕" w:eastAsia="맑은 고딕" w:hAnsi="맑은 고딕" w:cs="맑은 고딕"/>
          <w:b/>
          <w:sz w:val="26"/>
          <w:szCs w:val="26"/>
          <w:u w:val="single"/>
          <w:shd w:val="clear" w:color="auto" w:fill="FFF2CC"/>
        </w:rPr>
      </w:pPr>
      <w:r>
        <w:rPr>
          <w:rFonts w:ascii="맑은 고딕" w:eastAsia="맑은 고딕" w:hAnsi="맑은 고딕" w:cs="맑은 고딕"/>
          <w:b/>
          <w:sz w:val="26"/>
          <w:szCs w:val="26"/>
          <w:u w:val="single"/>
          <w:shd w:val="clear" w:color="auto" w:fill="FFF2CC"/>
        </w:rPr>
        <w:t>3. 실험 결과</w:t>
      </w:r>
    </w:p>
    <w:p w:rsidR="00371979" w:rsidRDefault="00371979">
      <w:pPr>
        <w:spacing w:line="240" w:lineRule="auto"/>
        <w:jc w:val="both"/>
        <w:rPr>
          <w:rFonts w:ascii="맑은 고딕" w:eastAsia="맑은 고딕" w:hAnsi="맑은 고딕" w:cs="맑은 고딕"/>
          <w:b/>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b/>
        </w:rPr>
        <w:t>가. 감정 모델</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b/>
        </w:rPr>
      </w:pPr>
      <w:r>
        <w:rPr>
          <w:rFonts w:ascii="맑은 고딕" w:eastAsia="맑은 고딕" w:hAnsi="맑은 고딕" w:cs="맑은 고딕"/>
          <w:sz w:val="20"/>
          <w:szCs w:val="20"/>
        </w:rPr>
        <w:t xml:space="preserve">먼저 기사 분류 모델과 감정 분석 모델의 개발을 위한 설계 작업을 진행했으며, 효과적으로 학습을 진행할 수 있도록 학습 및 평가 데이터로 사용될 고용 관련 기사의 전처리 작업을 수행했다. 이 데이터를 활용하여 가장 성능이 좋은 모델을 찾기 위해 앞서 언급했던 </w:t>
      </w:r>
      <w:r>
        <w:rPr>
          <w:rFonts w:ascii="맑은 고딕" w:eastAsia="맑은 고딕" w:hAnsi="맑은 고딕" w:cs="맑은 고딕"/>
          <w:sz w:val="20"/>
          <w:szCs w:val="20"/>
          <w:u w:val="single"/>
        </w:rPr>
        <w:t>BERT 및 파생 모델 5가지에 대한 학습을 진행</w:t>
      </w:r>
      <w:r>
        <w:rPr>
          <w:rFonts w:ascii="맑은 고딕" w:eastAsia="맑은 고딕" w:hAnsi="맑은 고딕" w:cs="맑은 고딕"/>
          <w:sz w:val="20"/>
          <w:szCs w:val="20"/>
        </w:rPr>
        <w:t>하여 최적의 성능을 내는 모델을 개발하였다. 자세한 개발 과정은 아래와 같다.</w:t>
      </w:r>
    </w:p>
    <w:p w:rsidR="00371979" w:rsidRDefault="00371979">
      <w:pPr>
        <w:spacing w:line="240" w:lineRule="auto"/>
        <w:jc w:val="both"/>
        <w:rPr>
          <w:rFonts w:ascii="맑은 고딕" w:eastAsia="맑은 고딕" w:hAnsi="맑은 고딕" w:cs="맑은 고딕"/>
          <w:b/>
          <w:u w:val="single"/>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일반적으로 BERT를 이용할 때는 BERT의 크기가 매우 크고 학습 시간이 오래 걸리기 때문에 사전훈련된 모델을 활용하여 사용자가 원하는 분야에 대해 추가 학습을 진행한다. 당사 또한, 이번 모델을 개발하기 위해 총 5개의 pre-trained 모델을 활용하였고, 아래와 같은 조건 상의 비교학습을 진행하여 성능이 제일 우수한 모델을 찾아 내었다.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 xml:space="preserve">실험 대상은 앞서 언급한 </w:t>
      </w:r>
      <w:r>
        <w:rPr>
          <w:rFonts w:ascii="맑은 고딕" w:eastAsia="맑은 고딕" w:hAnsi="맑은 고딕" w:cs="맑은 고딕"/>
          <w:sz w:val="20"/>
          <w:szCs w:val="20"/>
          <w:u w:val="single"/>
        </w:rPr>
        <w:t>BERT와 파생 모델인 DistilBERT, ELECTRA를 한글 데이터로 사전 학습시킨 모델</w:t>
      </w:r>
      <w:r>
        <w:rPr>
          <w:rFonts w:ascii="맑은 고딕" w:eastAsia="맑은 고딕" w:hAnsi="맑은 고딕" w:cs="맑은 고딕"/>
          <w:sz w:val="20"/>
          <w:szCs w:val="20"/>
        </w:rPr>
        <w:t xml:space="preserve">로, </w:t>
      </w:r>
      <w:r>
        <w:rPr>
          <w:rFonts w:ascii="맑은 고딕" w:eastAsia="맑은 고딕" w:hAnsi="맑은 고딕" w:cs="맑은 고딕"/>
          <w:b/>
          <w:sz w:val="20"/>
          <w:szCs w:val="20"/>
        </w:rPr>
        <w:t>KoBERT, SKT KoBERT, DistilKoBERT, KoELECTRA, KoCharELECTRA</w:t>
      </w:r>
      <w:r>
        <w:rPr>
          <w:rFonts w:ascii="맑은 고딕" w:eastAsia="맑은 고딕" w:hAnsi="맑은 고딕" w:cs="맑은 고딕"/>
          <w:sz w:val="20"/>
          <w:szCs w:val="20"/>
        </w:rPr>
        <w:t>를 활용하였다. 먼저 KoBERT와 SKT KoBERT는 모두 BERT 모델이지만, 학습 데이터나 파라미터를 다르게 학습시킨 모델이다. DistilKoBERT, KoELECTRA, KoCharELECTRA는 BERT 기반 모델로, dDistilKoBERT는 DistilBERT모델을 한글 데이터로 학습시킨 모델이며, KoELECTRA와 KoCharELECTRA는 ELECTRA 모델을 사용했지만, 각각 데이터를 형태소와 음절 단위로 나누어 학습시켰다는 점에서 차이가 있다.</w:t>
      </w:r>
    </w:p>
    <w:p w:rsidR="00371979" w:rsidRDefault="00371979">
      <w:pPr>
        <w:spacing w:line="240" w:lineRule="auto"/>
        <w:jc w:val="both"/>
        <w:rPr>
          <w:rFonts w:ascii="맑은 고딕" w:eastAsia="맑은 고딕" w:hAnsi="맑은 고딕" w:cs="맑은 고딕"/>
          <w:sz w:val="20"/>
          <w:szCs w:val="20"/>
        </w:rPr>
      </w:pPr>
    </w:p>
    <w:p w:rsidR="00371979" w:rsidRPr="002F47FC" w:rsidRDefault="00834305">
      <w:pPr>
        <w:spacing w:line="240" w:lineRule="auto"/>
        <w:jc w:val="both"/>
        <w:rPr>
          <w:rFonts w:ascii="맑은 고딕" w:eastAsia="맑은 고딕" w:hAnsi="맑은 고딕" w:cs="맑은 고딕"/>
          <w:b/>
          <w:color w:val="000000" w:themeColor="text1"/>
        </w:rPr>
      </w:pPr>
      <w:r w:rsidRPr="002F47FC">
        <w:rPr>
          <w:rFonts w:ascii="맑은 고딕" w:eastAsia="맑은 고딕" w:hAnsi="맑은 고딕" w:cs="맑은 고딕"/>
          <w:b/>
          <w:color w:val="000000" w:themeColor="text1"/>
        </w:rPr>
        <w:t>1) 데이터 처리</w:t>
      </w:r>
    </w:p>
    <w:p w:rsidR="00371979" w:rsidRDefault="00371979">
      <w:pPr>
        <w:spacing w:line="240" w:lineRule="auto"/>
        <w:jc w:val="both"/>
        <w:rPr>
          <w:rFonts w:ascii="맑은 고딕" w:eastAsia="맑은 고딕" w:hAnsi="맑은 고딕" w:cs="맑은 고딕"/>
          <w:b/>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 xml:space="preserve">감정 모델의 학습과 평가를 위한 데이터는 통계청에서 수집하여 수작업으로 </w:t>
      </w:r>
      <w:r w:rsidRPr="002F47FC">
        <w:rPr>
          <w:rFonts w:ascii="맑은 고딕" w:eastAsia="맑은 고딕" w:hAnsi="맑은 고딕" w:cs="맑은 고딕"/>
          <w:color w:val="FF0000"/>
          <w:sz w:val="20"/>
          <w:szCs w:val="20"/>
        </w:rPr>
        <w:t xml:space="preserve">레이블링된 뉴스 데이터를 제공받았다. 고용 기사 분류 모델에서는 주어진 101,565개의 기사 데이터 중 81,252개에 해당하는 데이터를 학습에 활용하였고, 나머지 20,313개 데이터는 성능 분석에 활용하여 검증 과정을 거쳤다. 또한, 감성 분석 모델에서는 총 7,519개의 기사 중 6,015개의 기사를 활용하여 학습을 진행하였고, 이후 1,504개의 기사를 바탕으로 </w:t>
      </w:r>
      <w:r>
        <w:rPr>
          <w:rFonts w:ascii="맑은 고딕" w:eastAsia="맑은 고딕" w:hAnsi="맑은 고딕" w:cs="맑은 고딕"/>
          <w:sz w:val="20"/>
          <w:szCs w:val="20"/>
        </w:rPr>
        <w:t>모델의 성능을 분석하였다.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먼저 고용 기사 분류 모델에서는 두가지 정답만 존재하도록 했다. (①고용과 관련된 기사다, ②고용과 관련되지 않은 기사다) 하지만, 고용 관련 기사에 대한 감성을 분석할 때에는 ‘감성'이란 특성 상 정답이 확실히 구분되기 어렵기 때문에 정답 수를 확정짓지 않았다. 정답을 3종류(부정적, 보통, 긍정적)로 나눌 수도 있고, 5종류(매우 부정적, 부정적, 보통, 긍정적, 매우 긍정적), 아니면 더 세부적으로 나눌 수도 있기 때문에 우선 정답을 몇 가지로 나누는 것이 효과적일지 확인해 보고자 했다. 이를 위해 정답을 3종류, 5종류로 나눈 데이터로 각각 실험을 진행했다.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b/>
        </w:rPr>
      </w:pPr>
      <w:r>
        <w:rPr>
          <w:rFonts w:ascii="맑은 고딕" w:eastAsia="맑은 고딕" w:hAnsi="맑은 고딕" w:cs="맑은 고딕"/>
          <w:b/>
        </w:rPr>
        <w:t xml:space="preserve">2) 결과 비교 </w:t>
      </w:r>
    </w:p>
    <w:p w:rsidR="00371979" w:rsidRDefault="00371979">
      <w:pPr>
        <w:spacing w:line="240" w:lineRule="auto"/>
        <w:jc w:val="both"/>
        <w:rPr>
          <w:rFonts w:ascii="맑은 고딕" w:eastAsia="맑은 고딕" w:hAnsi="맑은 고딕" w:cs="맑은 고딕"/>
          <w:b/>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아래 &lt;표1, 2, 3&gt;은 학습을 진행한 총 5개의 BERT 기반 모델의 성능 결과다. 아래 표를 보면, 각 모델들에 대한 정확도(acc)와 f1 score가 명시되어 있다. 정확도는 정확히 예측된 데이터의 수를 전체 데이터의 수로 나눈 값으로, 모델의 성능을 가장 직관적으로 나타낼 수 있는 평가 지표다. 하지만, 이는 데이터 자체의 편향(bias)을 고려하지 않는다는 문제가 있다. 예를 들어 고용 기사 분류 모델 학습에 사용되는 데이터 전체의 90%가 고용에 관련되어 있고, 그 나머지 10%가 고용과 관련되지 않은 기사라면 데이터 자체가 더 많은 고용 기사를 분류하는 성능은 높게 나오지만, 고용과 관련되지 않은 기사를 분류하는 성능은 낮게 나올 수도 있다.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바로 이 데이터의 불균형을 보완하기 위한 지표가</w:t>
      </w:r>
      <w:r>
        <w:rPr>
          <w:rFonts w:ascii="맑은 고딕" w:eastAsia="맑은 고딕" w:hAnsi="맑은 고딕" w:cs="맑은 고딕"/>
          <w:b/>
          <w:sz w:val="20"/>
          <w:szCs w:val="20"/>
        </w:rPr>
        <w:t xml:space="preserve"> f1 score</w:t>
      </w:r>
      <w:r>
        <w:rPr>
          <w:rFonts w:ascii="맑은 고딕" w:eastAsia="맑은 고딕" w:hAnsi="맑은 고딕" w:cs="맑은 고딕"/>
          <w:sz w:val="20"/>
          <w:szCs w:val="20"/>
        </w:rPr>
        <w:t xml:space="preserve">이다. f1은 데이터 구조가 불균형할 때, 모델의 성능을 정확하게 평가할 수 있는 지표다. 모델들을 학습하기 위해 사용한 데이터에 편향성이 존재하기 때문에 모델들의 성능을 판단할 때 f1 score를 이용했다. 아래 표를 보면 알 수 있듯이,  </w:t>
      </w:r>
      <w:r>
        <w:rPr>
          <w:rFonts w:ascii="맑은 고딕" w:eastAsia="맑은 고딕" w:hAnsi="맑은 고딕" w:cs="맑은 고딕"/>
          <w:sz w:val="20"/>
          <w:szCs w:val="20"/>
          <w:u w:val="single"/>
        </w:rPr>
        <w:t>KoELECTRA가 세 가지 경우에서 모두 좋은 성능을 보였다.</w:t>
      </w:r>
      <w:r>
        <w:rPr>
          <w:rFonts w:ascii="맑은 고딕" w:eastAsia="맑은 고딕" w:hAnsi="맑은 고딕" w:cs="맑은 고딕"/>
          <w:sz w:val="20"/>
          <w:szCs w:val="20"/>
        </w:rPr>
        <w:t xml:space="preserve"> 또한, 이 모델을 기사 감정 분석 모델로 사용했을 때는 정답을 5개로 했을 때, 3개로 했을 때 모두 압도적으로 좋은 성능을 보였다. 그리고 고용 기사 분류 모델로 사용했을 때에도 제일 성능이 뛰어난 SKT KoBert와 비교해도 f1 score가 0.002밖에 차이가 나지 않았다.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sidRPr="002F47FC">
        <w:rPr>
          <w:rFonts w:ascii="맑은 고딕" w:eastAsia="맑은 고딕" w:hAnsi="맑은 고딕" w:cs="맑은 고딕"/>
          <w:color w:val="FF0000"/>
          <w:sz w:val="20"/>
          <w:szCs w:val="20"/>
        </w:rPr>
        <w:t>이러한 이유로, KoELECTRA를 최종 모델로 사용하기로 결정했다</w:t>
      </w:r>
      <w:r>
        <w:rPr>
          <w:rFonts w:ascii="맑은 고딕" w:eastAsia="맑은 고딕" w:hAnsi="맑은 고딕" w:cs="맑은 고딕"/>
          <w:sz w:val="20"/>
          <w:szCs w:val="20"/>
        </w:rPr>
        <w:t xml:space="preserve">. 추가적으로 감정분석 모델의 성능을 비교했을 때, 정답을 3분류로 나눴을 때의 성능이 전반적으로 더 좋았기 때문에 </w:t>
      </w:r>
      <w:r>
        <w:rPr>
          <w:rFonts w:ascii="맑은 고딕" w:eastAsia="맑은 고딕" w:hAnsi="맑은 고딕" w:cs="맑은 고딕"/>
          <w:sz w:val="20"/>
          <w:szCs w:val="20"/>
          <w:u w:val="single"/>
        </w:rPr>
        <w:t>정답 수 또한 3가지로 나눈 데이터를 사용하기로 결정</w:t>
      </w:r>
      <w:r>
        <w:rPr>
          <w:rFonts w:ascii="맑은 고딕" w:eastAsia="맑은 고딕" w:hAnsi="맑은 고딕" w:cs="맑은 고딕"/>
          <w:sz w:val="20"/>
          <w:szCs w:val="20"/>
        </w:rPr>
        <w:t>하였다.</w:t>
      </w:r>
    </w:p>
    <w:p w:rsidR="00371979" w:rsidRDefault="00834305">
      <w:pPr>
        <w:spacing w:line="240" w:lineRule="auto"/>
        <w:jc w:val="center"/>
        <w:rPr>
          <w:rFonts w:ascii="맑은 고딕" w:eastAsia="맑은 고딕" w:hAnsi="맑은 고딕" w:cs="맑은 고딕"/>
          <w:sz w:val="20"/>
          <w:szCs w:val="20"/>
        </w:rPr>
      </w:pPr>
      <w:r>
        <w:rPr>
          <w:rFonts w:ascii="맑은 고딕" w:eastAsia="맑은 고딕" w:hAnsi="맑은 고딕" w:cs="맑은 고딕"/>
          <w:noProof/>
          <w:sz w:val="20"/>
          <w:szCs w:val="20"/>
          <w:lang w:val="en-US"/>
        </w:rPr>
        <w:lastRenderedPageBreak/>
        <w:drawing>
          <wp:inline distT="114300" distB="114300" distL="114300" distR="114300">
            <wp:extent cx="5731200" cy="34671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731200" cy="3467100"/>
                    </a:xfrm>
                    <a:prstGeom prst="rect">
                      <a:avLst/>
                    </a:prstGeom>
                    <a:ln/>
                  </pic:spPr>
                </pic:pic>
              </a:graphicData>
            </a:graphic>
          </wp:inline>
        </w:drawing>
      </w:r>
    </w:p>
    <w:p w:rsidR="00371979" w:rsidRDefault="00834305">
      <w:pPr>
        <w:spacing w:line="240" w:lineRule="auto"/>
        <w:jc w:val="center"/>
        <w:rPr>
          <w:rFonts w:ascii="맑은 고딕" w:eastAsia="맑은 고딕" w:hAnsi="맑은 고딕" w:cs="맑은 고딕"/>
          <w:sz w:val="20"/>
          <w:szCs w:val="20"/>
        </w:rPr>
      </w:pPr>
      <w:r>
        <w:rPr>
          <w:rFonts w:ascii="맑은 고딕" w:eastAsia="맑은 고딕" w:hAnsi="맑은 고딕" w:cs="맑은 고딕"/>
          <w:color w:val="666666"/>
          <w:sz w:val="18"/>
          <w:szCs w:val="18"/>
        </w:rPr>
        <w:t>표 1, 2, 3. 감정모델 성능 비교</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 xml:space="preserve">더불어 기사 분류 모델과 감정 분석 모델의 성능을 비교해보면 </w:t>
      </w:r>
      <w:r>
        <w:rPr>
          <w:rFonts w:ascii="맑은 고딕" w:eastAsia="맑은 고딕" w:hAnsi="맑은 고딕" w:cs="맑은 고딕"/>
          <w:sz w:val="20"/>
          <w:szCs w:val="20"/>
          <w:u w:val="single"/>
        </w:rPr>
        <w:t>고용기사 판단에서는 대체로 우수한 성과를 내는 것을 볼 수 있지만, 감정분석 모델의 성능은 이에 반해 다소 낮은 수치를 보인다.</w:t>
      </w:r>
      <w:r>
        <w:rPr>
          <w:rFonts w:ascii="맑은 고딕" w:eastAsia="맑은 고딕" w:hAnsi="맑은 고딕" w:cs="맑은 고딕"/>
          <w:sz w:val="20"/>
          <w:szCs w:val="20"/>
        </w:rPr>
        <w:t xml:space="preserve"> 여기에는 여러가지 이유가 있지만, 우선 투입한 데이터 양에서 큰 차이가 발생했기 때문에 다소 성능의 차이가 있는 것으로 분석된다. 또한, ‘감정' 데이터 특성 상 정확하게 답변이 나뉘는 것이 아니라, 데이터를 작업하는 사람의 주관이 들어가기 때문에 오류가 발생할 여지가 있다. 예를 들어 누군가는 해당 기사에 대해 부정적으로 볼 수 있지만, 다른 누군가는 긍정도 부정도 아니라고 판단할 수 있기 때문이다. 하지만 해당 문제는 </w:t>
      </w:r>
      <w:r>
        <w:rPr>
          <w:rFonts w:ascii="맑은 고딕" w:eastAsia="맑은 고딕" w:hAnsi="맑은 고딕" w:cs="맑은 고딕"/>
          <w:sz w:val="20"/>
          <w:szCs w:val="20"/>
          <w:u w:val="single"/>
        </w:rPr>
        <w:t>학습 데이터의 양이 많아진다면 긍/부정을 판단할 수 있는 기사의 수도 많아지기 때문에 해결</w:t>
      </w:r>
      <w:r>
        <w:rPr>
          <w:rFonts w:ascii="맑은 고딕" w:eastAsia="맑은 고딕" w:hAnsi="맑은 고딕" w:cs="맑은 고딕"/>
          <w:sz w:val="20"/>
          <w:szCs w:val="20"/>
        </w:rPr>
        <w:t>될 수 있을 것으로 기대된다. 향후 다양한 데이터가 주어진다면 현재 수준보다 성능을 더욱 높일 수 있을 것이다.</w:t>
      </w:r>
    </w:p>
    <w:p w:rsidR="00371979" w:rsidRDefault="00371979">
      <w:pPr>
        <w:spacing w:line="240" w:lineRule="auto"/>
        <w:jc w:val="both"/>
        <w:rPr>
          <w:rFonts w:ascii="맑은 고딕" w:eastAsia="맑은 고딕" w:hAnsi="맑은 고딕" w:cs="맑은 고딕"/>
          <w:sz w:val="20"/>
          <w:szCs w:val="20"/>
        </w:rPr>
      </w:pP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b/>
        </w:rPr>
      </w:pPr>
      <w:r>
        <w:rPr>
          <w:rFonts w:ascii="맑은 고딕" w:eastAsia="맑은 고딕" w:hAnsi="맑은 고딕" w:cs="맑은 고딕"/>
          <w:b/>
        </w:rPr>
        <w:t>나. 고용률 예측 모델</w:t>
      </w:r>
    </w:p>
    <w:p w:rsidR="00371979" w:rsidRDefault="00371979">
      <w:pPr>
        <w:spacing w:line="240" w:lineRule="auto"/>
        <w:jc w:val="both"/>
        <w:rPr>
          <w:rFonts w:ascii="맑은 고딕" w:eastAsia="맑은 고딕" w:hAnsi="맑은 고딕" w:cs="맑은 고딕"/>
          <w:b/>
        </w:rPr>
      </w:pPr>
    </w:p>
    <w:p w:rsidR="00371979" w:rsidRDefault="00834305">
      <w:pPr>
        <w:spacing w:line="240" w:lineRule="auto"/>
        <w:jc w:val="both"/>
        <w:rPr>
          <w:rFonts w:ascii="맑은 고딕" w:eastAsia="맑은 고딕" w:hAnsi="맑은 고딕" w:cs="맑은 고딕"/>
          <w:b/>
        </w:rPr>
      </w:pPr>
      <w:r>
        <w:rPr>
          <w:rFonts w:ascii="맑은 고딕" w:eastAsia="맑은 고딕" w:hAnsi="맑은 고딕" w:cs="맑은 고딕"/>
          <w:b/>
        </w:rPr>
        <w:t>1) 데이터 처리</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모델의 학습 및 예측을 위한 고용률 데이터는 통계청의 고용률(시도)</w:t>
      </w:r>
      <w:r>
        <w:rPr>
          <w:rFonts w:ascii="맑은 고딕" w:eastAsia="맑은 고딕" w:hAnsi="맑은 고딕" w:cs="맑은 고딕"/>
          <w:sz w:val="20"/>
          <w:szCs w:val="20"/>
          <w:vertAlign w:val="superscript"/>
        </w:rPr>
        <w:footnoteReference w:id="1"/>
      </w:r>
      <w:r>
        <w:rPr>
          <w:rFonts w:ascii="맑은 고딕" w:eastAsia="맑은 고딕" w:hAnsi="맑은 고딕" w:cs="맑은 고딕"/>
          <w:sz w:val="20"/>
          <w:szCs w:val="20"/>
        </w:rPr>
        <w:t xml:space="preserve"> 데이터에서 전체 합계 고용률을 사용하였다. train / test 데이터는 고용률 데이터와 뉴스 데이터가 같이 존재하며 전처리 등에 문제가 없도록 특정 기간을 설정해, 2016/1/1 ~ 2020/9/2 까지의 고용률 데이터를 예측 대상으로 삼았다</w:t>
      </w:r>
      <w:r w:rsidRPr="00FB773A">
        <w:rPr>
          <w:rFonts w:ascii="맑은 고딕" w:eastAsia="맑은 고딕" w:hAnsi="맑은 고딕" w:cs="맑은 고딕"/>
          <w:color w:val="FF0000"/>
          <w:sz w:val="20"/>
          <w:szCs w:val="20"/>
        </w:rPr>
        <w:t xml:space="preserve">. data의 기간을 섞으면서 정보가 섞이는 일이 없도록 데이터 자체를 섞지 않고, 전체 </w:t>
      </w:r>
      <w:r w:rsidRPr="00FB773A">
        <w:rPr>
          <w:rFonts w:ascii="맑은 고딕" w:eastAsia="맑은 고딕" w:hAnsi="맑은 고딕" w:cs="맑은 고딕"/>
          <w:color w:val="FF0000"/>
          <w:sz w:val="20"/>
          <w:szCs w:val="20"/>
        </w:rPr>
        <w:lastRenderedPageBreak/>
        <w:t>기간을 7:3으로 나누어 train / test 데이터를 구성하였다</w:t>
      </w:r>
      <w:r>
        <w:rPr>
          <w:rFonts w:ascii="맑은 고딕" w:eastAsia="맑은 고딕" w:hAnsi="맑은 고딕" w:cs="맑은 고딕"/>
          <w:sz w:val="20"/>
          <w:szCs w:val="20"/>
        </w:rPr>
        <w:t xml:space="preserve">. </w:t>
      </w:r>
      <w:r w:rsidRPr="00FB773A">
        <w:rPr>
          <w:rFonts w:ascii="맑은 고딕" w:eastAsia="맑은 고딕" w:hAnsi="맑은 고딕" w:cs="맑은 고딕"/>
          <w:sz w:val="20"/>
          <w:szCs w:val="20"/>
        </w:rPr>
        <w:t xml:space="preserve">데이터의 양은 train 1185개, test 508개이다. </w:t>
      </w:r>
      <w:r>
        <w:rPr>
          <w:rFonts w:ascii="맑은 고딕" w:eastAsia="맑은 고딕" w:hAnsi="맑은 고딕" w:cs="맑은 고딕"/>
          <w:sz w:val="20"/>
          <w:szCs w:val="20"/>
        </w:rPr>
        <w:t>전처리로는 위에서 이야기한 것과 같이 데이터의 특징(feature)에 대한 증강(augmentation) 기법을 활용하여 데이터의 정보를 늘렸고, 기간에 대해 보간을 하여 데이터의 양을 늘렸다.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학습(train) 데이터의 실제 고용률로는 2016/1/1 데이터부터 2019/4/10까지의 데이터를 사용하였고, 해당 기간의 예측에는 2년 전까지의 고용률 데이터가 사용되었다. 예를 들어 2016/1/1의 고용률을 예측하기 위해서는 2014/12/1 ~ 2015/12/1까지의 고용률 데이터와 해당 데이터를 augment 한 데이터를 사용하는 방식이다. 마찬가지로 2019/4/10의 데이터를 예측하는데는 2018/4/1부터 2019/4/1일까지의 고용률 데이터와 해당 데이터를 augment 한 데이터를 사용했다.</w:t>
      </w:r>
    </w:p>
    <w:p w:rsidR="00371979" w:rsidRDefault="00371979">
      <w:pPr>
        <w:spacing w:line="240" w:lineRule="auto"/>
        <w:jc w:val="both"/>
        <w:rPr>
          <w:rFonts w:ascii="맑은 고딕" w:eastAsia="맑은 고딕" w:hAnsi="맑은 고딕" w:cs="맑은 고딕"/>
          <w:sz w:val="20"/>
          <w:szCs w:val="20"/>
        </w:rPr>
      </w:pPr>
    </w:p>
    <w:p w:rsidR="00371979" w:rsidRDefault="00834305" w:rsidP="00E35643">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테스트(test) 데이터는 2019/4/11부터 2020/9/2까지의 고용률 데이터를 사용하였고, 해당 기간의 예측에는 마찬가지로 2018/4/1부터 2019/4/1까지의 고용률 데이터와 augment 된 데이터를 사용하였으며, 2020/9/2의 예측에는 2019/9/2부터 2020/9/2까지의 데이터와 augment 된 데이터를 사용하였다</w:t>
      </w:r>
      <w:r w:rsidR="00E35643">
        <w:rPr>
          <w:rFonts w:ascii="맑은 고딕" w:eastAsia="맑은 고딕" w:hAnsi="맑은 고딕" w:cs="맑은 고딕"/>
          <w:sz w:val="20"/>
          <w:szCs w:val="20"/>
        </w:rPr>
        <w:t>.</w:t>
      </w:r>
    </w:p>
    <w:p w:rsidR="00E35643" w:rsidRPr="00E35643" w:rsidRDefault="00E35643" w:rsidP="00E35643">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b/>
        </w:rPr>
      </w:pPr>
      <w:r>
        <w:rPr>
          <w:rFonts w:ascii="맑은 고딕" w:eastAsia="맑은 고딕" w:hAnsi="맑은 고딕" w:cs="맑은 고딕"/>
          <w:b/>
        </w:rPr>
        <w:t>2) 결과 비교</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 xml:space="preserve">결과 비교는 </w:t>
      </w:r>
      <w:r>
        <w:rPr>
          <w:rFonts w:ascii="맑은 고딕" w:eastAsia="맑은 고딕" w:hAnsi="맑은 고딕" w:cs="맑은 고딕"/>
          <w:sz w:val="20"/>
          <w:szCs w:val="20"/>
          <w:u w:val="single"/>
        </w:rPr>
        <w:t xml:space="preserve">테스트 데이터를 대상으로 </w:t>
      </w:r>
      <w:r w:rsidRPr="00441C41">
        <w:rPr>
          <w:rFonts w:ascii="맑은 고딕" w:eastAsia="맑은 고딕" w:hAnsi="맑은 고딕" w:cs="맑은 고딕"/>
          <w:color w:val="FF0000"/>
          <w:sz w:val="20"/>
          <w:szCs w:val="20"/>
          <w:u w:val="single"/>
        </w:rPr>
        <w:t>실제 고용률과 예측 고용률 간의 상관계수(Pearson correlation coefficient)</w:t>
      </w:r>
      <w:r>
        <w:rPr>
          <w:rFonts w:ascii="맑은 고딕" w:eastAsia="맑은 고딕" w:hAnsi="맑은 고딕" w:cs="맑은 고딕"/>
          <w:sz w:val="20"/>
          <w:szCs w:val="20"/>
          <w:u w:val="single"/>
        </w:rPr>
        <w:t>를 측정하는 방식</w:t>
      </w:r>
      <w:r>
        <w:rPr>
          <w:rFonts w:ascii="맑은 고딕" w:eastAsia="맑은 고딕" w:hAnsi="맑은 고딕" w:cs="맑은 고딕"/>
          <w:sz w:val="20"/>
          <w:szCs w:val="20"/>
        </w:rPr>
        <w:t>으로 이루어졌다.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 xml:space="preserve">고용률 데이터의 경우 데이터의 양이 적은 만큼 모델의 학습에 따른 성능 변화가 있을 수 있으므로 10번의 학습을 진행하여 테스트 기간(2019/4/11 ~ 2020/9/2)에 대한 고용률 10개를 예측했다. 이 값들의 평균을 내어 실제 고용률과의 상관계수를 측정하였고, &lt;그림11&gt;과 같은 결과를 얻었다. 이 때, 실제 고용률과 예측 고용률 간의 상관계수(Pearson correlation coefficient)는 </w:t>
      </w:r>
      <w:r>
        <w:rPr>
          <w:rFonts w:ascii="맑은 고딕" w:eastAsia="맑은 고딕" w:hAnsi="맑은 고딕" w:cs="맑은 고딕"/>
          <w:b/>
          <w:sz w:val="20"/>
          <w:szCs w:val="20"/>
        </w:rPr>
        <w:t xml:space="preserve">0.5919 </w:t>
      </w:r>
      <w:r>
        <w:rPr>
          <w:rFonts w:ascii="맑은 고딕" w:eastAsia="맑은 고딕" w:hAnsi="맑은 고딕" w:cs="맑은 고딕"/>
          <w:sz w:val="20"/>
          <w:szCs w:val="20"/>
        </w:rPr>
        <w:t>정도의 양의 상관관계를 보여주고 있다.</w:t>
      </w:r>
    </w:p>
    <w:p w:rsidR="00371979" w:rsidRDefault="00834305">
      <w:pPr>
        <w:spacing w:line="240" w:lineRule="auto"/>
        <w:jc w:val="center"/>
        <w:rPr>
          <w:rFonts w:ascii="맑은 고딕" w:eastAsia="맑은 고딕" w:hAnsi="맑은 고딕" w:cs="맑은 고딕"/>
          <w:sz w:val="20"/>
          <w:szCs w:val="20"/>
        </w:rPr>
      </w:pPr>
      <w:r>
        <w:rPr>
          <w:rFonts w:ascii="맑은 고딕" w:eastAsia="맑은 고딕" w:hAnsi="맑은 고딕" w:cs="맑은 고딕"/>
          <w:noProof/>
          <w:sz w:val="20"/>
          <w:szCs w:val="20"/>
          <w:lang w:val="en-US"/>
        </w:rPr>
        <w:lastRenderedPageBreak/>
        <w:drawing>
          <wp:inline distT="114300" distB="114300" distL="114300" distR="114300">
            <wp:extent cx="5731200" cy="3733800"/>
            <wp:effectExtent l="12700" t="12700" r="12700" b="1270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731200" cy="3733800"/>
                    </a:xfrm>
                    <a:prstGeom prst="rect">
                      <a:avLst/>
                    </a:prstGeom>
                    <a:ln w="12700">
                      <a:solidFill>
                        <a:srgbClr val="D9D9D9"/>
                      </a:solidFill>
                      <a:prstDash val="solid"/>
                    </a:ln>
                  </pic:spPr>
                </pic:pic>
              </a:graphicData>
            </a:graphic>
          </wp:inline>
        </w:drawing>
      </w:r>
    </w:p>
    <w:p w:rsidR="00371979" w:rsidRDefault="00834305">
      <w:pPr>
        <w:spacing w:line="240" w:lineRule="auto"/>
        <w:ind w:left="720"/>
        <w:jc w:val="center"/>
        <w:rPr>
          <w:rFonts w:ascii="맑은 고딕" w:eastAsia="맑은 고딕" w:hAnsi="맑은 고딕" w:cs="맑은 고딕"/>
          <w:sz w:val="20"/>
          <w:szCs w:val="20"/>
        </w:rPr>
      </w:pPr>
      <w:r>
        <w:rPr>
          <w:rFonts w:ascii="맑은 고딕" w:eastAsia="맑은 고딕" w:hAnsi="맑은 고딕" w:cs="맑은 고딕"/>
          <w:color w:val="666666"/>
          <w:sz w:val="18"/>
          <w:szCs w:val="18"/>
        </w:rPr>
        <w:t>그림 11. 테스트 데이터 기간(2019/4/11 ~ 2020/9/2)의 고용률과 예측 고용률 값</w:t>
      </w:r>
    </w:p>
    <w:p w:rsidR="00371979" w:rsidRDefault="00371979">
      <w:pPr>
        <w:spacing w:line="240" w:lineRule="auto"/>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또한, &lt;그림12&gt;는 전체적인 고용률의 경향성을 한눈에 보기 쉽게 전체 학습 기간과 테스트 기간의 고용률 값을 같이 그린 것이다. 해당 그림을 보면 고용률 예측 값이 학습 기간에서 반복되는 패턴(감소→증가)을 잘 학습하였고, 전체적인 고용률의 증가 추세도 잘 반영하고 있음을 볼 수 있다.</w:t>
      </w:r>
    </w:p>
    <w:p w:rsidR="00371979" w:rsidRDefault="00371979">
      <w:pPr>
        <w:spacing w:line="240" w:lineRule="auto"/>
        <w:rPr>
          <w:rFonts w:ascii="맑은 고딕" w:eastAsia="맑은 고딕" w:hAnsi="맑은 고딕" w:cs="맑은 고딕"/>
          <w:sz w:val="20"/>
          <w:szCs w:val="20"/>
        </w:rPr>
      </w:pPr>
    </w:p>
    <w:p w:rsidR="00371979" w:rsidRDefault="00834305">
      <w:pPr>
        <w:spacing w:line="240" w:lineRule="auto"/>
        <w:jc w:val="center"/>
        <w:rPr>
          <w:rFonts w:ascii="맑은 고딕" w:eastAsia="맑은 고딕" w:hAnsi="맑은 고딕" w:cs="맑은 고딕"/>
          <w:sz w:val="20"/>
          <w:szCs w:val="20"/>
        </w:rPr>
      </w:pPr>
      <w:r>
        <w:rPr>
          <w:rFonts w:ascii="맑은 고딕" w:eastAsia="맑은 고딕" w:hAnsi="맑은 고딕" w:cs="맑은 고딕"/>
          <w:noProof/>
          <w:sz w:val="20"/>
          <w:szCs w:val="20"/>
          <w:lang w:val="en-US"/>
        </w:rPr>
        <w:drawing>
          <wp:inline distT="114300" distB="114300" distL="114300" distR="114300">
            <wp:extent cx="5731200" cy="3175000"/>
            <wp:effectExtent l="12700" t="12700" r="12700" b="12700"/>
            <wp:docPr id="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5731200" cy="3175000"/>
                    </a:xfrm>
                    <a:prstGeom prst="rect">
                      <a:avLst/>
                    </a:prstGeom>
                    <a:ln w="12700">
                      <a:solidFill>
                        <a:srgbClr val="D9D9D9"/>
                      </a:solidFill>
                      <a:prstDash val="solid"/>
                    </a:ln>
                  </pic:spPr>
                </pic:pic>
              </a:graphicData>
            </a:graphic>
          </wp:inline>
        </w:drawing>
      </w:r>
    </w:p>
    <w:p w:rsidR="00371979" w:rsidRDefault="00834305">
      <w:pPr>
        <w:spacing w:line="240" w:lineRule="auto"/>
        <w:jc w:val="center"/>
        <w:rPr>
          <w:rFonts w:ascii="맑은 고딕" w:eastAsia="맑은 고딕" w:hAnsi="맑은 고딕" w:cs="맑은 고딕"/>
          <w:sz w:val="20"/>
          <w:szCs w:val="20"/>
        </w:rPr>
      </w:pPr>
      <w:r>
        <w:rPr>
          <w:rFonts w:ascii="맑은 고딕" w:eastAsia="맑은 고딕" w:hAnsi="맑은 고딕" w:cs="맑은 고딕"/>
          <w:color w:val="666666"/>
          <w:sz w:val="18"/>
          <w:szCs w:val="18"/>
        </w:rPr>
        <w:t>그림 12. 전체 기간(2016/1/1~2020/9/2)의 고용률과 예측 고용률 값(주황색 부분)</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lastRenderedPageBreak/>
        <w:t>다만 실제 고용률과 예측 고용률의 결과 그래프를 보았을 때, 2019년의 고용률 예측 값은 비교적 실제 고용률과 비슷한 형태를 보이지만, 코로나 기간에 해당하는 2020년 1월부터는 예측한 고용률 값과 실제 고용률 값 간의 상당한 차이가 나타나고 있다. 이는 해당 기간 예측한 고용률 값이 높은데 비해 실제 고용률 값이 낮게 나온 것으로 보아, ‘코로나19’와 같이 예상치 못한 이벤트가 발생할 경우 예측 정확도에 많은 영향을 받는 것으로 분석된다.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 xml:space="preserve">코로나와 같이 특수한 사건이 발생하지 않은 상황에서의 모델의 성능을 확인하기 위해 코로나 발생 이전의 특정 기간을 설정해 추가적인 실험을 진행하였고, &lt;그림13&gt;과 같은 결과를 얻었다. 2019/4/11부터 2019/12/31까지를 대상으로 실제 고용률과 예측 고용률 값의 상관계수를 보았을 때, </w:t>
      </w:r>
      <w:r>
        <w:rPr>
          <w:rFonts w:ascii="맑은 고딕" w:eastAsia="맑은 고딕" w:hAnsi="맑은 고딕" w:cs="맑은 고딕"/>
          <w:b/>
          <w:sz w:val="20"/>
          <w:szCs w:val="20"/>
        </w:rPr>
        <w:t>0.9304</w:t>
      </w:r>
      <w:r>
        <w:rPr>
          <w:rFonts w:ascii="맑은 고딕" w:eastAsia="맑은 고딕" w:hAnsi="맑은 고딕" w:cs="맑은 고딕"/>
          <w:sz w:val="20"/>
          <w:szCs w:val="20"/>
        </w:rPr>
        <w:t xml:space="preserve"> 정도의 높은 양의 상관관계가 나타나는 것을 확인하였다. 이를 통해 일반적인 상황의 경우, 당사가 제안하는 모델을 고용률에 대한 단기 예측 용도로 사용할 수 있다고 판단된다.</w:t>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center"/>
        <w:rPr>
          <w:rFonts w:ascii="맑은 고딕" w:eastAsia="맑은 고딕" w:hAnsi="맑은 고딕" w:cs="맑은 고딕"/>
          <w:sz w:val="20"/>
          <w:szCs w:val="20"/>
        </w:rPr>
      </w:pPr>
      <w:r>
        <w:rPr>
          <w:rFonts w:ascii="맑은 고딕" w:eastAsia="맑은 고딕" w:hAnsi="맑은 고딕" w:cs="맑은 고딕"/>
          <w:noProof/>
          <w:sz w:val="20"/>
          <w:szCs w:val="20"/>
          <w:lang w:val="en-US"/>
        </w:rPr>
        <w:drawing>
          <wp:inline distT="114300" distB="114300" distL="114300" distR="114300">
            <wp:extent cx="5731200" cy="3733800"/>
            <wp:effectExtent l="12700" t="12700" r="12700" b="127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731200" cy="3733800"/>
                    </a:xfrm>
                    <a:prstGeom prst="rect">
                      <a:avLst/>
                    </a:prstGeom>
                    <a:ln w="12700">
                      <a:solidFill>
                        <a:srgbClr val="D9D9D9"/>
                      </a:solidFill>
                      <a:prstDash val="solid"/>
                    </a:ln>
                  </pic:spPr>
                </pic:pic>
              </a:graphicData>
            </a:graphic>
          </wp:inline>
        </w:drawing>
      </w:r>
    </w:p>
    <w:p w:rsidR="00371979" w:rsidRDefault="00834305">
      <w:pPr>
        <w:spacing w:line="240" w:lineRule="auto"/>
        <w:jc w:val="center"/>
        <w:rPr>
          <w:rFonts w:ascii="맑은 고딕" w:eastAsia="맑은 고딕" w:hAnsi="맑은 고딕" w:cs="맑은 고딕"/>
          <w:color w:val="666666"/>
          <w:sz w:val="18"/>
          <w:szCs w:val="18"/>
        </w:rPr>
      </w:pPr>
      <w:r>
        <w:rPr>
          <w:rFonts w:ascii="맑은 고딕" w:eastAsia="맑은 고딕" w:hAnsi="맑은 고딕" w:cs="맑은 고딕"/>
          <w:color w:val="666666"/>
          <w:sz w:val="18"/>
          <w:szCs w:val="18"/>
        </w:rPr>
        <w:t>그림 13. 테스트 데이터에서 코로나 기간을 제외한 기간(2019/4/11 ~ 2019/12/31)의 고용률과 예측 고용률 값</w:t>
      </w:r>
    </w:p>
    <w:p w:rsidR="00371979" w:rsidRDefault="00371979">
      <w:pPr>
        <w:spacing w:line="240" w:lineRule="auto"/>
        <w:rPr>
          <w:rFonts w:ascii="맑은 고딕" w:eastAsia="맑은 고딕" w:hAnsi="맑은 고딕" w:cs="맑은 고딕"/>
          <w:sz w:val="20"/>
          <w:szCs w:val="20"/>
        </w:rPr>
      </w:pPr>
    </w:p>
    <w:p w:rsidR="00DA28AF" w:rsidRDefault="00DA28AF">
      <w:pPr>
        <w:spacing w:line="240" w:lineRule="auto"/>
        <w:jc w:val="both"/>
        <w:rPr>
          <w:rFonts w:ascii="맑은 고딕" w:eastAsia="맑은 고딕" w:hAnsi="맑은 고딕" w:cs="맑은 고딕"/>
          <w:b/>
          <w:sz w:val="26"/>
          <w:szCs w:val="26"/>
          <w:u w:val="single"/>
          <w:shd w:val="clear" w:color="auto" w:fill="FFF2CC"/>
        </w:rPr>
      </w:pPr>
    </w:p>
    <w:p w:rsidR="00DA28AF" w:rsidRDefault="00DA28AF">
      <w:pPr>
        <w:spacing w:line="240" w:lineRule="auto"/>
        <w:jc w:val="both"/>
        <w:rPr>
          <w:rFonts w:ascii="맑은 고딕" w:eastAsia="맑은 고딕" w:hAnsi="맑은 고딕" w:cs="맑은 고딕"/>
          <w:b/>
          <w:sz w:val="26"/>
          <w:szCs w:val="26"/>
          <w:u w:val="single"/>
          <w:shd w:val="clear" w:color="auto" w:fill="FFF2CC"/>
        </w:rPr>
      </w:pPr>
    </w:p>
    <w:p w:rsidR="00DA28AF" w:rsidRDefault="00DA28AF">
      <w:pPr>
        <w:spacing w:line="240" w:lineRule="auto"/>
        <w:jc w:val="both"/>
        <w:rPr>
          <w:rFonts w:ascii="맑은 고딕" w:eastAsia="맑은 고딕" w:hAnsi="맑은 고딕" w:cs="맑은 고딕"/>
          <w:b/>
          <w:sz w:val="26"/>
          <w:szCs w:val="26"/>
          <w:u w:val="single"/>
          <w:shd w:val="clear" w:color="auto" w:fill="FFF2CC"/>
        </w:rPr>
      </w:pPr>
    </w:p>
    <w:p w:rsidR="00DA28AF" w:rsidRDefault="00DA28AF">
      <w:pPr>
        <w:spacing w:line="240" w:lineRule="auto"/>
        <w:jc w:val="both"/>
        <w:rPr>
          <w:rFonts w:ascii="맑은 고딕" w:eastAsia="맑은 고딕" w:hAnsi="맑은 고딕" w:cs="맑은 고딕"/>
          <w:b/>
          <w:sz w:val="26"/>
          <w:szCs w:val="26"/>
          <w:u w:val="single"/>
          <w:shd w:val="clear" w:color="auto" w:fill="FFF2CC"/>
        </w:rPr>
      </w:pPr>
    </w:p>
    <w:p w:rsidR="00DA28AF" w:rsidRDefault="00DA28AF">
      <w:pPr>
        <w:spacing w:line="240" w:lineRule="auto"/>
        <w:jc w:val="both"/>
        <w:rPr>
          <w:rFonts w:ascii="맑은 고딕" w:eastAsia="맑은 고딕" w:hAnsi="맑은 고딕" w:cs="맑은 고딕"/>
          <w:b/>
          <w:sz w:val="26"/>
          <w:szCs w:val="26"/>
          <w:u w:val="single"/>
          <w:shd w:val="clear" w:color="auto" w:fill="FFF2CC"/>
        </w:rPr>
      </w:pPr>
    </w:p>
    <w:p w:rsidR="00DA28AF" w:rsidRDefault="00DA28AF">
      <w:pPr>
        <w:spacing w:line="240" w:lineRule="auto"/>
        <w:jc w:val="both"/>
        <w:rPr>
          <w:rFonts w:ascii="맑은 고딕" w:eastAsia="맑은 고딕" w:hAnsi="맑은 고딕" w:cs="맑은 고딕"/>
          <w:b/>
          <w:sz w:val="26"/>
          <w:szCs w:val="26"/>
          <w:u w:val="single"/>
          <w:shd w:val="clear" w:color="auto" w:fill="FFF2CC"/>
        </w:rPr>
      </w:pPr>
    </w:p>
    <w:p w:rsidR="00DA28AF" w:rsidRDefault="00DA28AF">
      <w:pPr>
        <w:spacing w:line="240" w:lineRule="auto"/>
        <w:jc w:val="both"/>
        <w:rPr>
          <w:rFonts w:ascii="맑은 고딕" w:eastAsia="맑은 고딕" w:hAnsi="맑은 고딕" w:cs="맑은 고딕"/>
          <w:b/>
          <w:sz w:val="26"/>
          <w:szCs w:val="26"/>
          <w:u w:val="single"/>
          <w:shd w:val="clear" w:color="auto" w:fill="FFF2CC"/>
        </w:rPr>
      </w:pPr>
    </w:p>
    <w:p w:rsidR="00371979" w:rsidRDefault="00834305">
      <w:pPr>
        <w:spacing w:line="240" w:lineRule="auto"/>
        <w:jc w:val="both"/>
        <w:rPr>
          <w:rFonts w:ascii="맑은 고딕" w:eastAsia="맑은 고딕" w:hAnsi="맑은 고딕" w:cs="맑은 고딕"/>
          <w:b/>
        </w:rPr>
      </w:pPr>
      <w:r>
        <w:rPr>
          <w:rFonts w:ascii="맑은 고딕" w:eastAsia="맑은 고딕" w:hAnsi="맑은 고딕" w:cs="맑은 고딕"/>
          <w:b/>
          <w:sz w:val="26"/>
          <w:szCs w:val="26"/>
          <w:u w:val="single"/>
          <w:shd w:val="clear" w:color="auto" w:fill="FFF2CC"/>
        </w:rPr>
        <w:lastRenderedPageBreak/>
        <w:t>4. 최종 개발 결과물</w:t>
      </w:r>
    </w:p>
    <w:p w:rsidR="00371979" w:rsidRDefault="00371979">
      <w:pPr>
        <w:spacing w:line="240" w:lineRule="auto"/>
        <w:jc w:val="both"/>
        <w:rPr>
          <w:rFonts w:ascii="맑은 고딕" w:eastAsia="맑은 고딕" w:hAnsi="맑은 고딕" w:cs="맑은 고딕"/>
          <w:b/>
        </w:rPr>
      </w:pPr>
    </w:p>
    <w:p w:rsidR="00371979" w:rsidRDefault="00834305">
      <w:pPr>
        <w:spacing w:line="240" w:lineRule="auto"/>
        <w:jc w:val="both"/>
        <w:rPr>
          <w:rFonts w:ascii="맑은 고딕" w:eastAsia="맑은 고딕" w:hAnsi="맑은 고딕" w:cs="맑은 고딕"/>
          <w:b/>
        </w:rPr>
      </w:pPr>
      <w:r>
        <w:rPr>
          <w:rFonts w:ascii="맑은 고딕" w:eastAsia="맑은 고딕" w:hAnsi="맑은 고딕" w:cs="맑은 고딕"/>
          <w:b/>
        </w:rPr>
        <w:t>가. 기사 분류 모델 결과물 : “고용기사가 아님”을 판단</w:t>
      </w: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noProof/>
          <w:sz w:val="20"/>
          <w:szCs w:val="20"/>
          <w:lang w:val="en-US"/>
        </w:rPr>
        <w:drawing>
          <wp:inline distT="114300" distB="114300" distL="114300" distR="114300">
            <wp:extent cx="5731200" cy="23876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731200" cy="2387600"/>
                    </a:xfrm>
                    <a:prstGeom prst="rect">
                      <a:avLst/>
                    </a:prstGeom>
                    <a:ln/>
                  </pic:spPr>
                </pic:pic>
              </a:graphicData>
            </a:graphic>
          </wp:inline>
        </w:drawing>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b/>
        </w:rPr>
      </w:pPr>
      <w:r>
        <w:rPr>
          <w:rFonts w:ascii="맑은 고딕" w:eastAsia="맑은 고딕" w:hAnsi="맑은 고딕" w:cs="맑은 고딕"/>
          <w:b/>
        </w:rPr>
        <w:t>나. 감정 분석 모델</w:t>
      </w:r>
    </w:p>
    <w:p w:rsidR="00371979" w:rsidRDefault="00834305">
      <w:pPr>
        <w:spacing w:line="240" w:lineRule="auto"/>
        <w:jc w:val="both"/>
        <w:rPr>
          <w:rFonts w:ascii="맑은 고딕" w:eastAsia="맑은 고딕" w:hAnsi="맑은 고딕" w:cs="맑은 고딕"/>
          <w:b/>
        </w:rPr>
      </w:pPr>
      <w:r>
        <w:rPr>
          <w:rFonts w:ascii="맑은 고딕" w:eastAsia="맑은 고딕" w:hAnsi="맑은 고딕" w:cs="맑은 고딕"/>
          <w:b/>
        </w:rPr>
        <w:t>1) “고용기사이면서 감정지수를 긍정”으로 분석</w:t>
      </w:r>
    </w:p>
    <w:p w:rsidR="00371979" w:rsidRDefault="00834305">
      <w:pPr>
        <w:spacing w:line="240" w:lineRule="auto"/>
        <w:jc w:val="both"/>
        <w:rPr>
          <w:rFonts w:ascii="맑은 고딕" w:eastAsia="맑은 고딕" w:hAnsi="맑은 고딕" w:cs="맑은 고딕"/>
          <w:b/>
          <w:sz w:val="20"/>
          <w:szCs w:val="20"/>
        </w:rPr>
      </w:pPr>
      <w:r>
        <w:rPr>
          <w:rFonts w:ascii="맑은 고딕" w:eastAsia="맑은 고딕" w:hAnsi="맑은 고딕" w:cs="맑은 고딕"/>
          <w:b/>
          <w:noProof/>
          <w:sz w:val="20"/>
          <w:szCs w:val="20"/>
          <w:lang w:val="en-US"/>
        </w:rPr>
        <w:drawing>
          <wp:inline distT="114300" distB="114300" distL="114300" distR="114300">
            <wp:extent cx="5731200" cy="29337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731200" cy="2933700"/>
                    </a:xfrm>
                    <a:prstGeom prst="rect">
                      <a:avLst/>
                    </a:prstGeom>
                    <a:ln/>
                  </pic:spPr>
                </pic:pic>
              </a:graphicData>
            </a:graphic>
          </wp:inline>
        </w:drawing>
      </w: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noProof/>
          <w:sz w:val="20"/>
          <w:szCs w:val="20"/>
          <w:lang w:val="en-US"/>
        </w:rPr>
        <w:lastRenderedPageBreak/>
        <w:drawing>
          <wp:inline distT="114300" distB="114300" distL="114300" distR="114300">
            <wp:extent cx="5731200" cy="29337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5731200" cy="2933700"/>
                    </a:xfrm>
                    <a:prstGeom prst="rect">
                      <a:avLst/>
                    </a:prstGeom>
                    <a:ln/>
                  </pic:spPr>
                </pic:pic>
              </a:graphicData>
            </a:graphic>
          </wp:inline>
        </w:drawing>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rPr>
      </w:pPr>
      <w:r>
        <w:rPr>
          <w:rFonts w:ascii="맑은 고딕" w:eastAsia="맑은 고딕" w:hAnsi="맑은 고딕" w:cs="맑은 고딕"/>
          <w:b/>
        </w:rPr>
        <w:t>2) “고용기사이면서 감정지수를 부정”으로 분석</w:t>
      </w:r>
    </w:p>
    <w:p w:rsidR="00371979" w:rsidRDefault="00834305">
      <w:pPr>
        <w:spacing w:line="240" w:lineRule="auto"/>
        <w:jc w:val="both"/>
        <w:rPr>
          <w:rFonts w:ascii="맑은 고딕" w:eastAsia="맑은 고딕" w:hAnsi="맑은 고딕" w:cs="맑은 고딕"/>
          <w:b/>
          <w:sz w:val="20"/>
          <w:szCs w:val="20"/>
        </w:rPr>
      </w:pPr>
      <w:r>
        <w:rPr>
          <w:rFonts w:ascii="맑은 고딕" w:eastAsia="맑은 고딕" w:hAnsi="맑은 고딕" w:cs="맑은 고딕"/>
          <w:b/>
          <w:noProof/>
          <w:sz w:val="20"/>
          <w:szCs w:val="20"/>
          <w:lang w:val="en-US"/>
        </w:rPr>
        <w:drawing>
          <wp:inline distT="114300" distB="114300" distL="114300" distR="114300">
            <wp:extent cx="5731200" cy="38481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731200" cy="3848100"/>
                    </a:xfrm>
                    <a:prstGeom prst="rect">
                      <a:avLst/>
                    </a:prstGeom>
                    <a:ln/>
                  </pic:spPr>
                </pic:pic>
              </a:graphicData>
            </a:graphic>
          </wp:inline>
        </w:drawing>
      </w:r>
    </w:p>
    <w:p w:rsidR="00371979" w:rsidRDefault="00371979">
      <w:pPr>
        <w:spacing w:line="240" w:lineRule="auto"/>
        <w:jc w:val="both"/>
        <w:rPr>
          <w:rFonts w:ascii="맑은 고딕" w:eastAsia="맑은 고딕" w:hAnsi="맑은 고딕" w:cs="맑은 고딕"/>
          <w:sz w:val="20"/>
          <w:szCs w:val="20"/>
        </w:rPr>
      </w:pP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b/>
        </w:rPr>
        <w:t>다. 고용률 예측 모델</w:t>
      </w:r>
    </w:p>
    <w:p w:rsidR="00371979" w:rsidRDefault="00834305">
      <w:pPr>
        <w:spacing w:line="240" w:lineRule="auto"/>
        <w:jc w:val="both"/>
        <w:rPr>
          <w:rFonts w:ascii="맑은 고딕" w:eastAsia="맑은 고딕" w:hAnsi="맑은 고딕" w:cs="맑은 고딕"/>
          <w:sz w:val="20"/>
          <w:szCs w:val="20"/>
        </w:rPr>
      </w:pPr>
      <w:r>
        <w:rPr>
          <w:rFonts w:ascii="맑은 고딕" w:eastAsia="맑은 고딕" w:hAnsi="맑은 고딕" w:cs="맑은 고딕"/>
          <w:sz w:val="20"/>
          <w:szCs w:val="20"/>
        </w:rPr>
        <w:t>그림 11, 12, 13에 해당하므로, p17~18 참고</w:t>
      </w:r>
    </w:p>
    <w:p w:rsidR="00371979" w:rsidRDefault="0004234F">
      <w:pPr>
        <w:spacing w:line="240" w:lineRule="auto"/>
        <w:jc w:val="both"/>
        <w:rPr>
          <w:rFonts w:ascii="맑은 고딕" w:eastAsia="맑은 고딕" w:hAnsi="맑은 고딕" w:cs="맑은 고딕"/>
          <w:sz w:val="20"/>
          <w:szCs w:val="20"/>
        </w:rPr>
      </w:pPr>
      <w:r>
        <w:pict>
          <v:rect id="_x0000_i1025" style="width:0;height:1.5pt" o:hralign="center" o:hrstd="t" o:hr="t" fillcolor="#a0a0a0" stroked="f"/>
        </w:pict>
      </w:r>
    </w:p>
    <w:p w:rsidR="00371979" w:rsidRDefault="00834305">
      <w:pPr>
        <w:spacing w:line="240" w:lineRule="auto"/>
        <w:jc w:val="both"/>
        <w:rPr>
          <w:rFonts w:ascii="맑은 고딕" w:eastAsia="맑은 고딕" w:hAnsi="맑은 고딕" w:cs="맑은 고딕"/>
          <w:b/>
          <w:color w:val="434343"/>
          <w:sz w:val="20"/>
          <w:szCs w:val="20"/>
        </w:rPr>
      </w:pPr>
      <w:r>
        <w:rPr>
          <w:rFonts w:ascii="맑은 고딕" w:eastAsia="맑은 고딕" w:hAnsi="맑은 고딕" w:cs="맑은 고딕"/>
          <w:b/>
          <w:color w:val="434343"/>
          <w:sz w:val="20"/>
          <w:szCs w:val="20"/>
        </w:rPr>
        <w:t>※ 참고 문헌</w:t>
      </w:r>
    </w:p>
    <w:p w:rsidR="00371979" w:rsidRDefault="00834305">
      <w:pPr>
        <w:numPr>
          <w:ilvl w:val="0"/>
          <w:numId w:val="4"/>
        </w:numPr>
        <w:spacing w:line="240" w:lineRule="auto"/>
        <w:jc w:val="both"/>
        <w:rPr>
          <w:rFonts w:ascii="맑은 고딕" w:eastAsia="맑은 고딕" w:hAnsi="맑은 고딕" w:cs="맑은 고딕"/>
          <w:color w:val="434343"/>
          <w:sz w:val="20"/>
          <w:szCs w:val="20"/>
        </w:rPr>
      </w:pPr>
      <w:r>
        <w:rPr>
          <w:rFonts w:ascii="맑은 고딕" w:eastAsia="맑은 고딕" w:hAnsi="맑은 고딕" w:cs="맑은 고딕"/>
          <w:color w:val="434343"/>
          <w:sz w:val="20"/>
          <w:szCs w:val="20"/>
        </w:rPr>
        <w:t>Neural Machine Translation of Rare Words with Subword Units (</w:t>
      </w:r>
      <w:hyperlink r:id="rId31">
        <w:r>
          <w:rPr>
            <w:rFonts w:ascii="맑은 고딕" w:eastAsia="맑은 고딕" w:hAnsi="맑은 고딕" w:cs="맑은 고딕"/>
            <w:color w:val="434343"/>
            <w:sz w:val="20"/>
            <w:szCs w:val="20"/>
            <w:u w:val="single"/>
          </w:rPr>
          <w:t>링크</w:t>
        </w:r>
      </w:hyperlink>
      <w:r>
        <w:rPr>
          <w:rFonts w:ascii="맑은 고딕" w:eastAsia="맑은 고딕" w:hAnsi="맑은 고딕" w:cs="맑은 고딕"/>
          <w:color w:val="434343"/>
          <w:sz w:val="20"/>
          <w:szCs w:val="20"/>
        </w:rPr>
        <w:t>)</w:t>
      </w:r>
    </w:p>
    <w:p w:rsidR="00371979" w:rsidRDefault="00834305">
      <w:pPr>
        <w:numPr>
          <w:ilvl w:val="0"/>
          <w:numId w:val="4"/>
        </w:numPr>
        <w:spacing w:line="240" w:lineRule="auto"/>
        <w:jc w:val="both"/>
        <w:rPr>
          <w:rFonts w:ascii="맑은 고딕" w:eastAsia="맑은 고딕" w:hAnsi="맑은 고딕" w:cs="맑은 고딕"/>
          <w:color w:val="434343"/>
          <w:sz w:val="20"/>
          <w:szCs w:val="20"/>
        </w:rPr>
      </w:pPr>
      <w:r>
        <w:rPr>
          <w:rFonts w:ascii="맑은 고딕" w:eastAsia="맑은 고딕" w:hAnsi="맑은 고딕" w:cs="맑은 고딕"/>
          <w:color w:val="434343"/>
          <w:sz w:val="20"/>
          <w:szCs w:val="20"/>
        </w:rPr>
        <w:t>BERT: Pre-training of Deep Bidirectional Transformers for Language Understanding (</w:t>
      </w:r>
      <w:hyperlink r:id="rId32">
        <w:r>
          <w:rPr>
            <w:rFonts w:ascii="맑은 고딕" w:eastAsia="맑은 고딕" w:hAnsi="맑은 고딕" w:cs="맑은 고딕"/>
            <w:color w:val="434343"/>
            <w:sz w:val="20"/>
            <w:szCs w:val="20"/>
            <w:u w:val="single"/>
          </w:rPr>
          <w:t>링크</w:t>
        </w:r>
      </w:hyperlink>
      <w:r>
        <w:rPr>
          <w:rFonts w:ascii="맑은 고딕" w:eastAsia="맑은 고딕" w:hAnsi="맑은 고딕" w:cs="맑은 고딕"/>
          <w:color w:val="434343"/>
          <w:sz w:val="20"/>
          <w:szCs w:val="20"/>
        </w:rPr>
        <w:t>)</w:t>
      </w:r>
      <w:bookmarkStart w:id="0" w:name="_GoBack"/>
      <w:bookmarkEnd w:id="0"/>
    </w:p>
    <w:p w:rsidR="00371979" w:rsidRDefault="00834305">
      <w:pPr>
        <w:numPr>
          <w:ilvl w:val="0"/>
          <w:numId w:val="4"/>
        </w:numPr>
        <w:spacing w:line="240" w:lineRule="auto"/>
        <w:jc w:val="both"/>
        <w:rPr>
          <w:rFonts w:ascii="맑은 고딕" w:eastAsia="맑은 고딕" w:hAnsi="맑은 고딕" w:cs="맑은 고딕"/>
          <w:color w:val="434343"/>
          <w:sz w:val="20"/>
          <w:szCs w:val="20"/>
        </w:rPr>
      </w:pPr>
      <w:r>
        <w:rPr>
          <w:rFonts w:ascii="맑은 고딕" w:eastAsia="맑은 고딕" w:hAnsi="맑은 고딕" w:cs="맑은 고딕"/>
          <w:color w:val="434343"/>
          <w:sz w:val="20"/>
          <w:szCs w:val="20"/>
        </w:rPr>
        <w:lastRenderedPageBreak/>
        <w:t>ELECTRA: PRE-TRAINING TEXT ENCODERS AS DISCRIMINATORS RATHER THAN GENERATORS (</w:t>
      </w:r>
      <w:hyperlink r:id="rId33">
        <w:r>
          <w:rPr>
            <w:rFonts w:ascii="맑은 고딕" w:eastAsia="맑은 고딕" w:hAnsi="맑은 고딕" w:cs="맑은 고딕"/>
            <w:color w:val="434343"/>
            <w:sz w:val="20"/>
            <w:szCs w:val="20"/>
            <w:u w:val="single"/>
          </w:rPr>
          <w:t>링크</w:t>
        </w:r>
      </w:hyperlink>
      <w:r>
        <w:rPr>
          <w:rFonts w:ascii="맑은 고딕" w:eastAsia="맑은 고딕" w:hAnsi="맑은 고딕" w:cs="맑은 고딕"/>
          <w:color w:val="434343"/>
          <w:sz w:val="20"/>
          <w:szCs w:val="20"/>
        </w:rPr>
        <w:t>)</w:t>
      </w:r>
    </w:p>
    <w:sectPr w:rsidR="00371979">
      <w:headerReference w:type="default" r:id="rId34"/>
      <w:footerReference w:type="default" r:id="rId3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4305" w:rsidRDefault="00834305">
      <w:pPr>
        <w:spacing w:line="240" w:lineRule="auto"/>
      </w:pPr>
      <w:r>
        <w:separator/>
      </w:r>
    </w:p>
  </w:endnote>
  <w:endnote w:type="continuationSeparator" w:id="0">
    <w:p w:rsidR="00834305" w:rsidRDefault="008343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1979" w:rsidRDefault="00834305">
    <w:pPr>
      <w:jc w:val="center"/>
    </w:pPr>
    <w:r>
      <w:fldChar w:fldCharType="begin"/>
    </w:r>
    <w:r>
      <w:instrText>PAGE</w:instrText>
    </w:r>
    <w:r>
      <w:fldChar w:fldCharType="separate"/>
    </w:r>
    <w:r w:rsidR="0004234F">
      <w:rPr>
        <w:noProof/>
      </w:rPr>
      <w:t>22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4305" w:rsidRDefault="00834305">
      <w:pPr>
        <w:spacing w:line="240" w:lineRule="auto"/>
      </w:pPr>
      <w:r>
        <w:separator/>
      </w:r>
    </w:p>
  </w:footnote>
  <w:footnote w:type="continuationSeparator" w:id="0">
    <w:p w:rsidR="00834305" w:rsidRDefault="00834305">
      <w:pPr>
        <w:spacing w:line="240" w:lineRule="auto"/>
      </w:pPr>
      <w:r>
        <w:continuationSeparator/>
      </w:r>
    </w:p>
  </w:footnote>
  <w:footnote w:id="1">
    <w:p w:rsidR="00371979" w:rsidRDefault="00834305">
      <w:pPr>
        <w:spacing w:line="240" w:lineRule="auto"/>
        <w:rPr>
          <w:color w:val="666666"/>
          <w:sz w:val="20"/>
          <w:szCs w:val="20"/>
        </w:rPr>
      </w:pPr>
      <w:r>
        <w:rPr>
          <w:vertAlign w:val="superscript"/>
        </w:rPr>
        <w:footnoteRef/>
      </w:r>
      <w:r>
        <w:rPr>
          <w:rFonts w:ascii="Arial Unicode MS" w:eastAsia="Arial Unicode MS" w:hAnsi="Arial Unicode MS" w:cs="Arial Unicode MS"/>
          <w:color w:val="666666"/>
          <w:sz w:val="20"/>
          <w:szCs w:val="20"/>
        </w:rPr>
        <w:t xml:space="preserve"> 통계청 홈페이지 참고</w:t>
      </w:r>
    </w:p>
    <w:p w:rsidR="00371979" w:rsidRDefault="00834305">
      <w:pPr>
        <w:spacing w:line="240" w:lineRule="auto"/>
        <w:rPr>
          <w:color w:val="666666"/>
          <w:sz w:val="20"/>
          <w:szCs w:val="20"/>
        </w:rPr>
      </w:pPr>
      <w:r>
        <w:rPr>
          <w:color w:val="666666"/>
          <w:sz w:val="20"/>
          <w:szCs w:val="20"/>
        </w:rPr>
        <w:t>https://kosis.kr/statHtml/statHtml.do?orgId=101&amp;tblId=INH_1DA7014S_03&amp;conn_path=I3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1979" w:rsidRDefault="00834305">
    <w:pPr>
      <w:jc w:val="right"/>
    </w:pPr>
    <w:r>
      <w:rPr>
        <w:noProof/>
        <w:lang w:val="en-US"/>
      </w:rPr>
      <w:drawing>
        <wp:inline distT="114300" distB="114300" distL="114300" distR="114300">
          <wp:extent cx="698500" cy="214313"/>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l="21000" t="41000" r="21500" b="41500"/>
                  <a:stretch>
                    <a:fillRect/>
                  </a:stretch>
                </pic:blipFill>
                <pic:spPr>
                  <a:xfrm>
                    <a:off x="0" y="0"/>
                    <a:ext cx="698500" cy="214313"/>
                  </a:xfrm>
                  <a:prstGeom prst="rect">
                    <a:avLst/>
                  </a:prstGeom>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0126C"/>
    <w:multiLevelType w:val="multilevel"/>
    <w:tmpl w:val="E5327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35605EBA"/>
    <w:multiLevelType w:val="multilevel"/>
    <w:tmpl w:val="84401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FC94ECC"/>
    <w:multiLevelType w:val="multilevel"/>
    <w:tmpl w:val="40264F8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5185263D"/>
    <w:multiLevelType w:val="multilevel"/>
    <w:tmpl w:val="3F421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1979"/>
    <w:rsid w:val="0004234F"/>
    <w:rsid w:val="00295B55"/>
    <w:rsid w:val="002F1AA2"/>
    <w:rsid w:val="002F47FC"/>
    <w:rsid w:val="00371979"/>
    <w:rsid w:val="00441C41"/>
    <w:rsid w:val="00447106"/>
    <w:rsid w:val="0045084B"/>
    <w:rsid w:val="00767118"/>
    <w:rsid w:val="00834305"/>
    <w:rsid w:val="00C336B8"/>
    <w:rsid w:val="00C93FA7"/>
    <w:rsid w:val="00C95C81"/>
    <w:rsid w:val="00D50FDE"/>
    <w:rsid w:val="00DA28AF"/>
    <w:rsid w:val="00E35643"/>
    <w:rsid w:val="00ED6667"/>
    <w:rsid w:val="00FB773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sz w:val="22"/>
        <w:szCs w:val="22"/>
        <w:lang w:val="ko" w:eastAsia="ko-K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a9">
    <w:name w:val="Balloon Text"/>
    <w:basedOn w:val="a"/>
    <w:link w:val="Char"/>
    <w:uiPriority w:val="99"/>
    <w:semiHidden/>
    <w:unhideWhenUsed/>
    <w:rsid w:val="00C336B8"/>
    <w:pPr>
      <w:spacing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9"/>
    <w:uiPriority w:val="99"/>
    <w:semiHidden/>
    <w:rsid w:val="00C336B8"/>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sz w:val="22"/>
        <w:szCs w:val="22"/>
        <w:lang w:val="ko" w:eastAsia="ko-K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a9">
    <w:name w:val="Balloon Text"/>
    <w:basedOn w:val="a"/>
    <w:link w:val="Char"/>
    <w:uiPriority w:val="99"/>
    <w:semiHidden/>
    <w:unhideWhenUsed/>
    <w:rsid w:val="00C336B8"/>
    <w:pPr>
      <w:spacing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9"/>
    <w:uiPriority w:val="99"/>
    <w:semiHidden/>
    <w:rsid w:val="00C336B8"/>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openreview.net/pdf?id=r1xMH1BtvB"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rxiv.org/pdf/1810.04805.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aclweb.org/anthology/P16-1162.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2878</Words>
  <Characters>16408</Characters>
  <Application>Microsoft Office Word</Application>
  <DocSecurity>4</DocSecurity>
  <Lines>136</Lines>
  <Paragraphs>38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19248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jisookyoon</cp:lastModifiedBy>
  <cp:revision>2</cp:revision>
  <cp:lastPrinted>2020-12-23T08:35:00Z</cp:lastPrinted>
  <dcterms:created xsi:type="dcterms:W3CDTF">2020-12-24T04:16:00Z</dcterms:created>
  <dcterms:modified xsi:type="dcterms:W3CDTF">2020-12-24T04:16:00Z</dcterms:modified>
</cp:coreProperties>
</file>