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Heading1"/>
        <w:spacing w:line="480" w:lineRule="auto"/>
        <w:jc w:val="center"/>
        <w:rPr>
          <w:sz w:val="36"/>
          <w:szCs w:val="36"/>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Heading1"/>
        <w:spacing w:line="480" w:lineRule="auto"/>
        <w:jc w:val="center"/>
        <w:rPr>
          <w:sz w:val="36"/>
          <w:szCs w:val="36"/>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spacing w:line="480" w:lineRule="auto"/>
        <w:jc w:val="center"/>
        <w:rPr>
          <w:sz w:val="36"/>
          <w:szCs w:val="36"/>
        </w:rPr>
      </w:pPr>
      <w:bookmarkStart w:colFirst="0" w:colLast="0" w:name="_heading=h.3znysh7" w:id="3"/>
      <w:bookmarkEnd w:id="3"/>
      <w:r w:rsidDel="00000000" w:rsidR="00000000" w:rsidRPr="00000000">
        <w:rPr>
          <w:sz w:val="36"/>
          <w:szCs w:val="36"/>
          <w:rtl w:val="0"/>
        </w:rPr>
        <w:t xml:space="preserve">LISI Herbarium Digitization Workflow</w:t>
      </w:r>
    </w:p>
    <w:p w:rsidR="00000000" w:rsidDel="00000000" w:rsidP="00000000" w:rsidRDefault="00000000" w:rsidRPr="00000000" w14:paraId="00000008">
      <w:pPr>
        <w:jc w:val="center"/>
        <w:rPr/>
      </w:pPr>
      <w:r w:rsidDel="00000000" w:rsidR="00000000" w:rsidRPr="00000000">
        <w:rPr>
          <w:rtl w:val="0"/>
        </w:rPr>
        <w:t xml:space="preserve">Ana Raquel Cunha, Pedro Arsénio</w:t>
      </w:r>
      <w:r w:rsidDel="00000000" w:rsidR="00000000" w:rsidRPr="00000000">
        <w:rPr>
          <w:vertAlign w:val="superscript"/>
        </w:rPr>
        <w:footnoteReference w:customMarkFollows="0" w:id="0"/>
      </w:r>
      <w:r w:rsidDel="00000000" w:rsidR="00000000" w:rsidRPr="00000000">
        <w:rPr>
          <w:rtl w:val="0"/>
        </w:rPr>
        <w:t xml:space="preserve">, Rui Figueira</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João de Carvalho e Vasconcellos Herbarium</w:t>
      </w:r>
    </w:p>
    <w:p w:rsidR="00000000" w:rsidDel="00000000" w:rsidP="00000000" w:rsidRDefault="00000000" w:rsidRPr="00000000" w14:paraId="0000000B">
      <w:pPr>
        <w:jc w:val="center"/>
        <w:rPr/>
      </w:pPr>
      <w:r w:rsidDel="00000000" w:rsidR="00000000" w:rsidRPr="00000000">
        <w:rPr>
          <w:rtl w:val="0"/>
        </w:rPr>
        <w:t xml:space="preserve">Instituto Superior de Agronomia - Universidade de Lisboa</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version 1.0</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Lisbon, January 2021</w:t>
      </w:r>
      <w:r w:rsidDel="00000000" w:rsidR="00000000" w:rsidRPr="00000000">
        <w:rPr>
          <w:rtl w:val="0"/>
        </w:rPr>
      </w:r>
    </w:p>
    <w:p w:rsidR="00000000" w:rsidDel="00000000" w:rsidP="00000000" w:rsidRDefault="00000000" w:rsidRPr="00000000" w14:paraId="0000001B">
      <w:pPr>
        <w:rPr/>
      </w:pPr>
      <w:bookmarkStart w:colFirst="0" w:colLast="0" w:name="_heading=h.b4sa3yifnjxm" w:id="4"/>
      <w:bookmarkEnd w:id="4"/>
      <w:r w:rsidDel="00000000" w:rsidR="00000000" w:rsidRPr="00000000">
        <w:rPr>
          <w:rtl w:val="0"/>
        </w:rPr>
      </w:r>
    </w:p>
    <w:p w:rsidR="00000000" w:rsidDel="00000000" w:rsidP="00000000" w:rsidRDefault="00000000" w:rsidRPr="00000000" w14:paraId="0000001C">
      <w:pPr>
        <w:rPr/>
      </w:pPr>
      <w:bookmarkStart w:colFirst="0" w:colLast="0" w:name="_heading=h.5982pwc7orqo" w:id="5"/>
      <w:bookmarkEnd w:id="5"/>
      <w:r w:rsidDel="00000000" w:rsidR="00000000" w:rsidRPr="00000000">
        <w:rPr>
          <w:rtl w:val="0"/>
        </w:rPr>
      </w:r>
    </w:p>
    <w:p w:rsidR="00000000" w:rsidDel="00000000" w:rsidP="00000000" w:rsidRDefault="00000000" w:rsidRPr="00000000" w14:paraId="0000001D">
      <w:pPr>
        <w:rPr/>
      </w:pPr>
      <w:bookmarkStart w:colFirst="0" w:colLast="0" w:name="_heading=h.c4kfsxf4n6tl" w:id="6"/>
      <w:bookmarkEnd w:id="6"/>
      <w:r w:rsidDel="00000000" w:rsidR="00000000" w:rsidRPr="00000000">
        <w:rPr>
          <w:rtl w:val="0"/>
        </w:rPr>
      </w:r>
    </w:p>
    <w:p w:rsidR="00000000" w:rsidDel="00000000" w:rsidP="00000000" w:rsidRDefault="00000000" w:rsidRPr="00000000" w14:paraId="0000001E">
      <w:pPr>
        <w:rPr>
          <w:rFonts w:ascii="Arial Narrow" w:cs="Arial Narrow" w:eastAsia="Arial Narrow" w:hAnsi="Arial Narrow"/>
          <w:sz w:val="20"/>
          <w:szCs w:val="20"/>
        </w:rPr>
      </w:pPr>
      <w:bookmarkStart w:colFirst="0" w:colLast="0" w:name="_heading=h.wrt3hxmlj4fy" w:id="7"/>
      <w:bookmarkEnd w:id="7"/>
      <w:r w:rsidDel="00000000" w:rsidR="00000000" w:rsidRPr="00000000">
        <w:rPr>
          <w:rFonts w:ascii="Arial Narrow" w:cs="Arial Narrow" w:eastAsia="Arial Narrow" w:hAnsi="Arial Narrow"/>
          <w:sz w:val="20"/>
          <w:szCs w:val="20"/>
          <w:rtl w:val="0"/>
        </w:rPr>
        <w:t xml:space="preserve">Recommended citation: Cunha, AR, Arsénio P, Figueira R (2021) LISI Herbarium Digitization Workflow, version 1.0. Instituto Superior de Agronomia, Universidade de Lisboa. 18 pp.</w:t>
      </w:r>
    </w:p>
    <w:p w:rsidR="00000000" w:rsidDel="00000000" w:rsidP="00000000" w:rsidRDefault="00000000" w:rsidRPr="00000000" w14:paraId="0000001F">
      <w:pPr>
        <w:rPr/>
      </w:pPr>
      <w:bookmarkStart w:colFirst="0" w:colLast="0" w:name="_heading=h.y4mjagtvdemp" w:id="8"/>
      <w:bookmarkEnd w:id="8"/>
      <w:r w:rsidDel="00000000" w:rsidR="00000000" w:rsidRPr="00000000">
        <w:rPr>
          <w:rtl w:val="0"/>
        </w:rPr>
      </w:r>
    </w:p>
    <w:p w:rsidR="00000000" w:rsidDel="00000000" w:rsidP="00000000" w:rsidRDefault="00000000" w:rsidRPr="00000000" w14:paraId="00000020">
      <w:pPr>
        <w:rPr>
          <w:rFonts w:ascii="Arial Narrow" w:cs="Arial Narrow" w:eastAsia="Arial Narrow" w:hAnsi="Arial Narrow"/>
          <w:b w:val="1"/>
          <w:sz w:val="24"/>
          <w:szCs w:val="24"/>
        </w:rPr>
      </w:pPr>
      <w:bookmarkStart w:colFirst="0" w:colLast="0" w:name="_heading=h.b8pig4ut9s5b" w:id="9"/>
      <w:bookmarkEnd w:id="9"/>
      <w:r w:rsidDel="00000000" w:rsidR="00000000" w:rsidRPr="00000000">
        <w:rPr>
          <w:rFonts w:ascii="Arial Narrow" w:cs="Arial Narrow" w:eastAsia="Arial Narrow" w:hAnsi="Arial Narrow"/>
          <w:sz w:val="20"/>
          <w:szCs w:val="20"/>
          <w:rtl w:val="0"/>
        </w:rPr>
        <w:t xml:space="preserve">This document is available at </w:t>
      </w:r>
      <w:hyperlink r:id="rId8">
        <w:r w:rsidDel="00000000" w:rsidR="00000000" w:rsidRPr="00000000">
          <w:rPr>
            <w:rFonts w:ascii="Arial Narrow" w:cs="Arial Narrow" w:eastAsia="Arial Narrow" w:hAnsi="Arial Narrow"/>
            <w:color w:val="1155cc"/>
            <w:sz w:val="20"/>
            <w:szCs w:val="20"/>
            <w:u w:val="single"/>
            <w:rtl w:val="0"/>
          </w:rPr>
          <w:t xml:space="preserve">https://github.com/PORBIOTA/ISA_DMP/blob/main/LISI_DigitizationWorkflow.pdf</w:t>
        </w:r>
      </w:hyperlink>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spacing w:line="480" w:lineRule="auto"/>
        <w:rPr/>
      </w:pPr>
      <w:r w:rsidDel="00000000" w:rsidR="00000000" w:rsidRPr="00000000">
        <w:rPr>
          <w:rtl w:val="0"/>
        </w:rPr>
        <w:t xml:space="preserve">SUMMARY</w:t>
      </w:r>
    </w:p>
    <w:p w:rsidR="00000000" w:rsidDel="00000000" w:rsidP="00000000" w:rsidRDefault="00000000" w:rsidRPr="00000000" w14:paraId="00000022">
      <w:pPr>
        <w:spacing w:line="48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b w:val="1"/>
          <w:color w:val="000000"/>
          <w:sz w:val="20"/>
          <w:szCs w:val="20"/>
          <w:rtl w:val="0"/>
        </w:rPr>
        <w:t xml:space="preserve">1| Pre-digitization Curation</w:t>
      </w:r>
      <w:r w:rsidDel="00000000" w:rsidR="00000000" w:rsidRPr="00000000">
        <w:rPr>
          <w:rtl w:val="0"/>
        </w:rPr>
      </w:r>
    </w:p>
    <w:p w:rsidR="00000000" w:rsidDel="00000000" w:rsidP="00000000" w:rsidRDefault="00000000" w:rsidRPr="00000000" w14:paraId="00000023">
      <w:pPr>
        <w:spacing w:line="240" w:lineRule="auto"/>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24">
      <w:pPr>
        <w:spacing w:line="48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b w:val="1"/>
          <w:color w:val="000000"/>
          <w:sz w:val="20"/>
          <w:szCs w:val="20"/>
          <w:rtl w:val="0"/>
        </w:rPr>
        <w:t xml:space="preserve">2| Digital Image workflow </w:t>
      </w:r>
      <w:r w:rsidDel="00000000" w:rsidR="00000000" w:rsidRPr="00000000">
        <w:rPr>
          <w:rtl w:val="0"/>
        </w:rPr>
      </w:r>
    </w:p>
    <w:p w:rsidR="00000000" w:rsidDel="00000000" w:rsidP="00000000" w:rsidRDefault="00000000" w:rsidRPr="00000000" w14:paraId="00000025">
      <w:pPr>
        <w:spacing w:line="480" w:lineRule="auto"/>
        <w:ind w:left="720" w:hanging="284"/>
        <w:jc w:val="both"/>
        <w:rPr>
          <w:rFonts w:ascii="Arial Narrow" w:cs="Arial Narrow" w:eastAsia="Arial Narrow" w:hAnsi="Arial Narrow"/>
          <w:sz w:val="20"/>
          <w:szCs w:val="20"/>
        </w:rPr>
      </w:pPr>
      <w:r w:rsidDel="00000000" w:rsidR="00000000" w:rsidRPr="00000000">
        <w:rPr>
          <w:rFonts w:ascii="Arial Narrow" w:cs="Arial Narrow" w:eastAsia="Arial Narrow" w:hAnsi="Arial Narrow"/>
          <w:color w:val="000000"/>
          <w:sz w:val="20"/>
          <w:szCs w:val="20"/>
          <w:rtl w:val="0"/>
        </w:rPr>
        <w:t xml:space="preserve">2.1| Station Setup, Scanner</w:t>
      </w:r>
      <w:r w:rsidDel="00000000" w:rsidR="00000000" w:rsidRPr="00000000">
        <w:rPr>
          <w:rtl w:val="0"/>
        </w:rPr>
      </w:r>
    </w:p>
    <w:p w:rsidR="00000000" w:rsidDel="00000000" w:rsidP="00000000" w:rsidRDefault="00000000" w:rsidRPr="00000000" w14:paraId="00000026">
      <w:pPr>
        <w:spacing w:line="480" w:lineRule="auto"/>
        <w:ind w:left="720" w:hanging="284"/>
        <w:jc w:val="both"/>
        <w:rPr>
          <w:rFonts w:ascii="Arial Narrow" w:cs="Arial Narrow" w:eastAsia="Arial Narrow" w:hAnsi="Arial Narrow"/>
          <w:sz w:val="20"/>
          <w:szCs w:val="20"/>
        </w:rPr>
      </w:pPr>
      <w:r w:rsidDel="00000000" w:rsidR="00000000" w:rsidRPr="00000000">
        <w:rPr>
          <w:rFonts w:ascii="Arial Narrow" w:cs="Arial Narrow" w:eastAsia="Arial Narrow" w:hAnsi="Arial Narrow"/>
          <w:color w:val="000000"/>
          <w:sz w:val="20"/>
          <w:szCs w:val="20"/>
          <w:rtl w:val="0"/>
        </w:rPr>
        <w:t xml:space="preserve">2.2| Imaging Capture</w:t>
      </w:r>
      <w:r w:rsidDel="00000000" w:rsidR="00000000" w:rsidRPr="00000000">
        <w:rPr>
          <w:rtl w:val="0"/>
        </w:rPr>
      </w:r>
    </w:p>
    <w:p w:rsidR="00000000" w:rsidDel="00000000" w:rsidP="00000000" w:rsidRDefault="00000000" w:rsidRPr="00000000" w14:paraId="00000027">
      <w:pPr>
        <w:spacing w:line="480" w:lineRule="auto"/>
        <w:ind w:firstLine="436"/>
        <w:jc w:val="both"/>
        <w:rPr>
          <w:rFonts w:ascii="Arial Narrow" w:cs="Arial Narrow" w:eastAsia="Arial Narrow" w:hAnsi="Arial Narrow"/>
          <w:sz w:val="20"/>
          <w:szCs w:val="20"/>
        </w:rPr>
      </w:pPr>
      <w:r w:rsidDel="00000000" w:rsidR="00000000" w:rsidRPr="00000000">
        <w:rPr>
          <w:rFonts w:ascii="Arial Narrow" w:cs="Arial Narrow" w:eastAsia="Arial Narrow" w:hAnsi="Arial Narrow"/>
          <w:color w:val="000000"/>
          <w:sz w:val="20"/>
          <w:szCs w:val="20"/>
          <w:rtl w:val="0"/>
        </w:rPr>
        <w:t xml:space="preserve">2.3| Imaging Processing </w:t>
      </w:r>
      <w:r w:rsidDel="00000000" w:rsidR="00000000" w:rsidRPr="00000000">
        <w:rPr>
          <w:rtl w:val="0"/>
        </w:rPr>
      </w:r>
    </w:p>
    <w:p w:rsidR="00000000" w:rsidDel="00000000" w:rsidP="00000000" w:rsidRDefault="00000000" w:rsidRPr="00000000" w14:paraId="00000028">
      <w:pPr>
        <w:spacing w:line="480" w:lineRule="auto"/>
        <w:ind w:left="720" w:hanging="284"/>
        <w:jc w:val="both"/>
        <w:rPr>
          <w:rFonts w:ascii="Arial Narrow" w:cs="Arial Narrow" w:eastAsia="Arial Narrow" w:hAnsi="Arial Narrow"/>
          <w:sz w:val="20"/>
          <w:szCs w:val="20"/>
        </w:rPr>
      </w:pPr>
      <w:r w:rsidDel="00000000" w:rsidR="00000000" w:rsidRPr="00000000">
        <w:rPr>
          <w:rFonts w:ascii="Arial Narrow" w:cs="Arial Narrow" w:eastAsia="Arial Narrow" w:hAnsi="Arial Narrow"/>
          <w:color w:val="000000"/>
          <w:sz w:val="20"/>
          <w:szCs w:val="20"/>
          <w:rtl w:val="0"/>
        </w:rPr>
        <w:t xml:space="preserve">2.4| Image Storage</w:t>
      </w:r>
      <w:r w:rsidDel="00000000" w:rsidR="00000000" w:rsidRPr="00000000">
        <w:rPr>
          <w:rtl w:val="0"/>
        </w:rPr>
      </w:r>
    </w:p>
    <w:p w:rsidR="00000000" w:rsidDel="00000000" w:rsidP="00000000" w:rsidRDefault="00000000" w:rsidRPr="00000000" w14:paraId="00000029">
      <w:pPr>
        <w:spacing w:line="240" w:lineRule="auto"/>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2A">
      <w:pPr>
        <w:spacing w:line="48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b w:val="1"/>
          <w:color w:val="000000"/>
          <w:sz w:val="20"/>
          <w:szCs w:val="20"/>
          <w:rtl w:val="0"/>
        </w:rPr>
        <w:t xml:space="preserve">3| Post-digitization Curation</w:t>
      </w:r>
      <w:r w:rsidDel="00000000" w:rsidR="00000000" w:rsidRPr="00000000">
        <w:rPr>
          <w:rtl w:val="0"/>
        </w:rPr>
      </w:r>
    </w:p>
    <w:p w:rsidR="00000000" w:rsidDel="00000000" w:rsidP="00000000" w:rsidRDefault="00000000" w:rsidRPr="00000000" w14:paraId="0000002B">
      <w:pPr>
        <w:spacing w:line="480" w:lineRule="auto"/>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2C">
      <w:pPr>
        <w:spacing w:after="240"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2D">
      <w:pPr>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2E">
      <w:pPr>
        <w:pStyle w:val="Heading2"/>
        <w:rPr>
          <w:sz w:val="28"/>
          <w:szCs w:val="28"/>
        </w:rPr>
      </w:pPr>
      <w:bookmarkStart w:colFirst="0" w:colLast="0" w:name="_heading=h.3dy6vkm" w:id="10"/>
      <w:bookmarkEnd w:id="10"/>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heading=h.1t3h5sf" w:id="11"/>
      <w:bookmarkEnd w:id="11"/>
      <w:r w:rsidDel="00000000" w:rsidR="00000000" w:rsidRPr="00000000">
        <w:rPr>
          <w:rtl w:val="0"/>
        </w:rPr>
        <w:t xml:space="preserve">GLOSSARY</w:t>
      </w:r>
    </w:p>
    <w:p w:rsidR="00000000" w:rsidDel="00000000" w:rsidP="00000000" w:rsidRDefault="00000000" w:rsidRPr="00000000" w14:paraId="00000030">
      <w:pPr>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31">
      <w:pPr>
        <w:spacing w:before="200" w:line="276" w:lineRule="auto"/>
        <w:jc w:val="both"/>
        <w:rPr>
          <w:rFonts w:ascii="Arial Narrow" w:cs="Arial Narrow" w:eastAsia="Arial Narrow" w:hAnsi="Arial Narrow"/>
          <w:b w:val="1"/>
          <w:color w:val="000000"/>
          <w:sz w:val="20"/>
          <w:szCs w:val="20"/>
        </w:rPr>
      </w:pPr>
      <w:r w:rsidDel="00000000" w:rsidR="00000000" w:rsidRPr="00000000">
        <w:rPr>
          <w:rFonts w:ascii="Arial Narrow" w:cs="Arial Narrow" w:eastAsia="Arial Narrow" w:hAnsi="Arial Narrow"/>
          <w:b w:val="1"/>
          <w:color w:val="000000"/>
          <w:sz w:val="20"/>
          <w:szCs w:val="20"/>
          <w:rtl w:val="0"/>
        </w:rPr>
        <w:t xml:space="preserve">Specimen – </w:t>
      </w:r>
      <w:r w:rsidDel="00000000" w:rsidR="00000000" w:rsidRPr="00000000">
        <w:rPr>
          <w:rFonts w:ascii="Arial Narrow" w:cs="Arial Narrow" w:eastAsia="Arial Narrow" w:hAnsi="Arial Narrow"/>
          <w:color w:val="000000"/>
          <w:sz w:val="20"/>
          <w:szCs w:val="20"/>
          <w:rtl w:val="0"/>
        </w:rPr>
        <w:t xml:space="preserve">A gathering, or part of a gathering, of a single species or infraspecific taxon made at one time, disregarding admixtures, mounted either as a single preparation or as more than one preparation with the parts clearly labelled as being part of the same specimen</w:t>
      </w:r>
      <w:r w:rsidDel="00000000" w:rsidR="00000000" w:rsidRPr="00000000">
        <w:rPr>
          <w:rFonts w:ascii="Arial Narrow" w:cs="Arial Narrow" w:eastAsia="Arial Narrow" w:hAnsi="Arial Narrow"/>
          <w:color w:val="000000"/>
          <w:sz w:val="20"/>
          <w:szCs w:val="20"/>
          <w:vertAlign w:val="superscript"/>
        </w:rPr>
        <w:footnoteReference w:customMarkFollows="0" w:id="2"/>
      </w:r>
      <w:r w:rsidDel="00000000" w:rsidR="00000000" w:rsidRPr="00000000">
        <w:rPr>
          <w:rFonts w:ascii="Arial Narrow" w:cs="Arial Narrow" w:eastAsia="Arial Narrow" w:hAnsi="Arial Narrow"/>
          <w:color w:val="000000"/>
          <w:sz w:val="20"/>
          <w:szCs w:val="20"/>
          <w:rtl w:val="0"/>
        </w:rPr>
        <w:t xml:space="preserve">.</w:t>
      </w:r>
      <w:r w:rsidDel="00000000" w:rsidR="00000000" w:rsidRPr="00000000">
        <w:rPr>
          <w:rtl w:val="0"/>
        </w:rPr>
      </w:r>
    </w:p>
    <w:p w:rsidR="00000000" w:rsidDel="00000000" w:rsidP="00000000" w:rsidRDefault="00000000" w:rsidRPr="00000000" w14:paraId="00000032">
      <w:pPr>
        <w:spacing w:before="200" w:line="276"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b w:val="1"/>
          <w:sz w:val="20"/>
          <w:szCs w:val="20"/>
          <w:rtl w:val="0"/>
        </w:rPr>
        <w:t xml:space="preserve">Pre-digitization Curation </w:t>
      </w:r>
      <w:r w:rsidDel="00000000" w:rsidR="00000000" w:rsidRPr="00000000">
        <w:rPr>
          <w:rFonts w:ascii="Arial Narrow" w:cs="Arial Narrow" w:eastAsia="Arial Narrow" w:hAnsi="Arial Narrow"/>
          <w:sz w:val="20"/>
          <w:szCs w:val="20"/>
          <w:rtl w:val="0"/>
        </w:rPr>
        <w:t xml:space="preserve">–</w:t>
      </w:r>
      <w:r w:rsidDel="00000000" w:rsidR="00000000" w:rsidRPr="00000000">
        <w:rPr>
          <w:rFonts w:ascii="Arial Narrow" w:cs="Arial Narrow" w:eastAsia="Arial Narrow" w:hAnsi="Arial Narrow"/>
          <w:b w:val="1"/>
          <w:sz w:val="20"/>
          <w:szCs w:val="20"/>
          <w:rtl w:val="0"/>
        </w:rPr>
        <w:t xml:space="preserve"> </w:t>
      </w:r>
      <w:r w:rsidDel="00000000" w:rsidR="00000000" w:rsidRPr="00000000">
        <w:rPr>
          <w:rFonts w:ascii="Arial Narrow" w:cs="Arial Narrow" w:eastAsia="Arial Narrow" w:hAnsi="Arial Narrow"/>
          <w:sz w:val="20"/>
          <w:szCs w:val="20"/>
          <w:rtl w:val="0"/>
        </w:rPr>
        <w:t xml:space="preserve">Involves tasks that occur prior to databasing or imaging, as check the cleaning and maintenance state of the material and act according evaluation; establish barcodes format; place the barcodes (folder level); and transport the specimens to the digitization station.</w:t>
      </w:r>
    </w:p>
    <w:p w:rsidR="00000000" w:rsidDel="00000000" w:rsidP="00000000" w:rsidRDefault="00000000" w:rsidRPr="00000000" w14:paraId="00000033">
      <w:pPr>
        <w:spacing w:before="200" w:line="276"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b w:val="1"/>
          <w:color w:val="000000"/>
          <w:sz w:val="20"/>
          <w:szCs w:val="20"/>
          <w:rtl w:val="0"/>
        </w:rPr>
        <w:t xml:space="preserve">Digital image workflow</w:t>
      </w:r>
      <w:r w:rsidDel="00000000" w:rsidR="00000000" w:rsidRPr="00000000">
        <w:rPr>
          <w:rFonts w:ascii="Arial Narrow" w:cs="Arial Narrow" w:eastAsia="Arial Narrow" w:hAnsi="Arial Narrow"/>
          <w:color w:val="000000"/>
          <w:sz w:val="20"/>
          <w:szCs w:val="20"/>
          <w:rtl w:val="0"/>
        </w:rPr>
        <w:t xml:space="preserve"> – the formal term for the steps in creating a finished digital image, comprising any of the following steps: taking the image, editing and saving it, and then archiving it.</w:t>
      </w:r>
      <w:r w:rsidDel="00000000" w:rsidR="00000000" w:rsidRPr="00000000">
        <w:rPr>
          <w:rtl w:val="0"/>
        </w:rPr>
      </w:r>
    </w:p>
    <w:p w:rsidR="00000000" w:rsidDel="00000000" w:rsidP="00000000" w:rsidRDefault="00000000" w:rsidRPr="00000000" w14:paraId="00000034">
      <w:pPr>
        <w:spacing w:before="200" w:line="276"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b w:val="1"/>
          <w:color w:val="000000"/>
          <w:sz w:val="20"/>
          <w:szCs w:val="20"/>
          <w:rtl w:val="0"/>
        </w:rPr>
        <w:t xml:space="preserve">Image processing</w:t>
      </w:r>
      <w:r w:rsidDel="00000000" w:rsidR="00000000" w:rsidRPr="00000000">
        <w:rPr>
          <w:rFonts w:ascii="Arial Narrow" w:cs="Arial Narrow" w:eastAsia="Arial Narrow" w:hAnsi="Arial Narrow"/>
          <w:color w:val="000000"/>
          <w:sz w:val="20"/>
          <w:szCs w:val="20"/>
          <w:rtl w:val="0"/>
        </w:rPr>
        <w:t xml:space="preserve"> – the act of taking a native or raw image and changing it via any of the possible post-processing steps, by compressing it to either a lossy or lossless in the same or other image format, or altering the resolution.</w:t>
      </w:r>
      <w:r w:rsidDel="00000000" w:rsidR="00000000" w:rsidRPr="00000000">
        <w:rPr>
          <w:rFonts w:ascii="Arial Narrow" w:cs="Arial Narrow" w:eastAsia="Arial Narrow" w:hAnsi="Arial Narrow"/>
          <w:sz w:val="20"/>
          <w:szCs w:val="20"/>
          <w:rtl w:val="0"/>
        </w:rPr>
        <w:t xml:space="preserve"> And </w:t>
      </w:r>
      <w:r w:rsidDel="00000000" w:rsidR="00000000" w:rsidRPr="00000000">
        <w:rPr>
          <w:rFonts w:ascii="Arial Narrow" w:cs="Arial Narrow" w:eastAsia="Arial Narrow" w:hAnsi="Arial Narrow"/>
          <w:color w:val="000000"/>
          <w:sz w:val="20"/>
          <w:szCs w:val="20"/>
          <w:rtl w:val="0"/>
        </w:rPr>
        <w:t xml:space="preserve">involves all tasks performed on an image or group of images following image capture: quality control, barcode capture, file conversion, image cropping, color balance or light level adjustments, image stacking, redaction, file transfer</w:t>
      </w:r>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035">
      <w:pPr>
        <w:spacing w:before="200" w:line="276"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b w:val="1"/>
          <w:color w:val="000000"/>
          <w:sz w:val="20"/>
          <w:szCs w:val="20"/>
          <w:rtl w:val="0"/>
        </w:rPr>
        <w:t xml:space="preserve">Image post-processing</w:t>
      </w:r>
      <w:r w:rsidDel="00000000" w:rsidR="00000000" w:rsidRPr="00000000">
        <w:rPr>
          <w:rFonts w:ascii="Arial Narrow" w:cs="Arial Narrow" w:eastAsia="Arial Narrow" w:hAnsi="Arial Narrow"/>
          <w:color w:val="000000"/>
          <w:sz w:val="20"/>
          <w:szCs w:val="20"/>
          <w:rtl w:val="0"/>
        </w:rPr>
        <w:t xml:space="preserve"> – a bit of a misnomer – really means the processing or adjustment steps to a digital image once it </w:t>
      </w:r>
      <w:r w:rsidDel="00000000" w:rsidR="00000000" w:rsidRPr="00000000">
        <w:rPr>
          <w:rFonts w:ascii="Arial Narrow" w:cs="Arial Narrow" w:eastAsia="Arial Narrow" w:hAnsi="Arial Narrow"/>
          <w:sz w:val="20"/>
          <w:szCs w:val="20"/>
          <w:rtl w:val="0"/>
        </w:rPr>
        <w:t xml:space="preserve">has</w:t>
      </w:r>
      <w:r w:rsidDel="00000000" w:rsidR="00000000" w:rsidRPr="00000000">
        <w:rPr>
          <w:rFonts w:ascii="Arial Narrow" w:cs="Arial Narrow" w:eastAsia="Arial Narrow" w:hAnsi="Arial Narrow"/>
          <w:color w:val="000000"/>
          <w:sz w:val="20"/>
          <w:szCs w:val="20"/>
          <w:rtl w:val="0"/>
        </w:rPr>
        <w:t xml:space="preserve"> been taken, and usually after it has been downloaded from the camera to the computer.</w:t>
      </w:r>
      <w:r w:rsidDel="00000000" w:rsidR="00000000" w:rsidRPr="00000000">
        <w:rPr>
          <w:rtl w:val="0"/>
        </w:rPr>
      </w:r>
    </w:p>
    <w:p w:rsidR="00000000" w:rsidDel="00000000" w:rsidP="00000000" w:rsidRDefault="00000000" w:rsidRPr="00000000" w14:paraId="00000036">
      <w:pPr>
        <w:spacing w:before="200" w:line="276"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b w:val="1"/>
          <w:color w:val="000000"/>
          <w:sz w:val="20"/>
          <w:szCs w:val="20"/>
          <w:rtl w:val="0"/>
        </w:rPr>
        <w:t xml:space="preserve">Image archiving</w:t>
      </w:r>
      <w:r w:rsidDel="00000000" w:rsidR="00000000" w:rsidRPr="00000000">
        <w:rPr>
          <w:rFonts w:ascii="Arial Narrow" w:cs="Arial Narrow" w:eastAsia="Arial Narrow" w:hAnsi="Arial Narrow"/>
          <w:color w:val="000000"/>
          <w:sz w:val="20"/>
          <w:szCs w:val="20"/>
          <w:rtl w:val="0"/>
        </w:rPr>
        <w:t xml:space="preserve"> – the formal practice of planning for the long-term storage of valuable digital artifacts in their highest resolution practically possible – ‘write once, read never’. Fraught with concerns for digital formats of the unknown future, and the need to fund the ever-growing vast amounts of storage required. For the periods in the 2010’s, the format was often a DNG or a high-resolution TIFF. Camera raw is not considered archival because it is a proprietary format.</w:t>
      </w:r>
      <w:r w:rsidDel="00000000" w:rsidR="00000000" w:rsidRPr="00000000">
        <w:rPr>
          <w:rtl w:val="0"/>
        </w:rPr>
      </w:r>
    </w:p>
    <w:p w:rsidR="00000000" w:rsidDel="00000000" w:rsidP="00000000" w:rsidRDefault="00000000" w:rsidRPr="00000000" w14:paraId="00000037">
      <w:pPr>
        <w:spacing w:before="200" w:line="276"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b w:val="1"/>
          <w:color w:val="000000"/>
          <w:sz w:val="20"/>
          <w:szCs w:val="20"/>
          <w:rtl w:val="0"/>
        </w:rPr>
        <w:t xml:space="preserve">Post-digitization Curation</w:t>
      </w:r>
      <w:r w:rsidDel="00000000" w:rsidR="00000000" w:rsidRPr="00000000">
        <w:rPr>
          <w:rFonts w:ascii="Arial Narrow" w:cs="Arial Narrow" w:eastAsia="Arial Narrow" w:hAnsi="Arial Narrow"/>
          <w:color w:val="000000"/>
          <w:sz w:val="20"/>
          <w:szCs w:val="20"/>
          <w:rtl w:val="0"/>
        </w:rPr>
        <w:t xml:space="preserve">– </w:t>
      </w:r>
      <w:r w:rsidDel="00000000" w:rsidR="00000000" w:rsidRPr="00000000">
        <w:rPr>
          <w:rFonts w:ascii="Arial Narrow" w:cs="Arial Narrow" w:eastAsia="Arial Narrow" w:hAnsi="Arial Narrow"/>
          <w:sz w:val="20"/>
          <w:szCs w:val="20"/>
          <w:rtl w:val="0"/>
        </w:rPr>
        <w:t xml:space="preserve">is quality verification of the image and data.</w:t>
      </w:r>
    </w:p>
    <w:p w:rsidR="00000000" w:rsidDel="00000000" w:rsidP="00000000" w:rsidRDefault="00000000" w:rsidRPr="00000000" w14:paraId="00000038">
      <w:pPr>
        <w:spacing w:line="480" w:lineRule="auto"/>
        <w:jc w:val="both"/>
        <w:rPr>
          <w:rFonts w:ascii="Arial Narrow" w:cs="Arial Narrow" w:eastAsia="Arial Narrow" w:hAnsi="Arial Narrow"/>
          <w:b w:val="1"/>
          <w:color w:val="000000"/>
          <w:sz w:val="20"/>
          <w:szCs w:val="20"/>
        </w:rPr>
      </w:pPr>
      <w:r w:rsidDel="00000000" w:rsidR="00000000" w:rsidRPr="00000000">
        <w:rPr>
          <w:rtl w:val="0"/>
        </w:rPr>
      </w:r>
    </w:p>
    <w:p w:rsidR="00000000" w:rsidDel="00000000" w:rsidP="00000000" w:rsidRDefault="00000000" w:rsidRPr="00000000" w14:paraId="00000039">
      <w:pPr>
        <w:rPr>
          <w:rFonts w:ascii="Arial Narrow" w:cs="Arial Narrow" w:eastAsia="Arial Narrow" w:hAnsi="Arial Narrow"/>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after="0" w:line="480" w:lineRule="auto"/>
        <w:rPr/>
      </w:pPr>
      <w:bookmarkStart w:colFirst="0" w:colLast="0" w:name="_heading=h.wi3gjudtt23" w:id="12"/>
      <w:bookmarkEnd w:id="12"/>
      <w:r w:rsidDel="00000000" w:rsidR="00000000" w:rsidRPr="00000000">
        <w:rPr>
          <w:rtl w:val="0"/>
        </w:rPr>
        <w:t xml:space="preserve">ACKNOWLEDGEMENTS</w:t>
      </w:r>
    </w:p>
    <w:p w:rsidR="00000000" w:rsidDel="00000000" w:rsidP="00000000" w:rsidRDefault="00000000" w:rsidRPr="00000000" w14:paraId="0000003B">
      <w:pPr>
        <w:shd w:fill="ffffff" w:val="clear"/>
        <w:spacing w:after="166" w:before="166"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This work was performed within the support of the PORBIOTA project (PINFRA/22127/2016/PORBIOTA), corresponding to the implementation phase of the infrastructure PORBIOTA (</w:t>
      </w:r>
      <w:hyperlink r:id="rId9">
        <w:r w:rsidDel="00000000" w:rsidR="00000000" w:rsidRPr="00000000">
          <w:rPr>
            <w:rFonts w:ascii="Arial Narrow" w:cs="Arial Narrow" w:eastAsia="Arial Narrow" w:hAnsi="Arial Narrow"/>
            <w:color w:val="1155cc"/>
            <w:sz w:val="20"/>
            <w:szCs w:val="20"/>
            <w:u w:val="single"/>
            <w:rtl w:val="0"/>
          </w:rPr>
          <w:t xml:space="preserve">www.porbiota.pt</w:t>
        </w:r>
      </w:hyperlink>
      <w:r w:rsidDel="00000000" w:rsidR="00000000" w:rsidRPr="00000000">
        <w:rPr>
          <w:rFonts w:ascii="Arial Narrow" w:cs="Arial Narrow" w:eastAsia="Arial Narrow" w:hAnsi="Arial Narrow"/>
          <w:sz w:val="20"/>
          <w:szCs w:val="20"/>
          <w:rtl w:val="0"/>
        </w:rPr>
        <w:t xml:space="preserve">), a member of the national roadmap of research infrastructure of strategic interest.</w:t>
      </w:r>
    </w:p>
    <w:p w:rsidR="00000000" w:rsidDel="00000000" w:rsidP="00000000" w:rsidRDefault="00000000" w:rsidRPr="00000000" w14:paraId="0000003C">
      <w:pPr>
        <w:shd w:fill="ffffff" w:val="clear"/>
        <w:spacing w:after="166" w:before="166" w:line="240" w:lineRule="auto"/>
        <w:jc w:val="both"/>
        <w:rPr>
          <w:rFonts w:ascii="Arial Narrow" w:cs="Arial Narrow" w:eastAsia="Arial Narrow" w:hAnsi="Arial Narrow"/>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spacing w:after="0" w:line="480" w:lineRule="auto"/>
        <w:rPr/>
      </w:pPr>
      <w:bookmarkStart w:colFirst="0" w:colLast="0" w:name="_heading=h.c7xnqbqxv43i" w:id="13"/>
      <w:bookmarkEnd w:id="13"/>
      <w:r w:rsidDel="00000000" w:rsidR="00000000" w:rsidRPr="00000000">
        <w:rPr>
          <w:rtl w:val="0"/>
        </w:rPr>
        <w:t xml:space="preserve">INTRODUCTION</w:t>
      </w:r>
    </w:p>
    <w:p w:rsidR="00000000" w:rsidDel="00000000" w:rsidP="00000000" w:rsidRDefault="00000000" w:rsidRPr="00000000" w14:paraId="0000003E">
      <w:pPr>
        <w:shd w:fill="ffffff" w:val="clear"/>
        <w:spacing w:after="166" w:before="166"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This digitization workflow was prepared in the framework of the participation of Instituto Superior de Agronomia in the Research Infrastructure PORBIOTA (</w:t>
      </w:r>
      <w:hyperlink r:id="rId10">
        <w:r w:rsidDel="00000000" w:rsidR="00000000" w:rsidRPr="00000000">
          <w:rPr>
            <w:rFonts w:ascii="Arial Narrow" w:cs="Arial Narrow" w:eastAsia="Arial Narrow" w:hAnsi="Arial Narrow"/>
            <w:color w:val="1155cc"/>
            <w:sz w:val="20"/>
            <w:szCs w:val="20"/>
            <w:u w:val="single"/>
            <w:rtl w:val="0"/>
          </w:rPr>
          <w:t xml:space="preserve">www.porbiota.pt</w:t>
        </w:r>
      </w:hyperlink>
      <w:r w:rsidDel="00000000" w:rsidR="00000000" w:rsidRPr="00000000">
        <w:rPr>
          <w:rFonts w:ascii="Arial Narrow" w:cs="Arial Narrow" w:eastAsia="Arial Narrow" w:hAnsi="Arial Narrow"/>
          <w:sz w:val="20"/>
          <w:szCs w:val="20"/>
          <w:rtl w:val="0"/>
        </w:rPr>
        <w:t xml:space="preserve">). It documents and supports the digitization of the LISI Herbarium collection for the current period and future activities of digitization of the collection. The workflow is an adaptation to the local settings of a sequence of workflows published by Nelson et al. (2015), developed by the Dititization Group of iDigBio, and available through GitHub (</w:t>
      </w:r>
      <w:hyperlink r:id="rId11">
        <w:r w:rsidDel="00000000" w:rsidR="00000000" w:rsidRPr="00000000">
          <w:rPr>
            <w:rFonts w:ascii="Arial Narrow" w:cs="Arial Narrow" w:eastAsia="Arial Narrow" w:hAnsi="Arial Narrow"/>
            <w:color w:val="1155cc"/>
            <w:sz w:val="20"/>
            <w:szCs w:val="20"/>
            <w:u w:val="single"/>
            <w:rtl w:val="0"/>
          </w:rPr>
          <w:t xml:space="preserve">https://github.com/iDigBioWorkflows</w:t>
        </w:r>
      </w:hyperlink>
      <w:r w:rsidDel="00000000" w:rsidR="00000000" w:rsidRPr="00000000">
        <w:rPr>
          <w:rFonts w:ascii="Arial Narrow" w:cs="Arial Narrow" w:eastAsia="Arial Narrow" w:hAnsi="Arial Narrow"/>
          <w:sz w:val="20"/>
          <w:szCs w:val="20"/>
          <w:rtl w:val="0"/>
        </w:rPr>
        <w:t xml:space="preserve">). The components integrated in this document covers the modules 1 to 9 of the original workflow by iDigBio, rearranged in the following phases:</w:t>
      </w:r>
    </w:p>
    <w:p w:rsidR="00000000" w:rsidDel="00000000" w:rsidP="00000000" w:rsidRDefault="00000000" w:rsidRPr="00000000" w14:paraId="0000003F">
      <w:pPr>
        <w:numPr>
          <w:ilvl w:val="0"/>
          <w:numId w:val="5"/>
        </w:numPr>
        <w:shd w:fill="ffffff" w:val="clear"/>
        <w:spacing w:after="0" w:afterAutospacing="0" w:before="166" w:line="240" w:lineRule="auto"/>
        <w:ind w:left="720" w:hanging="360"/>
        <w:jc w:val="both"/>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Pre-digitization curation - includes tasks that occur prior to databasing or imaging. </w:t>
      </w:r>
    </w:p>
    <w:p w:rsidR="00000000" w:rsidDel="00000000" w:rsidP="00000000" w:rsidRDefault="00000000" w:rsidRPr="00000000" w14:paraId="00000040">
      <w:pPr>
        <w:numPr>
          <w:ilvl w:val="0"/>
          <w:numId w:val="5"/>
        </w:numPr>
        <w:shd w:fill="ffffff" w:val="clear"/>
        <w:spacing w:after="0" w:afterAutospacing="0" w:before="0" w:beforeAutospacing="0" w:line="240" w:lineRule="auto"/>
        <w:ind w:left="720" w:hanging="360"/>
        <w:jc w:val="both"/>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Digital Image workflow - includes scanner setup, image capture, image processing and image archiving</w:t>
      </w:r>
    </w:p>
    <w:p w:rsidR="00000000" w:rsidDel="00000000" w:rsidP="00000000" w:rsidRDefault="00000000" w:rsidRPr="00000000" w14:paraId="00000041">
      <w:pPr>
        <w:numPr>
          <w:ilvl w:val="0"/>
          <w:numId w:val="5"/>
        </w:numPr>
        <w:shd w:fill="ffffff" w:val="clear"/>
        <w:spacing w:after="166" w:before="0" w:beforeAutospacing="0" w:line="240" w:lineRule="auto"/>
        <w:ind w:left="720" w:hanging="360"/>
        <w:jc w:val="both"/>
        <w:rPr>
          <w:rFonts w:ascii="Arial Narrow" w:cs="Arial Narrow" w:eastAsia="Arial Narrow" w:hAnsi="Arial Narrow"/>
          <w:sz w:val="20"/>
          <w:szCs w:val="20"/>
          <w:u w:val="none"/>
        </w:rPr>
      </w:pPr>
      <w:r w:rsidDel="00000000" w:rsidR="00000000" w:rsidRPr="00000000">
        <w:rPr>
          <w:rFonts w:ascii="Arial Narrow" w:cs="Arial Narrow" w:eastAsia="Arial Narrow" w:hAnsi="Arial Narrow"/>
          <w:sz w:val="20"/>
          <w:szCs w:val="20"/>
          <w:rtl w:val="0"/>
        </w:rPr>
        <w:t xml:space="preserve">Post-digitization curation - includes image quality control and data quality control</w:t>
      </w:r>
    </w:p>
    <w:p w:rsidR="00000000" w:rsidDel="00000000" w:rsidP="00000000" w:rsidRDefault="00000000" w:rsidRPr="00000000" w14:paraId="00000042">
      <w:pPr>
        <w:shd w:fill="ffffff" w:val="clear"/>
        <w:spacing w:after="166" w:before="166"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As an additional adaptation, we identified for each of the tasks which skills and competences should be involved in decisions and execution.</w:t>
      </w:r>
    </w:p>
    <w:p w:rsidR="00000000" w:rsidDel="00000000" w:rsidP="00000000" w:rsidRDefault="00000000" w:rsidRPr="00000000" w14:paraId="00000043">
      <w:pPr>
        <w:shd w:fill="ffffff" w:val="clear"/>
        <w:spacing w:after="166" w:before="166"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The current workflow combines with the database management of the collection, based on Specify 6. For more information about the data management and access to data, link to </w:t>
      </w:r>
      <w:hyperlink r:id="rId12">
        <w:r w:rsidDel="00000000" w:rsidR="00000000" w:rsidRPr="00000000">
          <w:rPr>
            <w:rFonts w:ascii="Arial Narrow" w:cs="Arial Narrow" w:eastAsia="Arial Narrow" w:hAnsi="Arial Narrow"/>
            <w:color w:val="1155cc"/>
            <w:sz w:val="20"/>
            <w:szCs w:val="20"/>
            <w:u w:val="single"/>
            <w:rtl w:val="0"/>
          </w:rPr>
          <w:t xml:space="preserve">http://specify-web.isa.ulisboa.pt</w:t>
        </w:r>
      </w:hyperlink>
      <w:r w:rsidDel="00000000" w:rsidR="00000000" w:rsidRPr="00000000">
        <w:rPr>
          <w:rtl w:val="0"/>
        </w:rPr>
        <w:t xml:space="preserve">.</w:t>
      </w:r>
      <w:r w:rsidDel="00000000" w:rsidR="00000000" w:rsidRPr="00000000">
        <w:rPr>
          <w:rFonts w:ascii="Arial Narrow" w:cs="Arial Narrow" w:eastAsia="Arial Narrow" w:hAnsi="Arial Narrow"/>
          <w:sz w:val="20"/>
          <w:szCs w:val="20"/>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spacing w:after="0" w:line="480" w:lineRule="auto"/>
        <w:rPr/>
      </w:pPr>
      <w:bookmarkStart w:colFirst="0" w:colLast="0" w:name="_heading=h.pvm7odh7de1l" w:id="14"/>
      <w:bookmarkEnd w:id="14"/>
      <w:r w:rsidDel="00000000" w:rsidR="00000000" w:rsidRPr="00000000">
        <w:rPr>
          <w:rtl w:val="0"/>
        </w:rPr>
        <w:t xml:space="preserve">1| PRE-DIGITIZATION CURATION</w:t>
      </w:r>
    </w:p>
    <w:p w:rsidR="00000000" w:rsidDel="00000000" w:rsidP="00000000" w:rsidRDefault="00000000" w:rsidRPr="00000000" w14:paraId="00000045">
      <w:pPr>
        <w:shd w:fill="ffffff" w:val="clear"/>
        <w:spacing w:after="166" w:before="166"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Pre-digitization curation involves tasks that occur prior to databasing or imaging. </w:t>
      </w:r>
    </w:p>
    <w:p w:rsidR="00000000" w:rsidDel="00000000" w:rsidP="00000000" w:rsidRDefault="00000000" w:rsidRPr="00000000" w14:paraId="00000046">
      <w:pPr>
        <w:shd w:fill="ffffff" w:val="clear"/>
        <w:spacing w:after="166" w:before="166"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It is an iterative module, usually involves the processing and staging of numerous specimens to be moved at one time to cabinets or staging areas, for subsequent image capture and association to the respective specimen record in the database. Include tasks like: check the cleaning and maintenance state of the material and act according evaluation; establish barcodes format; place the barcodes at folder level; and transport the specimens to the digitization station.</w:t>
      </w:r>
    </w:p>
    <w:p w:rsidR="00000000" w:rsidDel="00000000" w:rsidP="00000000" w:rsidRDefault="00000000" w:rsidRPr="00000000" w14:paraId="00000047">
      <w:pPr>
        <w:shd w:fill="ffffff" w:val="clear"/>
        <w:spacing w:after="166" w:before="166"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Occasionally, experienced taxonomists provide determination services at this stage, although remote, postimaging determination is an important benefit of digitization and data exposure and may be part of an institution’s overall digitization objectives. </w:t>
      </w:r>
    </w:p>
    <w:p w:rsidR="00000000" w:rsidDel="00000000" w:rsidP="00000000" w:rsidRDefault="00000000" w:rsidRPr="00000000" w14:paraId="00000048">
      <w:pPr>
        <w:shd w:fill="ffffff" w:val="clear"/>
        <w:spacing w:after="166" w:before="166"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This stage does not ordinarily include the development of policies or management plans, tasks that we recommend precede implementation of a digitization program.</w:t>
      </w:r>
    </w:p>
    <w:p w:rsidR="00000000" w:rsidDel="00000000" w:rsidP="00000000" w:rsidRDefault="00000000" w:rsidRPr="00000000" w14:paraId="00000049">
      <w:pPr>
        <w:rPr/>
      </w:pPr>
      <w:r w:rsidDel="00000000" w:rsidR="00000000" w:rsidRPr="00000000">
        <w:rPr>
          <w:rtl w:val="0"/>
        </w:rPr>
      </w:r>
    </w:p>
    <w:tbl>
      <w:tblPr>
        <w:tblStyle w:val="Table1"/>
        <w:tblW w:w="8805.0" w:type="dxa"/>
        <w:jc w:val="left"/>
        <w:tblInd w:w="-13.0" w:type="dxa"/>
        <w:tblLayout w:type="fixed"/>
        <w:tblLook w:val="0400"/>
      </w:tblPr>
      <w:tblGrid>
        <w:gridCol w:w="540"/>
        <w:gridCol w:w="1875"/>
        <w:gridCol w:w="3405"/>
        <w:gridCol w:w="1845"/>
        <w:gridCol w:w="1140"/>
        <w:tblGridChange w:id="0">
          <w:tblGrid>
            <w:gridCol w:w="540"/>
            <w:gridCol w:w="1875"/>
            <w:gridCol w:w="3405"/>
            <w:gridCol w:w="1845"/>
            <w:gridCol w:w="114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A">
            <w:pPr>
              <w:spacing w:line="240" w:lineRule="auto"/>
              <w:jc w:val="center"/>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Task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B">
            <w:pPr>
              <w:spacing w:line="240" w:lineRule="auto"/>
              <w:jc w:val="center"/>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PORBIOTA Task 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C">
            <w:pPr>
              <w:spacing w:line="240" w:lineRule="auto"/>
              <w:jc w:val="center"/>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PORBIOTA Explanation and comments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D">
            <w:pPr>
              <w:spacing w:line="240" w:lineRule="auto"/>
              <w:jc w:val="center"/>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PORBIOTA Resources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4E">
            <w:pPr>
              <w:spacing w:line="240" w:lineRule="auto"/>
              <w:jc w:val="center"/>
              <w:rPr>
                <w:rFonts w:ascii="Arial Narrow" w:cs="Arial Narrow" w:eastAsia="Arial Narrow" w:hAnsi="Arial Narrow"/>
                <w:sz w:val="18"/>
                <w:szCs w:val="18"/>
              </w:rPr>
            </w:pPr>
            <w:r w:rsidDel="00000000" w:rsidR="00000000" w:rsidRPr="00000000">
              <w:rPr>
                <w:rFonts w:ascii="Arial Narrow" w:cs="Arial Narrow" w:eastAsia="Arial Narrow" w:hAnsi="Arial Narrow"/>
                <w:b w:val="1"/>
                <w:sz w:val="18"/>
                <w:szCs w:val="18"/>
                <w:rtl w:val="0"/>
              </w:rPr>
              <w:t xml:space="preserve">Competences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04F">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T1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050">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Specimens to be digitized.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051">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Specimens to be digitized are from the already catalogued collections: Iberia, Azores, Madeira, World.</w:t>
            </w:r>
          </w:p>
          <w:p w:rsidR="00000000" w:rsidDel="00000000" w:rsidP="00000000" w:rsidRDefault="00000000" w:rsidRPr="00000000" w14:paraId="00000052">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53">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The digitization order follows the same of the herbarium storage, without prioritization.</w:t>
            </w:r>
          </w:p>
          <w:p w:rsidR="00000000" w:rsidDel="00000000" w:rsidP="00000000" w:rsidRDefault="00000000" w:rsidRPr="00000000" w14:paraId="00000054">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55">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Collection of cultivated plants is not catalogued in database. Not to be processed at this time.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056">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057">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Curator</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58">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T2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059">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Establish Barcodes format.</w:t>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05A">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We have two types of labels:</w:t>
            </w:r>
          </w:p>
          <w:p w:rsidR="00000000" w:rsidDel="00000000" w:rsidP="00000000" w:rsidRDefault="00000000" w:rsidRPr="00000000" w14:paraId="0000005B">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5C">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Labels at</w:t>
            </w:r>
            <w:r w:rsidDel="00000000" w:rsidR="00000000" w:rsidRPr="00000000">
              <w:rPr>
                <w:rFonts w:ascii="Arial Narrow" w:cs="Arial Narrow" w:eastAsia="Arial Narrow" w:hAnsi="Arial Narrow"/>
                <w:b w:val="1"/>
                <w:sz w:val="18"/>
                <w:szCs w:val="18"/>
                <w:rtl w:val="0"/>
              </w:rPr>
              <w:t xml:space="preserve"> specimen level</w:t>
            </w:r>
            <w:r w:rsidDel="00000000" w:rsidR="00000000" w:rsidRPr="00000000">
              <w:rPr>
                <w:rFonts w:ascii="Arial Narrow" w:cs="Arial Narrow" w:eastAsia="Arial Narrow" w:hAnsi="Arial Narrow"/>
                <w:sz w:val="18"/>
                <w:szCs w:val="18"/>
                <w:rtl w:val="0"/>
              </w:rPr>
              <w:t xml:space="preserve">:</w:t>
            </w:r>
          </w:p>
          <w:p w:rsidR="00000000" w:rsidDel="00000000" w:rsidP="00000000" w:rsidRDefault="00000000" w:rsidRPr="00000000" w14:paraId="0000005D">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Barcode (Data Matrix format) will represent the catalogNumber (e.g. </w:t>
            </w:r>
            <w:r w:rsidDel="00000000" w:rsidR="00000000" w:rsidRPr="00000000">
              <w:rPr>
                <w:rFonts w:ascii="Arial Narrow" w:cs="Arial Narrow" w:eastAsia="Arial Narrow" w:hAnsi="Arial Narrow"/>
                <w:b w:val="1"/>
                <w:sz w:val="18"/>
                <w:szCs w:val="18"/>
                <w:rtl w:val="0"/>
              </w:rPr>
              <w:t xml:space="preserve">LISIXXXXXX</w:t>
            </w:r>
            <w:r w:rsidDel="00000000" w:rsidR="00000000" w:rsidRPr="00000000">
              <w:rPr>
                <w:rFonts w:ascii="Arial Narrow" w:cs="Arial Narrow" w:eastAsia="Arial Narrow" w:hAnsi="Arial Narrow"/>
                <w:sz w:val="18"/>
                <w:szCs w:val="18"/>
                <w:rtl w:val="0"/>
              </w:rPr>
              <w:t xml:space="preserve">, where X represents an algorism in the range [0-9]).</w:t>
            </w:r>
          </w:p>
          <w:p w:rsidR="00000000" w:rsidDel="00000000" w:rsidP="00000000" w:rsidRDefault="00000000" w:rsidRPr="00000000" w14:paraId="0000005E">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5F">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Labels at storage level (shelfs):</w:t>
            </w:r>
          </w:p>
          <w:p w:rsidR="00000000" w:rsidDel="00000000" w:rsidP="00000000" w:rsidRDefault="00000000" w:rsidRPr="00000000" w14:paraId="00000060">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This labels will represent the cabinet and the shelf number (e.g. </w:t>
            </w:r>
            <w:r w:rsidDel="00000000" w:rsidR="00000000" w:rsidRPr="00000000">
              <w:rPr>
                <w:rFonts w:ascii="Arial Narrow" w:cs="Arial Narrow" w:eastAsia="Arial Narrow" w:hAnsi="Arial Narrow"/>
                <w:b w:val="1"/>
                <w:sz w:val="18"/>
                <w:szCs w:val="18"/>
                <w:rtl w:val="0"/>
              </w:rPr>
              <w:t xml:space="preserve">XX.</w:t>
            </w:r>
            <w:r w:rsidDel="00000000" w:rsidR="00000000" w:rsidRPr="00000000">
              <w:rPr>
                <w:rFonts w:ascii="Arial Narrow" w:cs="Arial Narrow" w:eastAsia="Arial Narrow" w:hAnsi="Arial Narrow"/>
                <w:sz w:val="18"/>
                <w:szCs w:val="18"/>
                <w:rtl w:val="0"/>
              </w:rPr>
              <w:t xml:space="preserve">, where X represents an algarism in the range [0-9]).</w:t>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061">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Labels printer: Zebra GK 420t usb </w:t>
            </w:r>
          </w:p>
          <w:p w:rsidR="00000000" w:rsidDel="00000000" w:rsidP="00000000" w:rsidRDefault="00000000" w:rsidRPr="00000000" w14:paraId="00000062">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63">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Fita de Carbono (Zebra ZB5095GK0647 | 64mmx75mts)</w:t>
            </w:r>
          </w:p>
          <w:p w:rsidR="00000000" w:rsidDel="00000000" w:rsidP="00000000" w:rsidRDefault="00000000" w:rsidRPr="00000000" w14:paraId="00000064">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65">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Labels for Specimens (Zebra: ZB15A200X100 | rolo 50mmx25mm).</w:t>
            </w:r>
          </w:p>
          <w:p w:rsidR="00000000" w:rsidDel="00000000" w:rsidP="00000000" w:rsidRDefault="00000000" w:rsidRPr="00000000" w14:paraId="00000066">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67">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Software Zebra Designer Pro 2.</w:t>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068">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Curator,  scanning operator</w:t>
            </w:r>
          </w:p>
        </w:tc>
      </w:tr>
      <w:tr>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069">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T3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A">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Pull specimen folders </w:t>
            </w:r>
            <w:r w:rsidDel="00000000" w:rsidR="00000000" w:rsidRPr="00000000">
              <w:rPr>
                <w:rFonts w:ascii="Arial Narrow" w:cs="Arial Narrow" w:eastAsia="Arial Narrow" w:hAnsi="Arial Narrow"/>
                <w:sz w:val="18"/>
                <w:szCs w:val="18"/>
                <w:rtl w:val="0"/>
              </w:rPr>
              <w:t xml:space="preserve">from the cabinet</w:t>
            </w:r>
            <w:r w:rsidDel="00000000" w:rsidR="00000000" w:rsidRPr="00000000">
              <w:rPr>
                <w:rFonts w:ascii="Arial Narrow" w:cs="Arial Narrow" w:eastAsia="Arial Narrow" w:hAnsi="Arial Narrow"/>
                <w:color w:val="000000"/>
                <w:sz w:val="18"/>
                <w:szCs w:val="18"/>
                <w:rtl w:val="0"/>
              </w:rPr>
              <w:t xml:space="preserve"> and curate the specimen: clean, attach, etc.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B">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1. Remove specimens from cabinets.</w:t>
            </w:r>
          </w:p>
          <w:p w:rsidR="00000000" w:rsidDel="00000000" w:rsidP="00000000" w:rsidRDefault="00000000" w:rsidRPr="00000000" w14:paraId="0000006C">
            <w:pPr>
              <w:spacing w:line="240" w:lineRule="auto"/>
              <w:rPr>
                <w:rFonts w:ascii="Arial Narrow" w:cs="Arial Narrow" w:eastAsia="Arial Narrow" w:hAnsi="Arial Narrow"/>
                <w:color w:val="000000"/>
                <w:sz w:val="18"/>
                <w:szCs w:val="18"/>
              </w:rPr>
            </w:pPr>
            <w:r w:rsidDel="00000000" w:rsidR="00000000" w:rsidRPr="00000000">
              <w:rPr>
                <w:rtl w:val="0"/>
              </w:rPr>
            </w:r>
          </w:p>
          <w:p w:rsidR="00000000" w:rsidDel="00000000" w:rsidP="00000000" w:rsidRDefault="00000000" w:rsidRPr="00000000" w14:paraId="0000006D">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2. Check the cleaning and </w:t>
            </w:r>
            <w:r w:rsidDel="00000000" w:rsidR="00000000" w:rsidRPr="00000000">
              <w:rPr>
                <w:rFonts w:ascii="Arial Narrow" w:cs="Arial Narrow" w:eastAsia="Arial Narrow" w:hAnsi="Arial Narrow"/>
                <w:sz w:val="18"/>
                <w:szCs w:val="18"/>
                <w:rtl w:val="0"/>
              </w:rPr>
              <w:t xml:space="preserve">conservation</w:t>
            </w:r>
            <w:r w:rsidDel="00000000" w:rsidR="00000000" w:rsidRPr="00000000">
              <w:rPr>
                <w:rFonts w:ascii="Arial Narrow" w:cs="Arial Narrow" w:eastAsia="Arial Narrow" w:hAnsi="Arial Narrow"/>
                <w:color w:val="000000"/>
                <w:sz w:val="18"/>
                <w:szCs w:val="18"/>
                <w:rtl w:val="0"/>
              </w:rPr>
              <w:t xml:space="preserve"> state of the material and act according to the evaluation.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E">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6F">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Curator</w:t>
            </w:r>
            <w:r w:rsidDel="00000000" w:rsidR="00000000" w:rsidRPr="00000000">
              <w:rPr>
                <w:rFonts w:ascii="Arial Narrow" w:cs="Arial Narrow" w:eastAsia="Arial Narrow" w:hAnsi="Arial Narrow"/>
                <w:color w:val="000000"/>
                <w:sz w:val="18"/>
                <w:szCs w:val="18"/>
                <w:rtl w:val="0"/>
              </w:rPr>
              <w:t xml:space="preserve">, her</w:t>
            </w:r>
            <w:r w:rsidDel="00000000" w:rsidR="00000000" w:rsidRPr="00000000">
              <w:rPr>
                <w:rFonts w:ascii="Arial Narrow" w:cs="Arial Narrow" w:eastAsia="Arial Narrow" w:hAnsi="Arial Narrow"/>
                <w:sz w:val="18"/>
                <w:szCs w:val="18"/>
                <w:rtl w:val="0"/>
              </w:rPr>
              <w:t xml:space="preserve">barium technician, scanning operator</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0">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T4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1">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Iteratively curate collection in place, including nomenclatural standardization and annotations.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2">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1. Check and register if the specimen is in the correct folder.</w:t>
            </w:r>
          </w:p>
          <w:p w:rsidR="00000000" w:rsidDel="00000000" w:rsidP="00000000" w:rsidRDefault="00000000" w:rsidRPr="00000000" w14:paraId="00000073">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74">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2. Check and register if it is in the correct collection.</w:t>
            </w:r>
          </w:p>
          <w:p w:rsidR="00000000" w:rsidDel="00000000" w:rsidP="00000000" w:rsidRDefault="00000000" w:rsidRPr="00000000" w14:paraId="00000075">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76">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3. Do not update the name of the specimen on the label.</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7">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8">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Curator, herbarium technician, scanning operator</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9">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T5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A">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Apply a specimen Data Matrix code to each sheet*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7B">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Due to the reflection caused by the scanner lamp on the label, it should preferably be placed, in this order:</w:t>
            </w:r>
          </w:p>
          <w:p w:rsidR="00000000" w:rsidDel="00000000" w:rsidP="00000000" w:rsidRDefault="00000000" w:rsidRPr="00000000" w14:paraId="0000007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92" w:right="0" w:hanging="142"/>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upper left corner of the sheet (preferred);</w:t>
            </w:r>
          </w:p>
          <w:p w:rsidR="00000000" w:rsidDel="00000000" w:rsidP="00000000" w:rsidRDefault="00000000" w:rsidRPr="00000000" w14:paraId="0000007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92" w:right="0" w:hanging="142"/>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lower left corner of the sheet next to the al</w:t>
            </w:r>
            <w:r w:rsidDel="00000000" w:rsidR="00000000" w:rsidRPr="00000000">
              <w:rPr>
                <w:rFonts w:ascii="Arial Narrow" w:cs="Arial Narrow" w:eastAsia="Arial Narrow" w:hAnsi="Arial Narrow"/>
                <w:sz w:val="18"/>
                <w:szCs w:val="18"/>
                <w:rtl w:val="0"/>
              </w:rPr>
              <w:t xml:space="preserve">ternative catalogue </w:t>
            </w: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number;</w:t>
            </w:r>
          </w:p>
          <w:p w:rsidR="00000000" w:rsidDel="00000000" w:rsidP="00000000" w:rsidRDefault="00000000" w:rsidRPr="00000000" w14:paraId="0000007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92" w:right="0" w:hanging="142"/>
              <w:jc w:val="left"/>
              <w:rPr>
                <w:rFonts w:ascii="Arial Narrow" w:cs="Arial Narrow" w:eastAsia="Arial Narrow" w:hAnsi="Arial Narrow"/>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on the left margin avoiding the central area (major reflection area), always making sure that the ID will be visible in the image;</w:t>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292" w:right="0" w:hanging="142"/>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For sheets with more than one specimen, each with its own label, each specimen may have a different barcode, which should be attached next to its label, avoiding the places with more reflection effect.</w:t>
            </w:r>
            <w:r w:rsidDel="00000000" w:rsidR="00000000" w:rsidRPr="00000000">
              <w:rPr>
                <w:rtl w:val="0"/>
              </w:rPr>
            </w:r>
          </w:p>
          <w:p w:rsidR="00000000" w:rsidDel="00000000" w:rsidP="00000000" w:rsidRDefault="00000000" w:rsidRPr="00000000" w14:paraId="00000080">
            <w:pPr>
              <w:spacing w:line="240" w:lineRule="auto"/>
              <w:rPr>
                <w:rFonts w:ascii="Arial Narrow" w:cs="Arial Narrow" w:eastAsia="Arial Narrow" w:hAnsi="Arial Narrow"/>
                <w:color w:val="000000"/>
                <w:sz w:val="18"/>
                <w:szCs w:val="18"/>
                <w:u w:val="single"/>
              </w:rPr>
            </w:pPr>
            <w:r w:rsidDel="00000000" w:rsidR="00000000" w:rsidRPr="00000000">
              <w:rPr>
                <w:rFonts w:ascii="Arial Narrow" w:cs="Arial Narrow" w:eastAsia="Arial Narrow" w:hAnsi="Arial Narrow"/>
                <w:color w:val="000000"/>
                <w:sz w:val="18"/>
                <w:szCs w:val="18"/>
                <w:u w:val="single"/>
                <w:rtl w:val="0"/>
              </w:rPr>
              <w:t xml:space="preserve">NOTE:</w:t>
            </w:r>
          </w:p>
          <w:p w:rsidR="00000000" w:rsidDel="00000000" w:rsidP="00000000" w:rsidRDefault="00000000" w:rsidRPr="00000000" w14:paraId="00000081">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In cases where a botanical specimen is spread across multiple separate preparations/items,</w:t>
            </w:r>
          </w:p>
          <w:p w:rsidR="00000000" w:rsidDel="00000000" w:rsidP="00000000" w:rsidRDefault="00000000" w:rsidRPr="00000000" w14:paraId="00000082">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a label with a different ID must be placed on each of the sheets (as previously described). In case of being an old numbered specimen, it must have a suffix "-1", "-2", etc. (e.g. 43894 / 1999-2). In new specimens, as they will no longer have old numbers, should be written in the lower left corner. "folha 1", "folha 2", etc ..</w:t>
            </w:r>
          </w:p>
          <w:p w:rsidR="00000000" w:rsidDel="00000000" w:rsidP="00000000" w:rsidRDefault="00000000" w:rsidRPr="00000000" w14:paraId="00000083">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4">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5">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sz w:val="18"/>
                <w:szCs w:val="18"/>
                <w:rtl w:val="0"/>
              </w:rPr>
              <w:t xml:space="preserve">herbarium technician, scanning operator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6">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T6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7">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Remove </w:t>
            </w:r>
            <w:r w:rsidDel="00000000" w:rsidR="00000000" w:rsidRPr="00000000">
              <w:rPr>
                <w:rFonts w:ascii="Arial Narrow" w:cs="Arial Narrow" w:eastAsia="Arial Narrow" w:hAnsi="Arial Narrow"/>
                <w:sz w:val="18"/>
                <w:szCs w:val="18"/>
                <w:rtl w:val="0"/>
              </w:rPr>
              <w:t xml:space="preserve">specimens</w:t>
            </w:r>
            <w:r w:rsidDel="00000000" w:rsidR="00000000" w:rsidRPr="00000000">
              <w:rPr>
                <w:rFonts w:ascii="Arial Narrow" w:cs="Arial Narrow" w:eastAsia="Arial Narrow" w:hAnsi="Arial Narrow"/>
                <w:color w:val="000000"/>
                <w:sz w:val="18"/>
                <w:szCs w:val="18"/>
                <w:rtl w:val="0"/>
              </w:rPr>
              <w:t xml:space="preserve"> from collection and </w:t>
            </w:r>
            <w:r w:rsidDel="00000000" w:rsidR="00000000" w:rsidRPr="00000000">
              <w:rPr>
                <w:rFonts w:ascii="Arial Narrow" w:cs="Arial Narrow" w:eastAsia="Arial Narrow" w:hAnsi="Arial Narrow"/>
                <w:sz w:val="18"/>
                <w:szCs w:val="18"/>
                <w:rtl w:val="0"/>
              </w:rPr>
              <w:t xml:space="preserve">bring them to the digitization</w:t>
            </w:r>
            <w:r w:rsidDel="00000000" w:rsidR="00000000" w:rsidRPr="00000000">
              <w:rPr>
                <w:rFonts w:ascii="Arial Narrow" w:cs="Arial Narrow" w:eastAsia="Arial Narrow" w:hAnsi="Arial Narrow"/>
                <w:color w:val="000000"/>
                <w:sz w:val="18"/>
                <w:szCs w:val="18"/>
                <w:rtl w:val="0"/>
              </w:rPr>
              <w:t xml:space="preserve"> station area.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8">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Transport the specimens to the digitization station.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9">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8A">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herbarium technician, scanning operator</w:t>
            </w:r>
          </w:p>
        </w:tc>
      </w:tr>
    </w:tbl>
    <w:p w:rsidR="00000000" w:rsidDel="00000000" w:rsidP="00000000" w:rsidRDefault="00000000" w:rsidRPr="00000000" w14:paraId="0000008B">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8C">
      <w:pPr>
        <w:rPr>
          <w:rFonts w:ascii="Arial Narrow" w:cs="Arial Narrow" w:eastAsia="Arial Narrow" w:hAnsi="Arial Narrow"/>
          <w:color w:val="000000"/>
          <w:sz w:val="18"/>
          <w:szCs w:val="18"/>
        </w:rPr>
      </w:pPr>
      <w:r w:rsidDel="00000000" w:rsidR="00000000" w:rsidRPr="00000000">
        <w:rPr>
          <w:rtl w:val="0"/>
        </w:rPr>
      </w:r>
    </w:p>
    <w:p w:rsidR="00000000" w:rsidDel="00000000" w:rsidP="00000000" w:rsidRDefault="00000000" w:rsidRPr="00000000" w14:paraId="0000008D">
      <w:pPr>
        <w:rPr>
          <w:rFonts w:ascii="Arial Narrow" w:cs="Arial Narrow" w:eastAsia="Arial Narrow" w:hAnsi="Arial Narrow"/>
          <w:b w:val="1"/>
          <w:sz w:val="20"/>
          <w:szCs w:val="20"/>
        </w:rPr>
      </w:pPr>
      <w:r w:rsidDel="00000000" w:rsidR="00000000" w:rsidRPr="00000000">
        <w:rPr>
          <w:rtl w:val="0"/>
        </w:rPr>
      </w:r>
    </w:p>
    <w:p w:rsidR="00000000" w:rsidDel="00000000" w:rsidP="00000000" w:rsidRDefault="00000000" w:rsidRPr="00000000" w14:paraId="0000008E">
      <w:pPr>
        <w:spacing w:line="240" w:lineRule="auto"/>
        <w:rPr>
          <w:rFonts w:ascii="Arial Narrow" w:cs="Arial Narrow" w:eastAsia="Arial Narrow" w:hAnsi="Arial Narrow"/>
          <w:b w:val="1"/>
          <w:color w:val="000000"/>
          <w:sz w:val="20"/>
          <w:szCs w:val="20"/>
        </w:rPr>
      </w:pPr>
      <w:r w:rsidDel="00000000" w:rsidR="00000000" w:rsidRPr="00000000">
        <w:rPr>
          <w:rFonts w:ascii="Arial Narrow" w:cs="Arial Narrow" w:eastAsia="Arial Narrow" w:hAnsi="Arial Narrow"/>
          <w:b w:val="1"/>
          <w:sz w:val="20"/>
          <w:szCs w:val="20"/>
          <w:rtl w:val="0"/>
        </w:rPr>
        <w:t xml:space="preserve">Related literature:</w:t>
      </w:r>
      <w:r w:rsidDel="00000000" w:rsidR="00000000" w:rsidRPr="00000000">
        <w:rPr>
          <w:rtl w:val="0"/>
        </w:rPr>
      </w:r>
    </w:p>
    <w:p w:rsidR="00000000" w:rsidDel="00000000" w:rsidP="00000000" w:rsidRDefault="00000000" w:rsidRPr="00000000" w14:paraId="0000008F">
      <w:pPr>
        <w:spacing w:line="240" w:lineRule="auto"/>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90">
      <w:pPr>
        <w:spacing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color w:val="000000"/>
          <w:sz w:val="20"/>
          <w:szCs w:val="20"/>
          <w:highlight w:val="white"/>
          <w:rtl w:val="0"/>
        </w:rPr>
        <w:t xml:space="preserve">Diazgranados, M., and V. A. Funk. 2013. Utility of QR codes in biological collections. </w:t>
      </w:r>
      <w:r w:rsidDel="00000000" w:rsidR="00000000" w:rsidRPr="00000000">
        <w:rPr>
          <w:rFonts w:ascii="Arial Narrow" w:cs="Arial Narrow" w:eastAsia="Arial Narrow" w:hAnsi="Arial Narrow"/>
          <w:i w:val="1"/>
          <w:color w:val="000000"/>
          <w:sz w:val="20"/>
          <w:szCs w:val="20"/>
          <w:highlight w:val="white"/>
          <w:rtl w:val="0"/>
        </w:rPr>
        <w:t xml:space="preserve">PhytoKeys</w:t>
      </w:r>
      <w:r w:rsidDel="00000000" w:rsidR="00000000" w:rsidRPr="00000000">
        <w:rPr>
          <w:rFonts w:ascii="Arial Narrow" w:cs="Arial Narrow" w:eastAsia="Arial Narrow" w:hAnsi="Arial Narrow"/>
          <w:color w:val="000000"/>
          <w:sz w:val="20"/>
          <w:szCs w:val="20"/>
          <w:highlight w:val="white"/>
          <w:rtl w:val="0"/>
        </w:rPr>
        <w:t xml:space="preserve"> 25: 21–34. doi:10.3897/phytokeys.25.5175. </w:t>
      </w:r>
      <w:hyperlink r:id="rId13">
        <w:r w:rsidDel="00000000" w:rsidR="00000000" w:rsidRPr="00000000">
          <w:rPr>
            <w:rFonts w:ascii="Arial Narrow" w:cs="Arial Narrow" w:eastAsia="Arial Narrow" w:hAnsi="Arial Narrow"/>
            <w:color w:val="000000"/>
            <w:sz w:val="20"/>
            <w:szCs w:val="20"/>
            <w:highlight w:val="white"/>
            <w:u w:val="single"/>
            <w:rtl w:val="0"/>
          </w:rPr>
          <w:t xml:space="preserve">http://www.ncbi.nlm.nih.gov/pmc/articles/PMC3819127/</w:t>
        </w:r>
      </w:hyperlink>
      <w:r w:rsidDel="00000000" w:rsidR="00000000" w:rsidRPr="00000000">
        <w:rPr>
          <w:rFonts w:ascii="Arial Narrow" w:cs="Arial Narrow" w:eastAsia="Arial Narrow" w:hAnsi="Arial Narrow"/>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091">
      <w:pPr>
        <w:spacing w:line="240" w:lineRule="auto"/>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92">
      <w:pPr>
        <w:spacing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color w:val="000000"/>
          <w:sz w:val="20"/>
          <w:szCs w:val="20"/>
          <w:rtl w:val="0"/>
        </w:rPr>
        <w:t xml:space="preserve">iDigBio. 2015. Specimen Barcode and Labeling Guide. </w:t>
      </w:r>
      <w:hyperlink r:id="rId14">
        <w:r w:rsidDel="00000000" w:rsidR="00000000" w:rsidRPr="00000000">
          <w:rPr>
            <w:rFonts w:ascii="Arial Narrow" w:cs="Arial Narrow" w:eastAsia="Arial Narrow" w:hAnsi="Arial Narrow"/>
            <w:color w:val="0563c1"/>
            <w:sz w:val="20"/>
            <w:szCs w:val="20"/>
            <w:u w:val="single"/>
            <w:rtl w:val="0"/>
          </w:rPr>
          <w:t xml:space="preserve">https://www.idigbio.org/wiki/index.php/Specimen_Barcode_and_Labeling_Guide</w:t>
        </w:r>
      </w:hyperlink>
      <w:r w:rsidDel="00000000" w:rsidR="00000000" w:rsidRPr="00000000">
        <w:rPr>
          <w:rFonts w:ascii="Arial Narrow" w:cs="Arial Narrow" w:eastAsia="Arial Narrow" w:hAnsi="Arial Narrow"/>
          <w:color w:val="000000"/>
          <w:sz w:val="20"/>
          <w:szCs w:val="20"/>
          <w:rtl w:val="0"/>
        </w:rPr>
        <w:t xml:space="preserve">. Accessed 1 May 2015.</w:t>
      </w:r>
      <w:r w:rsidDel="00000000" w:rsidR="00000000" w:rsidRPr="00000000">
        <w:rPr>
          <w:rtl w:val="0"/>
        </w:rPr>
      </w:r>
    </w:p>
    <w:p w:rsidR="00000000" w:rsidDel="00000000" w:rsidP="00000000" w:rsidRDefault="00000000" w:rsidRPr="00000000" w14:paraId="00000093">
      <w:pPr>
        <w:spacing w:line="240" w:lineRule="auto"/>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94">
      <w:pPr>
        <w:spacing w:line="240" w:lineRule="auto"/>
        <w:jc w:val="both"/>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McNeill, J., F. R. Barrie, W. R. Buck, V. Demoulin, W. Greuter, D. L. Hawksworth, P. S. Herendeen, S. Knapp, K. Marhold, J. Prado, W. F. Prud'homme van Reine, G. F. Smith, J. H. Wiersema, and N. J. Turland. 2011. International Code of Nomenclature for algae, fungi, and plants (Melbourne Code). International Association for Plant Taxonomy. </w:t>
      </w:r>
      <w:hyperlink r:id="rId15">
        <w:r w:rsidDel="00000000" w:rsidR="00000000" w:rsidRPr="00000000">
          <w:rPr>
            <w:rFonts w:ascii="Arial Narrow" w:cs="Arial Narrow" w:eastAsia="Arial Narrow" w:hAnsi="Arial Narrow"/>
            <w:color w:val="0563c1"/>
            <w:sz w:val="20"/>
            <w:szCs w:val="20"/>
            <w:u w:val="single"/>
            <w:rtl w:val="0"/>
          </w:rPr>
          <w:t xml:space="preserve">http://www.iapt-taxon.org/nomen/main.php?page=title</w:t>
        </w:r>
      </w:hyperlink>
      <w:r w:rsidDel="00000000" w:rsidR="00000000" w:rsidRPr="00000000">
        <w:rPr>
          <w:rFonts w:ascii="Arial Narrow" w:cs="Arial Narrow" w:eastAsia="Arial Narrow" w:hAnsi="Arial Narrow"/>
          <w:color w:val="000000"/>
          <w:sz w:val="20"/>
          <w:szCs w:val="20"/>
          <w:rtl w:val="0"/>
        </w:rPr>
        <w:t xml:space="preserve">.</w:t>
      </w:r>
    </w:p>
    <w:p w:rsidR="00000000" w:rsidDel="00000000" w:rsidP="00000000" w:rsidRDefault="00000000" w:rsidRPr="00000000" w14:paraId="00000095">
      <w:pPr>
        <w:jc w:val="both"/>
        <w:rPr>
          <w:rFonts w:ascii="Arial Narrow" w:cs="Arial Narrow" w:eastAsia="Arial Narrow" w:hAnsi="Arial Narrow"/>
          <w:color w:val="000000"/>
          <w:sz w:val="20"/>
          <w:szCs w:val="20"/>
        </w:rPr>
      </w:pPr>
      <w:bookmarkStart w:colFirst="0" w:colLast="0" w:name="_heading=h.2s8eyo1" w:id="15"/>
      <w:bookmarkEnd w:id="15"/>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spacing w:after="0" w:line="480" w:lineRule="auto"/>
        <w:rPr/>
      </w:pPr>
      <w:bookmarkStart w:colFirst="0" w:colLast="0" w:name="_heading=h.17dp8vu" w:id="16"/>
      <w:bookmarkEnd w:id="16"/>
      <w:r w:rsidDel="00000000" w:rsidR="00000000" w:rsidRPr="00000000">
        <w:rPr>
          <w:rtl w:val="0"/>
        </w:rPr>
        <w:t xml:space="preserve">2| DIGITAL IMAGE WORKFLOW</w:t>
      </w:r>
    </w:p>
    <w:p w:rsidR="00000000" w:rsidDel="00000000" w:rsidP="00000000" w:rsidRDefault="00000000" w:rsidRPr="00000000" w14:paraId="00000097">
      <w:pPr>
        <w:shd w:fill="ffffff" w:val="clear"/>
        <w:spacing w:after="166" w:before="166"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The digital image workflow is an ordered set of steps through which a specimen sheet is removed from an enclosing folder, imaged, returned to the original folder for refiling, and the resulting image examined for targeted quality. Given the extent of specimen handling required, specimen conservation practices are integral. Specimens should be checked for damage before and after imaging, whether using a copy stand or light box. Those with damage severe enough to detract from the quality or accuracy of the image should be routed for conservation prior to imaging. Less damaged specimens might be imaged before being repaired.</w:t>
      </w:r>
    </w:p>
    <w:p w:rsidR="00000000" w:rsidDel="00000000" w:rsidP="00000000" w:rsidRDefault="00000000" w:rsidRPr="00000000" w14:paraId="00000098">
      <w:pPr>
        <w:shd w:fill="ffffff" w:val="clear"/>
        <w:spacing w:after="166" w:before="166"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Barcodes should be affixed to sheets prior to recording an image, in an early step within the imaging workflow, and should be unobstructed and clearly visible in the resulting image to ensure they can be easily and accurately scanned from the image by a barcode reader. Each image file should be associated with a database record. </w:t>
      </w:r>
    </w:p>
    <w:p w:rsidR="00000000" w:rsidDel="00000000" w:rsidP="00000000" w:rsidRDefault="00000000" w:rsidRPr="00000000" w14:paraId="00000099">
      <w:pPr>
        <w:shd w:fill="ffffff" w:val="clear"/>
        <w:spacing w:after="166" w:before="166"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Although there are several methods for achieving this, many herbaria use the barcode value as the name of the image file and scan the embedded barcode value into the database (e.g., as the Darwin Core field catalog number) to serve as part of a skeletal record immediately after imaging. Other approaches are described in the workflow document (see the following tables).</w:t>
      </w:r>
    </w:p>
    <w:p w:rsidR="00000000" w:rsidDel="00000000" w:rsidP="00000000" w:rsidRDefault="00000000" w:rsidRPr="00000000" w14:paraId="0000009A">
      <w:pPr>
        <w:shd w:fill="ffffff" w:val="clear"/>
        <w:spacing w:after="166" w:before="166"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Implementing an image processing workflow (table 2.3) includes advance planning for information flow, including provision for temporary and longer-term image storage (i.e., archiving strategy), specifications for downstream images, and plans for how and where images will be hosted online. </w:t>
      </w:r>
    </w:p>
    <w:p w:rsidR="00000000" w:rsidDel="00000000" w:rsidP="00000000" w:rsidRDefault="00000000" w:rsidRPr="00000000" w14:paraId="0000009B">
      <w:pPr>
        <w:shd w:fill="ffffff" w:val="clear"/>
        <w:spacing w:after="166" w:before="166" w:line="240" w:lineRule="auto"/>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09C">
      <w:pPr>
        <w:pStyle w:val="Heading2"/>
        <w:spacing w:line="240" w:lineRule="auto"/>
        <w:rPr/>
      </w:pPr>
      <w:bookmarkStart w:colFirst="0" w:colLast="0" w:name="_heading=h.3rdcrjn" w:id="17"/>
      <w:bookmarkEnd w:id="17"/>
      <w:r w:rsidDel="00000000" w:rsidR="00000000" w:rsidRPr="00000000">
        <w:rPr>
          <w:rtl w:val="0"/>
        </w:rPr>
        <w:t xml:space="preserve">2.1| Imaging Station Setup, Scanner</w:t>
      </w:r>
    </w:p>
    <w:p w:rsidR="00000000" w:rsidDel="00000000" w:rsidP="00000000" w:rsidRDefault="00000000" w:rsidRPr="00000000" w14:paraId="0000009D">
      <w:pPr>
        <w:spacing w:line="240" w:lineRule="auto"/>
        <w:rPr>
          <w:rFonts w:ascii="Arial Narrow" w:cs="Arial Narrow" w:eastAsia="Arial Narrow" w:hAnsi="Arial Narrow"/>
          <w:sz w:val="18"/>
          <w:szCs w:val="18"/>
        </w:rPr>
      </w:pPr>
      <w:r w:rsidDel="00000000" w:rsidR="00000000" w:rsidRPr="00000000">
        <w:rPr>
          <w:rtl w:val="0"/>
        </w:rPr>
      </w:r>
    </w:p>
    <w:tbl>
      <w:tblPr>
        <w:tblStyle w:val="Table2"/>
        <w:tblW w:w="8940.0" w:type="dxa"/>
        <w:jc w:val="left"/>
        <w:tblInd w:w="-75.0" w:type="dxa"/>
        <w:tblLayout w:type="fixed"/>
        <w:tblLook w:val="0400"/>
      </w:tblPr>
      <w:tblGrid>
        <w:gridCol w:w="555"/>
        <w:gridCol w:w="1920"/>
        <w:gridCol w:w="3405"/>
        <w:gridCol w:w="1695"/>
        <w:gridCol w:w="1365"/>
        <w:tblGridChange w:id="0">
          <w:tblGrid>
            <w:gridCol w:w="555"/>
            <w:gridCol w:w="1920"/>
            <w:gridCol w:w="3405"/>
            <w:gridCol w:w="1695"/>
            <w:gridCol w:w="1365"/>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9E">
            <w:pPr>
              <w:spacing w:line="240" w:lineRule="auto"/>
              <w:jc w:val="center"/>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Task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9F">
            <w:pPr>
              <w:spacing w:line="240" w:lineRule="auto"/>
              <w:jc w:val="center"/>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PORBIOTA Task 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0">
            <w:pPr>
              <w:spacing w:line="240" w:lineRule="auto"/>
              <w:jc w:val="center"/>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PORBIOTA Explanation and comments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1">
            <w:pPr>
              <w:spacing w:line="240" w:lineRule="auto"/>
              <w:jc w:val="center"/>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PORBIOTA Resources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2">
            <w:pPr>
              <w:spacing w:line="240" w:lineRule="auto"/>
              <w:jc w:val="center"/>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Operator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3">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T1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4">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Review imaging protocol.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5">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Ensures that initial setup matches imaging policies and protocols.</w:t>
            </w:r>
            <w:r w:rsidDel="00000000" w:rsidR="00000000" w:rsidRPr="00000000">
              <w:rPr>
                <w:rtl w:val="0"/>
              </w:rPr>
            </w:r>
          </w:p>
          <w:p w:rsidR="00000000" w:rsidDel="00000000" w:rsidP="00000000" w:rsidRDefault="00000000" w:rsidRPr="00000000" w14:paraId="000000A6">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7">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Imaging protocol or handbook. </w:t>
            </w:r>
            <w:r w:rsidDel="00000000" w:rsidR="00000000" w:rsidRPr="00000000">
              <w:rPr>
                <w:rFonts w:ascii="Arial Narrow" w:cs="Arial Narrow" w:eastAsia="Arial Narrow" w:hAnsi="Arial Narrow"/>
                <w:color w:val="000000"/>
                <w:sz w:val="18"/>
                <w:szCs w:val="18"/>
                <w:rtl w:val="0"/>
              </w:rPr>
              <w:t xml:space="preserve">(</w:t>
            </w:r>
            <w:hyperlink r:id="rId16">
              <w:r w:rsidDel="00000000" w:rsidR="00000000" w:rsidRPr="00000000">
                <w:rPr>
                  <w:rFonts w:ascii="Arial Narrow" w:cs="Arial Narrow" w:eastAsia="Arial Narrow" w:hAnsi="Arial Narrow"/>
                  <w:color w:val="1155cc"/>
                  <w:sz w:val="18"/>
                  <w:szCs w:val="18"/>
                  <w:u w:val="single"/>
                  <w:rtl w:val="0"/>
                </w:rPr>
                <w:t xml:space="preserve">https://github.com/PORBIOTA/ISA_DMP/blob/main/LISI_Handbook_v13_public.pdf</w:t>
              </w:r>
            </w:hyperlink>
            <w:r w:rsidDel="00000000" w:rsidR="00000000" w:rsidRPr="00000000">
              <w:rPr>
                <w:rFonts w:ascii="Arial Narrow" w:cs="Arial Narrow" w:eastAsia="Arial Narrow" w:hAnsi="Arial Narrow"/>
                <w:sz w:val="18"/>
                <w:szCs w:val="18"/>
                <w:rtl w:val="0"/>
              </w:rPr>
              <w:t xml:space="preserve">)</w:t>
            </w:r>
          </w:p>
          <w:p w:rsidR="00000000" w:rsidDel="00000000" w:rsidP="00000000" w:rsidRDefault="00000000" w:rsidRPr="00000000" w14:paraId="000000A8">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9">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sz w:val="18"/>
                <w:szCs w:val="18"/>
                <w:rtl w:val="0"/>
              </w:rPr>
              <w:t xml:space="preserve">scanning operator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A">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T2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B">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Connect or ensure connection of computer to scanner and both devices to surge protection.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C">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Connection to computer may be via USB.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AD">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Planetary scanner I</w:t>
            </w:r>
            <w:r w:rsidDel="00000000" w:rsidR="00000000" w:rsidRPr="00000000">
              <w:rPr>
                <w:rFonts w:ascii="Arial Narrow" w:cs="Arial Narrow" w:eastAsia="Arial Narrow" w:hAnsi="Arial Narrow"/>
                <w:sz w:val="18"/>
                <w:szCs w:val="18"/>
                <w:rtl w:val="0"/>
              </w:rPr>
              <w:t xml:space="preserve">2S eScan Open Systems</w:t>
            </w:r>
            <w:r w:rsidDel="00000000" w:rsidR="00000000" w:rsidRPr="00000000">
              <w:rPr>
                <w:rFonts w:ascii="Arial Narrow" w:cs="Arial Narrow" w:eastAsia="Arial Narrow" w:hAnsi="Arial Narrow"/>
                <w:color w:val="000000"/>
                <w:sz w:val="18"/>
                <w:szCs w:val="18"/>
                <w:rtl w:val="0"/>
              </w:rPr>
              <w:t xml:space="preserve">.</w:t>
            </w:r>
          </w:p>
          <w:p w:rsidR="00000000" w:rsidDel="00000000" w:rsidP="00000000" w:rsidRDefault="00000000" w:rsidRPr="00000000" w14:paraId="000000AE">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AF">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Appropriate cables.</w:t>
            </w:r>
          </w:p>
          <w:p w:rsidR="00000000" w:rsidDel="00000000" w:rsidP="00000000" w:rsidRDefault="00000000" w:rsidRPr="00000000" w14:paraId="000000B0">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B1">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Surge protection.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2">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sz w:val="18"/>
                <w:szCs w:val="18"/>
                <w:rtl w:val="0"/>
              </w:rPr>
              <w:t xml:space="preserve">scanning operator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3">
            <w:pPr>
              <w:spacing w:line="240" w:lineRule="auto"/>
              <w:rPr>
                <w:rFonts w:ascii="Arial Narrow" w:cs="Arial Narrow" w:eastAsia="Arial Narrow" w:hAnsi="Arial Narrow"/>
                <w:b w:val="1"/>
                <w:color w:val="000000"/>
                <w:sz w:val="18"/>
                <w:szCs w:val="18"/>
              </w:rPr>
            </w:pPr>
            <w:r w:rsidDel="00000000" w:rsidR="00000000" w:rsidRPr="00000000">
              <w:rPr>
                <w:rFonts w:ascii="Arial Narrow" w:cs="Arial Narrow" w:eastAsia="Arial Narrow" w:hAnsi="Arial Narrow"/>
                <w:b w:val="1"/>
                <w:color w:val="000000"/>
                <w:sz w:val="18"/>
                <w:szCs w:val="18"/>
                <w:rtl w:val="0"/>
              </w:rPr>
              <w:t xml:space="preserve">T3</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4">
            <w:pPr>
              <w:spacing w:line="240" w:lineRule="auto"/>
              <w:rPr>
                <w:rFonts w:ascii="Arial Narrow" w:cs="Arial Narrow" w:eastAsia="Arial Narrow" w:hAnsi="Arial Narrow"/>
                <w:b w:val="1"/>
                <w:color w:val="000000"/>
                <w:sz w:val="18"/>
                <w:szCs w:val="18"/>
              </w:rPr>
            </w:pPr>
            <w:r w:rsidDel="00000000" w:rsidR="00000000" w:rsidRPr="00000000">
              <w:rPr>
                <w:rFonts w:ascii="Arial Narrow" w:cs="Arial Narrow" w:eastAsia="Arial Narrow" w:hAnsi="Arial Narrow"/>
                <w:color w:val="000000"/>
                <w:sz w:val="18"/>
                <w:szCs w:val="18"/>
                <w:rtl w:val="0"/>
              </w:rPr>
              <w:t xml:space="preserve">Turn on the planetary scanner (power switch).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5">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Button on the left side.</w:t>
            </w:r>
          </w:p>
          <w:p w:rsidR="00000000" w:rsidDel="00000000" w:rsidP="00000000" w:rsidRDefault="00000000" w:rsidRPr="00000000" w14:paraId="000000B6">
            <w:pPr>
              <w:spacing w:line="240" w:lineRule="auto"/>
              <w:rPr>
                <w:rFonts w:ascii="Arial Narrow" w:cs="Arial Narrow" w:eastAsia="Arial Narrow" w:hAnsi="Arial Narrow"/>
                <w:color w:val="000000"/>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7">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8">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sz w:val="18"/>
                <w:szCs w:val="18"/>
                <w:rtl w:val="0"/>
              </w:rPr>
              <w:t xml:space="preserve">scanning operator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9">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T4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A">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Start computer and related equipment, including external storage devices.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B">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C">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Computer.</w:t>
            </w:r>
          </w:p>
          <w:p w:rsidR="00000000" w:rsidDel="00000000" w:rsidP="00000000" w:rsidRDefault="00000000" w:rsidRPr="00000000" w14:paraId="000000BD">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BE">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Peripherals.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BF">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scanning operator</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C0">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T5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C1">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Start image acquisition software.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C2">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1. Start image acquisition software.</w:t>
            </w:r>
          </w:p>
          <w:p w:rsidR="00000000" w:rsidDel="00000000" w:rsidP="00000000" w:rsidRDefault="00000000" w:rsidRPr="00000000" w14:paraId="000000C3">
            <w:pPr>
              <w:spacing w:line="240" w:lineRule="auto"/>
              <w:rPr>
                <w:rFonts w:ascii="Arial Narrow" w:cs="Arial Narrow" w:eastAsia="Arial Narrow" w:hAnsi="Arial Narrow"/>
                <w:color w:val="000000"/>
                <w:sz w:val="18"/>
                <w:szCs w:val="18"/>
              </w:rPr>
            </w:pPr>
            <w:r w:rsidDel="00000000" w:rsidR="00000000" w:rsidRPr="00000000">
              <w:rPr>
                <w:rtl w:val="0"/>
              </w:rPr>
            </w:r>
          </w:p>
          <w:p w:rsidR="00000000" w:rsidDel="00000000" w:rsidP="00000000" w:rsidRDefault="00000000" w:rsidRPr="00000000" w14:paraId="000000C4">
            <w:pPr>
              <w:spacing w:line="240" w:lineRule="auto"/>
              <w:rPr>
                <w:rFonts w:ascii="Arial Narrow" w:cs="Arial Narrow" w:eastAsia="Arial Narrow" w:hAnsi="Arial Narrow"/>
                <w:b w:val="1"/>
                <w:color w:val="000000"/>
                <w:sz w:val="18"/>
                <w:szCs w:val="18"/>
              </w:rPr>
            </w:pPr>
            <w:r w:rsidDel="00000000" w:rsidR="00000000" w:rsidRPr="00000000">
              <w:rPr>
                <w:rFonts w:ascii="Arial Narrow" w:cs="Arial Narrow" w:eastAsia="Arial Narrow" w:hAnsi="Arial Narrow"/>
                <w:color w:val="000000"/>
                <w:sz w:val="18"/>
                <w:szCs w:val="18"/>
                <w:rtl w:val="0"/>
              </w:rPr>
              <w:t xml:space="preserve">2. Select </w:t>
            </w:r>
            <w:r w:rsidDel="00000000" w:rsidR="00000000" w:rsidRPr="00000000">
              <w:rPr>
                <w:rFonts w:ascii="Arial Narrow" w:cs="Arial Narrow" w:eastAsia="Arial Narrow" w:hAnsi="Arial Narrow"/>
                <w:b w:val="1"/>
                <w:color w:val="000000"/>
                <w:sz w:val="18"/>
                <w:szCs w:val="18"/>
                <w:rtl w:val="0"/>
              </w:rPr>
              <w:t xml:space="preserve">Digitize a New book*.</w:t>
            </w:r>
          </w:p>
          <w:p w:rsidR="00000000" w:rsidDel="00000000" w:rsidP="00000000" w:rsidRDefault="00000000" w:rsidRPr="00000000" w14:paraId="000000C5">
            <w:pPr>
              <w:spacing w:line="240" w:lineRule="auto"/>
              <w:rPr>
                <w:rFonts w:ascii="Arial Narrow" w:cs="Arial Narrow" w:eastAsia="Arial Narrow" w:hAnsi="Arial Narrow"/>
                <w:b w:val="1"/>
                <w:sz w:val="18"/>
                <w:szCs w:val="18"/>
              </w:rPr>
            </w:pPr>
            <w:r w:rsidDel="00000000" w:rsidR="00000000" w:rsidRPr="00000000">
              <w:rPr>
                <w:rtl w:val="0"/>
              </w:rPr>
            </w:r>
          </w:p>
          <w:p w:rsidR="00000000" w:rsidDel="00000000" w:rsidP="00000000" w:rsidRDefault="00000000" w:rsidRPr="00000000" w14:paraId="000000C6">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3.</w:t>
            </w:r>
            <w:r w:rsidDel="00000000" w:rsidR="00000000" w:rsidRPr="00000000">
              <w:rPr>
                <w:rFonts w:ascii="Arial Narrow" w:cs="Arial Narrow" w:eastAsia="Arial Narrow" w:hAnsi="Arial Narrow"/>
                <w:b w:val="1"/>
                <w:color w:val="000000"/>
                <w:sz w:val="18"/>
                <w:szCs w:val="18"/>
                <w:rtl w:val="0"/>
              </w:rPr>
              <w:t xml:space="preserve"> </w:t>
            </w:r>
            <w:r w:rsidDel="00000000" w:rsidR="00000000" w:rsidRPr="00000000">
              <w:rPr>
                <w:rFonts w:ascii="Arial Narrow" w:cs="Arial Narrow" w:eastAsia="Arial Narrow" w:hAnsi="Arial Narrow"/>
                <w:color w:val="000000"/>
                <w:sz w:val="18"/>
                <w:szCs w:val="18"/>
                <w:rtl w:val="0"/>
              </w:rPr>
              <w:t xml:space="preserve">Turn on scanner light** and allow time to warm up (I2S takes about 30 minutes).</w:t>
            </w:r>
          </w:p>
          <w:p w:rsidR="00000000" w:rsidDel="00000000" w:rsidP="00000000" w:rsidRDefault="00000000" w:rsidRPr="00000000" w14:paraId="000000C7">
            <w:pPr>
              <w:spacing w:line="240" w:lineRule="auto"/>
              <w:rPr>
                <w:rFonts w:ascii="Arial Narrow" w:cs="Arial Narrow" w:eastAsia="Arial Narrow" w:hAnsi="Arial Narrow"/>
                <w:b w:val="1"/>
                <w:color w:val="000000"/>
                <w:sz w:val="18"/>
                <w:szCs w:val="18"/>
              </w:rPr>
            </w:pPr>
            <w:r w:rsidDel="00000000" w:rsidR="00000000" w:rsidRPr="00000000">
              <w:rPr>
                <w:rtl w:val="0"/>
              </w:rPr>
            </w:r>
          </w:p>
          <w:p w:rsidR="00000000" w:rsidDel="00000000" w:rsidP="00000000" w:rsidRDefault="00000000" w:rsidRPr="00000000" w14:paraId="000000C8">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NOTE:</w:t>
            </w:r>
          </w:p>
          <w:p w:rsidR="00000000" w:rsidDel="00000000" w:rsidP="00000000" w:rsidRDefault="00000000" w:rsidRPr="00000000" w14:paraId="000000C9">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b w:val="1"/>
                <w:color w:val="000000"/>
                <w:sz w:val="18"/>
                <w:szCs w:val="18"/>
                <w:rtl w:val="0"/>
              </w:rPr>
              <w:t xml:space="preserve">*</w:t>
            </w:r>
            <w:r w:rsidDel="00000000" w:rsidR="00000000" w:rsidRPr="00000000">
              <w:rPr>
                <w:rFonts w:ascii="Arial Narrow" w:cs="Arial Narrow" w:eastAsia="Arial Narrow" w:hAnsi="Arial Narrow"/>
                <w:color w:val="000000"/>
                <w:sz w:val="18"/>
                <w:szCs w:val="18"/>
                <w:rtl w:val="0"/>
              </w:rPr>
              <w:t xml:space="preserve">I2S Scanner </w:t>
            </w:r>
            <w:r w:rsidDel="00000000" w:rsidR="00000000" w:rsidRPr="00000000">
              <w:rPr>
                <w:rFonts w:ascii="Arial Narrow" w:cs="Arial Narrow" w:eastAsia="Arial Narrow" w:hAnsi="Arial Narrow"/>
                <w:b w:val="1"/>
                <w:color w:val="000000"/>
                <w:sz w:val="18"/>
                <w:szCs w:val="18"/>
                <w:rtl w:val="0"/>
              </w:rPr>
              <w:t xml:space="preserve">New book recommended settings</w:t>
            </w:r>
            <w:r w:rsidDel="00000000" w:rsidR="00000000" w:rsidRPr="00000000">
              <w:rPr>
                <w:rFonts w:ascii="Arial Narrow" w:cs="Arial Narrow" w:eastAsia="Arial Narrow" w:hAnsi="Arial Narrow"/>
                <w:color w:val="000000"/>
                <w:sz w:val="18"/>
                <w:szCs w:val="18"/>
                <w:rtl w:val="0"/>
              </w:rPr>
              <w:t xml:space="preserve">:</w:t>
            </w:r>
          </w:p>
          <w:p w:rsidR="00000000" w:rsidDel="00000000" w:rsidP="00000000" w:rsidRDefault="00000000" w:rsidRPr="00000000" w14:paraId="000000CA">
            <w:pPr>
              <w:spacing w:line="240" w:lineRule="auto"/>
              <w:rPr>
                <w:rFonts w:ascii="Arial Narrow" w:cs="Arial Narrow" w:eastAsia="Arial Narrow" w:hAnsi="Arial Narrow"/>
                <w:color w:val="000000"/>
                <w:sz w:val="18"/>
                <w:szCs w:val="18"/>
                <w:u w:val="single"/>
              </w:rPr>
            </w:pPr>
            <w:r w:rsidDel="00000000" w:rsidR="00000000" w:rsidRPr="00000000">
              <w:rPr>
                <w:rFonts w:ascii="Arial Narrow" w:cs="Arial Narrow" w:eastAsia="Arial Narrow" w:hAnsi="Arial Narrow"/>
                <w:color w:val="000000"/>
                <w:sz w:val="18"/>
                <w:szCs w:val="18"/>
                <w:u w:val="single"/>
                <w:rtl w:val="0"/>
              </w:rPr>
              <w:t xml:space="preserve">Book configuration:</w:t>
            </w:r>
          </w:p>
          <w:p w:rsidR="00000000" w:rsidDel="00000000" w:rsidP="00000000" w:rsidRDefault="00000000" w:rsidRPr="00000000" w14:paraId="000000CB">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from a template &gt; LISI</w:t>
            </w:r>
          </w:p>
          <w:p w:rsidR="00000000" w:rsidDel="00000000" w:rsidP="00000000" w:rsidRDefault="00000000" w:rsidRPr="00000000" w14:paraId="000000CC">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Set images path c:\Users\LimbStation\Desktop\LISI\YYYY_MM\YYYY_MM_DD</w:t>
            </w:r>
          </w:p>
          <w:p w:rsidR="00000000" w:rsidDel="00000000" w:rsidP="00000000" w:rsidRDefault="00000000" w:rsidRPr="00000000" w14:paraId="000000CD">
            <w:pPr>
              <w:spacing w:line="240" w:lineRule="auto"/>
              <w:rPr>
                <w:rFonts w:ascii="Arial Narrow" w:cs="Arial Narrow" w:eastAsia="Arial Narrow" w:hAnsi="Arial Narrow"/>
                <w:color w:val="000000"/>
                <w:sz w:val="18"/>
                <w:szCs w:val="18"/>
                <w:u w:val="single"/>
              </w:rPr>
            </w:pPr>
            <w:r w:rsidDel="00000000" w:rsidR="00000000" w:rsidRPr="00000000">
              <w:rPr>
                <w:rFonts w:ascii="Arial Narrow" w:cs="Arial Narrow" w:eastAsia="Arial Narrow" w:hAnsi="Arial Narrow"/>
                <w:color w:val="000000"/>
                <w:sz w:val="18"/>
                <w:szCs w:val="18"/>
                <w:u w:val="single"/>
                <w:rtl w:val="0"/>
              </w:rPr>
              <w:t xml:space="preserve">Scan configuration:</w:t>
            </w:r>
          </w:p>
          <w:p w:rsidR="00000000" w:rsidDel="00000000" w:rsidP="00000000" w:rsidRDefault="00000000" w:rsidRPr="00000000" w14:paraId="000000CE">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Scan format = Max (564 mm x 400 mm)</w:t>
            </w:r>
          </w:p>
          <w:p w:rsidR="00000000" w:rsidDel="00000000" w:rsidP="00000000" w:rsidRDefault="00000000" w:rsidRPr="00000000" w14:paraId="000000CF">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Resolution = 400 dpi</w:t>
            </w:r>
          </w:p>
          <w:p w:rsidR="00000000" w:rsidDel="00000000" w:rsidP="00000000" w:rsidRDefault="00000000" w:rsidRPr="00000000" w14:paraId="000000D0">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Scan mode = Standard</w:t>
            </w:r>
          </w:p>
          <w:p w:rsidR="00000000" w:rsidDel="00000000" w:rsidP="00000000" w:rsidRDefault="00000000" w:rsidRPr="00000000" w14:paraId="000000D1">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Scan rotation = 90º</w:t>
            </w:r>
          </w:p>
          <w:p w:rsidR="00000000" w:rsidDel="00000000" w:rsidP="00000000" w:rsidRDefault="00000000" w:rsidRPr="00000000" w14:paraId="000000D2">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Calibration profile = Last settings</w:t>
            </w:r>
          </w:p>
          <w:p w:rsidR="00000000" w:rsidDel="00000000" w:rsidP="00000000" w:rsidRDefault="00000000" w:rsidRPr="00000000" w14:paraId="000000D3">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General deskew = (without check)</w:t>
            </w:r>
          </w:p>
          <w:p w:rsidR="00000000" w:rsidDel="00000000" w:rsidP="00000000" w:rsidRDefault="00000000" w:rsidRPr="00000000" w14:paraId="000000D4">
            <w:pPr>
              <w:spacing w:line="240" w:lineRule="auto"/>
              <w:rPr>
                <w:rFonts w:ascii="Arial Narrow" w:cs="Arial Narrow" w:eastAsia="Arial Narrow" w:hAnsi="Arial Narrow"/>
                <w:color w:val="000000"/>
                <w:sz w:val="18"/>
                <w:szCs w:val="18"/>
              </w:rPr>
            </w:pPr>
            <w:r w:rsidDel="00000000" w:rsidR="00000000" w:rsidRPr="00000000">
              <w:rPr>
                <w:rtl w:val="0"/>
              </w:rPr>
            </w:r>
          </w:p>
          <w:p w:rsidR="00000000" w:rsidDel="00000000" w:rsidP="00000000" w:rsidRDefault="00000000" w:rsidRPr="00000000" w14:paraId="000000D5">
            <w:pPr>
              <w:spacing w:line="240" w:lineRule="auto"/>
              <w:rPr>
                <w:rFonts w:ascii="Arial Narrow" w:cs="Arial Narrow" w:eastAsia="Arial Narrow" w:hAnsi="Arial Narrow"/>
                <w:color w:val="000000"/>
                <w:sz w:val="18"/>
                <w:szCs w:val="18"/>
                <w:u w:val="single"/>
              </w:rPr>
            </w:pPr>
            <w:r w:rsidDel="00000000" w:rsidR="00000000" w:rsidRPr="00000000">
              <w:rPr>
                <w:rFonts w:ascii="Arial Narrow" w:cs="Arial Narrow" w:eastAsia="Arial Narrow" w:hAnsi="Arial Narrow"/>
                <w:color w:val="000000"/>
                <w:sz w:val="18"/>
                <w:szCs w:val="18"/>
                <w:u w:val="single"/>
                <w:rtl w:val="0"/>
              </w:rPr>
              <w:t xml:space="preserve">Book properties:</w:t>
            </w:r>
          </w:p>
          <w:p w:rsidR="00000000" w:rsidDel="00000000" w:rsidP="00000000" w:rsidRDefault="00000000" w:rsidRPr="00000000" w14:paraId="000000D6">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Name = data (e.g. </w:t>
            </w:r>
            <w:r w:rsidDel="00000000" w:rsidR="00000000" w:rsidRPr="00000000">
              <w:rPr>
                <w:rFonts w:ascii="Arial Narrow" w:cs="Arial Narrow" w:eastAsia="Arial Narrow" w:hAnsi="Arial Narrow"/>
                <w:sz w:val="18"/>
                <w:szCs w:val="18"/>
                <w:rtl w:val="0"/>
              </w:rPr>
              <w:t xml:space="preserve">YYYY_MM_DD</w:t>
            </w:r>
            <w:r w:rsidDel="00000000" w:rsidR="00000000" w:rsidRPr="00000000">
              <w:rPr>
                <w:rFonts w:ascii="Arial Narrow" w:cs="Arial Narrow" w:eastAsia="Arial Narrow" w:hAnsi="Arial Narrow"/>
                <w:color w:val="000000"/>
                <w:sz w:val="18"/>
                <w:szCs w:val="18"/>
                <w:rtl w:val="0"/>
              </w:rPr>
              <w:t xml:space="preserve">)</w:t>
            </w:r>
          </w:p>
          <w:p w:rsidR="00000000" w:rsidDel="00000000" w:rsidP="00000000" w:rsidRDefault="00000000" w:rsidRPr="00000000" w14:paraId="000000D7">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Saved image paths= </w:t>
            </w:r>
            <w:r w:rsidDel="00000000" w:rsidR="00000000" w:rsidRPr="00000000">
              <w:rPr>
                <w:rFonts w:ascii="Arial Narrow" w:cs="Arial Narrow" w:eastAsia="Arial Narrow" w:hAnsi="Arial Narrow"/>
                <w:sz w:val="18"/>
                <w:szCs w:val="18"/>
                <w:rtl w:val="0"/>
              </w:rPr>
              <w:t xml:space="preserve">c:\Users\LimbStation\Desktop\LISI\YYYY_MM</w:t>
            </w:r>
            <w:r w:rsidDel="00000000" w:rsidR="00000000" w:rsidRPr="00000000">
              <w:rPr>
                <w:rtl w:val="0"/>
              </w:rPr>
            </w:r>
          </w:p>
          <w:p w:rsidR="00000000" w:rsidDel="00000000" w:rsidP="00000000" w:rsidRDefault="00000000" w:rsidRPr="00000000" w14:paraId="000000D8">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D9">
            <w:pPr>
              <w:spacing w:line="240" w:lineRule="auto"/>
              <w:rPr>
                <w:rFonts w:ascii="Arial Narrow" w:cs="Arial Narrow" w:eastAsia="Arial Narrow" w:hAnsi="Arial Narrow"/>
                <w:b w:val="1"/>
                <w:color w:val="000000"/>
                <w:sz w:val="18"/>
                <w:szCs w:val="18"/>
              </w:rPr>
            </w:pPr>
            <w:r w:rsidDel="00000000" w:rsidR="00000000" w:rsidRPr="00000000">
              <w:rPr>
                <w:rtl w:val="0"/>
              </w:rPr>
            </w:r>
          </w:p>
          <w:p w:rsidR="00000000" w:rsidDel="00000000" w:rsidP="00000000" w:rsidRDefault="00000000" w:rsidRPr="00000000" w14:paraId="000000DA">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w:t>
            </w:r>
            <w:r w:rsidDel="00000000" w:rsidR="00000000" w:rsidRPr="00000000">
              <w:rPr>
                <w:rFonts w:ascii="Arial Narrow" w:cs="Arial Narrow" w:eastAsia="Arial Narrow" w:hAnsi="Arial Narrow"/>
                <w:color w:val="000000"/>
                <w:sz w:val="18"/>
                <w:szCs w:val="18"/>
                <w:rtl w:val="0"/>
              </w:rPr>
              <w:t xml:space="preserve">The scanner only will turn on the light after selecting one of the following actions: </w:t>
            </w:r>
            <w:r w:rsidDel="00000000" w:rsidR="00000000" w:rsidRPr="00000000">
              <w:rPr>
                <w:rFonts w:ascii="Arial Narrow" w:cs="Arial Narrow" w:eastAsia="Arial Narrow" w:hAnsi="Arial Narrow"/>
                <w:b w:val="1"/>
                <w:color w:val="000000"/>
                <w:sz w:val="18"/>
                <w:szCs w:val="18"/>
                <w:rtl w:val="0"/>
              </w:rPr>
              <w:t xml:space="preserve">Digitize a new book</w:t>
            </w:r>
            <w:r w:rsidDel="00000000" w:rsidR="00000000" w:rsidRPr="00000000">
              <w:rPr>
                <w:rFonts w:ascii="Arial Narrow" w:cs="Arial Narrow" w:eastAsia="Arial Narrow" w:hAnsi="Arial Narrow"/>
                <w:color w:val="000000"/>
                <w:sz w:val="18"/>
                <w:szCs w:val="18"/>
                <w:rtl w:val="0"/>
              </w:rPr>
              <w:t xml:space="preserve">; </w:t>
            </w:r>
            <w:r w:rsidDel="00000000" w:rsidR="00000000" w:rsidRPr="00000000">
              <w:rPr>
                <w:rFonts w:ascii="Arial Narrow" w:cs="Arial Narrow" w:eastAsia="Arial Narrow" w:hAnsi="Arial Narrow"/>
                <w:b w:val="1"/>
                <w:color w:val="000000"/>
                <w:sz w:val="18"/>
                <w:szCs w:val="18"/>
                <w:rtl w:val="0"/>
              </w:rPr>
              <w:t xml:space="preserve">Resume an existing book</w:t>
            </w:r>
            <w:r w:rsidDel="00000000" w:rsidR="00000000" w:rsidRPr="00000000">
              <w:rPr>
                <w:rFonts w:ascii="Arial Narrow" w:cs="Arial Narrow" w:eastAsia="Arial Narrow" w:hAnsi="Arial Narrow"/>
                <w:color w:val="000000"/>
                <w:sz w:val="18"/>
                <w:szCs w:val="18"/>
                <w:rtl w:val="0"/>
              </w:rPr>
              <w:t xml:space="preserve"> or </w:t>
            </w:r>
            <w:r w:rsidDel="00000000" w:rsidR="00000000" w:rsidRPr="00000000">
              <w:rPr>
                <w:rFonts w:ascii="Arial Narrow" w:cs="Arial Narrow" w:eastAsia="Arial Narrow" w:hAnsi="Arial Narrow"/>
                <w:b w:val="1"/>
                <w:color w:val="000000"/>
                <w:sz w:val="18"/>
                <w:szCs w:val="18"/>
                <w:rtl w:val="0"/>
              </w:rPr>
              <w:t xml:space="preserve">Resume last book</w:t>
            </w:r>
            <w:r w:rsidDel="00000000" w:rsidR="00000000" w:rsidRPr="00000000">
              <w:rPr>
                <w:rFonts w:ascii="Arial Narrow" w:cs="Arial Narrow" w:eastAsia="Arial Narrow" w:hAnsi="Arial Narrow"/>
                <w:color w:val="000000"/>
                <w:sz w:val="18"/>
                <w:szCs w:val="18"/>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DB">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sz w:val="18"/>
                <w:szCs w:val="18"/>
                <w:rtl w:val="0"/>
              </w:rPr>
              <w:t xml:space="preserve">Limb</w:t>
            </w:r>
            <w:r w:rsidDel="00000000" w:rsidR="00000000" w:rsidRPr="00000000">
              <w:rPr>
                <w:rFonts w:ascii="Arial Narrow" w:cs="Arial Narrow" w:eastAsia="Arial Narrow" w:hAnsi="Arial Narrow"/>
                <w:color w:val="000000"/>
                <w:sz w:val="18"/>
                <w:szCs w:val="18"/>
                <w:rtl w:val="0"/>
              </w:rPr>
              <w:t xml:space="preserve">Capture Software.</w:t>
            </w:r>
          </w:p>
          <w:p w:rsidR="00000000" w:rsidDel="00000000" w:rsidP="00000000" w:rsidRDefault="00000000" w:rsidRPr="00000000" w14:paraId="000000DC">
            <w:pPr>
              <w:spacing w:line="240" w:lineRule="auto"/>
              <w:rPr>
                <w:rFonts w:ascii="Arial Narrow" w:cs="Arial Narrow" w:eastAsia="Arial Narrow" w:hAnsi="Arial Narrow"/>
                <w:color w:val="000000"/>
                <w:sz w:val="18"/>
                <w:szCs w:val="18"/>
              </w:rPr>
            </w:pPr>
            <w:r w:rsidDel="00000000" w:rsidR="00000000" w:rsidRPr="00000000">
              <w:rPr>
                <w:rtl w:val="0"/>
              </w:rPr>
            </w:r>
          </w:p>
          <w:p w:rsidR="00000000" w:rsidDel="00000000" w:rsidP="00000000" w:rsidRDefault="00000000" w:rsidRPr="00000000" w14:paraId="000000DD">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Imaging protocol or handbook.</w:t>
            </w:r>
          </w:p>
          <w:p w:rsidR="00000000" w:rsidDel="00000000" w:rsidP="00000000" w:rsidRDefault="00000000" w:rsidRPr="00000000" w14:paraId="000000DE">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DF">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scanning operator</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E0">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T6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E1">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Clean black card and the scanner bed.</w:t>
            </w:r>
          </w:p>
          <w:p w:rsidR="00000000" w:rsidDel="00000000" w:rsidP="00000000" w:rsidRDefault="00000000" w:rsidRPr="00000000" w14:paraId="000000E2">
            <w:pPr>
              <w:spacing w:line="240" w:lineRule="auto"/>
              <w:rPr>
                <w:rFonts w:ascii="Arial Narrow" w:cs="Arial Narrow" w:eastAsia="Arial Narrow" w:hAnsi="Arial Narrow"/>
                <w:color w:val="000000"/>
                <w:sz w:val="18"/>
                <w:szCs w:val="18"/>
              </w:rPr>
            </w:pPr>
            <w:r w:rsidDel="00000000" w:rsidR="00000000" w:rsidRPr="00000000">
              <w:rPr>
                <w:rtl w:val="0"/>
              </w:rPr>
            </w:r>
          </w:p>
          <w:p w:rsidR="00000000" w:rsidDel="00000000" w:rsidP="00000000" w:rsidRDefault="00000000" w:rsidRPr="00000000" w14:paraId="000000E3">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E4">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sz w:val="18"/>
                <w:szCs w:val="18"/>
                <w:rtl w:val="0"/>
              </w:rPr>
              <w:t xml:space="preserve">For a perfect</w:t>
            </w:r>
            <w:r w:rsidDel="00000000" w:rsidR="00000000" w:rsidRPr="00000000">
              <w:rPr>
                <w:rFonts w:ascii="Arial Narrow" w:cs="Arial Narrow" w:eastAsia="Arial Narrow" w:hAnsi="Arial Narrow"/>
                <w:color w:val="000000"/>
                <w:sz w:val="18"/>
                <w:szCs w:val="18"/>
                <w:rtl w:val="0"/>
              </w:rPr>
              <w:t xml:space="preserve"> image, the black paperboard at the scanner bed should be clean. </w:t>
            </w:r>
          </w:p>
          <w:p w:rsidR="00000000" w:rsidDel="00000000" w:rsidP="00000000" w:rsidRDefault="00000000" w:rsidRPr="00000000" w14:paraId="000000E5">
            <w:pPr>
              <w:spacing w:line="240" w:lineRule="auto"/>
              <w:rPr>
                <w:rFonts w:ascii="Arial Narrow" w:cs="Arial Narrow" w:eastAsia="Arial Narrow" w:hAnsi="Arial Narrow"/>
                <w:color w:val="000000"/>
                <w:sz w:val="18"/>
                <w:szCs w:val="18"/>
              </w:rPr>
            </w:pPr>
            <w:r w:rsidDel="00000000" w:rsidR="00000000" w:rsidRPr="00000000">
              <w:rPr>
                <w:rtl w:val="0"/>
              </w:rPr>
            </w:r>
          </w:p>
          <w:p w:rsidR="00000000" w:rsidDel="00000000" w:rsidP="00000000" w:rsidRDefault="00000000" w:rsidRPr="00000000" w14:paraId="000000E6">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The c</w:t>
            </w:r>
            <w:r w:rsidDel="00000000" w:rsidR="00000000" w:rsidRPr="00000000">
              <w:rPr>
                <w:rFonts w:ascii="Arial Narrow" w:cs="Arial Narrow" w:eastAsia="Arial Narrow" w:hAnsi="Arial Narrow"/>
                <w:sz w:val="18"/>
                <w:szCs w:val="18"/>
                <w:rtl w:val="0"/>
              </w:rPr>
              <w:t xml:space="preserve">l</w:t>
            </w:r>
            <w:r w:rsidDel="00000000" w:rsidR="00000000" w:rsidRPr="00000000">
              <w:rPr>
                <w:rFonts w:ascii="Arial Narrow" w:cs="Arial Narrow" w:eastAsia="Arial Narrow" w:hAnsi="Arial Narrow"/>
                <w:color w:val="000000"/>
                <w:sz w:val="18"/>
                <w:szCs w:val="18"/>
                <w:rtl w:val="0"/>
              </w:rPr>
              <w:t xml:space="preserve">eaning should be done whenever necessary throughout the 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E7">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Black paperboard.</w:t>
            </w:r>
          </w:p>
          <w:p w:rsidR="00000000" w:rsidDel="00000000" w:rsidP="00000000" w:rsidRDefault="00000000" w:rsidRPr="00000000" w14:paraId="000000E8">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E9">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Cleaning supplies.</w:t>
            </w:r>
          </w:p>
          <w:p w:rsidR="00000000" w:rsidDel="00000000" w:rsidP="00000000" w:rsidRDefault="00000000" w:rsidRPr="00000000" w14:paraId="000000EA">
            <w:pPr>
              <w:spacing w:line="240" w:lineRule="auto"/>
              <w:rPr>
                <w:rFonts w:ascii="Arial Narrow" w:cs="Arial Narrow" w:eastAsia="Arial Narrow" w:hAnsi="Arial Narrow"/>
                <w:color w:val="000000"/>
                <w:sz w:val="18"/>
                <w:szCs w:val="18"/>
              </w:rPr>
            </w:pPr>
            <w:r w:rsidDel="00000000" w:rsidR="00000000" w:rsidRPr="00000000">
              <w:rPr>
                <w:rtl w:val="0"/>
              </w:rPr>
            </w:r>
          </w:p>
          <w:p w:rsidR="00000000" w:rsidDel="00000000" w:rsidP="00000000" w:rsidRDefault="00000000" w:rsidRPr="00000000" w14:paraId="000000EB">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EC">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sz w:val="18"/>
                <w:szCs w:val="18"/>
                <w:rtl w:val="0"/>
              </w:rPr>
              <w:t xml:space="preserve">scanning operator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ED">
            <w:pPr>
              <w:spacing w:line="240" w:lineRule="auto"/>
              <w:rPr>
                <w:rFonts w:ascii="Arial Narrow" w:cs="Arial Narrow" w:eastAsia="Arial Narrow" w:hAnsi="Arial Narrow"/>
                <w:b w:val="1"/>
                <w:color w:val="000000"/>
                <w:sz w:val="18"/>
                <w:szCs w:val="18"/>
              </w:rPr>
            </w:pPr>
            <w:r w:rsidDel="00000000" w:rsidR="00000000" w:rsidRPr="00000000">
              <w:rPr>
                <w:rFonts w:ascii="Arial Narrow" w:cs="Arial Narrow" w:eastAsia="Arial Narrow" w:hAnsi="Arial Narrow"/>
                <w:b w:val="1"/>
                <w:color w:val="000000"/>
                <w:sz w:val="18"/>
                <w:szCs w:val="18"/>
                <w:rtl w:val="0"/>
              </w:rPr>
              <w:t xml:space="preserve">T7</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EE">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Remove the lens cap from the camera.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EF">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F0">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F1">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scanning operator</w:t>
            </w:r>
          </w:p>
        </w:tc>
      </w:tr>
      <w:tr>
        <w:trPr>
          <w:trHeight w:val="651"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F2">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T8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F3">
            <w:pPr>
              <w:spacing w:line="240" w:lineRule="auto"/>
              <w:rPr>
                <w:rFonts w:ascii="Arial Narrow" w:cs="Arial Narrow" w:eastAsia="Arial Narrow" w:hAnsi="Arial Narrow"/>
                <w:sz w:val="18"/>
                <w:szCs w:val="18"/>
              </w:rPr>
            </w:pPr>
            <w:hyperlink r:id="rId17">
              <w:r w:rsidDel="00000000" w:rsidR="00000000" w:rsidRPr="00000000">
                <w:rPr>
                  <w:rFonts w:ascii="Arial Narrow" w:cs="Arial Narrow" w:eastAsia="Arial Narrow" w:hAnsi="Arial Narrow"/>
                  <w:color w:val="000000"/>
                  <w:sz w:val="18"/>
                  <w:szCs w:val="18"/>
                  <w:rtl w:val="0"/>
                </w:rPr>
                <w:t xml:space="preserve">Place and/or affix scale and color standard.</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F4">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Ensure both are clean and that the colors are not substantially faded from their original hue and brightness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F5">
            <w:pPr>
              <w:spacing w:line="240" w:lineRule="auto"/>
              <w:rPr>
                <w:rFonts w:ascii="Arial Narrow" w:cs="Arial Narrow" w:eastAsia="Arial Narrow" w:hAnsi="Arial Narrow"/>
                <w:sz w:val="18"/>
                <w:szCs w:val="18"/>
              </w:rPr>
            </w:pPr>
            <w:hyperlink r:id="rId18">
              <w:r w:rsidDel="00000000" w:rsidR="00000000" w:rsidRPr="00000000">
                <w:rPr>
                  <w:rFonts w:ascii="Arial Narrow" w:cs="Arial Narrow" w:eastAsia="Arial Narrow" w:hAnsi="Arial Narrow"/>
                  <w:color w:val="000000"/>
                  <w:sz w:val="18"/>
                  <w:szCs w:val="18"/>
                  <w:rtl w:val="0"/>
                </w:rPr>
                <w:t xml:space="preserve">Scale.</w:t>
              </w:r>
            </w:hyperlink>
            <w:r w:rsidDel="00000000" w:rsidR="00000000" w:rsidRPr="00000000">
              <w:rPr>
                <w:rtl w:val="0"/>
              </w:rPr>
            </w:r>
          </w:p>
          <w:p w:rsidR="00000000" w:rsidDel="00000000" w:rsidP="00000000" w:rsidRDefault="00000000" w:rsidRPr="00000000" w14:paraId="000000F6">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0F7">
            <w:pPr>
              <w:spacing w:line="240" w:lineRule="auto"/>
              <w:rPr>
                <w:rFonts w:ascii="Arial Narrow" w:cs="Arial Narrow" w:eastAsia="Arial Narrow" w:hAnsi="Arial Narrow"/>
                <w:sz w:val="18"/>
                <w:szCs w:val="18"/>
              </w:rPr>
            </w:pPr>
            <w:hyperlink r:id="rId19">
              <w:r w:rsidDel="00000000" w:rsidR="00000000" w:rsidRPr="00000000">
                <w:rPr>
                  <w:rFonts w:ascii="Arial Narrow" w:cs="Arial Narrow" w:eastAsia="Arial Narrow" w:hAnsi="Arial Narrow"/>
                  <w:color w:val="000000"/>
                  <w:sz w:val="18"/>
                  <w:szCs w:val="18"/>
                  <w:rtl w:val="0"/>
                </w:rPr>
                <w:t xml:space="preserve">Color standard.</w:t>
              </w:r>
            </w:hyperlink>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F8">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scanning operator</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F9">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T9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FA">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Place the test</w:t>
            </w:r>
            <w:r w:rsidDel="00000000" w:rsidR="00000000" w:rsidRPr="00000000">
              <w:rPr>
                <w:rFonts w:ascii="Arial Narrow" w:cs="Arial Narrow" w:eastAsia="Arial Narrow" w:hAnsi="Arial Narrow"/>
                <w:color w:val="000000"/>
                <w:sz w:val="18"/>
                <w:szCs w:val="18"/>
                <w:rtl w:val="0"/>
              </w:rPr>
              <w:t xml:space="preserve"> specimen </w:t>
            </w:r>
            <w:r w:rsidDel="00000000" w:rsidR="00000000" w:rsidRPr="00000000">
              <w:rPr>
                <w:rFonts w:ascii="Arial Narrow" w:cs="Arial Narrow" w:eastAsia="Arial Narrow" w:hAnsi="Arial Narrow"/>
                <w:sz w:val="18"/>
                <w:szCs w:val="18"/>
                <w:rtl w:val="0"/>
              </w:rPr>
              <w:t xml:space="preserve">in the scanner</w:t>
            </w:r>
            <w:r w:rsidDel="00000000" w:rsidR="00000000" w:rsidRPr="00000000">
              <w:rPr>
                <w:rFonts w:ascii="Arial Narrow" w:cs="Arial Narrow" w:eastAsia="Arial Narrow" w:hAnsi="Arial Narrow"/>
                <w:color w:val="000000"/>
                <w:sz w:val="18"/>
                <w:szCs w:val="18"/>
                <w:rtl w:val="0"/>
              </w:rPr>
              <w:t xml:space="preserve"> and center it.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FB">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The fixed scales help in the specimen aligning.</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FC">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FD">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scanning operator</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FE">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T10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FF">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Perform test scan (preview).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00">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Although included here, test scans are also routinely made during scanning sessions.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01">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02">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scanning operator</w:t>
            </w:r>
          </w:p>
        </w:tc>
      </w:tr>
    </w:tbl>
    <w:p w:rsidR="00000000" w:rsidDel="00000000" w:rsidP="00000000" w:rsidRDefault="00000000" w:rsidRPr="00000000" w14:paraId="00000103">
      <w:pPr>
        <w:spacing w:line="240" w:lineRule="auto"/>
        <w:rPr>
          <w:rFonts w:ascii="Arial Narrow" w:cs="Arial Narrow" w:eastAsia="Arial Narrow" w:hAnsi="Arial Narrow"/>
          <w:b w:val="1"/>
          <w:sz w:val="20"/>
          <w:szCs w:val="20"/>
        </w:rPr>
      </w:pPr>
      <w:r w:rsidDel="00000000" w:rsidR="00000000" w:rsidRPr="00000000">
        <w:rPr>
          <w:rtl w:val="0"/>
        </w:rPr>
      </w:r>
    </w:p>
    <w:p w:rsidR="00000000" w:rsidDel="00000000" w:rsidP="00000000" w:rsidRDefault="00000000" w:rsidRPr="00000000" w14:paraId="00000104">
      <w:pPr>
        <w:spacing w:line="240" w:lineRule="auto"/>
        <w:rPr>
          <w:rFonts w:ascii="Arial Narrow" w:cs="Arial Narrow" w:eastAsia="Arial Narrow" w:hAnsi="Arial Narrow"/>
          <w:b w:val="1"/>
          <w:sz w:val="20"/>
          <w:szCs w:val="20"/>
        </w:rPr>
      </w:pPr>
      <w:r w:rsidDel="00000000" w:rsidR="00000000" w:rsidRPr="00000000">
        <w:rPr>
          <w:rtl w:val="0"/>
        </w:rPr>
      </w:r>
    </w:p>
    <w:p w:rsidR="00000000" w:rsidDel="00000000" w:rsidP="00000000" w:rsidRDefault="00000000" w:rsidRPr="00000000" w14:paraId="00000105">
      <w:pPr>
        <w:spacing w:line="240" w:lineRule="auto"/>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Related l</w:t>
      </w:r>
      <w:r w:rsidDel="00000000" w:rsidR="00000000" w:rsidRPr="00000000">
        <w:rPr>
          <w:rFonts w:ascii="Arial Narrow" w:cs="Arial Narrow" w:eastAsia="Arial Narrow" w:hAnsi="Arial Narrow"/>
          <w:b w:val="1"/>
          <w:color w:val="000000"/>
          <w:sz w:val="20"/>
          <w:szCs w:val="20"/>
          <w:rtl w:val="0"/>
        </w:rPr>
        <w:t xml:space="preserve">iterature</w:t>
      </w:r>
      <w:r w:rsidDel="00000000" w:rsidR="00000000" w:rsidRPr="00000000">
        <w:rPr>
          <w:rFonts w:ascii="Arial Narrow" w:cs="Arial Narrow" w:eastAsia="Arial Narrow" w:hAnsi="Arial Narrow"/>
          <w:b w:val="1"/>
          <w:sz w:val="20"/>
          <w:szCs w:val="20"/>
          <w:rtl w:val="0"/>
        </w:rPr>
        <w:t xml:space="preserve">:</w:t>
      </w:r>
    </w:p>
    <w:p w:rsidR="00000000" w:rsidDel="00000000" w:rsidP="00000000" w:rsidRDefault="00000000" w:rsidRPr="00000000" w14:paraId="00000106">
      <w:pPr>
        <w:spacing w:line="240" w:lineRule="auto"/>
        <w:rPr>
          <w:rFonts w:ascii="Arial Narrow" w:cs="Arial Narrow" w:eastAsia="Arial Narrow" w:hAnsi="Arial Narrow"/>
          <w:sz w:val="16"/>
          <w:szCs w:val="16"/>
        </w:rPr>
      </w:pPr>
      <w:r w:rsidDel="00000000" w:rsidR="00000000" w:rsidRPr="00000000">
        <w:rPr>
          <w:rFonts w:ascii="Arial Narrow" w:cs="Arial Narrow" w:eastAsia="Arial Narrow" w:hAnsi="Arial Narrow"/>
          <w:color w:val="000000"/>
          <w:sz w:val="20"/>
          <w:szCs w:val="20"/>
          <w:rtl w:val="0"/>
        </w:rPr>
        <w:t xml:space="preserve">JSTOR. JSTOR PLANTS Handbook. </w:t>
      </w:r>
      <w:hyperlink r:id="rId20">
        <w:r w:rsidDel="00000000" w:rsidR="00000000" w:rsidRPr="00000000">
          <w:rPr>
            <w:rFonts w:ascii="Arial Narrow" w:cs="Arial Narrow" w:eastAsia="Arial Narrow" w:hAnsi="Arial Narrow"/>
            <w:color w:val="1155cc"/>
            <w:sz w:val="20"/>
            <w:szCs w:val="20"/>
            <w:u w:val="single"/>
            <w:rtl w:val="0"/>
          </w:rPr>
          <w:t xml:space="preserve">http://www.snsb.info/SNSBInfoOpenWiki/attach/Attachments/JSTOR-Plants-Handbook.pdf</w:t>
        </w:r>
      </w:hyperlink>
      <w:r w:rsidDel="00000000" w:rsidR="00000000" w:rsidRPr="00000000">
        <w:rPr>
          <w:rFonts w:ascii="Arial Narrow" w:cs="Arial Narrow" w:eastAsia="Arial Narrow" w:hAnsi="Arial Narrow"/>
          <w:color w:val="000000"/>
          <w:sz w:val="20"/>
          <w:szCs w:val="20"/>
          <w:rtl w:val="0"/>
        </w:rPr>
        <w:t xml:space="preserve">. Accessed 1 May 2015.</w:t>
      </w:r>
      <w:r w:rsidDel="00000000" w:rsidR="00000000" w:rsidRPr="00000000">
        <w:rPr>
          <w:rFonts w:ascii="Arial Narrow" w:cs="Arial Narrow" w:eastAsia="Arial Narrow" w:hAnsi="Arial Narrow"/>
          <w:sz w:val="16"/>
          <w:szCs w:val="16"/>
          <w:rtl w:val="0"/>
        </w:rPr>
        <w:br w:type="textWrapping"/>
      </w:r>
    </w:p>
    <w:p w:rsidR="00000000" w:rsidDel="00000000" w:rsidP="00000000" w:rsidRDefault="00000000" w:rsidRPr="00000000" w14:paraId="00000107">
      <w:pPr>
        <w:rPr>
          <w:rFonts w:ascii="Arial Narrow" w:cs="Arial Narrow" w:eastAsia="Arial Narrow" w:hAnsi="Arial Narrow"/>
          <w:b w:val="1"/>
          <w:color w:val="ff0000"/>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2"/>
        <w:spacing w:line="240" w:lineRule="auto"/>
        <w:rPr/>
      </w:pPr>
      <w:bookmarkStart w:colFirst="0" w:colLast="0" w:name="_heading=h.26in1rg" w:id="18"/>
      <w:bookmarkEnd w:id="18"/>
      <w:r w:rsidDel="00000000" w:rsidR="00000000" w:rsidRPr="00000000">
        <w:rPr>
          <w:rtl w:val="0"/>
        </w:rPr>
        <w:t xml:space="preserve">2.2 | Imaging Capture</w:t>
      </w:r>
    </w:p>
    <w:p w:rsidR="00000000" w:rsidDel="00000000" w:rsidP="00000000" w:rsidRDefault="00000000" w:rsidRPr="00000000" w14:paraId="00000109">
      <w:pPr>
        <w:rPr/>
      </w:pPr>
      <w:r w:rsidDel="00000000" w:rsidR="00000000" w:rsidRPr="00000000">
        <w:rPr>
          <w:rtl w:val="0"/>
        </w:rPr>
      </w:r>
    </w:p>
    <w:tbl>
      <w:tblPr>
        <w:tblStyle w:val="Table3"/>
        <w:tblW w:w="8778.0" w:type="dxa"/>
        <w:jc w:val="left"/>
        <w:tblInd w:w="0.0" w:type="dxa"/>
        <w:tblLayout w:type="fixed"/>
        <w:tblLook w:val="0400"/>
      </w:tblPr>
      <w:tblGrid>
        <w:gridCol w:w="701"/>
        <w:gridCol w:w="1545"/>
        <w:gridCol w:w="3555"/>
        <w:gridCol w:w="1701"/>
        <w:gridCol w:w="1276"/>
        <w:tblGridChange w:id="0">
          <w:tblGrid>
            <w:gridCol w:w="701"/>
            <w:gridCol w:w="1545"/>
            <w:gridCol w:w="3555"/>
            <w:gridCol w:w="1701"/>
            <w:gridCol w:w="1276"/>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0A">
            <w:pPr>
              <w:spacing w:line="240" w:lineRule="auto"/>
              <w:jc w:val="center"/>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Task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0B">
            <w:pPr>
              <w:spacing w:line="240" w:lineRule="auto"/>
              <w:jc w:val="center"/>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PORBIOTA Task 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0C">
            <w:pPr>
              <w:spacing w:line="240" w:lineRule="auto"/>
              <w:jc w:val="center"/>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PORBIOTA Explanation and comments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0D">
            <w:pPr>
              <w:spacing w:line="240" w:lineRule="auto"/>
              <w:jc w:val="center"/>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PORBIOTA Resources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0E">
            <w:pPr>
              <w:spacing w:line="240" w:lineRule="auto"/>
              <w:jc w:val="center"/>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Operator</w:t>
            </w:r>
            <w:r w:rsidDel="00000000" w:rsidR="00000000" w:rsidRPr="00000000">
              <w:rPr>
                <w:rtl w:val="0"/>
              </w:rPr>
            </w:r>
          </w:p>
        </w:tc>
      </w:tr>
      <w:tr>
        <w:trPr>
          <w:trHeight w:val="62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0F">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T1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10">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Check for specimens in need of repair or filed incorrectly.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11">
            <w:pPr>
              <w:spacing w:line="240" w:lineRule="auto"/>
              <w:rPr>
                <w:rFonts w:ascii="Arial Narrow" w:cs="Arial Narrow" w:eastAsia="Arial Narrow" w:hAnsi="Arial Narrow"/>
                <w:sz w:val="18"/>
                <w:szCs w:val="18"/>
              </w:rPr>
            </w:pPr>
            <w:bookmarkStart w:colFirst="0" w:colLast="0" w:name="_heading=h.lnxbz9" w:id="19"/>
            <w:bookmarkEnd w:id="19"/>
            <w:r w:rsidDel="00000000" w:rsidR="00000000" w:rsidRPr="00000000">
              <w:rPr>
                <w:rFonts w:ascii="Arial Narrow" w:cs="Arial Narrow" w:eastAsia="Arial Narrow" w:hAnsi="Arial Narrow"/>
                <w:color w:val="000000"/>
                <w:sz w:val="18"/>
                <w:szCs w:val="18"/>
                <w:rtl w:val="0"/>
              </w:rPr>
              <w:t xml:space="preserve">Follow protocol for repairing and rerouting specimens in the digitization process (see Task 3 and 5 from Module </w:t>
            </w:r>
            <w:r w:rsidDel="00000000" w:rsidR="00000000" w:rsidRPr="00000000">
              <w:rPr>
                <w:rFonts w:ascii="Arial Narrow" w:cs="Arial Narrow" w:eastAsia="Arial Narrow" w:hAnsi="Arial Narrow"/>
                <w:sz w:val="18"/>
                <w:szCs w:val="18"/>
                <w:rtl w:val="0"/>
              </w:rPr>
              <w:t xml:space="preserve">1| </w:t>
            </w:r>
            <w:r w:rsidDel="00000000" w:rsidR="00000000" w:rsidRPr="00000000">
              <w:rPr>
                <w:rFonts w:ascii="Arial Narrow" w:cs="Arial Narrow" w:eastAsia="Arial Narrow" w:hAnsi="Arial Narrow"/>
                <w:color w:val="000000"/>
                <w:sz w:val="18"/>
                <w:szCs w:val="18"/>
                <w:rtl w:val="0"/>
              </w:rPr>
              <w:t xml:space="preserve">Pre-digitization Curation).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12">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Conservation protocols/policy.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13">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sz w:val="18"/>
                <w:szCs w:val="18"/>
                <w:rtl w:val="0"/>
              </w:rPr>
              <w:t xml:space="preserve">scanning operator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14">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T2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15">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Remove specimen from folder.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16">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Specimens have been previously moved to the imaging station as part of pre-digitization curation.</w:t>
            </w:r>
            <w:r w:rsidDel="00000000" w:rsidR="00000000" w:rsidRPr="00000000">
              <w:rPr>
                <w:rtl w:val="0"/>
              </w:rPr>
            </w:r>
          </w:p>
          <w:p w:rsidR="00000000" w:rsidDel="00000000" w:rsidP="00000000" w:rsidRDefault="00000000" w:rsidRPr="00000000" w14:paraId="00000117">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118">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As specimens are removed, ensure maintenance of original folder order and specimen order within folders (if any) via reverse stacking or some other institutionally specified method.</w:t>
            </w:r>
            <w:r w:rsidDel="00000000" w:rsidR="00000000" w:rsidRPr="00000000">
              <w:rPr>
                <w:rtl w:val="0"/>
              </w:rPr>
            </w:r>
          </w:p>
          <w:p w:rsidR="00000000" w:rsidDel="00000000" w:rsidP="00000000" w:rsidRDefault="00000000" w:rsidRPr="00000000" w14:paraId="00000119">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11A">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Follow standard best curatorial practices for handling specimens.  For example, handle folders and specimens carefully. </w:t>
            </w:r>
          </w:p>
          <w:p w:rsidR="00000000" w:rsidDel="00000000" w:rsidP="00000000" w:rsidRDefault="00000000" w:rsidRPr="00000000" w14:paraId="0000011B">
            <w:pPr>
              <w:spacing w:line="240" w:lineRule="auto"/>
              <w:rPr>
                <w:rFonts w:ascii="Arial Narrow" w:cs="Arial Narrow" w:eastAsia="Arial Narrow" w:hAnsi="Arial Narrow"/>
                <w:color w:val="000000"/>
                <w:sz w:val="18"/>
                <w:szCs w:val="18"/>
              </w:rPr>
            </w:pPr>
            <w:r w:rsidDel="00000000" w:rsidR="00000000" w:rsidRPr="00000000">
              <w:rPr>
                <w:rtl w:val="0"/>
              </w:rPr>
            </w:r>
          </w:p>
          <w:p w:rsidR="00000000" w:rsidDel="00000000" w:rsidP="00000000" w:rsidRDefault="00000000" w:rsidRPr="00000000" w14:paraId="0000011C">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Do not turn folders or sheets face down.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1D">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1E">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sz w:val="18"/>
                <w:szCs w:val="18"/>
                <w:rtl w:val="0"/>
              </w:rPr>
              <w:t xml:space="preserve">scanning operator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1F">
            <w:pPr>
              <w:spacing w:line="240" w:lineRule="auto"/>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T4</w:t>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20">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Stage specimen.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21">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Place and align specimen in imaging frame. See Imaging Station Setup modules for additional details on specimen alignment techniques.</w:t>
            </w:r>
          </w:p>
          <w:p w:rsidR="00000000" w:rsidDel="00000000" w:rsidP="00000000" w:rsidRDefault="00000000" w:rsidRPr="00000000" w14:paraId="00000122">
            <w:pPr>
              <w:spacing w:line="240" w:lineRule="auto"/>
              <w:rPr>
                <w:rFonts w:ascii="Arial Narrow" w:cs="Arial Narrow" w:eastAsia="Arial Narrow" w:hAnsi="Arial Narrow"/>
                <w:color w:val="000000"/>
                <w:sz w:val="18"/>
                <w:szCs w:val="18"/>
              </w:rPr>
            </w:pPr>
            <w:r w:rsidDel="00000000" w:rsidR="00000000" w:rsidRPr="00000000">
              <w:rPr>
                <w:rtl w:val="0"/>
              </w:rPr>
            </w:r>
          </w:p>
          <w:p w:rsidR="00000000" w:rsidDel="00000000" w:rsidP="00000000" w:rsidRDefault="00000000" w:rsidRPr="00000000" w14:paraId="00000123">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Check for plant parts or other materials obscuring </w:t>
            </w:r>
            <w:r w:rsidDel="00000000" w:rsidR="00000000" w:rsidRPr="00000000">
              <w:rPr>
                <w:rFonts w:ascii="Arial Narrow" w:cs="Arial Narrow" w:eastAsia="Arial Narrow" w:hAnsi="Arial Narrow"/>
                <w:sz w:val="18"/>
                <w:szCs w:val="18"/>
                <w:rtl w:val="0"/>
              </w:rPr>
              <w:t xml:space="preserve">specimen</w:t>
            </w:r>
            <w:r w:rsidDel="00000000" w:rsidR="00000000" w:rsidRPr="00000000">
              <w:rPr>
                <w:rFonts w:ascii="Arial Narrow" w:cs="Arial Narrow" w:eastAsia="Arial Narrow" w:hAnsi="Arial Narrow"/>
                <w:color w:val="000000"/>
                <w:sz w:val="18"/>
                <w:szCs w:val="18"/>
                <w:rtl w:val="0"/>
              </w:rPr>
              <w:t xml:space="preserve"> label or barcode, or remove plant parts that are obscuring the specimen and place them in a fragment packet, if this is in accordance with institutional policy.</w:t>
            </w:r>
          </w:p>
          <w:p w:rsidR="00000000" w:rsidDel="00000000" w:rsidP="00000000" w:rsidRDefault="00000000" w:rsidRPr="00000000" w14:paraId="00000124">
            <w:pPr>
              <w:spacing w:line="240" w:lineRule="auto"/>
              <w:rPr>
                <w:rFonts w:ascii="Arial Narrow" w:cs="Arial Narrow" w:eastAsia="Arial Narrow" w:hAnsi="Arial Narrow"/>
                <w:color w:val="000000"/>
                <w:sz w:val="18"/>
                <w:szCs w:val="18"/>
              </w:rPr>
            </w:pPr>
            <w:r w:rsidDel="00000000" w:rsidR="00000000" w:rsidRPr="00000000">
              <w:rPr>
                <w:rtl w:val="0"/>
              </w:rPr>
            </w:r>
          </w:p>
          <w:p w:rsidR="00000000" w:rsidDel="00000000" w:rsidP="00000000" w:rsidRDefault="00000000" w:rsidRPr="00000000" w14:paraId="00000125">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See T8b for information about fragment packets.</w:t>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26">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Scanner.</w:t>
            </w:r>
          </w:p>
          <w:p w:rsidR="00000000" w:rsidDel="00000000" w:rsidP="00000000" w:rsidRDefault="00000000" w:rsidRPr="00000000" w14:paraId="00000127">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128">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Imaging frame.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29">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sz w:val="18"/>
                <w:szCs w:val="18"/>
                <w:rtl w:val="0"/>
              </w:rPr>
              <w:t xml:space="preserve">scanning operator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2A">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T5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2B">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Place or ensure placement of scale bar and color standard and make certain they are clean and visible.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2C">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Images should </w:t>
            </w:r>
            <w:r w:rsidDel="00000000" w:rsidR="00000000" w:rsidRPr="00000000">
              <w:rPr>
                <w:rFonts w:ascii="Arial Narrow" w:cs="Arial Narrow" w:eastAsia="Arial Narrow" w:hAnsi="Arial Narrow"/>
                <w:sz w:val="18"/>
                <w:szCs w:val="18"/>
                <w:rtl w:val="0"/>
              </w:rPr>
              <w:t xml:space="preserve">include a visible</w:t>
            </w:r>
            <w:r w:rsidDel="00000000" w:rsidR="00000000" w:rsidRPr="00000000">
              <w:rPr>
                <w:rFonts w:ascii="Arial Narrow" w:cs="Arial Narrow" w:eastAsia="Arial Narrow" w:hAnsi="Arial Narrow"/>
                <w:color w:val="000000"/>
                <w:sz w:val="18"/>
                <w:szCs w:val="18"/>
                <w:rtl w:val="0"/>
              </w:rPr>
              <w:t xml:space="preserve"> scale bar and color standard. </w:t>
            </w:r>
          </w:p>
          <w:p w:rsidR="00000000" w:rsidDel="00000000" w:rsidP="00000000" w:rsidRDefault="00000000" w:rsidRPr="00000000" w14:paraId="0000012D">
            <w:pPr>
              <w:spacing w:line="240" w:lineRule="auto"/>
              <w:rPr>
                <w:rFonts w:ascii="Arial Narrow" w:cs="Arial Narrow" w:eastAsia="Arial Narrow" w:hAnsi="Arial Narrow"/>
                <w:color w:val="000000"/>
                <w:sz w:val="18"/>
                <w:szCs w:val="18"/>
              </w:rPr>
            </w:pPr>
            <w:r w:rsidDel="00000000" w:rsidR="00000000" w:rsidRPr="00000000">
              <w:rPr>
                <w:rtl w:val="0"/>
              </w:rPr>
            </w:r>
          </w:p>
          <w:p w:rsidR="00000000" w:rsidDel="00000000" w:rsidP="00000000" w:rsidRDefault="00000000" w:rsidRPr="00000000" w14:paraId="0000012E">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As recommended the scale and color standard will be fixed in the frame outside of the margin of the specimen but clearly visible in the imaging field of view to reduce manual manipulation steps and increase efficiency.</w:t>
            </w:r>
          </w:p>
          <w:p w:rsidR="00000000" w:rsidDel="00000000" w:rsidP="00000000" w:rsidRDefault="00000000" w:rsidRPr="00000000" w14:paraId="0000012F">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30">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Scale.</w:t>
            </w:r>
          </w:p>
          <w:p w:rsidR="00000000" w:rsidDel="00000000" w:rsidP="00000000" w:rsidRDefault="00000000" w:rsidRPr="00000000" w14:paraId="00000131">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132">
            <w:pPr>
              <w:spacing w:line="240" w:lineRule="auto"/>
              <w:rPr>
                <w:rFonts w:ascii="Arial Narrow" w:cs="Arial Narrow" w:eastAsia="Arial Narrow" w:hAnsi="Arial Narrow"/>
                <w:color w:val="000000"/>
                <w:sz w:val="18"/>
                <w:szCs w:val="18"/>
                <w:u w:val="single"/>
              </w:rPr>
            </w:pPr>
            <w:r w:rsidDel="00000000" w:rsidR="00000000" w:rsidRPr="00000000">
              <w:rPr>
                <w:rFonts w:ascii="Arial Narrow" w:cs="Arial Narrow" w:eastAsia="Arial Narrow" w:hAnsi="Arial Narrow"/>
                <w:color w:val="000000"/>
                <w:sz w:val="18"/>
                <w:szCs w:val="18"/>
                <w:u w:val="single"/>
                <w:rtl w:val="0"/>
              </w:rPr>
              <w:t xml:space="preserve">Color standard:</w:t>
            </w:r>
          </w:p>
          <w:p w:rsidR="00000000" w:rsidDel="00000000" w:rsidP="00000000" w:rsidRDefault="00000000" w:rsidRPr="00000000" w14:paraId="00000133">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-Color Gauge Nano Target, matte version;</w:t>
            </w:r>
          </w:p>
          <w:p w:rsidR="00000000" w:rsidDel="00000000" w:rsidP="00000000" w:rsidRDefault="00000000" w:rsidRPr="00000000" w14:paraId="00000134">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 Color Gauge Rez Checker Target, matte version.</w:t>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35">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sz w:val="18"/>
                <w:szCs w:val="18"/>
                <w:rtl w:val="0"/>
              </w:rPr>
              <w:t xml:space="preserve">scanning operator</w:t>
            </w:r>
            <w:r w:rsidDel="00000000" w:rsidR="00000000" w:rsidRPr="00000000">
              <w:rPr>
                <w:rtl w:val="0"/>
              </w:rPr>
            </w:r>
          </w:p>
        </w:tc>
      </w:tr>
      <w:tr>
        <w:trPr>
          <w:trHeight w:val="546" w:hRule="atLeast"/>
        </w:trPr>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36">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T6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37">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Adjust frames if necessary.</w:t>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38">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When there is more than one label, ensure a general image of the label set, adjusting the frame.</w:t>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39">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3A">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sz w:val="18"/>
                <w:szCs w:val="18"/>
                <w:rtl w:val="0"/>
              </w:rPr>
              <w:t xml:space="preserve">scanning operator</w:t>
            </w:r>
            <w:r w:rsidDel="00000000" w:rsidR="00000000" w:rsidRPr="00000000">
              <w:rPr>
                <w:rtl w:val="0"/>
              </w:rPr>
            </w:r>
          </w:p>
        </w:tc>
      </w:tr>
      <w:tr>
        <w:trPr>
          <w:trHeight w:val="546" w:hRule="atLeast"/>
        </w:trPr>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3B">
            <w:pPr>
              <w:spacing w:line="240" w:lineRule="auto"/>
              <w:rPr>
                <w:rFonts w:ascii="Arial Narrow" w:cs="Arial Narrow" w:eastAsia="Arial Narrow" w:hAnsi="Arial Narrow"/>
                <w:b w:val="1"/>
                <w:color w:val="000000"/>
                <w:sz w:val="18"/>
                <w:szCs w:val="18"/>
              </w:rPr>
            </w:pPr>
            <w:r w:rsidDel="00000000" w:rsidR="00000000" w:rsidRPr="00000000">
              <w:rPr>
                <w:rFonts w:ascii="Arial Narrow" w:cs="Arial Narrow" w:eastAsia="Arial Narrow" w:hAnsi="Arial Narrow"/>
                <w:b w:val="1"/>
                <w:color w:val="000000"/>
                <w:sz w:val="18"/>
                <w:szCs w:val="18"/>
                <w:rtl w:val="0"/>
              </w:rPr>
              <w:t xml:space="preserve">T7</w:t>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3C">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Autofocus</w:t>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3D">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To ensure that the image is as focused as possible for each specimen.</w:t>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3E">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3F">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sz w:val="18"/>
                <w:szCs w:val="18"/>
                <w:rtl w:val="0"/>
              </w:rPr>
              <w:t xml:space="preserve">scanning operator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40">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T7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41">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Capture image.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42">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It is important during this task not to physically touch and potentially shake the camera, or touch/move the specimen.</w:t>
            </w:r>
          </w:p>
          <w:p w:rsidR="00000000" w:rsidDel="00000000" w:rsidP="00000000" w:rsidRDefault="00000000" w:rsidRPr="00000000" w14:paraId="00000143">
            <w:pPr>
              <w:spacing w:line="240" w:lineRule="auto"/>
              <w:rPr>
                <w:rFonts w:ascii="Arial Narrow" w:cs="Arial Narrow" w:eastAsia="Arial Narrow" w:hAnsi="Arial Narrow"/>
                <w:color w:val="000000"/>
                <w:sz w:val="18"/>
                <w:szCs w:val="18"/>
              </w:rPr>
            </w:pPr>
            <w:r w:rsidDel="00000000" w:rsidR="00000000" w:rsidRPr="00000000">
              <w:rPr>
                <w:rtl w:val="0"/>
              </w:rPr>
            </w:r>
          </w:p>
          <w:p w:rsidR="00000000" w:rsidDel="00000000" w:rsidP="00000000" w:rsidRDefault="00000000" w:rsidRPr="00000000" w14:paraId="00000144">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Even though the existence of the finger masking tool, the fingers presence increases image capture time.</w:t>
            </w:r>
          </w:p>
          <w:p w:rsidR="00000000" w:rsidDel="00000000" w:rsidP="00000000" w:rsidRDefault="00000000" w:rsidRPr="00000000" w14:paraId="00000145">
            <w:pPr>
              <w:spacing w:line="240" w:lineRule="auto"/>
              <w:rPr>
                <w:rFonts w:ascii="Arial Narrow" w:cs="Arial Narrow" w:eastAsia="Arial Narrow" w:hAnsi="Arial Narrow"/>
                <w:color w:val="000000"/>
                <w:sz w:val="18"/>
                <w:szCs w:val="18"/>
              </w:rPr>
            </w:pPr>
            <w:r w:rsidDel="00000000" w:rsidR="00000000" w:rsidRPr="00000000">
              <w:rPr>
                <w:rtl w:val="0"/>
              </w:rPr>
            </w:r>
          </w:p>
          <w:p w:rsidR="00000000" w:rsidDel="00000000" w:rsidP="00000000" w:rsidRDefault="00000000" w:rsidRPr="00000000" w14:paraId="00000146">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The image capture can be done using the mouse (pressing the button for that purpose in the image capture software), or using the keyboard (pressing the in the keyboard key "space").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47">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Touch screen computer, or </w:t>
            </w:r>
          </w:p>
          <w:p w:rsidR="00000000" w:rsidDel="00000000" w:rsidP="00000000" w:rsidRDefault="00000000" w:rsidRPr="00000000" w14:paraId="00000148">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Mouse-activated shutter release.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49">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sz w:val="18"/>
                <w:szCs w:val="18"/>
                <w:rtl w:val="0"/>
              </w:rPr>
              <w:t xml:space="preserve">scanning operator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4A">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T8a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4B">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Scan specimen sheets.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4C">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The steps in the scanning process are performed in place of T</w:t>
            </w:r>
            <w:r w:rsidDel="00000000" w:rsidR="00000000" w:rsidRPr="00000000">
              <w:rPr>
                <w:rFonts w:ascii="Arial Narrow" w:cs="Arial Narrow" w:eastAsia="Arial Narrow" w:hAnsi="Arial Narrow"/>
                <w:sz w:val="18"/>
                <w:szCs w:val="18"/>
                <w:rtl w:val="0"/>
              </w:rPr>
              <w:t xml:space="preserve">5</w:t>
            </w:r>
            <w:r w:rsidDel="00000000" w:rsidR="00000000" w:rsidRPr="00000000">
              <w:rPr>
                <w:rFonts w:ascii="Arial Narrow" w:cs="Arial Narrow" w:eastAsia="Arial Narrow" w:hAnsi="Arial Narrow"/>
                <w:color w:val="000000"/>
                <w:sz w:val="18"/>
                <w:szCs w:val="18"/>
                <w:rtl w:val="0"/>
              </w:rPr>
              <w:t xml:space="preserve">–T</w:t>
            </w:r>
            <w:r w:rsidDel="00000000" w:rsidR="00000000" w:rsidRPr="00000000">
              <w:rPr>
                <w:rFonts w:ascii="Arial Narrow" w:cs="Arial Narrow" w:eastAsia="Arial Narrow" w:hAnsi="Arial Narrow"/>
                <w:sz w:val="18"/>
                <w:szCs w:val="18"/>
                <w:rtl w:val="0"/>
              </w:rPr>
              <w:t xml:space="preserve">9</w:t>
            </w:r>
            <w:r w:rsidDel="00000000" w:rsidR="00000000" w:rsidRPr="00000000">
              <w:rPr>
                <w:rFonts w:ascii="Arial Narrow" w:cs="Arial Narrow" w:eastAsia="Arial Narrow" w:hAnsi="Arial Narrow"/>
                <w:color w:val="000000"/>
                <w:sz w:val="18"/>
                <w:szCs w:val="18"/>
                <w:rtl w:val="0"/>
              </w:rPr>
              <w:t xml:space="preserve"> and include:</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120"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1. Preview;</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120"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2. Check the image, and adjust the frame size/location if necessary;</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120"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3. Scanning;</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120"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4. Rename the image with the catalog number of the specimen by reading the specimen barcode tag with the </w:t>
            </w:r>
            <w:r w:rsidDel="00000000" w:rsidR="00000000" w:rsidRPr="00000000">
              <w:rPr>
                <w:rFonts w:ascii="Arial Narrow" w:cs="Arial Narrow" w:eastAsia="Arial Narrow" w:hAnsi="Arial Narrow"/>
                <w:color w:val="000000"/>
                <w:sz w:val="18"/>
                <w:szCs w:val="18"/>
                <w:rtl w:val="0"/>
              </w:rPr>
              <w:t xml:space="preserve">Data Matrix code </w:t>
            </w:r>
            <w:r w:rsidDel="00000000" w:rsidR="00000000" w:rsidRPr="00000000">
              <w:rPr>
                <w:rFonts w:ascii="Arial Narrow" w:cs="Arial Narrow" w:eastAsia="Arial Narrow" w:hAnsi="Arial Narrow"/>
                <w:sz w:val="18"/>
                <w:szCs w:val="18"/>
                <w:rtl w:val="0"/>
              </w:rPr>
              <w:t xml:space="preserve">reader. See below for special cases.</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20" w:line="240" w:lineRule="auto"/>
              <w:jc w:val="both"/>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sz w:val="18"/>
                <w:szCs w:val="18"/>
                <w:rtl w:val="0"/>
              </w:rPr>
              <w:t xml:space="preserve">5. Perform quality control: presence of the Data Matrix code, check for pixelation, smudges, scanning lines, green color on the corners, and color separation along the edges;</w:t>
            </w:r>
            <w:r w:rsidDel="00000000" w:rsidR="00000000" w:rsidRPr="00000000">
              <w:rPr>
                <w:rtl w:val="0"/>
              </w:rPr>
            </w:r>
          </w:p>
          <w:p w:rsidR="00000000" w:rsidDel="00000000" w:rsidP="00000000" w:rsidRDefault="00000000" w:rsidRPr="00000000" w14:paraId="00000152">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Image is automatically saved (auto save in frame settings).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53">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See: JSTOR Plants Handbook, </w:t>
            </w:r>
            <w:hyperlink r:id="rId21">
              <w:r w:rsidDel="00000000" w:rsidR="00000000" w:rsidRPr="00000000">
                <w:rPr>
                  <w:rFonts w:ascii="Arial Narrow" w:cs="Arial Narrow" w:eastAsia="Arial Narrow" w:hAnsi="Arial Narrow"/>
                  <w:color w:val="1155cc"/>
                  <w:sz w:val="18"/>
                  <w:szCs w:val="18"/>
                  <w:u w:val="single"/>
                  <w:rtl w:val="0"/>
                </w:rPr>
                <w:t xml:space="preserve">http://www.snsb.info/SNSBInfoOpenWiki/attach/Attachments/JSTOR-Plants-Handbook.pdf</w:t>
              </w:r>
            </w:hyperlink>
            <w:r w:rsidDel="00000000" w:rsidR="00000000" w:rsidRPr="00000000">
              <w:rPr>
                <w:rFonts w:ascii="Arial Narrow" w:cs="Arial Narrow" w:eastAsia="Arial Narrow" w:hAnsi="Arial Narrow"/>
                <w:color w:val="000000"/>
                <w:sz w:val="18"/>
                <w:szCs w:val="18"/>
                <w:rtl w:val="0"/>
              </w:rPr>
              <w:t xml:space="preserve">.</w:t>
            </w:r>
          </w:p>
          <w:p w:rsidR="00000000" w:rsidDel="00000000" w:rsidP="00000000" w:rsidRDefault="00000000" w:rsidRPr="00000000" w14:paraId="00000154">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155">
            <w:pPr>
              <w:spacing w:after="120"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Data Matrix code reader</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56">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sz w:val="18"/>
                <w:szCs w:val="18"/>
                <w:rtl w:val="0"/>
              </w:rPr>
              <w:t xml:space="preserve">scanning operator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57">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T8b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58">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Image fragment packet or other existing elements in the specimens </w:t>
            </w:r>
          </w:p>
          <w:p w:rsidR="00000000" w:rsidDel="00000000" w:rsidP="00000000" w:rsidRDefault="00000000" w:rsidRPr="00000000" w14:paraId="00000159">
            <w:pPr>
              <w:spacing w:after="240"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5A">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When the </w:t>
            </w:r>
            <w:r w:rsidDel="00000000" w:rsidR="00000000" w:rsidRPr="00000000">
              <w:rPr>
                <w:rFonts w:ascii="Arial Narrow" w:cs="Arial Narrow" w:eastAsia="Arial Narrow" w:hAnsi="Arial Narrow"/>
                <w:b w:val="1"/>
                <w:sz w:val="18"/>
                <w:szCs w:val="18"/>
                <w:rtl w:val="0"/>
              </w:rPr>
              <w:t xml:space="preserve">sheet includes packets</w:t>
            </w:r>
            <w:r w:rsidDel="00000000" w:rsidR="00000000" w:rsidRPr="00000000">
              <w:rPr>
                <w:rFonts w:ascii="Arial Narrow" w:cs="Arial Narrow" w:eastAsia="Arial Narrow" w:hAnsi="Arial Narrow"/>
                <w:sz w:val="18"/>
                <w:szCs w:val="18"/>
                <w:rtl w:val="0"/>
              </w:rPr>
              <w:t xml:space="preserve">, the flow is  as follows:</w:t>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after="120"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1. Capture an image with packets closed, as in the normal workflow. The name of the file follows the normal pattern LISIXXXXXX.tif.</w:t>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after="120"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2. Open the packet and spread the enclosure.</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120"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3. Ensure that the expanded packet flaps do not obscure important plant material (weights can be used to hold the packet flaps down).</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120"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4. Capture image, with filename with the pattern LISIXXXXXX_caps.tif. The name of the file needs to be set.</w:t>
            </w:r>
          </w:p>
          <w:p w:rsidR="00000000" w:rsidDel="00000000" w:rsidP="00000000" w:rsidRDefault="00000000" w:rsidRPr="00000000" w14:paraId="0000015F">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When the </w:t>
            </w:r>
            <w:r w:rsidDel="00000000" w:rsidR="00000000" w:rsidRPr="00000000">
              <w:rPr>
                <w:rFonts w:ascii="Arial Narrow" w:cs="Arial Narrow" w:eastAsia="Arial Narrow" w:hAnsi="Arial Narrow"/>
                <w:b w:val="1"/>
                <w:sz w:val="18"/>
                <w:szCs w:val="18"/>
                <w:rtl w:val="0"/>
              </w:rPr>
              <w:t xml:space="preserve">sheet includes another elements</w:t>
            </w:r>
            <w:r w:rsidDel="00000000" w:rsidR="00000000" w:rsidRPr="00000000">
              <w:rPr>
                <w:rFonts w:ascii="Arial Narrow" w:cs="Arial Narrow" w:eastAsia="Arial Narrow" w:hAnsi="Arial Narrow"/>
                <w:sz w:val="18"/>
                <w:szCs w:val="18"/>
                <w:rtl w:val="0"/>
              </w:rPr>
              <w:t xml:space="preserve">(paper notes, photos,…), the flow is  as follows:</w:t>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120"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1. Capture an image, as in the normal workflow. The name of the file follows the normal pattern LISIXXXXXX.tif.</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120"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2. Adjust photos and notes (or other elements) so that they are all visible.</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120"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3. Capture image, with filename with the pattern LISIXXXXXX_a.tif. The name of the file needs to be set. Attention, if it’s necessary to capture more specimens images, for some reason, follow the file name rule, replacing "a" with the following letters, "b", "c",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63">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64">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sz w:val="18"/>
                <w:szCs w:val="18"/>
                <w:rtl w:val="0"/>
              </w:rPr>
              <w:t xml:space="preserve">scanning operator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65">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T9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66">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Check image quality.</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67">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This task is one of several quality control checks.</w:t>
            </w:r>
          </w:p>
          <w:p w:rsidR="00000000" w:rsidDel="00000000" w:rsidP="00000000" w:rsidRDefault="00000000" w:rsidRPr="00000000" w14:paraId="00000168">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 Including focus, exposure, and presence/ visibility of barcode.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69">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6A">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sz w:val="18"/>
                <w:szCs w:val="18"/>
                <w:rtl w:val="0"/>
              </w:rPr>
              <w:t xml:space="preserve">scanning operator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6B">
            <w:pPr>
              <w:spacing w:line="240" w:lineRule="auto"/>
              <w:rPr>
                <w:rFonts w:ascii="Arial Narrow" w:cs="Arial Narrow" w:eastAsia="Arial Narrow" w:hAnsi="Arial Narrow"/>
                <w:b w:val="1"/>
                <w:color w:val="000000"/>
                <w:sz w:val="18"/>
                <w:szCs w:val="18"/>
              </w:rPr>
            </w:pPr>
            <w:r w:rsidDel="00000000" w:rsidR="00000000" w:rsidRPr="00000000">
              <w:rPr>
                <w:rFonts w:ascii="Arial Narrow" w:cs="Arial Narrow" w:eastAsia="Arial Narrow" w:hAnsi="Arial Narrow"/>
                <w:b w:val="1"/>
                <w:color w:val="000000"/>
                <w:sz w:val="18"/>
                <w:szCs w:val="18"/>
                <w:rtl w:val="0"/>
              </w:rPr>
              <w:t xml:space="preserve">T10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6C">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sz w:val="18"/>
                <w:szCs w:val="18"/>
                <w:rtl w:val="0"/>
              </w:rPr>
              <w:t xml:space="preserve">Locate</w:t>
            </w:r>
            <w:r w:rsidDel="00000000" w:rsidR="00000000" w:rsidRPr="00000000">
              <w:rPr>
                <w:rFonts w:ascii="Arial Narrow" w:cs="Arial Narrow" w:eastAsia="Arial Narrow" w:hAnsi="Arial Narrow"/>
                <w:color w:val="000000"/>
                <w:sz w:val="18"/>
                <w:szCs w:val="18"/>
                <w:rtl w:val="0"/>
              </w:rPr>
              <w:t xml:space="preserve"> in Specify the specimen record existence.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6D">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This is a very important task. </w:t>
            </w:r>
          </w:p>
          <w:p w:rsidR="00000000" w:rsidDel="00000000" w:rsidP="00000000" w:rsidRDefault="00000000" w:rsidRPr="00000000" w14:paraId="0000016E">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16F">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sz w:val="18"/>
                <w:szCs w:val="18"/>
                <w:rtl w:val="0"/>
              </w:rPr>
              <w:t xml:space="preserve">Search</w:t>
            </w:r>
            <w:r w:rsidDel="00000000" w:rsidR="00000000" w:rsidRPr="00000000">
              <w:rPr>
                <w:rFonts w:ascii="Arial Narrow" w:cs="Arial Narrow" w:eastAsia="Arial Narrow" w:hAnsi="Arial Narrow"/>
                <w:color w:val="000000"/>
                <w:sz w:val="18"/>
                <w:szCs w:val="18"/>
                <w:rtl w:val="0"/>
              </w:rPr>
              <w:t xml:space="preserve"> the specimen record in the database by:</w:t>
            </w:r>
          </w:p>
          <w:p w:rsidR="00000000" w:rsidDel="00000000" w:rsidP="00000000" w:rsidRDefault="00000000" w:rsidRPr="00000000" w14:paraId="00000170">
            <w:pPr>
              <w:numPr>
                <w:ilvl w:val="0"/>
                <w:numId w:val="6"/>
              </w:numPr>
              <w:pBdr>
                <w:top w:space="0" w:sz="0" w:val="nil"/>
                <w:left w:space="0" w:sz="0" w:val="nil"/>
                <w:bottom w:space="0" w:sz="0" w:val="nil"/>
                <w:right w:space="0" w:sz="0" w:val="nil"/>
                <w:between w:space="0" w:sz="0" w:val="nil"/>
              </w:pBdr>
              <w:spacing w:line="240" w:lineRule="auto"/>
              <w:ind w:left="465" w:hanging="323"/>
              <w:jc w:val="both"/>
              <w:rPr>
                <w:sz w:val="18"/>
                <w:szCs w:val="18"/>
              </w:rPr>
            </w:pPr>
            <w:r w:rsidDel="00000000" w:rsidR="00000000" w:rsidRPr="00000000">
              <w:rPr>
                <w:rFonts w:ascii="Arial Narrow" w:cs="Arial Narrow" w:eastAsia="Arial Narrow" w:hAnsi="Arial Narrow"/>
                <w:sz w:val="18"/>
                <w:szCs w:val="18"/>
                <w:rtl w:val="0"/>
              </w:rPr>
              <w:t xml:space="preserve">Alt Cat Number;</w:t>
            </w:r>
            <w:r w:rsidDel="00000000" w:rsidR="00000000" w:rsidRPr="00000000">
              <w:rPr>
                <w:rtl w:val="0"/>
              </w:rPr>
            </w:r>
          </w:p>
          <w:p w:rsidR="00000000" w:rsidDel="00000000" w:rsidP="00000000" w:rsidRDefault="00000000" w:rsidRPr="00000000" w14:paraId="00000171">
            <w:pPr>
              <w:numPr>
                <w:ilvl w:val="0"/>
                <w:numId w:val="6"/>
              </w:numPr>
              <w:pBdr>
                <w:top w:space="0" w:sz="0" w:val="nil"/>
                <w:left w:space="0" w:sz="0" w:val="nil"/>
                <w:bottom w:space="0" w:sz="0" w:val="nil"/>
                <w:right w:space="0" w:sz="0" w:val="nil"/>
                <w:between w:space="0" w:sz="0" w:val="nil"/>
              </w:pBdr>
              <w:spacing w:line="240" w:lineRule="auto"/>
              <w:ind w:left="465" w:hanging="323"/>
              <w:jc w:val="both"/>
              <w:rPr>
                <w:sz w:val="18"/>
                <w:szCs w:val="18"/>
              </w:rPr>
            </w:pPr>
            <w:r w:rsidDel="00000000" w:rsidR="00000000" w:rsidRPr="00000000">
              <w:rPr>
                <w:rFonts w:ascii="Arial Narrow" w:cs="Arial Narrow" w:eastAsia="Arial Narrow" w:hAnsi="Arial Narrow"/>
                <w:sz w:val="18"/>
                <w:szCs w:val="18"/>
                <w:rtl w:val="0"/>
              </w:rPr>
              <w:t xml:space="preserve">Genus;</w:t>
            </w:r>
            <w:r w:rsidDel="00000000" w:rsidR="00000000" w:rsidRPr="00000000">
              <w:rPr>
                <w:rtl w:val="0"/>
              </w:rPr>
            </w:r>
          </w:p>
          <w:p w:rsidR="00000000" w:rsidDel="00000000" w:rsidP="00000000" w:rsidRDefault="00000000" w:rsidRPr="00000000" w14:paraId="00000172">
            <w:pPr>
              <w:numPr>
                <w:ilvl w:val="0"/>
                <w:numId w:val="6"/>
              </w:numPr>
              <w:pBdr>
                <w:top w:space="0" w:sz="0" w:val="nil"/>
                <w:left w:space="0" w:sz="0" w:val="nil"/>
                <w:bottom w:space="0" w:sz="0" w:val="nil"/>
                <w:right w:space="0" w:sz="0" w:val="nil"/>
                <w:between w:space="0" w:sz="0" w:val="nil"/>
              </w:pBdr>
              <w:spacing w:line="240" w:lineRule="auto"/>
              <w:ind w:left="465" w:hanging="323"/>
              <w:jc w:val="both"/>
              <w:rPr>
                <w:sz w:val="18"/>
                <w:szCs w:val="18"/>
              </w:rPr>
            </w:pPr>
            <w:r w:rsidDel="00000000" w:rsidR="00000000" w:rsidRPr="00000000">
              <w:rPr>
                <w:rFonts w:ascii="Arial Narrow" w:cs="Arial Narrow" w:eastAsia="Arial Narrow" w:hAnsi="Arial Narrow"/>
                <w:sz w:val="18"/>
                <w:szCs w:val="18"/>
                <w:rtl w:val="0"/>
              </w:rPr>
              <w:t xml:space="preserve">Species;</w:t>
            </w:r>
            <w:r w:rsidDel="00000000" w:rsidR="00000000" w:rsidRPr="00000000">
              <w:rPr>
                <w:rtl w:val="0"/>
              </w:rPr>
            </w:r>
          </w:p>
          <w:p w:rsidR="00000000" w:rsidDel="00000000" w:rsidP="00000000" w:rsidRDefault="00000000" w:rsidRPr="00000000" w14:paraId="00000173">
            <w:pPr>
              <w:numPr>
                <w:ilvl w:val="0"/>
                <w:numId w:val="6"/>
              </w:numPr>
              <w:pBdr>
                <w:top w:space="0" w:sz="0" w:val="nil"/>
                <w:left w:space="0" w:sz="0" w:val="nil"/>
                <w:bottom w:space="0" w:sz="0" w:val="nil"/>
                <w:right w:space="0" w:sz="0" w:val="nil"/>
                <w:between w:space="0" w:sz="0" w:val="nil"/>
              </w:pBdr>
              <w:spacing w:line="240" w:lineRule="auto"/>
              <w:ind w:left="465" w:hanging="323"/>
              <w:jc w:val="both"/>
              <w:rPr>
                <w:sz w:val="18"/>
                <w:szCs w:val="18"/>
              </w:rPr>
            </w:pPr>
            <w:r w:rsidDel="00000000" w:rsidR="00000000" w:rsidRPr="00000000">
              <w:rPr>
                <w:rFonts w:ascii="Arial Narrow" w:cs="Arial Narrow" w:eastAsia="Arial Narrow" w:hAnsi="Arial Narrow"/>
                <w:sz w:val="18"/>
                <w:szCs w:val="18"/>
                <w:rtl w:val="0"/>
              </w:rPr>
              <w:t xml:space="preserve">Locality;</w:t>
            </w:r>
            <w:r w:rsidDel="00000000" w:rsidR="00000000" w:rsidRPr="00000000">
              <w:rPr>
                <w:rtl w:val="0"/>
              </w:rPr>
            </w:r>
          </w:p>
          <w:p w:rsidR="00000000" w:rsidDel="00000000" w:rsidP="00000000" w:rsidRDefault="00000000" w:rsidRPr="00000000" w14:paraId="00000174">
            <w:pPr>
              <w:numPr>
                <w:ilvl w:val="0"/>
                <w:numId w:val="6"/>
              </w:numPr>
              <w:pBdr>
                <w:top w:space="0" w:sz="0" w:val="nil"/>
                <w:left w:space="0" w:sz="0" w:val="nil"/>
                <w:bottom w:space="0" w:sz="0" w:val="nil"/>
                <w:right w:space="0" w:sz="0" w:val="nil"/>
                <w:between w:space="0" w:sz="0" w:val="nil"/>
              </w:pBdr>
              <w:spacing w:line="240" w:lineRule="auto"/>
              <w:ind w:left="465" w:hanging="323"/>
              <w:jc w:val="both"/>
              <w:rPr>
                <w:sz w:val="18"/>
                <w:szCs w:val="18"/>
              </w:rPr>
            </w:pPr>
            <w:r w:rsidDel="00000000" w:rsidR="00000000" w:rsidRPr="00000000">
              <w:rPr>
                <w:rFonts w:ascii="Arial Narrow" w:cs="Arial Narrow" w:eastAsia="Arial Narrow" w:hAnsi="Arial Narrow"/>
                <w:sz w:val="18"/>
                <w:szCs w:val="18"/>
                <w:rtl w:val="0"/>
              </w:rPr>
              <w:t xml:space="preserve">Start Date;</w:t>
            </w:r>
            <w:r w:rsidDel="00000000" w:rsidR="00000000" w:rsidRPr="00000000">
              <w:rPr>
                <w:rtl w:val="0"/>
              </w:rPr>
            </w:r>
          </w:p>
          <w:p w:rsidR="00000000" w:rsidDel="00000000" w:rsidP="00000000" w:rsidRDefault="00000000" w:rsidRPr="00000000" w14:paraId="00000175">
            <w:pPr>
              <w:numPr>
                <w:ilvl w:val="0"/>
                <w:numId w:val="6"/>
              </w:numPr>
              <w:pBdr>
                <w:top w:space="0" w:sz="0" w:val="nil"/>
                <w:left w:space="0" w:sz="0" w:val="nil"/>
                <w:bottom w:space="0" w:sz="0" w:val="nil"/>
                <w:right w:space="0" w:sz="0" w:val="nil"/>
                <w:between w:space="0" w:sz="0" w:val="nil"/>
              </w:pBdr>
              <w:spacing w:line="240" w:lineRule="auto"/>
              <w:ind w:left="465" w:hanging="323"/>
              <w:jc w:val="both"/>
              <w:rPr>
                <w:sz w:val="18"/>
                <w:szCs w:val="18"/>
              </w:rPr>
            </w:pPr>
            <w:r w:rsidDel="00000000" w:rsidR="00000000" w:rsidRPr="00000000">
              <w:rPr>
                <w:rFonts w:ascii="Arial Narrow" w:cs="Arial Narrow" w:eastAsia="Arial Narrow" w:hAnsi="Arial Narrow"/>
                <w:sz w:val="18"/>
                <w:szCs w:val="18"/>
                <w:rtl w:val="0"/>
              </w:rPr>
              <w:t xml:space="preserve">Collector number;</w:t>
            </w:r>
            <w:r w:rsidDel="00000000" w:rsidR="00000000" w:rsidRPr="00000000">
              <w:rPr>
                <w:rtl w:val="0"/>
              </w:rPr>
            </w:r>
          </w:p>
          <w:p w:rsidR="00000000" w:rsidDel="00000000" w:rsidP="00000000" w:rsidRDefault="00000000" w:rsidRPr="00000000" w14:paraId="00000176">
            <w:pPr>
              <w:numPr>
                <w:ilvl w:val="0"/>
                <w:numId w:val="6"/>
              </w:numPr>
              <w:pBdr>
                <w:top w:space="0" w:sz="0" w:val="nil"/>
                <w:left w:space="0" w:sz="0" w:val="nil"/>
                <w:bottom w:space="0" w:sz="0" w:val="nil"/>
                <w:right w:space="0" w:sz="0" w:val="nil"/>
                <w:between w:space="0" w:sz="0" w:val="nil"/>
              </w:pBdr>
              <w:spacing w:line="240" w:lineRule="auto"/>
              <w:ind w:left="465" w:hanging="323"/>
              <w:jc w:val="both"/>
              <w:rPr>
                <w:sz w:val="18"/>
                <w:szCs w:val="18"/>
              </w:rPr>
            </w:pPr>
            <w:r w:rsidDel="00000000" w:rsidR="00000000" w:rsidRPr="00000000">
              <w:rPr>
                <w:rFonts w:ascii="Arial Narrow" w:cs="Arial Narrow" w:eastAsia="Arial Narrow" w:hAnsi="Arial Narrow"/>
                <w:sz w:val="18"/>
                <w:szCs w:val="18"/>
                <w:rtl w:val="0"/>
              </w:rPr>
              <w:t xml:space="preserve">Collectors/first name; </w:t>
            </w:r>
            <w:r w:rsidDel="00000000" w:rsidR="00000000" w:rsidRPr="00000000">
              <w:rPr>
                <w:rtl w:val="0"/>
              </w:rPr>
            </w:r>
          </w:p>
          <w:p w:rsidR="00000000" w:rsidDel="00000000" w:rsidP="00000000" w:rsidRDefault="00000000" w:rsidRPr="00000000" w14:paraId="00000177">
            <w:pPr>
              <w:numPr>
                <w:ilvl w:val="0"/>
                <w:numId w:val="6"/>
              </w:numPr>
              <w:pBdr>
                <w:top w:space="0" w:sz="0" w:val="nil"/>
                <w:left w:space="0" w:sz="0" w:val="nil"/>
                <w:bottom w:space="0" w:sz="0" w:val="nil"/>
                <w:right w:space="0" w:sz="0" w:val="nil"/>
                <w:between w:space="0" w:sz="0" w:val="nil"/>
              </w:pBdr>
              <w:spacing w:line="240" w:lineRule="auto"/>
              <w:ind w:left="465" w:hanging="323"/>
              <w:jc w:val="both"/>
              <w:rPr>
                <w:sz w:val="18"/>
                <w:szCs w:val="18"/>
              </w:rPr>
            </w:pPr>
            <w:r w:rsidDel="00000000" w:rsidR="00000000" w:rsidRPr="00000000">
              <w:rPr>
                <w:rFonts w:ascii="Arial Narrow" w:cs="Arial Narrow" w:eastAsia="Arial Narrow" w:hAnsi="Arial Narrow"/>
                <w:sz w:val="18"/>
                <w:szCs w:val="18"/>
                <w:rtl w:val="0"/>
              </w:rPr>
              <w:t xml:space="preserve">Collectors/last name;</w:t>
            </w:r>
            <w:r w:rsidDel="00000000" w:rsidR="00000000" w:rsidRPr="00000000">
              <w:rPr>
                <w:rtl w:val="0"/>
              </w:rPr>
            </w:r>
          </w:p>
          <w:p w:rsidR="00000000" w:rsidDel="00000000" w:rsidP="00000000" w:rsidRDefault="00000000" w:rsidRPr="00000000" w14:paraId="00000178">
            <w:pPr>
              <w:numPr>
                <w:ilvl w:val="0"/>
                <w:numId w:val="6"/>
              </w:numPr>
              <w:pBdr>
                <w:top w:space="0" w:sz="0" w:val="nil"/>
                <w:left w:space="0" w:sz="0" w:val="nil"/>
                <w:bottom w:space="0" w:sz="0" w:val="nil"/>
                <w:right w:space="0" w:sz="0" w:val="nil"/>
                <w:between w:space="0" w:sz="0" w:val="nil"/>
              </w:pBdr>
              <w:spacing w:line="240" w:lineRule="auto"/>
              <w:ind w:left="465" w:hanging="323"/>
              <w:jc w:val="both"/>
              <w:rPr>
                <w:sz w:val="18"/>
                <w:szCs w:val="18"/>
              </w:rPr>
            </w:pPr>
            <w:r w:rsidDel="00000000" w:rsidR="00000000" w:rsidRPr="00000000">
              <w:rPr>
                <w:rFonts w:ascii="Arial Narrow" w:cs="Arial Narrow" w:eastAsia="Arial Narrow" w:hAnsi="Arial Narrow"/>
                <w:sz w:val="18"/>
                <w:szCs w:val="18"/>
                <w:rtl w:val="0"/>
              </w:rPr>
              <w:t xml:space="preserve">Determiner/first name; </w:t>
            </w:r>
            <w:r w:rsidDel="00000000" w:rsidR="00000000" w:rsidRPr="00000000">
              <w:rPr>
                <w:rtl w:val="0"/>
              </w:rPr>
            </w:r>
          </w:p>
          <w:p w:rsidR="00000000" w:rsidDel="00000000" w:rsidP="00000000" w:rsidRDefault="00000000" w:rsidRPr="00000000" w14:paraId="00000179">
            <w:pPr>
              <w:numPr>
                <w:ilvl w:val="0"/>
                <w:numId w:val="6"/>
              </w:numPr>
              <w:pBdr>
                <w:top w:space="0" w:sz="0" w:val="nil"/>
                <w:left w:space="0" w:sz="0" w:val="nil"/>
                <w:bottom w:space="0" w:sz="0" w:val="nil"/>
                <w:right w:space="0" w:sz="0" w:val="nil"/>
                <w:between w:space="0" w:sz="0" w:val="nil"/>
              </w:pBdr>
              <w:spacing w:line="240" w:lineRule="auto"/>
              <w:ind w:left="465" w:hanging="323"/>
              <w:jc w:val="both"/>
              <w:rPr>
                <w:sz w:val="18"/>
                <w:szCs w:val="18"/>
              </w:rPr>
            </w:pPr>
            <w:r w:rsidDel="00000000" w:rsidR="00000000" w:rsidRPr="00000000">
              <w:rPr>
                <w:rFonts w:ascii="Arial Narrow" w:cs="Arial Narrow" w:eastAsia="Arial Narrow" w:hAnsi="Arial Narrow"/>
                <w:sz w:val="18"/>
                <w:szCs w:val="18"/>
                <w:rtl w:val="0"/>
              </w:rPr>
              <w:t xml:space="preserve">Determiner/last name;</w:t>
            </w:r>
            <w:r w:rsidDel="00000000" w:rsidR="00000000" w:rsidRPr="00000000">
              <w:rPr>
                <w:rtl w:val="0"/>
              </w:rPr>
            </w:r>
          </w:p>
          <w:p w:rsidR="00000000" w:rsidDel="00000000" w:rsidP="00000000" w:rsidRDefault="00000000" w:rsidRPr="00000000" w14:paraId="0000017A">
            <w:pPr>
              <w:numPr>
                <w:ilvl w:val="0"/>
                <w:numId w:val="6"/>
              </w:numPr>
              <w:pBdr>
                <w:top w:space="0" w:sz="0" w:val="nil"/>
                <w:left w:space="0" w:sz="0" w:val="nil"/>
                <w:bottom w:space="0" w:sz="0" w:val="nil"/>
                <w:right w:space="0" w:sz="0" w:val="nil"/>
                <w:between w:space="0" w:sz="0" w:val="nil"/>
              </w:pBdr>
              <w:spacing w:line="240" w:lineRule="auto"/>
              <w:ind w:left="465" w:hanging="323"/>
              <w:jc w:val="both"/>
              <w:rPr>
                <w:sz w:val="18"/>
                <w:szCs w:val="18"/>
              </w:rPr>
            </w:pPr>
            <w:r w:rsidDel="00000000" w:rsidR="00000000" w:rsidRPr="00000000">
              <w:rPr>
                <w:rFonts w:ascii="Arial Narrow" w:cs="Arial Narrow" w:eastAsia="Arial Narrow" w:hAnsi="Arial Narrow"/>
                <w:sz w:val="18"/>
                <w:szCs w:val="18"/>
                <w:rtl w:val="0"/>
              </w:rPr>
              <w:t xml:space="preserve">Determined Date.</w:t>
            </w:r>
            <w:r w:rsidDel="00000000" w:rsidR="00000000" w:rsidRPr="00000000">
              <w:rPr>
                <w:rtl w:val="0"/>
              </w:rPr>
            </w:r>
          </w:p>
          <w:p w:rsidR="00000000" w:rsidDel="00000000" w:rsidP="00000000" w:rsidRDefault="00000000" w:rsidRPr="00000000" w14:paraId="0000017B">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17C">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After verification:</w:t>
            </w:r>
          </w:p>
          <w:p w:rsidR="00000000" w:rsidDel="00000000" w:rsidP="00000000" w:rsidRDefault="00000000" w:rsidRPr="00000000" w14:paraId="0000017D">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sz w:val="18"/>
                <w:szCs w:val="18"/>
                <w:rtl w:val="0"/>
              </w:rPr>
              <w:t xml:space="preserve">If specimen </w:t>
            </w:r>
            <w:r w:rsidDel="00000000" w:rsidR="00000000" w:rsidRPr="00000000">
              <w:rPr>
                <w:rFonts w:ascii="Arial Narrow" w:cs="Arial Narrow" w:eastAsia="Arial Narrow" w:hAnsi="Arial Narrow"/>
                <w:b w:val="1"/>
                <w:sz w:val="18"/>
                <w:szCs w:val="18"/>
                <w:rtl w:val="0"/>
              </w:rPr>
              <w:t xml:space="preserve">record already exists</w:t>
            </w:r>
            <w:r w:rsidDel="00000000" w:rsidR="00000000" w:rsidRPr="00000000">
              <w:rPr>
                <w:rFonts w:ascii="Arial Narrow" w:cs="Arial Narrow" w:eastAsia="Arial Narrow" w:hAnsi="Arial Narrow"/>
                <w:sz w:val="18"/>
                <w:szCs w:val="18"/>
                <w:rtl w:val="0"/>
              </w:rPr>
              <w:t xml:space="preserve"> see the next task (T11). </w:t>
            </w:r>
            <w:r w:rsidDel="00000000" w:rsidR="00000000" w:rsidRPr="00000000">
              <w:rPr>
                <w:rtl w:val="0"/>
              </w:rPr>
            </w:r>
          </w:p>
          <w:p w:rsidR="00000000" w:rsidDel="00000000" w:rsidP="00000000" w:rsidRDefault="00000000" w:rsidRPr="00000000" w14:paraId="0000017E">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If a specimen</w:t>
            </w:r>
            <w:r w:rsidDel="00000000" w:rsidR="00000000" w:rsidRPr="00000000">
              <w:rPr>
                <w:rFonts w:ascii="Arial Narrow" w:cs="Arial Narrow" w:eastAsia="Arial Narrow" w:hAnsi="Arial Narrow"/>
                <w:b w:val="1"/>
                <w:sz w:val="18"/>
                <w:szCs w:val="18"/>
                <w:rtl w:val="0"/>
              </w:rPr>
              <w:t xml:space="preserve"> record does not yet exist</w:t>
            </w:r>
            <w:r w:rsidDel="00000000" w:rsidR="00000000" w:rsidRPr="00000000">
              <w:rPr>
                <w:rFonts w:ascii="Arial Narrow" w:cs="Arial Narrow" w:eastAsia="Arial Narrow" w:hAnsi="Arial Narrow"/>
                <w:sz w:val="18"/>
                <w:szCs w:val="18"/>
                <w:rtl w:val="0"/>
              </w:rPr>
              <w:t xml:space="preserve">, </w:t>
            </w:r>
            <w:r w:rsidDel="00000000" w:rsidR="00000000" w:rsidRPr="00000000">
              <w:rPr>
                <w:rFonts w:ascii="Arial Narrow" w:cs="Arial Narrow" w:eastAsia="Arial Narrow" w:hAnsi="Arial Narrow"/>
                <w:color w:val="000000"/>
                <w:sz w:val="18"/>
                <w:szCs w:val="18"/>
                <w:rtl w:val="0"/>
              </w:rPr>
              <w:t xml:space="preserve">create a new record. It’s always </w:t>
            </w:r>
            <w:r w:rsidDel="00000000" w:rsidR="00000000" w:rsidRPr="00000000">
              <w:rPr>
                <w:rFonts w:ascii="Arial Narrow" w:cs="Arial Narrow" w:eastAsia="Arial Narrow" w:hAnsi="Arial Narrow"/>
                <w:sz w:val="18"/>
                <w:szCs w:val="18"/>
                <w:rtl w:val="0"/>
              </w:rPr>
              <w:t xml:space="preserve">preferable to transcribe</w:t>
            </w:r>
            <w:r w:rsidDel="00000000" w:rsidR="00000000" w:rsidRPr="00000000">
              <w:rPr>
                <w:rFonts w:ascii="Arial Narrow" w:cs="Arial Narrow" w:eastAsia="Arial Narrow" w:hAnsi="Arial Narrow"/>
                <w:color w:val="000000"/>
                <w:sz w:val="18"/>
                <w:szCs w:val="18"/>
                <w:rtl w:val="0"/>
              </w:rPr>
              <w:t xml:space="preserve"> correctly </w:t>
            </w:r>
            <w:r w:rsidDel="00000000" w:rsidR="00000000" w:rsidRPr="00000000">
              <w:rPr>
                <w:rFonts w:ascii="Arial Narrow" w:cs="Arial Narrow" w:eastAsia="Arial Narrow" w:hAnsi="Arial Narrow"/>
                <w:b w:val="1"/>
                <w:color w:val="000000"/>
                <w:sz w:val="18"/>
                <w:szCs w:val="18"/>
                <w:rtl w:val="0"/>
              </w:rPr>
              <w:t xml:space="preserve">all the specimen information</w:t>
            </w:r>
            <w:r w:rsidDel="00000000" w:rsidR="00000000" w:rsidRPr="00000000">
              <w:rPr>
                <w:rFonts w:ascii="Arial Narrow" w:cs="Arial Narrow" w:eastAsia="Arial Narrow" w:hAnsi="Arial Narrow"/>
                <w:color w:val="000000"/>
                <w:sz w:val="18"/>
                <w:szCs w:val="18"/>
                <w:rtl w:val="0"/>
              </w:rPr>
              <w:t xml:space="preserve"> (collecting information, determinations, and/or other notes). Don’t </w:t>
            </w:r>
            <w:r w:rsidDel="00000000" w:rsidR="00000000" w:rsidRPr="00000000">
              <w:rPr>
                <w:rFonts w:ascii="Arial Narrow" w:cs="Arial Narrow" w:eastAsia="Arial Narrow" w:hAnsi="Arial Narrow"/>
                <w:sz w:val="18"/>
                <w:szCs w:val="18"/>
                <w:rtl w:val="0"/>
              </w:rPr>
              <w:t xml:space="preserve">forget</w:t>
            </w:r>
            <w:r w:rsidDel="00000000" w:rsidR="00000000" w:rsidRPr="00000000">
              <w:rPr>
                <w:rFonts w:ascii="Arial Narrow" w:cs="Arial Narrow" w:eastAsia="Arial Narrow" w:hAnsi="Arial Narrow"/>
                <w:color w:val="000000"/>
                <w:sz w:val="18"/>
                <w:szCs w:val="18"/>
                <w:rtl w:val="0"/>
              </w:rPr>
              <w:t xml:space="preserve"> to allocate the specimen to a </w:t>
            </w:r>
            <w:r w:rsidDel="00000000" w:rsidR="00000000" w:rsidRPr="00000000">
              <w:rPr>
                <w:rFonts w:ascii="Arial Narrow" w:cs="Arial Narrow" w:eastAsia="Arial Narrow" w:hAnsi="Arial Narrow"/>
                <w:sz w:val="18"/>
                <w:szCs w:val="18"/>
                <w:rtl w:val="0"/>
              </w:rPr>
              <w:t xml:space="preserve">Collection (IBER, AZO, MAD, WLD) and insert the </w:t>
            </w:r>
            <w:r w:rsidDel="00000000" w:rsidR="00000000" w:rsidRPr="00000000">
              <w:rPr>
                <w:rFonts w:ascii="Arial Narrow" w:cs="Arial Narrow" w:eastAsia="Arial Narrow" w:hAnsi="Arial Narrow"/>
                <w:color w:val="000000"/>
                <w:sz w:val="18"/>
                <w:szCs w:val="18"/>
                <w:rtl w:val="0"/>
              </w:rPr>
              <w:t xml:space="preserve">Cataloging date (</w:t>
            </w:r>
            <w:r w:rsidDel="00000000" w:rsidR="00000000" w:rsidRPr="00000000">
              <w:rPr>
                <w:rFonts w:ascii="Arial Narrow" w:cs="Arial Narrow" w:eastAsia="Arial Narrow" w:hAnsi="Arial Narrow"/>
                <w:sz w:val="18"/>
                <w:szCs w:val="18"/>
                <w:rtl w:val="0"/>
              </w:rPr>
              <w:t xml:space="preserve">current</w:t>
            </w:r>
            <w:r w:rsidDel="00000000" w:rsidR="00000000" w:rsidRPr="00000000">
              <w:rPr>
                <w:rFonts w:ascii="Arial Narrow" w:cs="Arial Narrow" w:eastAsia="Arial Narrow" w:hAnsi="Arial Narrow"/>
                <w:color w:val="000000"/>
                <w:sz w:val="18"/>
                <w:szCs w:val="18"/>
                <w:rtl w:val="0"/>
              </w:rPr>
              <w:t xml:space="preserve"> date).</w:t>
            </w:r>
            <w:r w:rsidDel="00000000" w:rsidR="00000000" w:rsidRPr="00000000">
              <w:rPr>
                <w:rtl w:val="0"/>
              </w:rPr>
            </w:r>
          </w:p>
          <w:p w:rsidR="00000000" w:rsidDel="00000000" w:rsidP="00000000" w:rsidRDefault="00000000" w:rsidRPr="00000000" w14:paraId="00000180">
            <w:pPr>
              <w:spacing w:line="240" w:lineRule="auto"/>
              <w:rPr>
                <w:rFonts w:ascii="Arial Narrow" w:cs="Arial Narrow" w:eastAsia="Arial Narrow" w:hAnsi="Arial Narrow"/>
                <w:color w:val="000000"/>
                <w:sz w:val="18"/>
                <w:szCs w:val="18"/>
              </w:rPr>
            </w:pPr>
            <w:r w:rsidDel="00000000" w:rsidR="00000000" w:rsidRPr="00000000">
              <w:rPr>
                <w:rtl w:val="0"/>
              </w:rPr>
            </w:r>
          </w:p>
          <w:p w:rsidR="00000000" w:rsidDel="00000000" w:rsidP="00000000" w:rsidRDefault="00000000" w:rsidRPr="00000000" w14:paraId="00000181">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But if this is not possible, the required fields, for </w:t>
            </w:r>
            <w:r w:rsidDel="00000000" w:rsidR="00000000" w:rsidRPr="00000000">
              <w:rPr>
                <w:rFonts w:ascii="Arial Narrow" w:cs="Arial Narrow" w:eastAsia="Arial Narrow" w:hAnsi="Arial Narrow"/>
                <w:b w:val="1"/>
                <w:color w:val="000000"/>
                <w:sz w:val="18"/>
                <w:szCs w:val="18"/>
                <w:rtl w:val="0"/>
              </w:rPr>
              <w:t xml:space="preserve">minimal data</w:t>
            </w:r>
            <w:r w:rsidDel="00000000" w:rsidR="00000000" w:rsidRPr="00000000">
              <w:rPr>
                <w:rFonts w:ascii="Arial Narrow" w:cs="Arial Narrow" w:eastAsia="Arial Narrow" w:hAnsi="Arial Narrow"/>
                <w:color w:val="000000"/>
                <w:sz w:val="18"/>
                <w:szCs w:val="18"/>
                <w:rtl w:val="0"/>
              </w:rPr>
              <w:t xml:space="preserve"> are:</w:t>
            </w:r>
          </w:p>
          <w:p w:rsidR="00000000" w:rsidDel="00000000" w:rsidP="00000000" w:rsidRDefault="00000000" w:rsidRPr="00000000" w14:paraId="00000182">
            <w:pPr>
              <w:numPr>
                <w:ilvl w:val="0"/>
                <w:numId w:val="6"/>
              </w:numPr>
              <w:pBdr>
                <w:top w:space="0" w:sz="0" w:val="nil"/>
                <w:left w:space="0" w:sz="0" w:val="nil"/>
                <w:bottom w:space="0" w:sz="0" w:val="nil"/>
                <w:right w:space="0" w:sz="0" w:val="nil"/>
                <w:between w:space="0" w:sz="0" w:val="nil"/>
              </w:pBdr>
              <w:spacing w:line="240" w:lineRule="auto"/>
              <w:ind w:left="465" w:hanging="323"/>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Catalog number;</w:t>
            </w:r>
          </w:p>
          <w:p w:rsidR="00000000" w:rsidDel="00000000" w:rsidP="00000000" w:rsidRDefault="00000000" w:rsidRPr="00000000" w14:paraId="00000183">
            <w:pPr>
              <w:numPr>
                <w:ilvl w:val="0"/>
                <w:numId w:val="6"/>
              </w:numPr>
              <w:pBdr>
                <w:top w:space="0" w:sz="0" w:val="nil"/>
                <w:left w:space="0" w:sz="0" w:val="nil"/>
                <w:bottom w:space="0" w:sz="0" w:val="nil"/>
                <w:right w:space="0" w:sz="0" w:val="nil"/>
                <w:between w:space="0" w:sz="0" w:val="nil"/>
              </w:pBdr>
              <w:spacing w:line="240" w:lineRule="auto"/>
              <w:ind w:left="465" w:hanging="323"/>
              <w:jc w:val="both"/>
              <w:rPr>
                <w:sz w:val="18"/>
                <w:szCs w:val="18"/>
              </w:rPr>
            </w:pPr>
            <w:r w:rsidDel="00000000" w:rsidR="00000000" w:rsidRPr="00000000">
              <w:rPr>
                <w:rFonts w:ascii="Arial Narrow" w:cs="Arial Narrow" w:eastAsia="Arial Narrow" w:hAnsi="Arial Narrow"/>
                <w:sz w:val="18"/>
                <w:szCs w:val="18"/>
                <w:rtl w:val="0"/>
              </w:rPr>
              <w:t xml:space="preserve">Alt Cat Number;</w:t>
            </w:r>
            <w:r w:rsidDel="00000000" w:rsidR="00000000" w:rsidRPr="00000000">
              <w:rPr>
                <w:rtl w:val="0"/>
              </w:rPr>
            </w:r>
          </w:p>
          <w:p w:rsidR="00000000" w:rsidDel="00000000" w:rsidP="00000000" w:rsidRDefault="00000000" w:rsidRPr="00000000" w14:paraId="00000184">
            <w:pPr>
              <w:numPr>
                <w:ilvl w:val="0"/>
                <w:numId w:val="6"/>
              </w:numPr>
              <w:pBdr>
                <w:top w:space="0" w:sz="0" w:val="nil"/>
                <w:left w:space="0" w:sz="0" w:val="nil"/>
                <w:bottom w:space="0" w:sz="0" w:val="nil"/>
                <w:right w:space="0" w:sz="0" w:val="nil"/>
                <w:between w:space="0" w:sz="0" w:val="nil"/>
              </w:pBdr>
              <w:spacing w:line="240" w:lineRule="auto"/>
              <w:ind w:left="465" w:hanging="323"/>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Collection (IBER, AZO, MAD, WLD);</w:t>
            </w:r>
          </w:p>
          <w:p w:rsidR="00000000" w:rsidDel="00000000" w:rsidP="00000000" w:rsidRDefault="00000000" w:rsidRPr="00000000" w14:paraId="00000185">
            <w:pPr>
              <w:numPr>
                <w:ilvl w:val="0"/>
                <w:numId w:val="6"/>
              </w:numPr>
              <w:pBdr>
                <w:top w:space="0" w:sz="0" w:val="nil"/>
                <w:left w:space="0" w:sz="0" w:val="nil"/>
                <w:bottom w:space="0" w:sz="0" w:val="nil"/>
                <w:right w:space="0" w:sz="0" w:val="nil"/>
                <w:between w:space="0" w:sz="0" w:val="nil"/>
              </w:pBdr>
              <w:spacing w:line="240" w:lineRule="auto"/>
              <w:ind w:left="465" w:hanging="323"/>
              <w:jc w:val="both"/>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Cataloging date (</w:t>
            </w:r>
            <w:r w:rsidDel="00000000" w:rsidR="00000000" w:rsidRPr="00000000">
              <w:rPr>
                <w:rFonts w:ascii="Arial Narrow" w:cs="Arial Narrow" w:eastAsia="Arial Narrow" w:hAnsi="Arial Narrow"/>
                <w:sz w:val="18"/>
                <w:szCs w:val="18"/>
                <w:rtl w:val="0"/>
              </w:rPr>
              <w:t xml:space="preserve">current</w:t>
            </w:r>
            <w:r w:rsidDel="00000000" w:rsidR="00000000" w:rsidRPr="00000000">
              <w:rPr>
                <w:rFonts w:ascii="Arial Narrow" w:cs="Arial Narrow" w:eastAsia="Arial Narrow" w:hAnsi="Arial Narrow"/>
                <w:color w:val="000000"/>
                <w:sz w:val="18"/>
                <w:szCs w:val="18"/>
                <w:rtl w:val="0"/>
              </w:rPr>
              <w:t xml:space="preserve"> date);</w:t>
            </w:r>
            <w:r w:rsidDel="00000000" w:rsidR="00000000" w:rsidRPr="00000000">
              <w:rPr>
                <w:rtl w:val="0"/>
              </w:rPr>
            </w:r>
          </w:p>
          <w:p w:rsidR="00000000" w:rsidDel="00000000" w:rsidP="00000000" w:rsidRDefault="00000000" w:rsidRPr="00000000" w14:paraId="00000186">
            <w:pPr>
              <w:numPr>
                <w:ilvl w:val="0"/>
                <w:numId w:val="6"/>
              </w:numPr>
              <w:pBdr>
                <w:top w:space="0" w:sz="0" w:val="nil"/>
                <w:left w:space="0" w:sz="0" w:val="nil"/>
                <w:bottom w:space="0" w:sz="0" w:val="nil"/>
                <w:right w:space="0" w:sz="0" w:val="nil"/>
                <w:between w:space="0" w:sz="0" w:val="nil"/>
              </w:pBdr>
              <w:spacing w:line="240" w:lineRule="auto"/>
              <w:ind w:left="465" w:hanging="323"/>
              <w:jc w:val="both"/>
              <w:rPr>
                <w:sz w:val="18"/>
                <w:szCs w:val="18"/>
              </w:rPr>
            </w:pPr>
            <w:r w:rsidDel="00000000" w:rsidR="00000000" w:rsidRPr="00000000">
              <w:rPr>
                <w:rFonts w:ascii="Arial Narrow" w:cs="Arial Narrow" w:eastAsia="Arial Narrow" w:hAnsi="Arial Narrow"/>
                <w:sz w:val="18"/>
                <w:szCs w:val="18"/>
                <w:rtl w:val="0"/>
              </w:rPr>
              <w:t xml:space="preserve">Taxon current determination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87">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Specify software.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88">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sz w:val="18"/>
                <w:szCs w:val="18"/>
                <w:rtl w:val="0"/>
              </w:rPr>
              <w:t xml:space="preserve">scanning operator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89">
            <w:pPr>
              <w:spacing w:line="240" w:lineRule="auto"/>
              <w:rPr>
                <w:rFonts w:ascii="Arial Narrow" w:cs="Arial Narrow" w:eastAsia="Arial Narrow" w:hAnsi="Arial Narrow"/>
                <w:b w:val="1"/>
                <w:color w:val="000000"/>
                <w:sz w:val="18"/>
                <w:szCs w:val="18"/>
              </w:rPr>
            </w:pPr>
            <w:r w:rsidDel="00000000" w:rsidR="00000000" w:rsidRPr="00000000">
              <w:rPr>
                <w:rFonts w:ascii="Arial Narrow" w:cs="Arial Narrow" w:eastAsia="Arial Narrow" w:hAnsi="Arial Narrow"/>
                <w:b w:val="1"/>
                <w:color w:val="000000"/>
                <w:sz w:val="18"/>
                <w:szCs w:val="18"/>
                <w:rtl w:val="0"/>
              </w:rPr>
              <w:t xml:space="preserve">T11</w:t>
            </w:r>
          </w:p>
          <w:p w:rsidR="00000000" w:rsidDel="00000000" w:rsidP="00000000" w:rsidRDefault="00000000" w:rsidRPr="00000000" w14:paraId="0000018A">
            <w:pPr>
              <w:spacing w:line="240" w:lineRule="auto"/>
              <w:rPr>
                <w:rFonts w:ascii="Arial Narrow" w:cs="Arial Narrow" w:eastAsia="Arial Narrow" w:hAnsi="Arial Narrow"/>
                <w:b w:val="1"/>
                <w:color w:val="000000"/>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8B">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Scan Data Matrix code into database (Specify).</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8C">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sz w:val="18"/>
                <w:szCs w:val="18"/>
                <w:rtl w:val="0"/>
              </w:rPr>
              <w:t xml:space="preserve">Place cursor in the database’s Catalog Number field. and r</w:t>
            </w:r>
            <w:r w:rsidDel="00000000" w:rsidR="00000000" w:rsidRPr="00000000">
              <w:rPr>
                <w:rFonts w:ascii="Arial Narrow" w:cs="Arial Narrow" w:eastAsia="Arial Narrow" w:hAnsi="Arial Narrow"/>
                <w:color w:val="000000"/>
                <w:sz w:val="18"/>
                <w:szCs w:val="18"/>
                <w:rtl w:val="0"/>
              </w:rPr>
              <w:t xml:space="preserve">ead the Data Matrix code</w:t>
            </w:r>
          </w:p>
          <w:p w:rsidR="00000000" w:rsidDel="00000000" w:rsidP="00000000" w:rsidRDefault="00000000" w:rsidRPr="00000000" w14:paraId="0000018D">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8E">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Specify software.</w:t>
            </w:r>
          </w:p>
          <w:p w:rsidR="00000000" w:rsidDel="00000000" w:rsidP="00000000" w:rsidRDefault="00000000" w:rsidRPr="00000000" w14:paraId="0000018F">
            <w:pPr>
              <w:spacing w:line="240" w:lineRule="auto"/>
              <w:rPr>
                <w:rFonts w:ascii="Arial Narrow" w:cs="Arial Narrow" w:eastAsia="Arial Narrow" w:hAnsi="Arial Narrow"/>
                <w:color w:val="000000"/>
                <w:sz w:val="18"/>
                <w:szCs w:val="18"/>
              </w:rPr>
            </w:pPr>
            <w:r w:rsidDel="00000000" w:rsidR="00000000" w:rsidRPr="00000000">
              <w:rPr>
                <w:rtl w:val="0"/>
              </w:rPr>
            </w:r>
          </w:p>
          <w:p w:rsidR="00000000" w:rsidDel="00000000" w:rsidP="00000000" w:rsidRDefault="00000000" w:rsidRPr="00000000" w14:paraId="00000190">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Data Matrix code scanner.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91">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scanning operator</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92">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T1</w:t>
            </w:r>
            <w:r w:rsidDel="00000000" w:rsidR="00000000" w:rsidRPr="00000000">
              <w:rPr>
                <w:rFonts w:ascii="Arial Narrow" w:cs="Arial Narrow" w:eastAsia="Arial Narrow" w:hAnsi="Arial Narrow"/>
                <w:b w:val="1"/>
                <w:sz w:val="18"/>
                <w:szCs w:val="18"/>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93">
            <w:pPr>
              <w:spacing w:line="240" w:lineRule="auto"/>
              <w:rPr>
                <w:rFonts w:ascii="Arial Narrow" w:cs="Arial Narrow" w:eastAsia="Arial Narrow" w:hAnsi="Arial Narrow"/>
                <w:sz w:val="18"/>
                <w:szCs w:val="18"/>
                <w:highlight w:val="yellow"/>
              </w:rPr>
            </w:pPr>
            <w:r w:rsidDel="00000000" w:rsidR="00000000" w:rsidRPr="00000000">
              <w:rPr>
                <w:rFonts w:ascii="Arial Narrow" w:cs="Arial Narrow" w:eastAsia="Arial Narrow" w:hAnsi="Arial Narrow"/>
                <w:color w:val="000000"/>
                <w:sz w:val="18"/>
                <w:szCs w:val="18"/>
                <w:rtl w:val="0"/>
              </w:rPr>
              <w:t xml:space="preserve">Check for damage to specimen that might have occurred during imaging.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94">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If damage occurred, follow protocol for repairing and rerouting specimens in the digitization process. Upon rerouting, </w:t>
            </w:r>
            <w:r w:rsidDel="00000000" w:rsidR="00000000" w:rsidRPr="00000000">
              <w:rPr>
                <w:rFonts w:ascii="Arial Narrow" w:cs="Arial Narrow" w:eastAsia="Arial Narrow" w:hAnsi="Arial Narrow"/>
                <w:sz w:val="18"/>
                <w:szCs w:val="18"/>
                <w:rtl w:val="0"/>
              </w:rPr>
              <w:t xml:space="preserve">see next task (T13).</w:t>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95">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Conservation policy/plan.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96">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curator, scanning operator</w:t>
            </w:r>
          </w:p>
        </w:tc>
      </w:tr>
      <w:tr>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97">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T1</w:t>
            </w:r>
            <w:r w:rsidDel="00000000" w:rsidR="00000000" w:rsidRPr="00000000">
              <w:rPr>
                <w:rFonts w:ascii="Arial Narrow" w:cs="Arial Narrow" w:eastAsia="Arial Narrow" w:hAnsi="Arial Narrow"/>
                <w:b w:val="1"/>
                <w:sz w:val="18"/>
                <w:szCs w:val="18"/>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98">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Return specimen to the collection/folder and then herbarium.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99">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Ensure maintenance of original folder order and specimen order </w:t>
            </w:r>
            <w:r w:rsidDel="00000000" w:rsidR="00000000" w:rsidRPr="00000000">
              <w:rPr>
                <w:rFonts w:ascii="Arial Narrow" w:cs="Arial Narrow" w:eastAsia="Arial Narrow" w:hAnsi="Arial Narrow"/>
                <w:sz w:val="18"/>
                <w:szCs w:val="18"/>
                <w:rtl w:val="0"/>
              </w:rPr>
              <w:t xml:space="preserve">inside the folder</w:t>
            </w:r>
            <w:r w:rsidDel="00000000" w:rsidR="00000000" w:rsidRPr="00000000">
              <w:rPr>
                <w:rFonts w:ascii="Arial Narrow" w:cs="Arial Narrow" w:eastAsia="Arial Narrow" w:hAnsi="Arial Narrow"/>
                <w:color w:val="000000"/>
                <w:sz w:val="18"/>
                <w:szCs w:val="18"/>
                <w:rtl w:val="0"/>
              </w:rPr>
              <w:t xml:space="preserve"> (if required) via reverse stacking or other strategy as noted in task T3.</w:t>
            </w:r>
            <w:r w:rsidDel="00000000" w:rsidR="00000000" w:rsidRPr="00000000">
              <w:rPr>
                <w:rtl w:val="0"/>
              </w:rPr>
            </w:r>
          </w:p>
          <w:p w:rsidR="00000000" w:rsidDel="00000000" w:rsidP="00000000" w:rsidRDefault="00000000" w:rsidRPr="00000000" w14:paraId="0000019A">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19B">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Drop-tags are helpful for keeping track of where imaging left off.</w:t>
            </w:r>
            <w:r w:rsidDel="00000000" w:rsidR="00000000" w:rsidRPr="00000000">
              <w:rPr>
                <w:rtl w:val="0"/>
              </w:rPr>
            </w:r>
          </w:p>
          <w:p w:rsidR="00000000" w:rsidDel="00000000" w:rsidP="00000000" w:rsidRDefault="00000000" w:rsidRPr="00000000" w14:paraId="0000019C">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19D">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Follow standard best practices for handling herbarium specimens.</w:t>
            </w:r>
            <w:r w:rsidDel="00000000" w:rsidR="00000000" w:rsidRPr="00000000">
              <w:rPr>
                <w:rtl w:val="0"/>
              </w:rPr>
            </w:r>
          </w:p>
          <w:p w:rsidR="00000000" w:rsidDel="00000000" w:rsidP="00000000" w:rsidRDefault="00000000" w:rsidRPr="00000000" w14:paraId="0000019E">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19F">
            <w:pP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Some institutions keep specimens unfiled until images and data have been subjected to final quality control procedures </w:t>
            </w:r>
            <w:r w:rsidDel="00000000" w:rsidR="00000000" w:rsidRPr="00000000">
              <w:rPr>
                <w:rFonts w:ascii="Arial Narrow" w:cs="Arial Narrow" w:eastAsia="Arial Narrow" w:hAnsi="Arial Narrow"/>
                <w:sz w:val="18"/>
                <w:szCs w:val="18"/>
                <w:rtl w:val="0"/>
              </w:rPr>
              <w:t xml:space="preserve">performed</w:t>
            </w:r>
            <w:r w:rsidDel="00000000" w:rsidR="00000000" w:rsidRPr="00000000">
              <w:rPr>
                <w:rFonts w:ascii="Arial Narrow" w:cs="Arial Narrow" w:eastAsia="Arial Narrow" w:hAnsi="Arial Narrow"/>
                <w:color w:val="000000"/>
                <w:sz w:val="18"/>
                <w:szCs w:val="18"/>
                <w:rtl w:val="0"/>
              </w:rPr>
              <w:t xml:space="preserve"> during the image processing module. This strategy is dependent upon desk</w:t>
            </w:r>
            <w:r w:rsidDel="00000000" w:rsidR="00000000" w:rsidRPr="00000000">
              <w:rPr>
                <w:rFonts w:ascii="Arial Narrow" w:cs="Arial Narrow" w:eastAsia="Arial Narrow" w:hAnsi="Arial Narrow"/>
                <w:sz w:val="18"/>
                <w:szCs w:val="18"/>
                <w:rtl w:val="0"/>
              </w:rPr>
              <w:t xml:space="preserve"> </w:t>
            </w:r>
            <w:r w:rsidDel="00000000" w:rsidR="00000000" w:rsidRPr="00000000">
              <w:rPr>
                <w:rFonts w:ascii="Arial Narrow" w:cs="Arial Narrow" w:eastAsia="Arial Narrow" w:hAnsi="Arial Narrow"/>
                <w:color w:val="000000"/>
                <w:sz w:val="18"/>
                <w:szCs w:val="18"/>
                <w:rtl w:val="0"/>
              </w:rPr>
              <w:t xml:space="preserve">space available, protocol, pace of operation, and quantity of images processed.</w:t>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A0">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A1">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scanning operator</w:t>
            </w:r>
          </w:p>
        </w:tc>
      </w:tr>
    </w:tbl>
    <w:p w:rsidR="00000000" w:rsidDel="00000000" w:rsidP="00000000" w:rsidRDefault="00000000" w:rsidRPr="00000000" w14:paraId="000001A2">
      <w:pPr>
        <w:rPr>
          <w:rFonts w:ascii="Arial Narrow" w:cs="Arial Narrow" w:eastAsia="Arial Narrow" w:hAnsi="Arial Narrow"/>
          <w:b w:val="1"/>
          <w:color w:val="000000"/>
          <w:sz w:val="18"/>
          <w:szCs w:val="18"/>
        </w:rPr>
      </w:pPr>
      <w:r w:rsidDel="00000000" w:rsidR="00000000" w:rsidRPr="00000000">
        <w:rPr>
          <w:rtl w:val="0"/>
        </w:rPr>
      </w:r>
    </w:p>
    <w:p w:rsidR="00000000" w:rsidDel="00000000" w:rsidP="00000000" w:rsidRDefault="00000000" w:rsidRPr="00000000" w14:paraId="000001A3">
      <w:pPr>
        <w:spacing w:line="240" w:lineRule="auto"/>
        <w:rPr>
          <w:rFonts w:ascii="Arial Narrow" w:cs="Arial Narrow" w:eastAsia="Arial Narrow" w:hAnsi="Arial Narrow"/>
          <w:b w:val="1"/>
          <w:sz w:val="18"/>
          <w:szCs w:val="18"/>
        </w:rPr>
      </w:pPr>
      <w:r w:rsidDel="00000000" w:rsidR="00000000" w:rsidRPr="00000000">
        <w:rPr>
          <w:rtl w:val="0"/>
        </w:rPr>
      </w:r>
    </w:p>
    <w:p w:rsidR="00000000" w:rsidDel="00000000" w:rsidP="00000000" w:rsidRDefault="00000000" w:rsidRPr="00000000" w14:paraId="000001A4">
      <w:pPr>
        <w:spacing w:line="240" w:lineRule="auto"/>
        <w:rPr>
          <w:rFonts w:ascii="Arial Narrow" w:cs="Arial Narrow" w:eastAsia="Arial Narrow" w:hAnsi="Arial Narrow"/>
          <w:b w:val="1"/>
          <w:color w:val="000000"/>
          <w:sz w:val="18"/>
          <w:szCs w:val="18"/>
        </w:rPr>
      </w:pPr>
      <w:r w:rsidDel="00000000" w:rsidR="00000000" w:rsidRPr="00000000">
        <w:rPr>
          <w:rFonts w:ascii="Arial Narrow" w:cs="Arial Narrow" w:eastAsia="Arial Narrow" w:hAnsi="Arial Narrow"/>
          <w:b w:val="1"/>
          <w:sz w:val="18"/>
          <w:szCs w:val="18"/>
          <w:rtl w:val="0"/>
        </w:rPr>
        <w:t xml:space="preserve">Related literature:</w:t>
      </w:r>
      <w:r w:rsidDel="00000000" w:rsidR="00000000" w:rsidRPr="00000000">
        <w:rPr>
          <w:rtl w:val="0"/>
        </w:rPr>
      </w:r>
    </w:p>
    <w:p w:rsidR="00000000" w:rsidDel="00000000" w:rsidP="00000000" w:rsidRDefault="00000000" w:rsidRPr="00000000" w14:paraId="000001A5">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1A6">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highlight w:val="white"/>
          <w:rtl w:val="0"/>
        </w:rPr>
        <w:t xml:space="preserve">Diazgranados, M., and V. A. Funk. 2013. Utility of QR codes in biological collections. PhytoKeys 25: 21–34. doi:10.3897/phytokeys.25.5175. </w:t>
      </w:r>
      <w:hyperlink r:id="rId22">
        <w:r w:rsidDel="00000000" w:rsidR="00000000" w:rsidRPr="00000000">
          <w:rPr>
            <w:rFonts w:ascii="Arial Narrow" w:cs="Arial Narrow" w:eastAsia="Arial Narrow" w:hAnsi="Arial Narrow"/>
            <w:color w:val="1155cc"/>
            <w:sz w:val="18"/>
            <w:szCs w:val="18"/>
            <w:highlight w:val="white"/>
            <w:u w:val="single"/>
            <w:rtl w:val="0"/>
          </w:rPr>
          <w:t xml:space="preserve">http://www.ncbi.nlm.nih.gov/pmc/articles/PMC3819127/</w:t>
        </w:r>
      </w:hyperlink>
      <w:r w:rsidDel="00000000" w:rsidR="00000000" w:rsidRPr="00000000">
        <w:rPr>
          <w:rFonts w:ascii="Arial Narrow" w:cs="Arial Narrow" w:eastAsia="Arial Narrow" w:hAnsi="Arial Narrow"/>
          <w:color w:val="303030"/>
          <w:sz w:val="18"/>
          <w:szCs w:val="18"/>
          <w:highlight w:val="white"/>
          <w:rtl w:val="0"/>
        </w:rPr>
        <w:t xml:space="preserve">.</w:t>
      </w:r>
      <w:r w:rsidDel="00000000" w:rsidR="00000000" w:rsidRPr="00000000">
        <w:rPr>
          <w:rtl w:val="0"/>
        </w:rPr>
      </w:r>
    </w:p>
    <w:p w:rsidR="00000000" w:rsidDel="00000000" w:rsidP="00000000" w:rsidRDefault="00000000" w:rsidRPr="00000000" w14:paraId="000001A7">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1A8">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iDigBio. 2015. Specimen Barcode and Labeling Guide. </w:t>
      </w:r>
      <w:hyperlink r:id="rId23">
        <w:r w:rsidDel="00000000" w:rsidR="00000000" w:rsidRPr="00000000">
          <w:rPr>
            <w:rFonts w:ascii="Arial Narrow" w:cs="Arial Narrow" w:eastAsia="Arial Narrow" w:hAnsi="Arial Narrow"/>
            <w:color w:val="0563c1"/>
            <w:sz w:val="18"/>
            <w:szCs w:val="18"/>
            <w:u w:val="single"/>
            <w:rtl w:val="0"/>
          </w:rPr>
          <w:t xml:space="preserve">https://www.idigbio.org/wiki/index.php/Specimen_Barcode_and_Labeling_Guide</w:t>
        </w:r>
      </w:hyperlink>
      <w:r w:rsidDel="00000000" w:rsidR="00000000" w:rsidRPr="00000000">
        <w:rPr>
          <w:rFonts w:ascii="Arial Narrow" w:cs="Arial Narrow" w:eastAsia="Arial Narrow" w:hAnsi="Arial Narrow"/>
          <w:color w:val="000000"/>
          <w:sz w:val="18"/>
          <w:szCs w:val="18"/>
          <w:rtl w:val="0"/>
        </w:rPr>
        <w:t xml:space="preserve">. Accessed 1 May 2015.</w:t>
      </w:r>
      <w:r w:rsidDel="00000000" w:rsidR="00000000" w:rsidRPr="00000000">
        <w:rPr>
          <w:rtl w:val="0"/>
        </w:rPr>
      </w:r>
    </w:p>
    <w:p w:rsidR="00000000" w:rsidDel="00000000" w:rsidP="00000000" w:rsidRDefault="00000000" w:rsidRPr="00000000" w14:paraId="000001A9">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1AA">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color w:val="000000"/>
          <w:sz w:val="18"/>
          <w:szCs w:val="18"/>
          <w:rtl w:val="0"/>
        </w:rPr>
        <w:t xml:space="preserve">Warda, J., F. Frey, D. Heller, D. Kushel, T. Vitale, and G. Weaver. 2011. The AIC Guide to Digital Photography and Conservation Documentation, 2nd ed. American Institute for Conservation, Washington, D.C., USA.</w:t>
      </w:r>
      <w:r w:rsidDel="00000000" w:rsidR="00000000" w:rsidRPr="00000000">
        <w:rPr>
          <w:rtl w:val="0"/>
        </w:rPr>
      </w:r>
    </w:p>
    <w:p w:rsidR="00000000" w:rsidDel="00000000" w:rsidP="00000000" w:rsidRDefault="00000000" w:rsidRPr="00000000" w14:paraId="000001AB">
      <w:pPr>
        <w:jc w:val="both"/>
        <w:rPr>
          <w:rFonts w:ascii="Arial Narrow" w:cs="Arial Narrow" w:eastAsia="Arial Narrow" w:hAnsi="Arial Narrow"/>
          <w:b w:val="1"/>
          <w:color w:val="ff0000"/>
          <w:sz w:val="18"/>
          <w:szCs w:val="18"/>
        </w:rPr>
      </w:pPr>
      <w:hyperlink r:id="rId24">
        <w:r w:rsidDel="00000000" w:rsidR="00000000" w:rsidRPr="00000000">
          <w:rPr>
            <w:rFonts w:ascii="Arial Narrow" w:cs="Arial Narrow" w:eastAsia="Arial Narrow" w:hAnsi="Arial Narrow"/>
            <w:sz w:val="18"/>
            <w:szCs w:val="18"/>
            <w:rtl w:val="0"/>
          </w:rPr>
          <w:t xml:space="preserve">http://www.conservation-us.org/publications-resources/special-projects/the-aic-guide#.VRWjg_nF-6U</w:t>
        </w:r>
      </w:hyperlink>
      <w:r w:rsidDel="00000000" w:rsidR="00000000" w:rsidRPr="00000000">
        <w:br w:type="page"/>
      </w:r>
      <w:r w:rsidDel="00000000" w:rsidR="00000000" w:rsidRPr="00000000">
        <w:rPr>
          <w:rtl w:val="0"/>
        </w:rPr>
      </w:r>
    </w:p>
    <w:p w:rsidR="00000000" w:rsidDel="00000000" w:rsidP="00000000" w:rsidRDefault="00000000" w:rsidRPr="00000000" w14:paraId="000001AC">
      <w:pPr>
        <w:pStyle w:val="Heading2"/>
        <w:rPr/>
      </w:pPr>
      <w:bookmarkStart w:colFirst="0" w:colLast="0" w:name="_heading=h.35nkun2" w:id="20"/>
      <w:bookmarkEnd w:id="20"/>
      <w:r w:rsidDel="00000000" w:rsidR="00000000" w:rsidRPr="00000000">
        <w:rPr>
          <w:rtl w:val="0"/>
        </w:rPr>
        <w:t xml:space="preserve">2.3 | Image Processing</w:t>
      </w:r>
    </w:p>
    <w:p w:rsidR="00000000" w:rsidDel="00000000" w:rsidP="00000000" w:rsidRDefault="00000000" w:rsidRPr="00000000" w14:paraId="000001AD">
      <w:pPr>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These tasks should be performed at the end of a digitization session, normally by the end of the working day.</w:t>
      </w:r>
    </w:p>
    <w:p w:rsidR="00000000" w:rsidDel="00000000" w:rsidP="00000000" w:rsidRDefault="00000000" w:rsidRPr="00000000" w14:paraId="000001AE">
      <w:pPr>
        <w:rPr>
          <w:rFonts w:ascii="Arial Narrow" w:cs="Arial Narrow" w:eastAsia="Arial Narrow" w:hAnsi="Arial Narrow"/>
          <w:sz w:val="20"/>
          <w:szCs w:val="20"/>
        </w:rPr>
      </w:pPr>
      <w:r w:rsidDel="00000000" w:rsidR="00000000" w:rsidRPr="00000000">
        <w:rPr>
          <w:rtl w:val="0"/>
        </w:rPr>
      </w:r>
    </w:p>
    <w:tbl>
      <w:tblPr>
        <w:tblStyle w:val="Table4"/>
        <w:tblW w:w="9075.0" w:type="dxa"/>
        <w:jc w:val="left"/>
        <w:tblInd w:w="-135.0" w:type="dxa"/>
        <w:tblLayout w:type="fixed"/>
        <w:tblLook w:val="0400"/>
      </w:tblPr>
      <w:tblGrid>
        <w:gridCol w:w="840"/>
        <w:gridCol w:w="1560"/>
        <w:gridCol w:w="3690"/>
        <w:gridCol w:w="1947"/>
        <w:gridCol w:w="1038"/>
        <w:tblGridChange w:id="0">
          <w:tblGrid>
            <w:gridCol w:w="840"/>
            <w:gridCol w:w="1560"/>
            <w:gridCol w:w="3690"/>
            <w:gridCol w:w="1947"/>
            <w:gridCol w:w="1038"/>
          </w:tblGrid>
        </w:tblGridChange>
      </w:tblGrid>
      <w:tr>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AF">
            <w:pPr>
              <w:pBdr>
                <w:top w:space="0" w:sz="0" w:val="nil"/>
                <w:left w:space="0" w:sz="0" w:val="nil"/>
                <w:bottom w:space="0" w:sz="0" w:val="nil"/>
                <w:right w:space="0" w:sz="0" w:val="nil"/>
                <w:between w:space="0" w:sz="0" w:val="nil"/>
              </w:pBdr>
              <w:spacing w:line="240" w:lineRule="auto"/>
              <w:jc w:val="center"/>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b w:val="1"/>
                <w:color w:val="000000"/>
                <w:sz w:val="18"/>
                <w:szCs w:val="18"/>
                <w:rtl w:val="0"/>
              </w:rPr>
              <w:t xml:space="preserve">Task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B0">
            <w:pPr>
              <w:pBdr>
                <w:top w:space="0" w:sz="0" w:val="nil"/>
                <w:left w:space="0" w:sz="0" w:val="nil"/>
                <w:bottom w:space="0" w:sz="0" w:val="nil"/>
                <w:right w:space="0" w:sz="0" w:val="nil"/>
                <w:between w:space="0" w:sz="0" w:val="nil"/>
              </w:pBdr>
              <w:spacing w:line="240" w:lineRule="auto"/>
              <w:jc w:val="center"/>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b w:val="1"/>
                <w:color w:val="000000"/>
                <w:sz w:val="18"/>
                <w:szCs w:val="18"/>
                <w:rtl w:val="0"/>
              </w:rPr>
              <w:t xml:space="preserve">PORBIOTA Task 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B1">
            <w:pPr>
              <w:pBdr>
                <w:top w:space="0" w:sz="0" w:val="nil"/>
                <w:left w:space="0" w:sz="0" w:val="nil"/>
                <w:bottom w:space="0" w:sz="0" w:val="nil"/>
                <w:right w:space="0" w:sz="0" w:val="nil"/>
                <w:between w:space="0" w:sz="0" w:val="nil"/>
              </w:pBdr>
              <w:spacing w:line="240" w:lineRule="auto"/>
              <w:jc w:val="center"/>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b w:val="1"/>
                <w:color w:val="000000"/>
                <w:sz w:val="18"/>
                <w:szCs w:val="18"/>
                <w:rtl w:val="0"/>
              </w:rPr>
              <w:t xml:space="preserve">PORBIOTA Explanation and comments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line="240" w:lineRule="auto"/>
              <w:jc w:val="center"/>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b w:val="1"/>
                <w:color w:val="000000"/>
                <w:sz w:val="18"/>
                <w:szCs w:val="18"/>
                <w:rtl w:val="0"/>
              </w:rPr>
              <w:t xml:space="preserve">PORBIOTA Resources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B3">
            <w:pPr>
              <w:pBdr>
                <w:top w:space="0" w:sz="0" w:val="nil"/>
                <w:left w:space="0" w:sz="0" w:val="nil"/>
                <w:bottom w:space="0" w:sz="0" w:val="nil"/>
                <w:right w:space="0" w:sz="0" w:val="nil"/>
                <w:between w:space="0" w:sz="0" w:val="nil"/>
              </w:pBdr>
              <w:spacing w:line="240" w:lineRule="auto"/>
              <w:jc w:val="center"/>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b w:val="1"/>
                <w:color w:val="000000"/>
                <w:sz w:val="18"/>
                <w:szCs w:val="18"/>
                <w:rtl w:val="0"/>
              </w:rPr>
              <w:t xml:space="preserve">Operator</w:t>
            </w:r>
            <w:r w:rsidDel="00000000" w:rsidR="00000000" w:rsidRPr="00000000">
              <w:rPr>
                <w:rtl w:val="0"/>
              </w:rPr>
            </w:r>
          </w:p>
        </w:tc>
      </w:tr>
      <w:tr>
        <w:trPr>
          <w:trHeight w:val="420" w:hRule="atLeast"/>
        </w:trPr>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B4">
            <w:pPr>
              <w:pBdr>
                <w:top w:space="0" w:sz="0" w:val="nil"/>
                <w:left w:space="0" w:sz="0" w:val="nil"/>
                <w:bottom w:space="0" w:sz="0" w:val="nil"/>
                <w:right w:space="0" w:sz="0" w:val="nil"/>
                <w:between w:space="0" w:sz="0" w:val="nil"/>
              </w:pBdr>
              <w:spacing w:line="240" w:lineRule="auto"/>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T1</w:t>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B5">
            <w:pPr>
              <w:pBdr>
                <w:top w:space="0" w:sz="0" w:val="nil"/>
                <w:left w:space="0" w:sz="0" w:val="nil"/>
                <w:bottom w:space="0" w:sz="0" w:val="nil"/>
                <w:right w:space="0" w:sz="0" w:val="nil"/>
                <w:between w:space="0" w:sz="0" w:val="nil"/>
              </w:pBd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Add metadata</w:t>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B6">
            <w:pPr>
              <w:pBdr>
                <w:top w:space="0" w:sz="0" w:val="nil"/>
                <w:left w:space="0" w:sz="0" w:val="nil"/>
                <w:bottom w:space="0" w:sz="0" w:val="nil"/>
                <w:right w:space="0" w:sz="0" w:val="nil"/>
                <w:between w:space="0" w:sz="0" w:val="nil"/>
              </w:pBd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Add metadata to all image files using the template c:/users/LimbStation/Documents/PORBIOTA_workflow/template_metadados/template_LISI.ipt </w:t>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sz w:val="18"/>
                <w:szCs w:val="18"/>
                <w:rtl w:val="0"/>
              </w:rPr>
              <w:t xml:space="preserve">XnView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B8">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scanning operator</w:t>
            </w:r>
          </w:p>
        </w:tc>
      </w:tr>
      <w:tr>
        <w:trPr>
          <w:trHeight w:val="420" w:hRule="atLeast"/>
        </w:trPr>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B9">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b w:val="1"/>
                <w:sz w:val="18"/>
                <w:szCs w:val="18"/>
                <w:rtl w:val="0"/>
              </w:rPr>
              <w:t xml:space="preserve">T2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BA">
            <w:pPr>
              <w:spacing w:line="240" w:lineRule="auto"/>
              <w:rPr>
                <w:rFonts w:ascii="Arial Narrow" w:cs="Arial Narrow" w:eastAsia="Arial Narrow" w:hAnsi="Arial Narrow"/>
                <w:sz w:val="18"/>
                <w:szCs w:val="18"/>
                <w:highlight w:val="green"/>
              </w:rPr>
            </w:pPr>
            <w:r w:rsidDel="00000000" w:rsidR="00000000" w:rsidRPr="00000000">
              <w:rPr>
                <w:rFonts w:ascii="Arial Narrow" w:cs="Arial Narrow" w:eastAsia="Arial Narrow" w:hAnsi="Arial Narrow"/>
                <w:sz w:val="18"/>
                <w:szCs w:val="18"/>
                <w:rtl w:val="0"/>
              </w:rPr>
              <w:t xml:space="preserve">Add metadata information</w:t>
            </w:r>
            <w:r w:rsidDel="00000000" w:rsidR="00000000" w:rsidRPr="00000000">
              <w:rPr>
                <w:rtl w:val="0"/>
              </w:rPr>
            </w:r>
          </w:p>
          <w:p w:rsidR="00000000" w:rsidDel="00000000" w:rsidP="00000000" w:rsidRDefault="00000000" w:rsidRPr="00000000" w14:paraId="000001BB">
            <w:pPr>
              <w:spacing w:line="240" w:lineRule="auto"/>
              <w:rPr>
                <w:rFonts w:ascii="Arial Narrow" w:cs="Arial Narrow" w:eastAsia="Arial Narrow" w:hAnsi="Arial Narrow"/>
                <w:sz w:val="18"/>
                <w:szCs w:val="18"/>
                <w:highlight w:val="gree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BC">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In the I2S Scanner </w:t>
            </w:r>
            <w:r w:rsidDel="00000000" w:rsidR="00000000" w:rsidRPr="00000000">
              <w:rPr>
                <w:rFonts w:ascii="Arial Narrow" w:cs="Arial Narrow" w:eastAsia="Arial Narrow" w:hAnsi="Arial Narrow"/>
                <w:b w:val="1"/>
                <w:sz w:val="18"/>
                <w:szCs w:val="18"/>
                <w:rtl w:val="0"/>
              </w:rPr>
              <w:t xml:space="preserve">New book recommended settings</w:t>
            </w:r>
            <w:r w:rsidDel="00000000" w:rsidR="00000000" w:rsidRPr="00000000">
              <w:rPr>
                <w:rFonts w:ascii="Arial Narrow" w:cs="Arial Narrow" w:eastAsia="Arial Narrow" w:hAnsi="Arial Narrow"/>
                <w:sz w:val="18"/>
                <w:szCs w:val="18"/>
                <w:rtl w:val="0"/>
              </w:rPr>
              <w:t xml:space="preserve">, in “Other options: Edit Metadata” fill in the following fields:</w:t>
            </w:r>
          </w:p>
          <w:p w:rsidR="00000000" w:rsidDel="00000000" w:rsidP="00000000" w:rsidRDefault="00000000" w:rsidRPr="00000000" w14:paraId="000001BD">
            <w:pPr>
              <w:numPr>
                <w:ilvl w:val="0"/>
                <w:numId w:val="7"/>
              </w:numPr>
              <w:spacing w:line="240" w:lineRule="auto"/>
              <w:ind w:left="720" w:hanging="360"/>
              <w:rPr>
                <w:rFonts w:ascii="Arial Narrow" w:cs="Arial Narrow" w:eastAsia="Arial Narrow" w:hAnsi="Arial Narrow"/>
                <w:sz w:val="18"/>
                <w:szCs w:val="18"/>
              </w:rPr>
            </w:pPr>
            <w:r w:rsidDel="00000000" w:rsidR="00000000" w:rsidRPr="00000000">
              <w:rPr>
                <w:rFonts w:ascii="Arial Narrow" w:cs="Arial Narrow" w:eastAsia="Arial Narrow" w:hAnsi="Arial Narrow"/>
                <w:b w:val="1"/>
                <w:sz w:val="18"/>
                <w:szCs w:val="18"/>
                <w:rtl w:val="0"/>
              </w:rPr>
              <w:t xml:space="preserve">Author</w:t>
            </w:r>
            <w:r w:rsidDel="00000000" w:rsidR="00000000" w:rsidRPr="00000000">
              <w:rPr>
                <w:rFonts w:ascii="Arial Narrow" w:cs="Arial Narrow" w:eastAsia="Arial Narrow" w:hAnsi="Arial Narrow"/>
                <w:sz w:val="18"/>
                <w:szCs w:val="18"/>
                <w:rtl w:val="0"/>
              </w:rPr>
              <w:t xml:space="preserve">: (image capture)</w:t>
            </w:r>
          </w:p>
          <w:p w:rsidR="00000000" w:rsidDel="00000000" w:rsidP="00000000" w:rsidRDefault="00000000" w:rsidRPr="00000000" w14:paraId="000001BE">
            <w:pPr>
              <w:numPr>
                <w:ilvl w:val="0"/>
                <w:numId w:val="7"/>
              </w:numPr>
              <w:spacing w:line="240" w:lineRule="auto"/>
              <w:ind w:left="720" w:hanging="360"/>
              <w:rPr>
                <w:rFonts w:ascii="Arial Narrow" w:cs="Arial Narrow" w:eastAsia="Arial Narrow" w:hAnsi="Arial Narrow"/>
                <w:sz w:val="18"/>
                <w:szCs w:val="18"/>
              </w:rPr>
            </w:pPr>
            <w:r w:rsidDel="00000000" w:rsidR="00000000" w:rsidRPr="00000000">
              <w:rPr>
                <w:rFonts w:ascii="Arial Narrow" w:cs="Arial Narrow" w:eastAsia="Arial Narrow" w:hAnsi="Arial Narrow"/>
                <w:b w:val="1"/>
                <w:sz w:val="18"/>
                <w:szCs w:val="18"/>
                <w:rtl w:val="0"/>
              </w:rPr>
              <w:t xml:space="preserve">Copyright</w:t>
            </w:r>
            <w:r w:rsidDel="00000000" w:rsidR="00000000" w:rsidRPr="00000000">
              <w:rPr>
                <w:rFonts w:ascii="Arial Narrow" w:cs="Arial Narrow" w:eastAsia="Arial Narrow" w:hAnsi="Arial Narrow"/>
                <w:sz w:val="18"/>
                <w:szCs w:val="18"/>
                <w:rtl w:val="0"/>
              </w:rPr>
              <w:t xml:space="preserve">: Instituto Superior de Agronomia;</w:t>
            </w:r>
          </w:p>
          <w:p w:rsidR="00000000" w:rsidDel="00000000" w:rsidP="00000000" w:rsidRDefault="00000000" w:rsidRPr="00000000" w14:paraId="000001BF">
            <w:pPr>
              <w:numPr>
                <w:ilvl w:val="0"/>
                <w:numId w:val="7"/>
              </w:numPr>
              <w:spacing w:line="240" w:lineRule="auto"/>
              <w:ind w:left="720" w:hanging="360"/>
              <w:rPr>
                <w:rFonts w:ascii="Arial Narrow" w:cs="Arial Narrow" w:eastAsia="Arial Narrow" w:hAnsi="Arial Narrow"/>
                <w:sz w:val="18"/>
                <w:szCs w:val="18"/>
              </w:rPr>
            </w:pPr>
            <w:r w:rsidDel="00000000" w:rsidR="00000000" w:rsidRPr="00000000">
              <w:rPr>
                <w:rFonts w:ascii="Arial Narrow" w:cs="Arial Narrow" w:eastAsia="Arial Narrow" w:hAnsi="Arial Narrow"/>
                <w:b w:val="1"/>
                <w:sz w:val="18"/>
                <w:szCs w:val="18"/>
                <w:rtl w:val="0"/>
              </w:rPr>
              <w:t xml:space="preserve">Title</w:t>
            </w:r>
            <w:r w:rsidDel="00000000" w:rsidR="00000000" w:rsidRPr="00000000">
              <w:rPr>
                <w:rFonts w:ascii="Arial Narrow" w:cs="Arial Narrow" w:eastAsia="Arial Narrow" w:hAnsi="Arial Narrow"/>
                <w:sz w:val="18"/>
                <w:szCs w:val="18"/>
                <w:rtl w:val="0"/>
              </w:rPr>
              <w:t xml:space="preserve">: Catálogo de Imagens dos Espécimes do Herbário LISI;</w:t>
            </w:r>
          </w:p>
          <w:p w:rsidR="00000000" w:rsidDel="00000000" w:rsidP="00000000" w:rsidRDefault="00000000" w:rsidRPr="00000000" w14:paraId="000001C0">
            <w:pPr>
              <w:numPr>
                <w:ilvl w:val="0"/>
                <w:numId w:val="7"/>
              </w:numPr>
              <w:spacing w:line="240" w:lineRule="auto"/>
              <w:ind w:left="720" w:hanging="360"/>
              <w:rPr>
                <w:rFonts w:ascii="Arial Narrow" w:cs="Arial Narrow" w:eastAsia="Arial Narrow" w:hAnsi="Arial Narrow"/>
                <w:sz w:val="18"/>
                <w:szCs w:val="18"/>
              </w:rPr>
            </w:pPr>
            <w:r w:rsidDel="00000000" w:rsidR="00000000" w:rsidRPr="00000000">
              <w:rPr>
                <w:rFonts w:ascii="Arial Narrow" w:cs="Arial Narrow" w:eastAsia="Arial Narrow" w:hAnsi="Arial Narrow"/>
                <w:b w:val="1"/>
                <w:sz w:val="18"/>
                <w:szCs w:val="18"/>
                <w:rtl w:val="0"/>
              </w:rPr>
              <w:t xml:space="preserve">Keywords</w:t>
            </w:r>
            <w:r w:rsidDel="00000000" w:rsidR="00000000" w:rsidRPr="00000000">
              <w:rPr>
                <w:rFonts w:ascii="Arial Narrow" w:cs="Arial Narrow" w:eastAsia="Arial Narrow" w:hAnsi="Arial Narrow"/>
                <w:sz w:val="18"/>
                <w:szCs w:val="18"/>
                <w:rtl w:val="0"/>
              </w:rPr>
              <w:t xml:space="preserve">: Espécime, Herbário, LISI, PORBIOTA;</w:t>
            </w:r>
          </w:p>
          <w:p w:rsidR="00000000" w:rsidDel="00000000" w:rsidP="00000000" w:rsidRDefault="00000000" w:rsidRPr="00000000" w14:paraId="000001C1">
            <w:pPr>
              <w:numPr>
                <w:ilvl w:val="0"/>
                <w:numId w:val="7"/>
              </w:numPr>
              <w:spacing w:line="240" w:lineRule="auto"/>
              <w:ind w:left="720" w:hanging="360"/>
              <w:rPr>
                <w:rFonts w:ascii="Arial Narrow" w:cs="Arial Narrow" w:eastAsia="Arial Narrow" w:hAnsi="Arial Narrow"/>
                <w:sz w:val="18"/>
                <w:szCs w:val="18"/>
              </w:rPr>
            </w:pPr>
            <w:bookmarkStart w:colFirst="0" w:colLast="0" w:name="_heading=h.1ksv4uv" w:id="21"/>
            <w:bookmarkEnd w:id="21"/>
            <w:r w:rsidDel="00000000" w:rsidR="00000000" w:rsidRPr="00000000">
              <w:rPr>
                <w:rFonts w:ascii="Arial Narrow" w:cs="Arial Narrow" w:eastAsia="Arial Narrow" w:hAnsi="Arial Narrow"/>
                <w:b w:val="1"/>
                <w:sz w:val="18"/>
                <w:szCs w:val="18"/>
                <w:rtl w:val="0"/>
              </w:rPr>
              <w:t xml:space="preserve">Subject</w:t>
            </w:r>
            <w:r w:rsidDel="00000000" w:rsidR="00000000" w:rsidRPr="00000000">
              <w:rPr>
                <w:rFonts w:ascii="Arial Narrow" w:cs="Arial Narrow" w:eastAsia="Arial Narrow" w:hAnsi="Arial Narrow"/>
                <w:sz w:val="18"/>
                <w:szCs w:val="18"/>
                <w:rtl w:val="0"/>
              </w:rPr>
              <w:t xml:space="preserve">: Espécimes de Herbário</w:t>
            </w:r>
          </w:p>
          <w:p w:rsidR="00000000" w:rsidDel="00000000" w:rsidP="00000000" w:rsidRDefault="00000000" w:rsidRPr="00000000" w14:paraId="000001C2">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1C3">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Add Copyright and rights usage terms (use Creative Commons CC-BY license)</w:t>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C4">
            <w:pPr>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Limbs (digitization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C5">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scanning operator</w:t>
            </w:r>
          </w:p>
        </w:tc>
      </w:tr>
      <w:tr>
        <w:trPr>
          <w:trHeight w:val="420" w:hRule="atLeast"/>
        </w:trPr>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C6">
            <w:pPr>
              <w:pBdr>
                <w:top w:space="0" w:sz="0" w:val="nil"/>
                <w:left w:space="0" w:sz="0" w:val="nil"/>
                <w:bottom w:space="0" w:sz="0" w:val="nil"/>
                <w:right w:space="0" w:sz="0" w:val="nil"/>
                <w:between w:space="0" w:sz="0" w:val="nil"/>
              </w:pBdr>
              <w:spacing w:line="240" w:lineRule="auto"/>
              <w:rPr>
                <w:rFonts w:ascii="Arial Narrow" w:cs="Arial Narrow" w:eastAsia="Arial Narrow" w:hAnsi="Arial Narrow"/>
                <w:b w:val="1"/>
                <w:color w:val="000000"/>
                <w:sz w:val="18"/>
                <w:szCs w:val="18"/>
              </w:rPr>
            </w:pPr>
            <w:r w:rsidDel="00000000" w:rsidR="00000000" w:rsidRPr="00000000">
              <w:rPr>
                <w:rFonts w:ascii="Arial Narrow" w:cs="Arial Narrow" w:eastAsia="Arial Narrow" w:hAnsi="Arial Narrow"/>
                <w:b w:val="1"/>
                <w:sz w:val="18"/>
                <w:szCs w:val="18"/>
                <w:rtl w:val="0"/>
              </w:rPr>
              <w:t xml:space="preserve">T3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sz w:val="18"/>
                <w:szCs w:val="18"/>
                <w:rtl w:val="0"/>
              </w:rPr>
              <w:t xml:space="preserve">Copy images to external drive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C8">
            <w:pPr>
              <w:pBdr>
                <w:top w:space="0" w:sz="0" w:val="nil"/>
                <w:left w:space="0" w:sz="0" w:val="nil"/>
                <w:bottom w:space="0" w:sz="0" w:val="nil"/>
                <w:right w:space="0" w:sz="0" w:val="nil"/>
                <w:between w:space="0" w:sz="0" w:val="nil"/>
              </w:pBd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Copy the current day folder to the external drive.</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Verify if no errors occurred in the operation</w:t>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External Drive connected to PC via USB</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CB">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scanning operator</w:t>
            </w:r>
          </w:p>
        </w:tc>
      </w:tr>
      <w:tr>
        <w:trPr>
          <w:trHeight w:val="420" w:hRule="atLeast"/>
        </w:trPr>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line="240" w:lineRule="auto"/>
              <w:rPr>
                <w:rFonts w:ascii="Arial Narrow" w:cs="Arial Narrow" w:eastAsia="Arial Narrow" w:hAnsi="Arial Narrow"/>
                <w:b w:val="1"/>
                <w:color w:val="000000"/>
                <w:sz w:val="18"/>
                <w:szCs w:val="18"/>
              </w:rPr>
            </w:pPr>
            <w:r w:rsidDel="00000000" w:rsidR="00000000" w:rsidRPr="00000000">
              <w:rPr>
                <w:rFonts w:ascii="Arial Narrow" w:cs="Arial Narrow" w:eastAsia="Arial Narrow" w:hAnsi="Arial Narrow"/>
                <w:b w:val="1"/>
                <w:color w:val="000000"/>
                <w:sz w:val="18"/>
                <w:szCs w:val="18"/>
                <w:rtl w:val="0"/>
              </w:rPr>
              <w:t xml:space="preserve">T</w:t>
            </w:r>
            <w:r w:rsidDel="00000000" w:rsidR="00000000" w:rsidRPr="00000000">
              <w:rPr>
                <w:rFonts w:ascii="Arial Narrow" w:cs="Arial Narrow" w:eastAsia="Arial Narrow" w:hAnsi="Arial Narrow"/>
                <w:b w:val="1"/>
                <w:sz w:val="18"/>
                <w:szCs w:val="18"/>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Copy images to </w:t>
            </w:r>
            <w:r w:rsidDel="00000000" w:rsidR="00000000" w:rsidRPr="00000000">
              <w:rPr>
                <w:rFonts w:ascii="Arial Narrow" w:cs="Arial Narrow" w:eastAsia="Arial Narrow" w:hAnsi="Arial Narrow"/>
                <w:sz w:val="18"/>
                <w:szCs w:val="18"/>
                <w:rtl w:val="0"/>
              </w:rPr>
              <w:t xml:space="preserve">repository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Use FileZilla to copy files to ISA repository (server ramalina). Check logs of the operation to verify that errors did not occur.</w:t>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Each image’s size is about 120 MB. With the current network infrastructure, allow 30 min to one hour to complete the file transfer</w:t>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At a later stage, images will be copied to INCD Openstack cloud service for long-term backup archiving</w:t>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FileZilla.</w:t>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line="240" w:lineRule="auto"/>
              <w:rPr>
                <w:rFonts w:ascii="Arial Narrow" w:cs="Arial Narrow" w:eastAsia="Arial Narrow" w:hAnsi="Arial Narrow"/>
                <w:color w:val="000000"/>
                <w:sz w:val="18"/>
                <w:szCs w:val="18"/>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ISA </w:t>
            </w:r>
            <w:r w:rsidDel="00000000" w:rsidR="00000000" w:rsidRPr="00000000">
              <w:rPr>
                <w:rFonts w:ascii="Arial Narrow" w:cs="Arial Narrow" w:eastAsia="Arial Narrow" w:hAnsi="Arial Narrow"/>
                <w:sz w:val="18"/>
                <w:szCs w:val="18"/>
                <w:rtl w:val="0"/>
              </w:rPr>
              <w:t xml:space="preserve">server ramalina</w:t>
            </w:r>
            <w:r w:rsidDel="00000000" w:rsidR="00000000" w:rsidRPr="00000000">
              <w:rPr>
                <w:rFonts w:ascii="Arial Narrow" w:cs="Arial Narrow" w:eastAsia="Arial Narrow" w:hAnsi="Arial Narrow"/>
                <w:color w:val="000000"/>
                <w:sz w:val="18"/>
                <w:szCs w:val="18"/>
                <w:rtl w:val="0"/>
              </w:rPr>
              <w:t xml:space="preserve">.</w:t>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line="240" w:lineRule="auto"/>
              <w:rPr>
                <w:rFonts w:ascii="Arial Narrow" w:cs="Arial Narrow" w:eastAsia="Arial Narrow" w:hAnsi="Arial Narrow"/>
                <w:color w:val="000000"/>
                <w:sz w:val="18"/>
                <w:szCs w:val="18"/>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pacing w:line="240" w:lineRule="auto"/>
              <w:rPr>
                <w:rFonts w:ascii="Arial Narrow" w:cs="Arial Narrow" w:eastAsia="Arial Narrow" w:hAnsi="Arial Narrow"/>
                <w:color w:val="000000"/>
                <w:sz w:val="18"/>
                <w:szCs w:val="18"/>
              </w:rPr>
            </w:pPr>
            <w:r w:rsidDel="00000000" w:rsidR="00000000" w:rsidRPr="00000000">
              <w:rPr>
                <w:rFonts w:ascii="Arial Narrow" w:cs="Arial Narrow" w:eastAsia="Arial Narrow" w:hAnsi="Arial Narrow"/>
                <w:color w:val="000000"/>
                <w:sz w:val="18"/>
                <w:szCs w:val="18"/>
                <w:rtl w:val="0"/>
              </w:rPr>
              <w:t xml:space="preserve">Cloud INCD.</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D8">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scanning operator</w:t>
            </w:r>
          </w:p>
        </w:tc>
      </w:tr>
    </w:tbl>
    <w:p w:rsidR="00000000" w:rsidDel="00000000" w:rsidP="00000000" w:rsidRDefault="00000000" w:rsidRPr="00000000" w14:paraId="000001D9">
      <w:pPr>
        <w:spacing w:line="240" w:lineRule="auto"/>
        <w:rPr>
          <w:rFonts w:ascii="Arial Narrow" w:cs="Arial Narrow" w:eastAsia="Arial Narrow" w:hAnsi="Arial Narrow"/>
          <w:b w:val="1"/>
          <w:color w:val="000000"/>
          <w:sz w:val="18"/>
          <w:szCs w:val="18"/>
        </w:rPr>
      </w:pPr>
      <w:r w:rsidDel="00000000" w:rsidR="00000000" w:rsidRPr="00000000">
        <w:rPr>
          <w:rtl w:val="0"/>
        </w:rPr>
      </w:r>
    </w:p>
    <w:p w:rsidR="00000000" w:rsidDel="00000000" w:rsidP="00000000" w:rsidRDefault="00000000" w:rsidRPr="00000000" w14:paraId="000001DA">
      <w:pPr>
        <w:spacing w:line="240" w:lineRule="auto"/>
        <w:jc w:val="both"/>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Related literature:</w:t>
      </w:r>
    </w:p>
    <w:p w:rsidR="00000000" w:rsidDel="00000000" w:rsidP="00000000" w:rsidRDefault="00000000" w:rsidRPr="00000000" w14:paraId="000001DB">
      <w:pPr>
        <w:spacing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color w:val="000000"/>
          <w:sz w:val="20"/>
          <w:szCs w:val="20"/>
          <w:rtl w:val="0"/>
        </w:rPr>
        <w:t xml:space="preserve">American Society of Media Photographers (ASMP). Parametric image editing. </w:t>
      </w:r>
      <w:hyperlink r:id="rId25">
        <w:r w:rsidDel="00000000" w:rsidR="00000000" w:rsidRPr="00000000">
          <w:rPr>
            <w:rFonts w:ascii="Arial Narrow" w:cs="Arial Narrow" w:eastAsia="Arial Narrow" w:hAnsi="Arial Narrow"/>
            <w:color w:val="000000"/>
            <w:sz w:val="20"/>
            <w:szCs w:val="20"/>
            <w:u w:val="single"/>
            <w:rtl w:val="0"/>
          </w:rPr>
          <w:t xml:space="preserve">http://dpbestflow.org/image-editing/parametric-image-editing</w:t>
        </w:r>
      </w:hyperlink>
      <w:r w:rsidDel="00000000" w:rsidR="00000000" w:rsidRPr="00000000">
        <w:rPr>
          <w:rFonts w:ascii="Arial Narrow" w:cs="Arial Narrow" w:eastAsia="Arial Narrow" w:hAnsi="Arial Narrow"/>
          <w:color w:val="000000"/>
          <w:sz w:val="20"/>
          <w:szCs w:val="20"/>
          <w:rtl w:val="0"/>
        </w:rPr>
        <w:t xml:space="preserve">. Accessed 1 May 2015.</w:t>
      </w:r>
      <w:r w:rsidDel="00000000" w:rsidR="00000000" w:rsidRPr="00000000">
        <w:rPr>
          <w:rtl w:val="0"/>
        </w:rPr>
      </w:r>
    </w:p>
    <w:p w:rsidR="00000000" w:rsidDel="00000000" w:rsidP="00000000" w:rsidRDefault="00000000" w:rsidRPr="00000000" w14:paraId="000001DC">
      <w:pPr>
        <w:spacing w:line="240" w:lineRule="auto"/>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DD">
      <w:pPr>
        <w:spacing w:line="24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color w:val="000000"/>
          <w:sz w:val="20"/>
          <w:szCs w:val="20"/>
          <w:rtl w:val="0"/>
        </w:rPr>
        <w:t xml:space="preserve">Bevans, M. Image Editing Guidelines. </w:t>
      </w:r>
      <w:hyperlink r:id="rId26">
        <w:r w:rsidDel="00000000" w:rsidR="00000000" w:rsidRPr="00000000">
          <w:rPr>
            <w:rFonts w:ascii="Arial Narrow" w:cs="Arial Narrow" w:eastAsia="Arial Narrow" w:hAnsi="Arial Narrow"/>
            <w:color w:val="000000"/>
            <w:sz w:val="20"/>
            <w:szCs w:val="20"/>
            <w:u w:val="single"/>
            <w:rtl w:val="0"/>
          </w:rPr>
          <w:t xml:space="preserve">http://tcn.amnh.org/documents/Herbarium_Image_Editing_Guidelines.pdf?attredirects=0&amp;d=1</w:t>
        </w:r>
      </w:hyperlink>
      <w:r w:rsidDel="00000000" w:rsidR="00000000" w:rsidRPr="00000000">
        <w:rPr>
          <w:rFonts w:ascii="Arial Narrow" w:cs="Arial Narrow" w:eastAsia="Arial Narrow" w:hAnsi="Arial Narrow"/>
          <w:color w:val="000000"/>
          <w:sz w:val="20"/>
          <w:szCs w:val="20"/>
          <w:rtl w:val="0"/>
        </w:rPr>
        <w:t xml:space="preserve">. Accessed 1 May 2015.</w:t>
      </w:r>
      <w:r w:rsidDel="00000000" w:rsidR="00000000" w:rsidRPr="00000000">
        <w:rPr>
          <w:rtl w:val="0"/>
        </w:rPr>
      </w:r>
    </w:p>
    <w:p w:rsidR="00000000" w:rsidDel="00000000" w:rsidP="00000000" w:rsidRDefault="00000000" w:rsidRPr="00000000" w14:paraId="000001DE">
      <w:pPr>
        <w:spacing w:line="240" w:lineRule="auto"/>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DF">
      <w:pPr>
        <w:spacing w:line="24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color w:val="000000"/>
          <w:sz w:val="20"/>
          <w:szCs w:val="20"/>
          <w:rtl w:val="0"/>
        </w:rPr>
        <w:t xml:space="preserve">DataOne. Backing up your data. </w:t>
      </w:r>
      <w:hyperlink r:id="rId27">
        <w:r w:rsidDel="00000000" w:rsidR="00000000" w:rsidRPr="00000000">
          <w:rPr>
            <w:rFonts w:ascii="Arial Narrow" w:cs="Arial Narrow" w:eastAsia="Arial Narrow" w:hAnsi="Arial Narrow"/>
            <w:color w:val="000000"/>
            <w:sz w:val="20"/>
            <w:szCs w:val="20"/>
            <w:u w:val="single"/>
            <w:rtl w:val="0"/>
          </w:rPr>
          <w:t xml:space="preserve">https://www.dataone.org/best-practices/backup-your-data</w:t>
        </w:r>
      </w:hyperlink>
      <w:r w:rsidDel="00000000" w:rsidR="00000000" w:rsidRPr="00000000">
        <w:rPr>
          <w:rFonts w:ascii="Arial Narrow" w:cs="Arial Narrow" w:eastAsia="Arial Narrow" w:hAnsi="Arial Narrow"/>
          <w:color w:val="000000"/>
          <w:sz w:val="20"/>
          <w:szCs w:val="20"/>
          <w:rtl w:val="0"/>
        </w:rPr>
        <w:t xml:space="preserve">. Accessed 1 May 2015.</w:t>
      </w:r>
      <w:r w:rsidDel="00000000" w:rsidR="00000000" w:rsidRPr="00000000">
        <w:rPr>
          <w:rtl w:val="0"/>
        </w:rPr>
      </w:r>
    </w:p>
    <w:p w:rsidR="00000000" w:rsidDel="00000000" w:rsidP="00000000" w:rsidRDefault="00000000" w:rsidRPr="00000000" w14:paraId="000001E0">
      <w:pPr>
        <w:spacing w:line="240" w:lineRule="auto"/>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E1">
      <w:pPr>
        <w:spacing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color w:val="000000"/>
          <w:sz w:val="20"/>
          <w:szCs w:val="20"/>
          <w:highlight w:val="white"/>
          <w:rtl w:val="0"/>
        </w:rPr>
        <w:t xml:space="preserve">Häuser, C. L., A. Steiner, J. Holstein, and M. J. Scoble (eds.). 2005. Digital Imaging of Biological Type Specimens. A Manual of Best Practice. Results from a study of the European Network for Biodiversity Information. Stuttgart. viii + 309 pp. ISBN: 3-00-017240-8. http://www.gbif.org/resource/80576.</w:t>
      </w:r>
      <w:r w:rsidDel="00000000" w:rsidR="00000000" w:rsidRPr="00000000">
        <w:rPr>
          <w:rtl w:val="0"/>
        </w:rPr>
      </w:r>
    </w:p>
    <w:p w:rsidR="00000000" w:rsidDel="00000000" w:rsidP="00000000" w:rsidRDefault="00000000" w:rsidRPr="00000000" w14:paraId="000001E2">
      <w:pPr>
        <w:spacing w:line="240" w:lineRule="auto"/>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1E3">
      <w:pPr>
        <w:spacing w:line="240" w:lineRule="auto"/>
        <w:jc w:val="both"/>
        <w:rPr>
          <w:rFonts w:ascii="Arial Narrow" w:cs="Arial Narrow" w:eastAsia="Arial Narrow" w:hAnsi="Arial Narrow"/>
          <w:b w:val="1"/>
          <w:color w:val="ff0000"/>
          <w:sz w:val="20"/>
          <w:szCs w:val="20"/>
        </w:rPr>
      </w:pPr>
      <w:r w:rsidDel="00000000" w:rsidR="00000000" w:rsidRPr="00000000">
        <w:rPr>
          <w:rFonts w:ascii="Arial Narrow" w:cs="Arial Narrow" w:eastAsia="Arial Narrow" w:hAnsi="Arial Narrow"/>
          <w:color w:val="000000"/>
          <w:sz w:val="20"/>
          <w:szCs w:val="20"/>
          <w:highlight w:val="white"/>
          <w:rtl w:val="0"/>
        </w:rPr>
        <w:t xml:space="preserve">Morris, R. A., V. Barve, M. Carausu, V. Chavan, J. Cuadra, C. Freeland,</w:t>
      </w:r>
      <w:r w:rsidDel="00000000" w:rsidR="00000000" w:rsidRPr="00000000">
        <w:rPr>
          <w:rFonts w:ascii="Arial Narrow" w:cs="Arial Narrow" w:eastAsia="Arial Narrow" w:hAnsi="Arial Narrow"/>
          <w:color w:val="000000"/>
          <w:sz w:val="20"/>
          <w:szCs w:val="20"/>
          <w:rtl w:val="0"/>
        </w:rPr>
        <w:t xml:space="preserve"> G. Hagedorn, P. Leary, D. Mozzherin, A. Olson, G. Riccardi, I. Teage, and G.</w:t>
      </w:r>
      <w:r w:rsidDel="00000000" w:rsidR="00000000" w:rsidRPr="00000000">
        <w:rPr>
          <w:rFonts w:ascii="Arial Narrow" w:cs="Arial Narrow" w:eastAsia="Arial Narrow" w:hAnsi="Arial Narrow"/>
          <w:color w:val="000000"/>
          <w:sz w:val="20"/>
          <w:szCs w:val="20"/>
          <w:highlight w:val="white"/>
          <w:rtl w:val="0"/>
        </w:rPr>
        <w:t xml:space="preserve"> Whitbread. 2013. Discovery and publishing of primary biodiversity data associated with multimedia resources: The Audubon Core strategies and approaches. </w:t>
      </w:r>
      <w:r w:rsidDel="00000000" w:rsidR="00000000" w:rsidRPr="00000000">
        <w:rPr>
          <w:rFonts w:ascii="Arial Narrow" w:cs="Arial Narrow" w:eastAsia="Arial Narrow" w:hAnsi="Arial Narrow"/>
          <w:i w:val="1"/>
          <w:color w:val="000000"/>
          <w:sz w:val="20"/>
          <w:szCs w:val="20"/>
          <w:highlight w:val="white"/>
          <w:rtl w:val="0"/>
        </w:rPr>
        <w:t xml:space="preserve">Biodiversity Informatics</w:t>
      </w:r>
      <w:r w:rsidDel="00000000" w:rsidR="00000000" w:rsidRPr="00000000">
        <w:rPr>
          <w:rFonts w:ascii="Arial Narrow" w:cs="Arial Narrow" w:eastAsia="Arial Narrow" w:hAnsi="Arial Narrow"/>
          <w:color w:val="000000"/>
          <w:sz w:val="20"/>
          <w:szCs w:val="20"/>
          <w:highlight w:val="white"/>
          <w:rtl w:val="0"/>
        </w:rPr>
        <w:t xml:space="preserve"> 8</w:t>
      </w:r>
      <w:r w:rsidDel="00000000" w:rsidR="00000000" w:rsidRPr="00000000">
        <w:rPr>
          <w:rFonts w:ascii="Arial Narrow" w:cs="Arial Narrow" w:eastAsia="Arial Narrow" w:hAnsi="Arial Narrow"/>
          <w:color w:val="000000"/>
          <w:sz w:val="20"/>
          <w:szCs w:val="20"/>
          <w:rtl w:val="0"/>
        </w:rPr>
        <w:t xml:space="preserve">: 185</w:t>
      </w:r>
      <w:r w:rsidDel="00000000" w:rsidR="00000000" w:rsidRPr="00000000">
        <w:rPr>
          <w:rFonts w:ascii="Arial Narrow" w:cs="Arial Narrow" w:eastAsia="Arial Narrow" w:hAnsi="Arial Narrow"/>
          <w:color w:val="000000"/>
          <w:sz w:val="20"/>
          <w:szCs w:val="20"/>
          <w:highlight w:val="white"/>
          <w:rtl w:val="0"/>
        </w:rPr>
        <w:t xml:space="preserve">–</w:t>
      </w:r>
      <w:r w:rsidDel="00000000" w:rsidR="00000000" w:rsidRPr="00000000">
        <w:rPr>
          <w:rFonts w:ascii="Arial Narrow" w:cs="Arial Narrow" w:eastAsia="Arial Narrow" w:hAnsi="Arial Narrow"/>
          <w:color w:val="000000"/>
          <w:sz w:val="20"/>
          <w:szCs w:val="20"/>
          <w:rtl w:val="0"/>
        </w:rPr>
        <w:t xml:space="preserve">197. </w:t>
      </w:r>
      <w:hyperlink r:id="rId28">
        <w:r w:rsidDel="00000000" w:rsidR="00000000" w:rsidRPr="00000000">
          <w:rPr>
            <w:rFonts w:ascii="Arial Narrow" w:cs="Arial Narrow" w:eastAsia="Arial Narrow" w:hAnsi="Arial Narrow"/>
            <w:color w:val="000000"/>
            <w:sz w:val="20"/>
            <w:szCs w:val="20"/>
            <w:u w:val="single"/>
            <w:rtl w:val="0"/>
          </w:rPr>
          <w:t xml:space="preserve">https://journals.ku.edu/index.php/jbi/article/view/4117</w:t>
        </w:r>
      </w:hyperlink>
      <w:r w:rsidDel="00000000" w:rsidR="00000000" w:rsidRPr="00000000">
        <w:rPr>
          <w:rFonts w:ascii="Arial Narrow" w:cs="Arial Narrow" w:eastAsia="Arial Narrow" w:hAnsi="Arial Narrow"/>
          <w:color w:val="000000"/>
          <w:sz w:val="20"/>
          <w:szCs w:val="20"/>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E4">
      <w:pPr>
        <w:pStyle w:val="Heading2"/>
        <w:rPr/>
      </w:pPr>
      <w:bookmarkStart w:colFirst="0" w:colLast="0" w:name="_heading=h.44sinio" w:id="22"/>
      <w:bookmarkEnd w:id="22"/>
      <w:r w:rsidDel="00000000" w:rsidR="00000000" w:rsidRPr="00000000">
        <w:rPr>
          <w:rtl w:val="0"/>
        </w:rPr>
        <w:t xml:space="preserve">2.4| Image Archiving</w:t>
      </w:r>
    </w:p>
    <w:p w:rsidR="00000000" w:rsidDel="00000000" w:rsidP="00000000" w:rsidRDefault="00000000" w:rsidRPr="00000000" w14:paraId="000001E5">
      <w:pPr>
        <w:spacing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The digital image preservation of images is based on the redundant archiving of files in three places: local external drive, institutional data server, INCD cloud service (to be implemented). </w:t>
      </w:r>
    </w:p>
    <w:p w:rsidR="00000000" w:rsidDel="00000000" w:rsidP="00000000" w:rsidRDefault="00000000" w:rsidRPr="00000000" w14:paraId="000001E6">
      <w:pPr>
        <w:spacing w:after="240" w:line="240" w:lineRule="auto"/>
        <w:rPr>
          <w:rFonts w:ascii="Arial Narrow" w:cs="Arial Narrow" w:eastAsia="Arial Narrow" w:hAnsi="Arial Narrow"/>
          <w:sz w:val="18"/>
          <w:szCs w:val="18"/>
        </w:rPr>
      </w:pPr>
      <w:r w:rsidDel="00000000" w:rsidR="00000000" w:rsidRPr="00000000">
        <w:rPr>
          <w:rtl w:val="0"/>
        </w:rPr>
      </w:r>
    </w:p>
    <w:tbl>
      <w:tblPr>
        <w:tblStyle w:val="Table5"/>
        <w:tblW w:w="9030.0" w:type="dxa"/>
        <w:jc w:val="left"/>
        <w:tblInd w:w="0.0" w:type="dxa"/>
        <w:tblLayout w:type="fixed"/>
        <w:tblLook w:val="0400"/>
      </w:tblPr>
      <w:tblGrid>
        <w:gridCol w:w="660"/>
        <w:gridCol w:w="1680"/>
        <w:gridCol w:w="3885"/>
        <w:gridCol w:w="1560"/>
        <w:gridCol w:w="1245"/>
        <w:tblGridChange w:id="0">
          <w:tblGrid>
            <w:gridCol w:w="660"/>
            <w:gridCol w:w="1680"/>
            <w:gridCol w:w="3885"/>
            <w:gridCol w:w="1560"/>
            <w:gridCol w:w="1245"/>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7">
            <w:pPr>
              <w:spacing w:line="240" w:lineRule="auto"/>
              <w:jc w:val="center"/>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Task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E8">
            <w:pPr>
              <w:spacing w:line="240" w:lineRule="auto"/>
              <w:jc w:val="center"/>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PORBIOTA Task 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E9">
            <w:pPr>
              <w:spacing w:line="240" w:lineRule="auto"/>
              <w:jc w:val="center"/>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PORBIOTA Explanation and comments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EA">
            <w:pPr>
              <w:spacing w:line="240" w:lineRule="auto"/>
              <w:jc w:val="center"/>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PORBIOTA Resources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1EB">
            <w:pPr>
              <w:spacing w:line="240" w:lineRule="auto"/>
              <w:jc w:val="center"/>
              <w:rPr>
                <w:rFonts w:ascii="Arial Narrow" w:cs="Arial Narrow" w:eastAsia="Arial Narrow" w:hAnsi="Arial Narrow"/>
                <w:sz w:val="18"/>
                <w:szCs w:val="18"/>
              </w:rPr>
            </w:pPr>
            <w:r w:rsidDel="00000000" w:rsidR="00000000" w:rsidRPr="00000000">
              <w:rPr>
                <w:rFonts w:ascii="Arial Narrow" w:cs="Arial Narrow" w:eastAsia="Arial Narrow" w:hAnsi="Arial Narrow"/>
                <w:b w:val="1"/>
                <w:color w:val="000000"/>
                <w:sz w:val="18"/>
                <w:szCs w:val="18"/>
                <w:rtl w:val="0"/>
              </w:rPr>
              <w:t xml:space="preserve">Operator</w:t>
            </w:r>
            <w:r w:rsidDel="00000000" w:rsidR="00000000" w:rsidRPr="00000000">
              <w:rPr>
                <w:rtl w:val="0"/>
              </w:rPr>
            </w:r>
          </w:p>
        </w:tc>
      </w:tr>
      <w:tr>
        <w:trPr>
          <w:trHeight w:val="152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EC">
            <w:pPr>
              <w:spacing w:line="360" w:lineRule="auto"/>
              <w:jc w:val="center"/>
              <w:rPr>
                <w:rFonts w:ascii="Arial Narrow" w:cs="Arial Narrow" w:eastAsia="Arial Narrow" w:hAnsi="Arial Narrow"/>
                <w:sz w:val="18"/>
                <w:szCs w:val="18"/>
              </w:rPr>
            </w:pPr>
            <w:r w:rsidDel="00000000" w:rsidR="00000000" w:rsidRPr="00000000">
              <w:rPr>
                <w:rFonts w:ascii="Arial Narrow" w:cs="Arial Narrow" w:eastAsia="Arial Narrow" w:hAnsi="Arial Narrow"/>
                <w:b w:val="1"/>
                <w:sz w:val="18"/>
                <w:szCs w:val="18"/>
                <w:rtl w:val="0"/>
              </w:rPr>
              <w:t xml:space="preserve">T1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Revisit the Data Management Plan</w:t>
            </w:r>
            <w:r w:rsidDel="00000000" w:rsidR="00000000" w:rsidRPr="00000000">
              <w:rPr>
                <w:rtl w:val="0"/>
              </w:rPr>
            </w:r>
          </w:p>
          <w:p w:rsidR="00000000" w:rsidDel="00000000" w:rsidP="00000000" w:rsidRDefault="00000000" w:rsidRPr="00000000" w14:paraId="000001EE">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F">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The DMP of ISA’a participation in PORBIOTA includes the general information about sources of data, its management, storage, data standards and tools, protection, access and licenses.</w:t>
            </w:r>
          </w:p>
          <w:p w:rsidR="00000000" w:rsidDel="00000000" w:rsidP="00000000" w:rsidRDefault="00000000" w:rsidRPr="00000000" w14:paraId="000001F0">
            <w:pPr>
              <w:spacing w:line="240" w:lineRule="auto"/>
              <w:ind w:left="560" w:hanging="100"/>
              <w:rPr>
                <w:rFonts w:ascii="Arial Narrow" w:cs="Arial Narrow" w:eastAsia="Arial Narrow" w:hAnsi="Arial Narrow"/>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1">
            <w:pPr>
              <w:spacing w:line="240" w:lineRule="auto"/>
              <w:rPr>
                <w:rFonts w:ascii="Arial Narrow" w:cs="Arial Narrow" w:eastAsia="Arial Narrow" w:hAnsi="Arial Narrow"/>
                <w:sz w:val="18"/>
                <w:szCs w:val="18"/>
              </w:rPr>
            </w:pPr>
            <w:hyperlink r:id="rId29">
              <w:r w:rsidDel="00000000" w:rsidR="00000000" w:rsidRPr="00000000">
                <w:rPr>
                  <w:rFonts w:ascii="Arial Narrow" w:cs="Arial Narrow" w:eastAsia="Arial Narrow" w:hAnsi="Arial Narrow"/>
                  <w:color w:val="1155cc"/>
                  <w:sz w:val="18"/>
                  <w:szCs w:val="18"/>
                  <w:u w:val="single"/>
                  <w:rtl w:val="0"/>
                </w:rPr>
                <w:t xml:space="preserve">https://github.com/PORBIOTA/ISA_DMP</w:t>
              </w:r>
            </w:hyperlink>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2">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Curator, </w:t>
            </w:r>
          </w:p>
          <w:p w:rsidR="00000000" w:rsidDel="00000000" w:rsidP="00000000" w:rsidRDefault="00000000" w:rsidRPr="00000000" w14:paraId="000001F3">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scanning operator, IT manager</w:t>
            </w:r>
          </w:p>
        </w:tc>
      </w:tr>
      <w:tr>
        <w:trPr>
          <w:trHeight w:val="152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4">
            <w:pPr>
              <w:spacing w:line="360" w:lineRule="auto"/>
              <w:jc w:val="cente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T2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5">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Place master images in final place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6">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After being copied to the server ramalina using a normal user login, master images are placed in the final location at /data/specimen_images/LISI</w:t>
            </w:r>
          </w:p>
          <w:p w:rsidR="00000000" w:rsidDel="00000000" w:rsidP="00000000" w:rsidRDefault="00000000" w:rsidRPr="00000000" w14:paraId="000001F7">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The directory tree under the above path is the same of the original one (./YYYY_MM/YYYY_MM_DD)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8">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server ramalina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9">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IT manager</w:t>
            </w:r>
          </w:p>
        </w:tc>
      </w:tr>
      <w:tr>
        <w:trPr>
          <w:trHeight w:val="152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FA">
            <w:pPr>
              <w:spacing w:line="360" w:lineRule="auto"/>
              <w:jc w:val="cente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T3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B">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Attach images to Specify records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C">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Images are attached to the corresponding records in Specify using the installation on the VM specify7_vm, hosted by ramalina.</w:t>
            </w:r>
          </w:p>
          <w:p w:rsidR="00000000" w:rsidDel="00000000" w:rsidP="00000000" w:rsidRDefault="00000000" w:rsidRPr="00000000" w14:paraId="000001FD">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1FE">
            <w:pPr>
              <w:spacing w:line="240" w:lineRule="auto"/>
              <w:rPr>
                <w:rFonts w:ascii="Arial Narrow" w:cs="Arial Narrow" w:eastAsia="Arial Narrow" w:hAnsi="Arial Narrow"/>
                <w:sz w:val="18"/>
                <w:szCs w:val="18"/>
              </w:rPr>
            </w:pPr>
            <w:sdt>
              <w:sdtPr>
                <w:tag w:val="goog_rdk_0"/>
              </w:sdtPr>
              <w:sdtContent>
                <w:r w:rsidDel="00000000" w:rsidR="00000000" w:rsidRPr="00000000">
                  <w:rPr>
                    <w:rFonts w:ascii="Arial Unicode MS" w:cs="Arial Unicode MS" w:eastAsia="Arial Unicode MS" w:hAnsi="Arial Unicode MS"/>
                    <w:sz w:val="18"/>
                    <w:szCs w:val="18"/>
                    <w:rtl w:val="0"/>
                  </w:rPr>
                  <w:t xml:space="preserve">The Specify tool used is Import Attachments → Collection Object / Catalog number, on a folder basis</w:t>
                </w:r>
              </w:sdtContent>
            </w:sdt>
          </w:p>
          <w:p w:rsidR="00000000" w:rsidDel="00000000" w:rsidP="00000000" w:rsidRDefault="00000000" w:rsidRPr="00000000" w14:paraId="000001FF">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200">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Attention is required to the image files whose names do not correspond to the Catalog Number (e.g. in the case when multiple images exist for the same specimen, with suffixes being used.</w:t>
            </w:r>
          </w:p>
          <w:p w:rsidR="00000000" w:rsidDel="00000000" w:rsidP="00000000" w:rsidRDefault="00000000" w:rsidRPr="00000000" w14:paraId="00000201">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202">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The Specify creates copies of the original image files to the Specify Attachment Server, and creates new file names based on uuid. However, the original filename and file location is kept in attachment metadata </w:t>
            </w:r>
          </w:p>
          <w:p w:rsidR="00000000" w:rsidDel="00000000" w:rsidP="00000000" w:rsidRDefault="00000000" w:rsidRPr="00000000" w14:paraId="00000203">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204">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The location of attachments in the Specify Attachment Server is /data/attachments/original and thumbnails are placed at /data/attachments/thumbnails. </w:t>
            </w:r>
          </w:p>
          <w:p w:rsidR="00000000" w:rsidDel="00000000" w:rsidP="00000000" w:rsidRDefault="00000000" w:rsidRPr="00000000" w14:paraId="00000205">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206">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Originals are tiff files, about 5574x7370 px,8-bit sRGB</w:t>
            </w:r>
          </w:p>
          <w:p w:rsidR="00000000" w:rsidDel="00000000" w:rsidP="00000000" w:rsidRDefault="00000000" w:rsidRPr="00000000" w14:paraId="00000207">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Thumbnails are png files, about 93x123 px, 8-bit sRGB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8">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VM specify7_vm available through host ramalina and Cockpit manager</w:t>
            </w:r>
          </w:p>
          <w:p w:rsidR="00000000" w:rsidDel="00000000" w:rsidP="00000000" w:rsidRDefault="00000000" w:rsidRPr="00000000" w14:paraId="00000209">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20A">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VM specify_attach_vm available through host ramalina and Cockpit manager</w:t>
            </w:r>
          </w:p>
          <w:p w:rsidR="00000000" w:rsidDel="00000000" w:rsidP="00000000" w:rsidRDefault="00000000" w:rsidRPr="00000000" w14:paraId="0000020B">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C">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IT manager</w:t>
            </w:r>
          </w:p>
        </w:tc>
      </w:tr>
      <w:tr>
        <w:trPr>
          <w:trHeight w:val="152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0D">
            <w:pPr>
              <w:spacing w:line="360" w:lineRule="auto"/>
              <w:jc w:val="cente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T4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E">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Convert tiffs to jpegs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F">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Each tiff file typically has a file size of 120 MB. This is too much for internet viewing and even internal viewing in Specify. Therefore, tiifs are converted to jpegs.</w:t>
            </w:r>
          </w:p>
          <w:p w:rsidR="00000000" w:rsidDel="00000000" w:rsidP="00000000" w:rsidRDefault="00000000" w:rsidRPr="00000000" w14:paraId="00000210">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211">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The file conversion is made using the python script </w:t>
            </w:r>
            <w:r w:rsidDel="00000000" w:rsidR="00000000" w:rsidRPr="00000000">
              <w:rPr>
                <w:rFonts w:ascii="Arial Narrow" w:cs="Arial Narrow" w:eastAsia="Arial Narrow" w:hAnsi="Arial Narrow"/>
                <w:b w:val="1"/>
                <w:sz w:val="18"/>
                <w:szCs w:val="18"/>
                <w:rtl w:val="0"/>
              </w:rPr>
              <w:t xml:space="preserve">convert_LISI_tifs.py</w:t>
            </w:r>
            <w:r w:rsidDel="00000000" w:rsidR="00000000" w:rsidRPr="00000000">
              <w:rPr>
                <w:rFonts w:ascii="Arial Narrow" w:cs="Arial Narrow" w:eastAsia="Arial Narrow" w:hAnsi="Arial Narrow"/>
                <w:sz w:val="18"/>
                <w:szCs w:val="18"/>
                <w:rtl w:val="0"/>
              </w:rPr>
              <w:t xml:space="preserve"> to execute imagemagick convert tool. This operation is done in the Specify Attachment Server </w:t>
            </w:r>
          </w:p>
          <w:p w:rsidR="00000000" w:rsidDel="00000000" w:rsidP="00000000" w:rsidRDefault="00000000" w:rsidRPr="00000000" w14:paraId="00000212">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213">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The tif images are keep.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4">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VM specify_attach_vm available through host ramalina and Cockpit manager</w:t>
            </w:r>
          </w:p>
          <w:p w:rsidR="00000000" w:rsidDel="00000000" w:rsidP="00000000" w:rsidRDefault="00000000" w:rsidRPr="00000000" w14:paraId="00000215">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216">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ImageMagick convert tool</w:t>
            </w:r>
          </w:p>
          <w:p w:rsidR="00000000" w:rsidDel="00000000" w:rsidP="00000000" w:rsidRDefault="00000000" w:rsidRPr="00000000" w14:paraId="00000217">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218">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script convert_LISI_tifs.py available at </w:t>
            </w:r>
            <w:hyperlink r:id="rId30">
              <w:r w:rsidDel="00000000" w:rsidR="00000000" w:rsidRPr="00000000">
                <w:rPr>
                  <w:rFonts w:ascii="Arial Narrow" w:cs="Arial Narrow" w:eastAsia="Arial Narrow" w:hAnsi="Arial Narrow"/>
                  <w:color w:val="1155cc"/>
                  <w:sz w:val="18"/>
                  <w:szCs w:val="18"/>
                  <w:u w:val="single"/>
                  <w:rtl w:val="0"/>
                </w:rPr>
                <w:t xml:space="preserve">https://gist.github.com/rpfigueira</w:t>
              </w:r>
            </w:hyperlink>
            <w:r w:rsidDel="00000000" w:rsidR="00000000" w:rsidRPr="00000000">
              <w:rPr>
                <w:rtl w:val="0"/>
              </w:rPr>
            </w:r>
          </w:p>
          <w:p w:rsidR="00000000" w:rsidDel="00000000" w:rsidP="00000000" w:rsidRDefault="00000000" w:rsidRPr="00000000" w14:paraId="00000219">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A">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IT manager</w:t>
            </w:r>
          </w:p>
        </w:tc>
      </w:tr>
      <w:tr>
        <w:trPr>
          <w:trHeight w:val="152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1B">
            <w:pPr>
              <w:spacing w:line="360" w:lineRule="auto"/>
              <w:jc w:val="cente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T5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C">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Change pointer to attachments in Specify database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D">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The extension of the attachment links to image files needs to be changed from tif to jpg, with an UPDATE SQL statement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E">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SQL statement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F">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IT manager</w:t>
            </w:r>
          </w:p>
        </w:tc>
      </w:tr>
      <w:tr>
        <w:trPr>
          <w:trHeight w:val="152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20">
            <w:pPr>
              <w:spacing w:line="360" w:lineRule="auto"/>
              <w:jc w:val="cente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T6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1">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Data and images access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2">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All data and images are available to authenticated Specify users of this collection.</w:t>
            </w:r>
          </w:p>
          <w:p w:rsidR="00000000" w:rsidDel="00000000" w:rsidP="00000000" w:rsidRDefault="00000000" w:rsidRPr="00000000" w14:paraId="00000223">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224">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Additionally, specimens label data and imagens are made available to the general public through the following channels:</w:t>
            </w:r>
          </w:p>
          <w:p w:rsidR="00000000" w:rsidDel="00000000" w:rsidP="00000000" w:rsidRDefault="00000000" w:rsidRPr="00000000" w14:paraId="00000225">
            <w:pPr>
              <w:numPr>
                <w:ilvl w:val="0"/>
                <w:numId w:val="4"/>
              </w:numPr>
              <w:spacing w:line="240" w:lineRule="auto"/>
              <w:ind w:left="720" w:hanging="360"/>
              <w:rPr>
                <w:rFonts w:ascii="Arial Narrow" w:cs="Arial Narrow" w:eastAsia="Arial Narrow" w:hAnsi="Arial Narrow"/>
                <w:sz w:val="18"/>
                <w:szCs w:val="18"/>
                <w:u w:val="none"/>
              </w:rPr>
            </w:pPr>
            <w:hyperlink r:id="rId31">
              <w:r w:rsidDel="00000000" w:rsidR="00000000" w:rsidRPr="00000000">
                <w:rPr>
                  <w:rFonts w:ascii="Arial Narrow" w:cs="Arial Narrow" w:eastAsia="Arial Narrow" w:hAnsi="Arial Narrow"/>
                  <w:color w:val="1155cc"/>
                  <w:sz w:val="18"/>
                  <w:szCs w:val="18"/>
                  <w:u w:val="single"/>
                  <w:rtl w:val="0"/>
                </w:rPr>
                <w:t xml:space="preserve">https://specify-web.isa.ulisboa.pt</w:t>
              </w:r>
            </w:hyperlink>
            <w:r w:rsidDel="00000000" w:rsidR="00000000" w:rsidRPr="00000000">
              <w:rPr>
                <w:rFonts w:ascii="Arial Narrow" w:cs="Arial Narrow" w:eastAsia="Arial Narrow" w:hAnsi="Arial Narrow"/>
                <w:sz w:val="18"/>
                <w:szCs w:val="18"/>
                <w:rtl w:val="0"/>
              </w:rPr>
              <w:t xml:space="preserve"> (Specify Web server)</w:t>
            </w:r>
          </w:p>
          <w:p w:rsidR="00000000" w:rsidDel="00000000" w:rsidP="00000000" w:rsidRDefault="00000000" w:rsidRPr="00000000" w14:paraId="00000226">
            <w:pPr>
              <w:numPr>
                <w:ilvl w:val="0"/>
                <w:numId w:val="4"/>
              </w:numPr>
              <w:spacing w:line="240" w:lineRule="auto"/>
              <w:ind w:left="720" w:hanging="360"/>
              <w:rPr>
                <w:rFonts w:ascii="Arial Narrow" w:cs="Arial Narrow" w:eastAsia="Arial Narrow" w:hAnsi="Arial Narrow"/>
                <w:sz w:val="18"/>
                <w:szCs w:val="18"/>
              </w:rPr>
            </w:pPr>
            <w:hyperlink r:id="rId32">
              <w:r w:rsidDel="00000000" w:rsidR="00000000" w:rsidRPr="00000000">
                <w:rPr>
                  <w:rFonts w:ascii="Arial Narrow" w:cs="Arial Narrow" w:eastAsia="Arial Narrow" w:hAnsi="Arial Narrow"/>
                  <w:color w:val="1155cc"/>
                  <w:sz w:val="18"/>
                  <w:szCs w:val="18"/>
                  <w:u w:val="single"/>
                  <w:rtl w:val="0"/>
                </w:rPr>
                <w:t xml:space="preserve">https://www.gbif.org/pt/dataset/835ac57e-f762-11e1-a439-00145eb45e9a</w:t>
              </w:r>
            </w:hyperlink>
            <w:r w:rsidDel="00000000" w:rsidR="00000000" w:rsidRPr="00000000">
              <w:rPr>
                <w:rFonts w:ascii="Arial Narrow" w:cs="Arial Narrow" w:eastAsia="Arial Narrow" w:hAnsi="Arial Narrow"/>
                <w:sz w:val="18"/>
                <w:szCs w:val="18"/>
                <w:rtl w:val="0"/>
              </w:rPr>
              <w:t xml:space="preserve"> (GBIF)</w:t>
            </w:r>
          </w:p>
          <w:p w:rsidR="00000000" w:rsidDel="00000000" w:rsidP="00000000" w:rsidRDefault="00000000" w:rsidRPr="00000000" w14:paraId="00000227">
            <w:pPr>
              <w:numPr>
                <w:ilvl w:val="0"/>
                <w:numId w:val="4"/>
              </w:numPr>
              <w:spacing w:line="240" w:lineRule="auto"/>
              <w:ind w:left="720" w:hanging="360"/>
              <w:rPr>
                <w:rFonts w:ascii="Arial Narrow" w:cs="Arial Narrow" w:eastAsia="Arial Narrow" w:hAnsi="Arial Narrow"/>
                <w:sz w:val="18"/>
                <w:szCs w:val="18"/>
                <w:u w:val="none"/>
              </w:rPr>
            </w:pPr>
            <w:hyperlink r:id="rId33">
              <w:r w:rsidDel="00000000" w:rsidR="00000000" w:rsidRPr="00000000">
                <w:rPr>
                  <w:rFonts w:ascii="Arial Narrow" w:cs="Arial Narrow" w:eastAsia="Arial Narrow" w:hAnsi="Arial Narrow"/>
                  <w:color w:val="1155cc"/>
                  <w:sz w:val="18"/>
                  <w:szCs w:val="18"/>
                  <w:u w:val="single"/>
                  <w:rtl w:val="0"/>
                </w:rPr>
                <w:t xml:space="preserve">https://metadados.gbif.pt/public/show/co66</w:t>
              </w:r>
            </w:hyperlink>
            <w:r w:rsidDel="00000000" w:rsidR="00000000" w:rsidRPr="00000000">
              <w:rPr>
                <w:rFonts w:ascii="Arial Narrow" w:cs="Arial Narrow" w:eastAsia="Arial Narrow" w:hAnsi="Arial Narrow"/>
                <w:sz w:val="18"/>
                <w:szCs w:val="18"/>
                <w:rtl w:val="0"/>
              </w:rPr>
              <w:t xml:space="preserve"> (Portal de Dados de Biodiversidade de Portugal)</w:t>
            </w:r>
          </w:p>
          <w:p w:rsidR="00000000" w:rsidDel="00000000" w:rsidP="00000000" w:rsidRDefault="00000000" w:rsidRPr="00000000" w14:paraId="00000228">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229">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This requires the export of data for the Specify Portal and as Darwin Core formated file, which is done with the Specify Schema Mapper tool and DataExporter</w:t>
            </w:r>
          </w:p>
          <w:p w:rsidR="00000000" w:rsidDel="00000000" w:rsidP="00000000" w:rsidRDefault="00000000" w:rsidRPr="00000000" w14:paraId="0000022A">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22B">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22C">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22D">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E">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VM specify_webportal available through host ramalina and Cockpit manager</w:t>
            </w:r>
          </w:p>
          <w:p w:rsidR="00000000" w:rsidDel="00000000" w:rsidP="00000000" w:rsidRDefault="00000000" w:rsidRPr="00000000" w14:paraId="0000022F">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230">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VM specify_attach_vm available through host ramalina and Cockpit manager</w:t>
            </w:r>
          </w:p>
          <w:p w:rsidR="00000000" w:rsidDel="00000000" w:rsidP="00000000" w:rsidRDefault="00000000" w:rsidRPr="00000000" w14:paraId="00000231">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232">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ipt.isa.ulisboa,pt</w:t>
            </w:r>
          </w:p>
          <w:p w:rsidR="00000000" w:rsidDel="00000000" w:rsidP="00000000" w:rsidRDefault="00000000" w:rsidRPr="00000000" w14:paraId="00000233">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4">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IT manager</w:t>
            </w:r>
          </w:p>
        </w:tc>
      </w:tr>
      <w:tr>
        <w:trPr>
          <w:trHeight w:val="152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35">
            <w:pPr>
              <w:spacing w:line="360" w:lineRule="auto"/>
              <w:jc w:val="center"/>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T7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6">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Terms of access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7">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Data is published under a CC-BY International 4.0 license. Data accessed through GBIF international and national channels are subjected to the GBIF Data User Agreement (https://www.gbif.org/terms/data-user)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8">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GBIF Data User Agreement (</w:t>
            </w:r>
            <w:hyperlink r:id="rId34">
              <w:r w:rsidDel="00000000" w:rsidR="00000000" w:rsidRPr="00000000">
                <w:rPr>
                  <w:rFonts w:ascii="Arial Narrow" w:cs="Arial Narrow" w:eastAsia="Arial Narrow" w:hAnsi="Arial Narrow"/>
                  <w:color w:val="1155cc"/>
                  <w:sz w:val="18"/>
                  <w:szCs w:val="18"/>
                  <w:u w:val="single"/>
                  <w:rtl w:val="0"/>
                </w:rPr>
                <w:t xml:space="preserve">https://www.gbif.org/terms/data-user</w:t>
              </w:r>
            </w:hyperlink>
            <w:r w:rsidDel="00000000" w:rsidR="00000000" w:rsidRPr="00000000">
              <w:rPr>
                <w:rFonts w:ascii="Arial Narrow" w:cs="Arial Narrow" w:eastAsia="Arial Narrow" w:hAnsi="Arial Narrow"/>
                <w:sz w:val="18"/>
                <w:szCs w:val="18"/>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9">
            <w:pPr>
              <w:spacing w:line="240" w:lineRule="auto"/>
              <w:rPr>
                <w:rFonts w:ascii="Arial Narrow" w:cs="Arial Narrow" w:eastAsia="Arial Narrow" w:hAnsi="Arial Narrow"/>
                <w:sz w:val="18"/>
                <w:szCs w:val="18"/>
              </w:rPr>
            </w:pPr>
            <w:r w:rsidDel="00000000" w:rsidR="00000000" w:rsidRPr="00000000">
              <w:rPr>
                <w:rtl w:val="0"/>
              </w:rPr>
            </w:r>
          </w:p>
        </w:tc>
      </w:tr>
    </w:tbl>
    <w:p w:rsidR="00000000" w:rsidDel="00000000" w:rsidP="00000000" w:rsidRDefault="00000000" w:rsidRPr="00000000" w14:paraId="0000023A">
      <w:pPr>
        <w:spacing w:line="240" w:lineRule="auto"/>
        <w:rPr>
          <w:rFonts w:ascii="Arial Narrow" w:cs="Arial Narrow" w:eastAsia="Arial Narrow" w:hAnsi="Arial Narrow"/>
          <w:b w:val="1"/>
          <w:sz w:val="20"/>
          <w:szCs w:val="20"/>
        </w:rPr>
      </w:pPr>
      <w:r w:rsidDel="00000000" w:rsidR="00000000" w:rsidRPr="00000000">
        <w:rPr>
          <w:rtl w:val="0"/>
        </w:rPr>
      </w:r>
    </w:p>
    <w:p w:rsidR="00000000" w:rsidDel="00000000" w:rsidP="00000000" w:rsidRDefault="00000000" w:rsidRPr="00000000" w14:paraId="0000023B">
      <w:pPr>
        <w:spacing w:line="240" w:lineRule="auto"/>
        <w:rPr>
          <w:rFonts w:ascii="Arial Narrow" w:cs="Arial Narrow" w:eastAsia="Arial Narrow" w:hAnsi="Arial Narrow"/>
          <w:b w:val="1"/>
          <w:sz w:val="20"/>
          <w:szCs w:val="20"/>
        </w:rPr>
      </w:pPr>
      <w:r w:rsidDel="00000000" w:rsidR="00000000" w:rsidRPr="00000000">
        <w:rPr>
          <w:rFonts w:ascii="Arial Narrow" w:cs="Arial Narrow" w:eastAsia="Arial Narrow" w:hAnsi="Arial Narrow"/>
          <w:b w:val="1"/>
          <w:sz w:val="20"/>
          <w:szCs w:val="20"/>
          <w:rtl w:val="0"/>
        </w:rPr>
        <w:t xml:space="preserve">Related literature:</w:t>
      </w:r>
    </w:p>
    <w:p w:rsidR="00000000" w:rsidDel="00000000" w:rsidP="00000000" w:rsidRDefault="00000000" w:rsidRPr="00000000" w14:paraId="0000023C">
      <w:pPr>
        <w:spacing w:line="240" w:lineRule="auto"/>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23D">
      <w:pPr>
        <w:spacing w:line="24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Brown, A. 2013. Practical digital preservation: A how-to guide for organizations of any size. Facet Publishing, London, United Kingdom.</w:t>
      </w:r>
    </w:p>
    <w:p w:rsidR="00000000" w:rsidDel="00000000" w:rsidP="00000000" w:rsidRDefault="00000000" w:rsidRPr="00000000" w14:paraId="0000023E">
      <w:pPr>
        <w:spacing w:line="24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CCSDS (Consultative Committee for Space Data System Practices). 2012. Reference Model for an Open Archival Information System (OAIS). Recommended Practice. CCSDS 650.0-M-2. Washington, D.C., USA.</w:t>
      </w:r>
    </w:p>
    <w:p w:rsidR="00000000" w:rsidDel="00000000" w:rsidP="00000000" w:rsidRDefault="00000000" w:rsidRPr="00000000" w14:paraId="0000023F">
      <w:pPr>
        <w:spacing w:line="240" w:lineRule="auto"/>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240">
      <w:pPr>
        <w:spacing w:line="24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Corrado, E. M., and H. L. Moulaison. 2014. Digital preservation for libraries, archives, and museums. Rowman &amp; Littlefield, Lanham, Maryland, USA.</w:t>
      </w:r>
    </w:p>
    <w:p w:rsidR="00000000" w:rsidDel="00000000" w:rsidP="00000000" w:rsidRDefault="00000000" w:rsidRPr="00000000" w14:paraId="00000241">
      <w:pPr>
        <w:spacing w:line="240" w:lineRule="auto"/>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242">
      <w:pPr>
        <w:spacing w:line="24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Digital Preservation Coalition. 2008. Preservation Management of Digital Materials: The Handbook. </w:t>
      </w:r>
      <w:hyperlink r:id="rId35">
        <w:r w:rsidDel="00000000" w:rsidR="00000000" w:rsidRPr="00000000">
          <w:rPr>
            <w:rFonts w:ascii="Arial Narrow" w:cs="Arial Narrow" w:eastAsia="Arial Narrow" w:hAnsi="Arial Narrow"/>
            <w:color w:val="0563c1"/>
            <w:sz w:val="20"/>
            <w:szCs w:val="20"/>
            <w:u w:val="single"/>
            <w:rtl w:val="0"/>
          </w:rPr>
          <w:t xml:space="preserve">http://www.dpconline.org/advice/preservationhandbook</w:t>
        </w:r>
      </w:hyperlink>
      <w:r w:rsidDel="00000000" w:rsidR="00000000" w:rsidRPr="00000000">
        <w:rPr>
          <w:rFonts w:ascii="Arial Narrow" w:cs="Arial Narrow" w:eastAsia="Arial Narrow" w:hAnsi="Arial Narrow"/>
          <w:sz w:val="20"/>
          <w:szCs w:val="20"/>
          <w:rtl w:val="0"/>
        </w:rPr>
        <w:t xml:space="preserve">. </w:t>
      </w:r>
    </w:p>
    <w:p w:rsidR="00000000" w:rsidDel="00000000" w:rsidP="00000000" w:rsidRDefault="00000000" w:rsidRPr="00000000" w14:paraId="00000243">
      <w:pPr>
        <w:spacing w:line="240" w:lineRule="auto"/>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244">
      <w:pPr>
        <w:spacing w:line="24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Information Society Technologies. 2013. erpa Guidance: Digitization Preservation Policy Tool. Electronic Resource Preservation and Access Network. </w:t>
      </w:r>
      <w:hyperlink r:id="rId36">
        <w:r w:rsidDel="00000000" w:rsidR="00000000" w:rsidRPr="00000000">
          <w:rPr>
            <w:rFonts w:ascii="Arial Narrow" w:cs="Arial Narrow" w:eastAsia="Arial Narrow" w:hAnsi="Arial Narrow"/>
            <w:color w:val="0563c1"/>
            <w:sz w:val="20"/>
            <w:szCs w:val="20"/>
            <w:u w:val="single"/>
            <w:rtl w:val="0"/>
          </w:rPr>
          <w:t xml:space="preserve">http://www.erpanet.org/guidance/docs/ERPANETPolicyTool.pdf</w:t>
        </w:r>
      </w:hyperlink>
      <w:r w:rsidDel="00000000" w:rsidR="00000000" w:rsidRPr="00000000">
        <w:rPr>
          <w:rtl w:val="0"/>
        </w:rPr>
      </w:r>
    </w:p>
    <w:p w:rsidR="00000000" w:rsidDel="00000000" w:rsidP="00000000" w:rsidRDefault="00000000" w:rsidRPr="00000000" w14:paraId="00000245">
      <w:pPr>
        <w:spacing w:line="240" w:lineRule="auto"/>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246">
      <w:pPr>
        <w:spacing w:line="24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highlight w:val="white"/>
          <w:rtl w:val="0"/>
        </w:rPr>
        <w:t xml:space="preserve">Morris, R. A., V. Barve, M. Carausu, V. Chavan, J. Cuadra, C. Freeland</w:t>
      </w:r>
      <w:r w:rsidDel="00000000" w:rsidR="00000000" w:rsidRPr="00000000">
        <w:rPr>
          <w:rFonts w:ascii="Arial Narrow" w:cs="Arial Narrow" w:eastAsia="Arial Narrow" w:hAnsi="Arial Narrow"/>
          <w:sz w:val="20"/>
          <w:szCs w:val="20"/>
          <w:rtl w:val="0"/>
        </w:rPr>
        <w:t xml:space="preserve">, G. Hagedorn, P. Leary, </w:t>
      </w:r>
      <w:r w:rsidDel="00000000" w:rsidR="00000000" w:rsidRPr="00000000">
        <w:rPr>
          <w:rFonts w:ascii="Arial Narrow" w:cs="Arial Narrow" w:eastAsia="Arial Narrow" w:hAnsi="Arial Narrow"/>
          <w:sz w:val="20"/>
          <w:szCs w:val="20"/>
          <w:u w:val="single"/>
          <w:rtl w:val="0"/>
        </w:rPr>
        <w:t xml:space="preserve">D. </w:t>
      </w:r>
      <w:r w:rsidDel="00000000" w:rsidR="00000000" w:rsidRPr="00000000">
        <w:rPr>
          <w:rFonts w:ascii="Arial Narrow" w:cs="Arial Narrow" w:eastAsia="Arial Narrow" w:hAnsi="Arial Narrow"/>
          <w:sz w:val="20"/>
          <w:szCs w:val="20"/>
          <w:rtl w:val="0"/>
        </w:rPr>
        <w:t xml:space="preserve">Mozzherin, A. Olson, G. Riccardi, I. Teage, and G.</w:t>
      </w:r>
      <w:r w:rsidDel="00000000" w:rsidR="00000000" w:rsidRPr="00000000">
        <w:rPr>
          <w:rFonts w:ascii="Arial Narrow" w:cs="Arial Narrow" w:eastAsia="Arial Narrow" w:hAnsi="Arial Narrow"/>
          <w:sz w:val="20"/>
          <w:szCs w:val="20"/>
          <w:highlight w:val="white"/>
          <w:rtl w:val="0"/>
        </w:rPr>
        <w:t xml:space="preserve"> Whitbread. 2013. Discovery and publishing of primary biodiversity data associated with multimedia resources: The Audubon Core strategies and approaches. </w:t>
      </w:r>
      <w:r w:rsidDel="00000000" w:rsidR="00000000" w:rsidRPr="00000000">
        <w:rPr>
          <w:rFonts w:ascii="Arial Narrow" w:cs="Arial Narrow" w:eastAsia="Arial Narrow" w:hAnsi="Arial Narrow"/>
          <w:i w:val="1"/>
          <w:sz w:val="20"/>
          <w:szCs w:val="20"/>
          <w:highlight w:val="white"/>
          <w:rtl w:val="0"/>
        </w:rPr>
        <w:t xml:space="preserve">Biodiversity Informatics</w:t>
      </w:r>
      <w:r w:rsidDel="00000000" w:rsidR="00000000" w:rsidRPr="00000000">
        <w:rPr>
          <w:rFonts w:ascii="Arial Narrow" w:cs="Arial Narrow" w:eastAsia="Arial Narrow" w:hAnsi="Arial Narrow"/>
          <w:sz w:val="20"/>
          <w:szCs w:val="20"/>
          <w:highlight w:val="white"/>
          <w:rtl w:val="0"/>
        </w:rPr>
        <w:t xml:space="preserve"> 8(2)</w:t>
      </w:r>
      <w:r w:rsidDel="00000000" w:rsidR="00000000" w:rsidRPr="00000000">
        <w:rPr>
          <w:rFonts w:ascii="Arial Narrow" w:cs="Arial Narrow" w:eastAsia="Arial Narrow" w:hAnsi="Arial Narrow"/>
          <w:sz w:val="20"/>
          <w:szCs w:val="20"/>
          <w:rtl w:val="0"/>
        </w:rPr>
        <w:t xml:space="preserve">: 185</w:t>
      </w:r>
      <w:r w:rsidDel="00000000" w:rsidR="00000000" w:rsidRPr="00000000">
        <w:rPr>
          <w:rFonts w:ascii="Arial Narrow" w:cs="Arial Narrow" w:eastAsia="Arial Narrow" w:hAnsi="Arial Narrow"/>
          <w:sz w:val="20"/>
          <w:szCs w:val="20"/>
          <w:highlight w:val="white"/>
          <w:rtl w:val="0"/>
        </w:rPr>
        <w:t xml:space="preserve">–</w:t>
      </w:r>
      <w:r w:rsidDel="00000000" w:rsidR="00000000" w:rsidRPr="00000000">
        <w:rPr>
          <w:rFonts w:ascii="Arial Narrow" w:cs="Arial Narrow" w:eastAsia="Arial Narrow" w:hAnsi="Arial Narrow"/>
          <w:sz w:val="20"/>
          <w:szCs w:val="20"/>
          <w:rtl w:val="0"/>
        </w:rPr>
        <w:t xml:space="preserve">197.</w:t>
      </w:r>
    </w:p>
    <w:p w:rsidR="00000000" w:rsidDel="00000000" w:rsidP="00000000" w:rsidRDefault="00000000" w:rsidRPr="00000000" w14:paraId="00000247">
      <w:pPr>
        <w:spacing w:line="240" w:lineRule="auto"/>
        <w:rPr>
          <w:rFonts w:ascii="Arial Narrow" w:cs="Arial Narrow" w:eastAsia="Arial Narrow" w:hAnsi="Arial Narrow"/>
          <w:sz w:val="20"/>
          <w:szCs w:val="20"/>
        </w:rPr>
      </w:pPr>
      <w:hyperlink r:id="rId37">
        <w:r w:rsidDel="00000000" w:rsidR="00000000" w:rsidRPr="00000000">
          <w:rPr>
            <w:rFonts w:ascii="Arial Narrow" w:cs="Arial Narrow" w:eastAsia="Arial Narrow" w:hAnsi="Arial Narrow"/>
            <w:sz w:val="20"/>
            <w:szCs w:val="20"/>
            <w:u w:val="single"/>
            <w:rtl w:val="0"/>
          </w:rPr>
          <w:t xml:space="preserve">https://journals.ku.edu/index.php/jbi/article/view/4117</w:t>
        </w:r>
      </w:hyperlink>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248">
      <w:pPr>
        <w:spacing w:line="240" w:lineRule="auto"/>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249">
      <w:pPr>
        <w:spacing w:line="24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highlight w:val="white"/>
          <w:rtl w:val="0"/>
        </w:rPr>
        <w:t xml:space="preserve">Park, E. G., and S. Oh. 2012. Examining attributes of open standard file formats for long-term preservation and open access. </w:t>
      </w:r>
      <w:r w:rsidDel="00000000" w:rsidR="00000000" w:rsidRPr="00000000">
        <w:rPr>
          <w:rFonts w:ascii="Arial Narrow" w:cs="Arial Narrow" w:eastAsia="Arial Narrow" w:hAnsi="Arial Narrow"/>
          <w:i w:val="1"/>
          <w:sz w:val="20"/>
          <w:szCs w:val="20"/>
          <w:highlight w:val="white"/>
          <w:rtl w:val="0"/>
        </w:rPr>
        <w:t xml:space="preserve">Information Technology and Libraries</w:t>
      </w:r>
      <w:r w:rsidDel="00000000" w:rsidR="00000000" w:rsidRPr="00000000">
        <w:rPr>
          <w:rFonts w:ascii="Arial Narrow" w:cs="Arial Narrow" w:eastAsia="Arial Narrow" w:hAnsi="Arial Narrow"/>
          <w:sz w:val="20"/>
          <w:szCs w:val="20"/>
          <w:highlight w:val="white"/>
          <w:rtl w:val="0"/>
        </w:rPr>
        <w:t xml:space="preserve"> 31(4): 46–67.</w:t>
      </w:r>
      <w:r w:rsidDel="00000000" w:rsidR="00000000" w:rsidRPr="00000000">
        <w:rPr>
          <w:rtl w:val="0"/>
        </w:rPr>
      </w:r>
    </w:p>
    <w:p w:rsidR="00000000" w:rsidDel="00000000" w:rsidP="00000000" w:rsidRDefault="00000000" w:rsidRPr="00000000" w14:paraId="0000024A">
      <w:pPr>
        <w:spacing w:line="240" w:lineRule="auto"/>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24B">
      <w:pPr>
        <w:spacing w:line="24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Sustainability of digital formats. Planning for Library of Congress collections. </w:t>
      </w:r>
      <w:hyperlink r:id="rId38">
        <w:r w:rsidDel="00000000" w:rsidR="00000000" w:rsidRPr="00000000">
          <w:rPr>
            <w:rFonts w:ascii="Arial Narrow" w:cs="Arial Narrow" w:eastAsia="Arial Narrow" w:hAnsi="Arial Narrow"/>
            <w:color w:val="0563c1"/>
            <w:sz w:val="20"/>
            <w:szCs w:val="20"/>
            <w:u w:val="single"/>
            <w:rtl w:val="0"/>
          </w:rPr>
          <w:t xml:space="preserve">http://www.digitalpreservation.gov/formats/content/still_preferences.shtml</w:t>
        </w:r>
      </w:hyperlink>
      <w:r w:rsidDel="00000000" w:rsidR="00000000" w:rsidRPr="00000000">
        <w:rPr>
          <w:rFonts w:ascii="Arial Narrow" w:cs="Arial Narrow" w:eastAsia="Arial Narrow" w:hAnsi="Arial Narrow"/>
          <w:color w:val="1155cc"/>
          <w:sz w:val="20"/>
          <w:szCs w:val="20"/>
          <w:rtl w:val="0"/>
        </w:rPr>
        <w:t xml:space="preserve">. Accessed 1 May 2015.</w:t>
      </w:r>
      <w:r w:rsidDel="00000000" w:rsidR="00000000" w:rsidRPr="00000000">
        <w:rPr>
          <w:rtl w:val="0"/>
        </w:rPr>
      </w:r>
    </w:p>
    <w:p w:rsidR="00000000" w:rsidDel="00000000" w:rsidP="00000000" w:rsidRDefault="00000000" w:rsidRPr="00000000" w14:paraId="0000024C">
      <w:pPr>
        <w:spacing w:line="240" w:lineRule="auto"/>
        <w:rPr>
          <w:rFonts w:ascii="Arial Narrow" w:cs="Arial Narrow" w:eastAsia="Arial Narrow" w:hAnsi="Arial Narrow"/>
          <w:sz w:val="16"/>
          <w:szCs w:val="16"/>
        </w:rPr>
      </w:pPr>
      <w:r w:rsidDel="00000000" w:rsidR="00000000" w:rsidRPr="00000000">
        <w:rPr>
          <w:rtl w:val="0"/>
        </w:rPr>
      </w:r>
    </w:p>
    <w:p w:rsidR="00000000" w:rsidDel="00000000" w:rsidP="00000000" w:rsidRDefault="00000000" w:rsidRPr="00000000" w14:paraId="0000024D">
      <w:pPr>
        <w:rPr>
          <w:rFonts w:ascii="Arial Narrow" w:cs="Arial Narrow" w:eastAsia="Arial Narrow" w:hAnsi="Arial Narrow"/>
          <w:color w:val="000000"/>
          <w:sz w:val="16"/>
          <w:szCs w:val="16"/>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24E">
      <w:pPr>
        <w:pStyle w:val="Heading1"/>
        <w:rPr/>
      </w:pPr>
      <w:bookmarkStart w:colFirst="0" w:colLast="0" w:name="_heading=h.2jxsxqh" w:id="23"/>
      <w:bookmarkEnd w:id="23"/>
      <w:r w:rsidDel="00000000" w:rsidR="00000000" w:rsidRPr="00000000">
        <w:rPr>
          <w:rtl w:val="0"/>
        </w:rPr>
        <w:t xml:space="preserve">3| POST-DIGITIZATION CURATION</w:t>
      </w:r>
    </w:p>
    <w:p w:rsidR="00000000" w:rsidDel="00000000" w:rsidP="00000000" w:rsidRDefault="00000000" w:rsidRPr="00000000" w14:paraId="0000024F">
      <w:pPr>
        <w:spacing w:line="480" w:lineRule="auto"/>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250">
      <w:pPr>
        <w:spacing w:line="48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Post-digitization curation is quality verification of the image and data.</w:t>
      </w:r>
    </w:p>
    <w:tbl>
      <w:tblPr>
        <w:tblStyle w:val="Table6"/>
        <w:tblW w:w="9075.0" w:type="dxa"/>
        <w:jc w:val="left"/>
        <w:tblInd w:w="-135.0" w:type="dxa"/>
        <w:tblLayout w:type="fixed"/>
        <w:tblLook w:val="0400"/>
      </w:tblPr>
      <w:tblGrid>
        <w:gridCol w:w="840"/>
        <w:gridCol w:w="1560"/>
        <w:gridCol w:w="3690"/>
        <w:gridCol w:w="1560"/>
        <w:gridCol w:w="1425"/>
        <w:tblGridChange w:id="0">
          <w:tblGrid>
            <w:gridCol w:w="840"/>
            <w:gridCol w:w="1560"/>
            <w:gridCol w:w="3690"/>
            <w:gridCol w:w="1560"/>
            <w:gridCol w:w="1425"/>
          </w:tblGrid>
        </w:tblGridChange>
      </w:tblGrid>
      <w:tr>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251">
            <w:pPr>
              <w:spacing w:line="240" w:lineRule="auto"/>
              <w:jc w:val="center"/>
              <w:rPr>
                <w:rFonts w:ascii="Arial Narrow" w:cs="Arial Narrow" w:eastAsia="Arial Narrow" w:hAnsi="Arial Narrow"/>
                <w:sz w:val="18"/>
                <w:szCs w:val="18"/>
              </w:rPr>
            </w:pPr>
            <w:bookmarkStart w:colFirst="0" w:colLast="0" w:name="_heading=h.z337ya" w:id="24"/>
            <w:bookmarkEnd w:id="24"/>
            <w:r w:rsidDel="00000000" w:rsidR="00000000" w:rsidRPr="00000000">
              <w:rPr>
                <w:rFonts w:ascii="Arial Narrow" w:cs="Arial Narrow" w:eastAsia="Arial Narrow" w:hAnsi="Arial Narrow"/>
                <w:b w:val="1"/>
                <w:sz w:val="18"/>
                <w:szCs w:val="18"/>
                <w:rtl w:val="0"/>
              </w:rPr>
              <w:t xml:space="preserve">Task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52">
            <w:pPr>
              <w:spacing w:line="240" w:lineRule="auto"/>
              <w:jc w:val="center"/>
              <w:rPr>
                <w:rFonts w:ascii="Arial Narrow" w:cs="Arial Narrow" w:eastAsia="Arial Narrow" w:hAnsi="Arial Narrow"/>
                <w:sz w:val="18"/>
                <w:szCs w:val="18"/>
              </w:rPr>
            </w:pPr>
            <w:r w:rsidDel="00000000" w:rsidR="00000000" w:rsidRPr="00000000">
              <w:rPr>
                <w:rFonts w:ascii="Arial Narrow" w:cs="Arial Narrow" w:eastAsia="Arial Narrow" w:hAnsi="Arial Narrow"/>
                <w:b w:val="1"/>
                <w:sz w:val="18"/>
                <w:szCs w:val="18"/>
                <w:rtl w:val="0"/>
              </w:rPr>
              <w:t xml:space="preserve">PORBIOTA Task 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53">
            <w:pPr>
              <w:spacing w:line="240" w:lineRule="auto"/>
              <w:jc w:val="center"/>
              <w:rPr>
                <w:rFonts w:ascii="Arial Narrow" w:cs="Arial Narrow" w:eastAsia="Arial Narrow" w:hAnsi="Arial Narrow"/>
                <w:sz w:val="18"/>
                <w:szCs w:val="18"/>
              </w:rPr>
            </w:pPr>
            <w:r w:rsidDel="00000000" w:rsidR="00000000" w:rsidRPr="00000000">
              <w:rPr>
                <w:rFonts w:ascii="Arial Narrow" w:cs="Arial Narrow" w:eastAsia="Arial Narrow" w:hAnsi="Arial Narrow"/>
                <w:b w:val="1"/>
                <w:sz w:val="18"/>
                <w:szCs w:val="18"/>
                <w:rtl w:val="0"/>
              </w:rPr>
              <w:t xml:space="preserve">PORBIOTA Explanation and comments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54">
            <w:pPr>
              <w:spacing w:line="240" w:lineRule="auto"/>
              <w:jc w:val="center"/>
              <w:rPr>
                <w:rFonts w:ascii="Arial Narrow" w:cs="Arial Narrow" w:eastAsia="Arial Narrow" w:hAnsi="Arial Narrow"/>
                <w:sz w:val="18"/>
                <w:szCs w:val="18"/>
              </w:rPr>
            </w:pPr>
            <w:r w:rsidDel="00000000" w:rsidR="00000000" w:rsidRPr="00000000">
              <w:rPr>
                <w:rFonts w:ascii="Arial Narrow" w:cs="Arial Narrow" w:eastAsia="Arial Narrow" w:hAnsi="Arial Narrow"/>
                <w:b w:val="1"/>
                <w:sz w:val="18"/>
                <w:szCs w:val="18"/>
                <w:rtl w:val="0"/>
              </w:rPr>
              <w:t xml:space="preserve">PORBIOTA Resources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55">
            <w:pPr>
              <w:spacing w:line="240" w:lineRule="auto"/>
              <w:jc w:val="center"/>
              <w:rPr>
                <w:rFonts w:ascii="Arial Narrow" w:cs="Arial Narrow" w:eastAsia="Arial Narrow" w:hAnsi="Arial Narrow"/>
                <w:sz w:val="18"/>
                <w:szCs w:val="18"/>
              </w:rPr>
            </w:pPr>
            <w:r w:rsidDel="00000000" w:rsidR="00000000" w:rsidRPr="00000000">
              <w:rPr>
                <w:rFonts w:ascii="Arial Narrow" w:cs="Arial Narrow" w:eastAsia="Arial Narrow" w:hAnsi="Arial Narrow"/>
                <w:b w:val="1"/>
                <w:sz w:val="18"/>
                <w:szCs w:val="18"/>
                <w:rtl w:val="0"/>
              </w:rPr>
              <w:t xml:space="preserve">Operator</w:t>
            </w:r>
            <w:r w:rsidDel="00000000" w:rsidR="00000000" w:rsidRPr="00000000">
              <w:rPr>
                <w:rtl w:val="0"/>
              </w:rPr>
            </w:r>
          </w:p>
        </w:tc>
      </w:tr>
      <w:tr>
        <w:trPr>
          <w:trHeight w:val="420" w:hRule="atLeast"/>
        </w:trPr>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256">
            <w:pPr>
              <w:spacing w:line="240" w:lineRule="auto"/>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T1</w:t>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257">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Select items to be checked.</w:t>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258">
            <w:pPr>
              <w:spacing w:line="240" w:lineRule="auto"/>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define the number of items to be checked as 5% of the new items added, by random sampling.</w:t>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259">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Chapman AD (2005) Principles of Data Quality. Global Biodiversity Information Facility. https://doi.org/10.15468/doc.jrgg-a190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5A">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scanning operator</w:t>
            </w:r>
          </w:p>
        </w:tc>
      </w:tr>
      <w:tr>
        <w:trPr>
          <w:trHeight w:val="420" w:hRule="atLeast"/>
        </w:trPr>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25B">
            <w:pPr>
              <w:spacing w:line="240" w:lineRule="auto"/>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T2</w:t>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25C">
            <w:pPr>
              <w:pStyle w:val="Heading2"/>
              <w:spacing w:line="240" w:lineRule="auto"/>
              <w:rPr>
                <w:b w:val="0"/>
                <w:sz w:val="18"/>
                <w:szCs w:val="18"/>
              </w:rPr>
            </w:pPr>
            <w:bookmarkStart w:colFirst="0" w:colLast="0" w:name="_heading=h.3j2qqm3" w:id="25"/>
            <w:bookmarkEnd w:id="25"/>
            <w:r w:rsidDel="00000000" w:rsidR="00000000" w:rsidRPr="00000000">
              <w:rPr>
                <w:b w:val="0"/>
                <w:sz w:val="18"/>
                <w:szCs w:val="18"/>
                <w:rtl w:val="0"/>
              </w:rPr>
              <w:t xml:space="preserve">Image quality control</w:t>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25D">
            <w:pPr>
              <w:spacing w:line="240" w:lineRule="auto"/>
              <w:rPr>
                <w:rFonts w:ascii="Arial Narrow" w:cs="Arial Narrow" w:eastAsia="Arial Narrow" w:hAnsi="Arial Narrow"/>
                <w:sz w:val="18"/>
                <w:szCs w:val="18"/>
                <w:u w:val="single"/>
              </w:rPr>
            </w:pPr>
            <w:r w:rsidDel="00000000" w:rsidR="00000000" w:rsidRPr="00000000">
              <w:rPr>
                <w:rFonts w:ascii="Arial Narrow" w:cs="Arial Narrow" w:eastAsia="Arial Narrow" w:hAnsi="Arial Narrow"/>
                <w:sz w:val="18"/>
                <w:szCs w:val="18"/>
                <w:u w:val="single"/>
                <w:rtl w:val="0"/>
              </w:rPr>
              <w:t xml:space="preserve">Browse and examine image for:</w:t>
            </w:r>
          </w:p>
          <w:p w:rsidR="00000000" w:rsidDel="00000000" w:rsidP="00000000" w:rsidRDefault="00000000" w:rsidRPr="00000000" w14:paraId="0000025E">
            <w:pPr>
              <w:numPr>
                <w:ilvl w:val="0"/>
                <w:numId w:val="1"/>
              </w:numPr>
              <w:spacing w:line="240" w:lineRule="auto"/>
              <w:ind w:left="720" w:hanging="360"/>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Focus</w:t>
            </w:r>
          </w:p>
          <w:p w:rsidR="00000000" w:rsidDel="00000000" w:rsidP="00000000" w:rsidRDefault="00000000" w:rsidRPr="00000000" w14:paraId="0000025F">
            <w:pPr>
              <w:numPr>
                <w:ilvl w:val="0"/>
                <w:numId w:val="1"/>
              </w:numPr>
              <w:spacing w:line="240" w:lineRule="auto"/>
              <w:ind w:left="720" w:hanging="360"/>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Exposure</w:t>
            </w:r>
          </w:p>
          <w:p w:rsidR="00000000" w:rsidDel="00000000" w:rsidP="00000000" w:rsidRDefault="00000000" w:rsidRPr="00000000" w14:paraId="00000260">
            <w:pPr>
              <w:numPr>
                <w:ilvl w:val="0"/>
                <w:numId w:val="1"/>
              </w:numPr>
              <w:spacing w:line="240" w:lineRule="auto"/>
              <w:ind w:left="720" w:hanging="360"/>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Color balance</w:t>
            </w:r>
          </w:p>
          <w:p w:rsidR="00000000" w:rsidDel="00000000" w:rsidP="00000000" w:rsidRDefault="00000000" w:rsidRPr="00000000" w14:paraId="00000261">
            <w:pPr>
              <w:numPr>
                <w:ilvl w:val="0"/>
                <w:numId w:val="1"/>
              </w:numPr>
              <w:spacing w:line="240" w:lineRule="auto"/>
              <w:ind w:left="720" w:hanging="360"/>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Content (all relevant aspects of specimen are visible; all specimens labels are visible; color checker and scale bar present; specimens orientation are right-side-up; barcode presence; barcode match file name)</w:t>
            </w:r>
          </w:p>
          <w:p w:rsidR="00000000" w:rsidDel="00000000" w:rsidP="00000000" w:rsidRDefault="00000000" w:rsidRPr="00000000" w14:paraId="00000262">
            <w:pPr>
              <w:numPr>
                <w:ilvl w:val="0"/>
                <w:numId w:val="1"/>
              </w:numPr>
              <w:spacing w:line="240" w:lineRule="auto"/>
              <w:ind w:left="720" w:hanging="360"/>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record result of verification using error categories.</w:t>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263">
            <w:pPr>
              <w:spacing w:line="240" w:lineRule="auto"/>
              <w:rPr>
                <w:rFonts w:ascii="Arial Narrow" w:cs="Arial Narrow" w:eastAsia="Arial Narrow" w:hAnsi="Arial Narrow"/>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64">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scanning operator</w:t>
            </w:r>
          </w:p>
        </w:tc>
      </w:tr>
      <w:tr>
        <w:trPr>
          <w:trHeight w:val="420" w:hRule="atLeast"/>
        </w:trPr>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265">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b w:val="1"/>
                <w:sz w:val="18"/>
                <w:szCs w:val="18"/>
                <w:rtl w:val="0"/>
              </w:rPr>
              <w:t xml:space="preserve">T3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266">
            <w:pPr>
              <w:pStyle w:val="Heading2"/>
              <w:spacing w:line="240" w:lineRule="auto"/>
              <w:rPr>
                <w:b w:val="0"/>
                <w:sz w:val="18"/>
                <w:szCs w:val="18"/>
              </w:rPr>
            </w:pPr>
            <w:bookmarkStart w:colFirst="0" w:colLast="0" w:name="_heading=h.1y810tw" w:id="26"/>
            <w:bookmarkEnd w:id="26"/>
            <w:r w:rsidDel="00000000" w:rsidR="00000000" w:rsidRPr="00000000">
              <w:rPr>
                <w:b w:val="0"/>
                <w:sz w:val="18"/>
                <w:szCs w:val="18"/>
                <w:rtl w:val="0"/>
              </w:rPr>
              <w:t xml:space="preserve">Data quality control</w:t>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267">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Revisualization, data quality, data enhancement, data discovery.</w:t>
            </w:r>
          </w:p>
          <w:p w:rsidR="00000000" w:rsidDel="00000000" w:rsidP="00000000" w:rsidRDefault="00000000" w:rsidRPr="00000000" w14:paraId="00000268">
            <w:pPr>
              <w:spacing w:line="240" w:lineRule="auto"/>
              <w:rPr>
                <w:rFonts w:ascii="Arial Narrow" w:cs="Arial Narrow" w:eastAsia="Arial Narrow" w:hAnsi="Arial Narrow"/>
                <w:sz w:val="18"/>
                <w:szCs w:val="18"/>
              </w:rPr>
            </w:pPr>
            <w:r w:rsidDel="00000000" w:rsidR="00000000" w:rsidRPr="00000000">
              <w:rPr>
                <w:rtl w:val="0"/>
              </w:rPr>
            </w:r>
          </w:p>
          <w:p w:rsidR="00000000" w:rsidDel="00000000" w:rsidP="00000000" w:rsidRDefault="00000000" w:rsidRPr="00000000" w14:paraId="00000269">
            <w:pPr>
              <w:spacing w:line="240" w:lineRule="auto"/>
              <w:jc w:val="both"/>
              <w:rPr>
                <w:rFonts w:ascii="Arial Narrow" w:cs="Arial Narrow" w:eastAsia="Arial Narrow" w:hAnsi="Arial Narrow"/>
                <w:sz w:val="18"/>
                <w:szCs w:val="18"/>
                <w:u w:val="single"/>
              </w:rPr>
            </w:pPr>
            <w:r w:rsidDel="00000000" w:rsidR="00000000" w:rsidRPr="00000000">
              <w:rPr>
                <w:rFonts w:ascii="Arial Narrow" w:cs="Arial Narrow" w:eastAsia="Arial Narrow" w:hAnsi="Arial Narrow"/>
                <w:sz w:val="18"/>
                <w:szCs w:val="18"/>
                <w:u w:val="single"/>
                <w:rtl w:val="0"/>
              </w:rPr>
              <w:t xml:space="preserve">Check for:</w:t>
            </w:r>
          </w:p>
          <w:p w:rsidR="00000000" w:rsidDel="00000000" w:rsidP="00000000" w:rsidRDefault="00000000" w:rsidRPr="00000000" w14:paraId="0000026A">
            <w:pPr>
              <w:numPr>
                <w:ilvl w:val="0"/>
                <w:numId w:val="2"/>
              </w:numPr>
              <w:spacing w:line="240" w:lineRule="auto"/>
              <w:ind w:left="720" w:hanging="360"/>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Filename errors</w:t>
            </w:r>
          </w:p>
          <w:p w:rsidR="00000000" w:rsidDel="00000000" w:rsidP="00000000" w:rsidRDefault="00000000" w:rsidRPr="00000000" w14:paraId="0000026B">
            <w:pPr>
              <w:numPr>
                <w:ilvl w:val="0"/>
                <w:numId w:val="2"/>
              </w:numPr>
              <w:spacing w:line="240" w:lineRule="auto"/>
              <w:ind w:left="720" w:hanging="360"/>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Typos (properly marked)</w:t>
            </w:r>
          </w:p>
          <w:p w:rsidR="00000000" w:rsidDel="00000000" w:rsidP="00000000" w:rsidRDefault="00000000" w:rsidRPr="00000000" w14:paraId="0000026C">
            <w:pPr>
              <w:numPr>
                <w:ilvl w:val="0"/>
                <w:numId w:val="2"/>
              </w:numPr>
              <w:spacing w:line="240" w:lineRule="auto"/>
              <w:ind w:left="720" w:hanging="360"/>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Georeferencing</w:t>
            </w:r>
          </w:p>
          <w:p w:rsidR="00000000" w:rsidDel="00000000" w:rsidP="00000000" w:rsidRDefault="00000000" w:rsidRPr="00000000" w14:paraId="0000026D">
            <w:pPr>
              <w:numPr>
                <w:ilvl w:val="0"/>
                <w:numId w:val="2"/>
              </w:numPr>
              <w:spacing w:line="240" w:lineRule="auto"/>
              <w:ind w:left="720" w:hanging="360"/>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Taxonomic errors</w:t>
            </w:r>
          </w:p>
          <w:p w:rsidR="00000000" w:rsidDel="00000000" w:rsidP="00000000" w:rsidRDefault="00000000" w:rsidRPr="00000000" w14:paraId="0000026E">
            <w:pPr>
              <w:numPr>
                <w:ilvl w:val="0"/>
                <w:numId w:val="2"/>
              </w:numPr>
              <w:spacing w:line="240" w:lineRule="auto"/>
              <w:ind w:left="720" w:hanging="360"/>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Guide errors</w:t>
            </w:r>
          </w:p>
          <w:p w:rsidR="00000000" w:rsidDel="00000000" w:rsidP="00000000" w:rsidRDefault="00000000" w:rsidRPr="00000000" w14:paraId="0000026F">
            <w:pPr>
              <w:numPr>
                <w:ilvl w:val="0"/>
                <w:numId w:val="2"/>
              </w:numPr>
              <w:spacing w:line="240" w:lineRule="auto"/>
              <w:ind w:left="720" w:hanging="360"/>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 Format errors</w:t>
            </w:r>
          </w:p>
          <w:p w:rsidR="00000000" w:rsidDel="00000000" w:rsidP="00000000" w:rsidRDefault="00000000" w:rsidRPr="00000000" w14:paraId="00000270">
            <w:pPr>
              <w:numPr>
                <w:ilvl w:val="0"/>
                <w:numId w:val="2"/>
              </w:numPr>
              <w:spacing w:line="240" w:lineRule="auto"/>
              <w:ind w:left="720" w:hanging="360"/>
              <w:jc w:val="both"/>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 Mapping (workbench for example)</w:t>
            </w:r>
          </w:p>
          <w:p w:rsidR="00000000" w:rsidDel="00000000" w:rsidP="00000000" w:rsidRDefault="00000000" w:rsidRPr="00000000" w14:paraId="00000271">
            <w:pPr>
              <w:numPr>
                <w:ilvl w:val="0"/>
                <w:numId w:val="2"/>
              </w:numPr>
              <w:spacing w:line="240" w:lineRule="auto"/>
              <w:ind w:left="720" w:hanging="360"/>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105.0" w:type="dxa"/>
              <w:left w:w="105.0" w:type="dxa"/>
              <w:bottom w:w="105.0" w:type="dxa"/>
              <w:right w:w="105.0" w:type="dxa"/>
            </w:tcMar>
          </w:tcPr>
          <w:p w:rsidR="00000000" w:rsidDel="00000000" w:rsidP="00000000" w:rsidRDefault="00000000" w:rsidRPr="00000000" w14:paraId="00000272">
            <w:pPr>
              <w:spacing w:line="240" w:lineRule="auto"/>
              <w:rPr>
                <w:rFonts w:ascii="Arial Narrow" w:cs="Arial Narrow" w:eastAsia="Arial Narrow" w:hAnsi="Arial Narrow"/>
                <w:sz w:val="18"/>
                <w:szCs w:val="18"/>
                <w:highlight w:val="green"/>
              </w:rPr>
            </w:pPr>
            <w:r w:rsidDel="00000000" w:rsidR="00000000" w:rsidRPr="00000000">
              <w:rPr>
                <w:rtl w:val="0"/>
              </w:rPr>
            </w:r>
          </w:p>
          <w:p w:rsidR="00000000" w:rsidDel="00000000" w:rsidP="00000000" w:rsidRDefault="00000000" w:rsidRPr="00000000" w14:paraId="00000273">
            <w:pPr>
              <w:spacing w:line="240" w:lineRule="auto"/>
              <w:rPr>
                <w:rFonts w:ascii="Arial Narrow" w:cs="Arial Narrow" w:eastAsia="Arial Narrow" w:hAnsi="Arial Narrow"/>
                <w:sz w:val="18"/>
                <w:szCs w:val="18"/>
                <w:highlight w:val="gree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274">
            <w:pPr>
              <w:spacing w:line="240" w:lineRule="auto"/>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scanning operator</w:t>
            </w:r>
          </w:p>
        </w:tc>
      </w:tr>
    </w:tbl>
    <w:p w:rsidR="00000000" w:rsidDel="00000000" w:rsidP="00000000" w:rsidRDefault="00000000" w:rsidRPr="00000000" w14:paraId="00000275">
      <w:pPr>
        <w:pStyle w:val="Heading1"/>
        <w:rPr/>
      </w:pPr>
      <w:bookmarkStart w:colFirst="0" w:colLast="0" w:name="_heading=h.4i7ojhp" w:id="27"/>
      <w:bookmarkEnd w:id="27"/>
      <w:r w:rsidDel="00000000" w:rsidR="00000000" w:rsidRPr="00000000">
        <w:rPr>
          <w:rtl w:val="0"/>
        </w:rPr>
      </w:r>
    </w:p>
    <w:p w:rsidR="00000000" w:rsidDel="00000000" w:rsidP="00000000" w:rsidRDefault="00000000" w:rsidRPr="00000000" w14:paraId="00000276">
      <w:pPr>
        <w:rPr>
          <w:rFonts w:ascii="Arial Narrow" w:cs="Arial Narrow" w:eastAsia="Arial Narrow" w:hAnsi="Arial Narrow"/>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7">
      <w:pPr>
        <w:pStyle w:val="Heading1"/>
        <w:rPr/>
      </w:pPr>
      <w:r w:rsidDel="00000000" w:rsidR="00000000" w:rsidRPr="00000000">
        <w:rPr>
          <w:rtl w:val="0"/>
        </w:rPr>
        <w:t xml:space="preserve">REFERENCES</w:t>
      </w:r>
    </w:p>
    <w:p w:rsidR="00000000" w:rsidDel="00000000" w:rsidP="00000000" w:rsidRDefault="00000000" w:rsidRPr="00000000" w14:paraId="00000278">
      <w:pPr>
        <w:spacing w:line="240" w:lineRule="auto"/>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279">
      <w:pPr>
        <w:spacing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Bandi, Shekar, Mallikarjun Angadi, and J Shivarama. ‘Best Practices in Digitisation: Planning and Workflow Processes’, n.d., 8.</w:t>
      </w:r>
    </w:p>
    <w:p w:rsidR="00000000" w:rsidDel="00000000" w:rsidP="00000000" w:rsidRDefault="00000000" w:rsidRPr="00000000" w14:paraId="0000027A">
      <w:pPr>
        <w:spacing w:line="240" w:lineRule="auto"/>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27B">
      <w:pPr>
        <w:spacing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‘Basic Digitization Terminology (D1.b) | Digital Collections’. Accessed 22 January 2019. </w:t>
      </w:r>
      <w:hyperlink r:id="rId39">
        <w:r w:rsidDel="00000000" w:rsidR="00000000" w:rsidRPr="00000000">
          <w:rPr>
            <w:rFonts w:ascii="Arial Narrow" w:cs="Arial Narrow" w:eastAsia="Arial Narrow" w:hAnsi="Arial Narrow"/>
            <w:sz w:val="20"/>
            <w:szCs w:val="20"/>
            <w:u w:val="single"/>
            <w:rtl w:val="0"/>
          </w:rPr>
          <w:t xml:space="preserve">http://ulib.hamilton.edu/basic-digitization-terminology-d1b#general_digitization_terminology</w:t>
        </w:r>
      </w:hyperlink>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27C">
      <w:pPr>
        <w:spacing w:line="240" w:lineRule="auto"/>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27D">
      <w:pPr>
        <w:spacing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‘Creating Archival Master Files | Digital Collections’. Accessed 22 January 2019. </w:t>
      </w:r>
      <w:hyperlink r:id="rId40">
        <w:r w:rsidDel="00000000" w:rsidR="00000000" w:rsidRPr="00000000">
          <w:rPr>
            <w:rFonts w:ascii="Arial Narrow" w:cs="Arial Narrow" w:eastAsia="Arial Narrow" w:hAnsi="Arial Narrow"/>
            <w:sz w:val="20"/>
            <w:szCs w:val="20"/>
            <w:u w:val="single"/>
            <w:rtl w:val="0"/>
          </w:rPr>
          <w:t xml:space="preserve">http://ulib.hamilton.edu/creating-archival-master-files</w:t>
        </w:r>
      </w:hyperlink>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27E">
      <w:pPr>
        <w:spacing w:line="240" w:lineRule="auto"/>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27F">
      <w:pPr>
        <w:spacing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‘Creating Capture Files | Digital Collections’. Accessed 22 January 2019. </w:t>
      </w:r>
      <w:hyperlink r:id="rId41">
        <w:r w:rsidDel="00000000" w:rsidR="00000000" w:rsidRPr="00000000">
          <w:rPr>
            <w:rFonts w:ascii="Arial Narrow" w:cs="Arial Narrow" w:eastAsia="Arial Narrow" w:hAnsi="Arial Narrow"/>
            <w:sz w:val="20"/>
            <w:szCs w:val="20"/>
            <w:u w:val="single"/>
            <w:rtl w:val="0"/>
          </w:rPr>
          <w:t xml:space="preserve">http://ulib.hamilton.edu/creating-capture-files</w:t>
        </w:r>
      </w:hyperlink>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280">
      <w:pPr>
        <w:spacing w:line="240" w:lineRule="auto"/>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281">
      <w:pPr>
        <w:spacing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‘Digital Projects Workflow | Digital Collections’. Accessed 22 January 2019. </w:t>
      </w:r>
      <w:hyperlink r:id="rId42">
        <w:r w:rsidDel="00000000" w:rsidR="00000000" w:rsidRPr="00000000">
          <w:rPr>
            <w:rFonts w:ascii="Arial Narrow" w:cs="Arial Narrow" w:eastAsia="Arial Narrow" w:hAnsi="Arial Narrow"/>
            <w:sz w:val="20"/>
            <w:szCs w:val="20"/>
            <w:u w:val="single"/>
            <w:rtl w:val="0"/>
          </w:rPr>
          <w:t xml:space="preserve">http://ulib.hamilton.edu/digital-projects-workflow</w:t>
        </w:r>
      </w:hyperlink>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282">
      <w:pPr>
        <w:spacing w:line="240" w:lineRule="auto"/>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283">
      <w:pPr>
        <w:spacing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‘File Naming | Digital Collections’. Accessed 22 January 2019. </w:t>
      </w:r>
      <w:hyperlink r:id="rId43">
        <w:r w:rsidDel="00000000" w:rsidR="00000000" w:rsidRPr="00000000">
          <w:rPr>
            <w:rFonts w:ascii="Arial Narrow" w:cs="Arial Narrow" w:eastAsia="Arial Narrow" w:hAnsi="Arial Narrow"/>
            <w:sz w:val="20"/>
            <w:szCs w:val="20"/>
            <w:u w:val="single"/>
            <w:rtl w:val="0"/>
          </w:rPr>
          <w:t xml:space="preserve">http://ulib.hamilton.edu/file-naming</w:t>
        </w:r>
      </w:hyperlink>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284">
      <w:pPr>
        <w:spacing w:line="240" w:lineRule="auto"/>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285">
      <w:pPr>
        <w:spacing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Frazier, Cristopher K., John Wall, and Sharon Grant. </w:t>
      </w:r>
      <w:r w:rsidDel="00000000" w:rsidR="00000000" w:rsidRPr="00000000">
        <w:rPr>
          <w:rFonts w:ascii="Arial Narrow" w:cs="Arial Narrow" w:eastAsia="Arial Narrow" w:hAnsi="Arial Narrow"/>
          <w:i w:val="1"/>
          <w:sz w:val="20"/>
          <w:szCs w:val="20"/>
          <w:rtl w:val="0"/>
        </w:rPr>
        <w:t xml:space="preserve">Initiating a Collection Digitisation Project, Version 1.0.</w:t>
      </w:r>
      <w:r w:rsidDel="00000000" w:rsidR="00000000" w:rsidRPr="00000000">
        <w:rPr>
          <w:rFonts w:ascii="Arial Narrow" w:cs="Arial Narrow" w:eastAsia="Arial Narrow" w:hAnsi="Arial Narrow"/>
          <w:sz w:val="20"/>
          <w:szCs w:val="20"/>
          <w:rtl w:val="0"/>
        </w:rPr>
        <w:t xml:space="preserve"> Copenhagen: Global Biodiversity Information Facility, 2008. </w:t>
      </w:r>
      <w:hyperlink r:id="rId44">
        <w:r w:rsidDel="00000000" w:rsidR="00000000" w:rsidRPr="00000000">
          <w:rPr>
            <w:rFonts w:ascii="Arial Narrow" w:cs="Arial Narrow" w:eastAsia="Arial Narrow" w:hAnsi="Arial Narrow"/>
            <w:sz w:val="20"/>
            <w:szCs w:val="20"/>
            <w:u w:val="single"/>
            <w:rtl w:val="0"/>
          </w:rPr>
          <w:t xml:space="preserve">https://www.gbif.org/document/80574</w:t>
        </w:r>
      </w:hyperlink>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286">
      <w:pPr>
        <w:spacing w:line="240" w:lineRule="auto"/>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287">
      <w:pPr>
        <w:spacing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‘Global Plants Initiative (GPI) | Kew’. Accessed 21 January 2019. </w:t>
      </w:r>
      <w:hyperlink r:id="rId45">
        <w:r w:rsidDel="00000000" w:rsidR="00000000" w:rsidRPr="00000000">
          <w:rPr>
            <w:rFonts w:ascii="Arial Narrow" w:cs="Arial Narrow" w:eastAsia="Arial Narrow" w:hAnsi="Arial Narrow"/>
            <w:sz w:val="20"/>
            <w:szCs w:val="20"/>
            <w:u w:val="single"/>
            <w:rtl w:val="0"/>
          </w:rPr>
          <w:t xml:space="preserve">https://www.kew.org/science/projects/global-plants-initiative-gpi</w:t>
        </w:r>
      </w:hyperlink>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288">
      <w:pPr>
        <w:spacing w:line="240" w:lineRule="auto"/>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289">
      <w:pPr>
        <w:spacing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iDigBio. ‘IDigBio Image File Format Requirements and Recommendations’, 2014.</w:t>
      </w:r>
    </w:p>
    <w:p w:rsidR="00000000" w:rsidDel="00000000" w:rsidP="00000000" w:rsidRDefault="00000000" w:rsidRPr="00000000" w14:paraId="0000028A">
      <w:pPr>
        <w:spacing w:line="240" w:lineRule="auto"/>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28B">
      <w:pPr>
        <w:spacing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iDigBio Wiki. ‘IDigBio Wiki- Specimen Barcode and Labeling Survey Results’. Accessed 21 January 2019. </w:t>
      </w:r>
      <w:hyperlink r:id="rId46">
        <w:r w:rsidDel="00000000" w:rsidR="00000000" w:rsidRPr="00000000">
          <w:rPr>
            <w:rFonts w:ascii="Arial Narrow" w:cs="Arial Narrow" w:eastAsia="Arial Narrow" w:hAnsi="Arial Narrow"/>
            <w:sz w:val="20"/>
            <w:szCs w:val="20"/>
            <w:u w:val="single"/>
            <w:rtl w:val="0"/>
          </w:rPr>
          <w:t xml:space="preserve">https://www.idigbio.org/wiki/index.php/Specimen_Barcode_and_Labeling_Survey_Results</w:t>
        </w:r>
      </w:hyperlink>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28C">
      <w:pPr>
        <w:spacing w:line="240" w:lineRule="auto"/>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28D">
      <w:pPr>
        <w:spacing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iDigBioWorkflows. </w:t>
      </w:r>
      <w:r w:rsidDel="00000000" w:rsidR="00000000" w:rsidRPr="00000000">
        <w:rPr>
          <w:rFonts w:ascii="Arial Narrow" w:cs="Arial Narrow" w:eastAsia="Arial Narrow" w:hAnsi="Arial Narrow"/>
          <w:i w:val="1"/>
          <w:sz w:val="20"/>
          <w:szCs w:val="20"/>
          <w:rtl w:val="0"/>
        </w:rPr>
        <w:t xml:space="preserve">Digitization Workflows for Flat Sheets and Packets: IDigBioWorkflows/FlatSheetsDigitizationWorkflows</w:t>
      </w:r>
      <w:r w:rsidDel="00000000" w:rsidR="00000000" w:rsidRPr="00000000">
        <w:rPr>
          <w:rFonts w:ascii="Arial Narrow" w:cs="Arial Narrow" w:eastAsia="Arial Narrow" w:hAnsi="Arial Narrow"/>
          <w:sz w:val="20"/>
          <w:szCs w:val="20"/>
          <w:rtl w:val="0"/>
        </w:rPr>
        <w:t xml:space="preserve">, 2019. </w:t>
      </w:r>
      <w:hyperlink r:id="rId47">
        <w:r w:rsidDel="00000000" w:rsidR="00000000" w:rsidRPr="00000000">
          <w:rPr>
            <w:rFonts w:ascii="Arial Narrow" w:cs="Arial Narrow" w:eastAsia="Arial Narrow" w:hAnsi="Arial Narrow"/>
            <w:sz w:val="20"/>
            <w:szCs w:val="20"/>
            <w:u w:val="single"/>
            <w:rtl w:val="0"/>
          </w:rPr>
          <w:t xml:space="preserve">https://github.com/iDigBioWorkflows/FlatSheetsDigitizationWorkflows</w:t>
        </w:r>
      </w:hyperlink>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28E">
      <w:pPr>
        <w:spacing w:line="240" w:lineRule="auto"/>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28F">
      <w:pPr>
        <w:spacing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Nelson, Gil, Deborah Paul, Greg Riccardi, and Austin Mast. ‘Five Task Clusters That Enable Efficient and Effective Digitization of Biological Collections’. </w:t>
      </w:r>
      <w:r w:rsidDel="00000000" w:rsidR="00000000" w:rsidRPr="00000000">
        <w:rPr>
          <w:rFonts w:ascii="Arial Narrow" w:cs="Arial Narrow" w:eastAsia="Arial Narrow" w:hAnsi="Arial Narrow"/>
          <w:i w:val="1"/>
          <w:sz w:val="20"/>
          <w:szCs w:val="20"/>
          <w:rtl w:val="0"/>
        </w:rPr>
        <w:t xml:space="preserve">ZooKeys</w:t>
      </w:r>
      <w:r w:rsidDel="00000000" w:rsidR="00000000" w:rsidRPr="00000000">
        <w:rPr>
          <w:rFonts w:ascii="Arial Narrow" w:cs="Arial Narrow" w:eastAsia="Arial Narrow" w:hAnsi="Arial Narrow"/>
          <w:sz w:val="20"/>
          <w:szCs w:val="20"/>
          <w:rtl w:val="0"/>
        </w:rPr>
        <w:t xml:space="preserve"> 209 (20 July 2012): 19–45. </w:t>
      </w:r>
      <w:hyperlink r:id="rId48">
        <w:r w:rsidDel="00000000" w:rsidR="00000000" w:rsidRPr="00000000">
          <w:rPr>
            <w:rFonts w:ascii="Arial Narrow" w:cs="Arial Narrow" w:eastAsia="Arial Narrow" w:hAnsi="Arial Narrow"/>
            <w:sz w:val="20"/>
            <w:szCs w:val="20"/>
            <w:u w:val="single"/>
            <w:rtl w:val="0"/>
          </w:rPr>
          <w:t xml:space="preserve">https://doi.org/10.3897/zookeys.209.3135</w:t>
        </w:r>
      </w:hyperlink>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290">
      <w:pPr>
        <w:spacing w:line="240" w:lineRule="auto"/>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291">
      <w:pPr>
        <w:spacing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Nelson, G., P. Sweeney, L. E. Wallace, R. K. Rabeler, D. Allard, H. Brown, J. R. Carter, et al., Applications in Plant Sciences 3(9): 1500065. </w:t>
      </w:r>
      <w:hyperlink r:id="rId49">
        <w:r w:rsidDel="00000000" w:rsidR="00000000" w:rsidRPr="00000000">
          <w:rPr>
            <w:rFonts w:ascii="Arial Narrow" w:cs="Arial Narrow" w:eastAsia="Arial Narrow" w:hAnsi="Arial Narrow"/>
            <w:sz w:val="20"/>
            <w:szCs w:val="20"/>
            <w:u w:val="single"/>
            <w:rtl w:val="0"/>
          </w:rPr>
          <w:t xml:space="preserve">https://doi.org/10.3732/apps.1500065</w:t>
        </w:r>
      </w:hyperlink>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292">
      <w:pPr>
        <w:spacing w:line="240" w:lineRule="auto"/>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293">
      <w:pPr>
        <w:spacing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Paul, Deborah, Katja Seltmann, Katja Seltmann, and Katja Seltmann. ‘Biological Collections Data: Best Practices and Trends for Standards, Digitization, and Biodiversity Informatics Literacy for Research Use of Collections Data’, 2016.</w:t>
      </w:r>
    </w:p>
    <w:p w:rsidR="00000000" w:rsidDel="00000000" w:rsidP="00000000" w:rsidRDefault="00000000" w:rsidRPr="00000000" w14:paraId="00000294">
      <w:pPr>
        <w:spacing w:line="240" w:lineRule="auto"/>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295">
      <w:pPr>
        <w:spacing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‘Revealing the Treasures of Kew’s Herbarium to a Digital World | Kew’. Accessed 21 January 2019. </w:t>
      </w:r>
      <w:hyperlink r:id="rId50">
        <w:r w:rsidDel="00000000" w:rsidR="00000000" w:rsidRPr="00000000">
          <w:rPr>
            <w:rFonts w:ascii="Arial Narrow" w:cs="Arial Narrow" w:eastAsia="Arial Narrow" w:hAnsi="Arial Narrow"/>
            <w:sz w:val="20"/>
            <w:szCs w:val="20"/>
            <w:u w:val="single"/>
            <w:rtl w:val="0"/>
          </w:rPr>
          <w:t xml:space="preserve">https://www.kew.org/blogs/kew-science/revealing-the-treasures-of-kew%E2%80%99s-herbarium-to-a-digital-world</w:t>
        </w:r>
      </w:hyperlink>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296">
      <w:pPr>
        <w:spacing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Schmidt, Larry. ‘Digitization of Herbarium Specimens, a Collaborative Project’, 2007, 6.</w:t>
      </w:r>
    </w:p>
    <w:p w:rsidR="00000000" w:rsidDel="00000000" w:rsidP="00000000" w:rsidRDefault="00000000" w:rsidRPr="00000000" w14:paraId="00000297">
      <w:pPr>
        <w:spacing w:line="240" w:lineRule="auto"/>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298">
      <w:pPr>
        <w:spacing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Schmidt, Lawrence. ‘Digitization of Herbarium Specimens, a Collaborative Process’, 2007, 7.</w:t>
      </w:r>
    </w:p>
    <w:p w:rsidR="00000000" w:rsidDel="00000000" w:rsidP="00000000" w:rsidRDefault="00000000" w:rsidRPr="00000000" w14:paraId="00000299">
      <w:pPr>
        <w:spacing w:line="240" w:lineRule="auto"/>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29A">
      <w:pPr>
        <w:spacing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Thomas, Hugh. ‘EXIFutils Field Reference Guide’, n.d., 178.</w:t>
      </w:r>
    </w:p>
    <w:p w:rsidR="00000000" w:rsidDel="00000000" w:rsidP="00000000" w:rsidRDefault="00000000" w:rsidRPr="00000000" w14:paraId="0000029B">
      <w:pPr>
        <w:spacing w:line="240" w:lineRule="auto"/>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29C">
      <w:pPr>
        <w:spacing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Tulig, Melissa, Nicole Tarnowsky, Michael Bevans, Anthony Kirchgessner, and Barbara Thiers. ‘Increasing the Efficiency of Digitization Workflows for Herbarium Specimens’. </w:t>
      </w:r>
      <w:r w:rsidDel="00000000" w:rsidR="00000000" w:rsidRPr="00000000">
        <w:rPr>
          <w:rFonts w:ascii="Arial Narrow" w:cs="Arial Narrow" w:eastAsia="Arial Narrow" w:hAnsi="Arial Narrow"/>
          <w:i w:val="1"/>
          <w:sz w:val="20"/>
          <w:szCs w:val="20"/>
          <w:rtl w:val="0"/>
        </w:rPr>
        <w:t xml:space="preserve">ZooKeys</w:t>
      </w:r>
      <w:r w:rsidDel="00000000" w:rsidR="00000000" w:rsidRPr="00000000">
        <w:rPr>
          <w:rFonts w:ascii="Arial Narrow" w:cs="Arial Narrow" w:eastAsia="Arial Narrow" w:hAnsi="Arial Narrow"/>
          <w:sz w:val="20"/>
          <w:szCs w:val="20"/>
          <w:rtl w:val="0"/>
        </w:rPr>
        <w:t xml:space="preserve"> 209 (20 July 2012): 103–13. </w:t>
      </w:r>
      <w:hyperlink r:id="rId51">
        <w:r w:rsidDel="00000000" w:rsidR="00000000" w:rsidRPr="00000000">
          <w:rPr>
            <w:rFonts w:ascii="Arial Narrow" w:cs="Arial Narrow" w:eastAsia="Arial Narrow" w:hAnsi="Arial Narrow"/>
            <w:sz w:val="20"/>
            <w:szCs w:val="20"/>
            <w:u w:val="single"/>
            <w:rtl w:val="0"/>
          </w:rPr>
          <w:t xml:space="preserve">https://doi.org/10.3897/zookeys.209.3125</w:t>
        </w:r>
      </w:hyperlink>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29D">
      <w:pPr>
        <w:spacing w:line="240" w:lineRule="auto"/>
        <w:jc w:val="both"/>
        <w:rPr>
          <w:rFonts w:ascii="Arial Narrow" w:cs="Arial Narrow" w:eastAsia="Arial Narrow" w:hAnsi="Arial Narrow"/>
          <w:sz w:val="20"/>
          <w:szCs w:val="20"/>
        </w:rPr>
      </w:pPr>
      <w:r w:rsidDel="00000000" w:rsidR="00000000" w:rsidRPr="00000000">
        <w:rPr>
          <w:rtl w:val="0"/>
        </w:rPr>
      </w:r>
    </w:p>
    <w:p w:rsidR="00000000" w:rsidDel="00000000" w:rsidP="00000000" w:rsidRDefault="00000000" w:rsidRPr="00000000" w14:paraId="0000029E">
      <w:pPr>
        <w:spacing w:line="240" w:lineRule="auto"/>
        <w:jc w:val="both"/>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iDigBio. ‘Workflow Modules and Task Lists’. Accessed 22 January 2019. </w:t>
      </w:r>
      <w:hyperlink r:id="rId52">
        <w:r w:rsidDel="00000000" w:rsidR="00000000" w:rsidRPr="00000000">
          <w:rPr>
            <w:rFonts w:ascii="Arial Narrow" w:cs="Arial Narrow" w:eastAsia="Arial Narrow" w:hAnsi="Arial Narrow"/>
            <w:sz w:val="20"/>
            <w:szCs w:val="20"/>
            <w:u w:val="single"/>
            <w:rtl w:val="0"/>
          </w:rPr>
          <w:t xml:space="preserve">https://www.idigbio.org/content/workflow-modules-and-task-lists</w:t>
        </w:r>
      </w:hyperlink>
      <w:r w:rsidDel="00000000" w:rsidR="00000000" w:rsidRPr="00000000">
        <w:rPr>
          <w:rFonts w:ascii="Arial Narrow" w:cs="Arial Narrow" w:eastAsia="Arial Narrow" w:hAnsi="Arial Narrow"/>
          <w:sz w:val="20"/>
          <w:szCs w:val="20"/>
          <w:rtl w:val="0"/>
        </w:rPr>
        <w:t xml:space="preserve">.</w:t>
      </w:r>
    </w:p>
    <w:p w:rsidR="00000000" w:rsidDel="00000000" w:rsidP="00000000" w:rsidRDefault="00000000" w:rsidRPr="00000000" w14:paraId="0000029F">
      <w:pPr>
        <w:spacing w:line="240" w:lineRule="auto"/>
        <w:jc w:val="both"/>
        <w:rPr>
          <w:rFonts w:ascii="Arial Narrow" w:cs="Arial Narrow" w:eastAsia="Arial Narrow" w:hAnsi="Arial Narrow"/>
          <w:sz w:val="20"/>
          <w:szCs w:val="20"/>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2A0">
      <w:pPr>
        <w:pBdr>
          <w:top w:space="0" w:sz="0" w:val="nil"/>
          <w:left w:space="0" w:sz="0" w:val="nil"/>
          <w:bottom w:space="0" w:sz="0" w:val="nil"/>
          <w:right w:space="0" w:sz="0" w:val="nil"/>
          <w:between w:space="0" w:sz="0" w:val="nil"/>
        </w:pBdr>
        <w:spacing w:line="240" w:lineRule="auto"/>
        <w:rPr>
          <w:rFonts w:ascii="Calibri" w:cs="Calibri" w:eastAsia="Calibri" w:hAnsi="Calibri"/>
          <w:color w:val="000000"/>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Arial Narrow" w:cs="Arial Narrow" w:eastAsia="Arial Narrow" w:hAnsi="Arial Narrow"/>
          <w:color w:val="000000"/>
          <w:sz w:val="16"/>
          <w:szCs w:val="16"/>
          <w:rtl w:val="0"/>
        </w:rPr>
        <w:t xml:space="preserve">ICN definition.</w:t>
      </w:r>
      <w:r w:rsidDel="00000000" w:rsidR="00000000" w:rsidRPr="00000000">
        <w:rPr>
          <w:rtl w:val="0"/>
        </w:rPr>
      </w:r>
    </w:p>
  </w:footnote>
  <w:footnote w:id="1">
    <w:p w:rsidR="00000000" w:rsidDel="00000000" w:rsidP="00000000" w:rsidRDefault="00000000" w:rsidRPr="00000000" w14:paraId="000002A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email: ruifigueira@isa.ulisboa.pt</w:t>
      </w:r>
    </w:p>
  </w:footnote>
  <w:footnote w:id="0">
    <w:p w:rsidR="00000000" w:rsidDel="00000000" w:rsidP="00000000" w:rsidRDefault="00000000" w:rsidRPr="00000000" w14:paraId="000002A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email: arseniop@isa.ulisboa.pt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jc w:val="both"/>
    </w:pPr>
    <w:rPr>
      <w:rFonts w:ascii="Arial Narrow" w:cs="Arial Narrow" w:eastAsia="Arial Narrow" w:hAnsi="Arial Narrow"/>
      <w:b w:val="1"/>
      <w:sz w:val="24"/>
      <w:szCs w:val="24"/>
    </w:rPr>
  </w:style>
  <w:style w:type="paragraph" w:styleId="Heading2">
    <w:name w:val="heading 2"/>
    <w:basedOn w:val="Normal"/>
    <w:next w:val="Normal"/>
    <w:pPr>
      <w:keepNext w:val="1"/>
      <w:keepLines w:val="1"/>
      <w:spacing w:line="480" w:lineRule="auto"/>
    </w:pPr>
    <w:rPr>
      <w:rFonts w:ascii="Arial Narrow" w:cs="Arial Narrow" w:eastAsia="Arial Narrow" w:hAnsi="Arial Narrow"/>
      <w:b w:val="1"/>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Cabealho1">
    <w:name w:val="heading 1"/>
    <w:basedOn w:val="Normal"/>
    <w:next w:val="Normal"/>
    <w:pPr>
      <w:keepNext w:val="1"/>
      <w:keepLines w:val="1"/>
      <w:spacing w:after="80" w:before="320" w:line="240" w:lineRule="auto"/>
      <w:jc w:val="both"/>
      <w:outlineLvl w:val="0"/>
    </w:pPr>
    <w:rPr>
      <w:rFonts w:ascii="Arial Narrow" w:cs="Arial Narrow" w:eastAsia="Arial Narrow" w:hAnsi="Arial Narrow"/>
      <w:b w:val="1"/>
      <w:sz w:val="24"/>
      <w:szCs w:val="24"/>
    </w:rPr>
  </w:style>
  <w:style w:type="paragraph" w:styleId="Cabealho2">
    <w:name w:val="heading 2"/>
    <w:basedOn w:val="Normal"/>
    <w:next w:val="Normal"/>
    <w:pPr>
      <w:keepNext w:val="1"/>
      <w:keepLines w:val="1"/>
      <w:spacing w:line="480" w:lineRule="auto"/>
      <w:outlineLvl w:val="1"/>
    </w:pPr>
    <w:rPr>
      <w:rFonts w:ascii="Arial Narrow" w:cs="Arial Narrow" w:eastAsia="Arial Narrow" w:hAnsi="Arial Narrow"/>
      <w:b w:val="1"/>
      <w:sz w:val="24"/>
      <w:szCs w:val="24"/>
    </w:rPr>
  </w:style>
  <w:style w:type="paragraph" w:styleId="Cabealho3">
    <w:name w:val="heading 3"/>
    <w:basedOn w:val="Normal"/>
    <w:next w:val="Normal"/>
    <w:pPr>
      <w:keepNext w:val="1"/>
      <w:keepLines w:val="1"/>
      <w:spacing w:after="80" w:before="320"/>
      <w:outlineLvl w:val="2"/>
    </w:pPr>
    <w:rPr>
      <w:color w:val="434343"/>
      <w:sz w:val="28"/>
      <w:szCs w:val="28"/>
    </w:rPr>
  </w:style>
  <w:style w:type="paragraph" w:styleId="Cabealho4">
    <w:name w:val="heading 4"/>
    <w:basedOn w:val="Normal"/>
    <w:next w:val="Normal"/>
    <w:pPr>
      <w:keepNext w:val="1"/>
      <w:keepLines w:val="1"/>
      <w:spacing w:after="80" w:before="280"/>
      <w:outlineLvl w:val="3"/>
    </w:pPr>
    <w:rPr>
      <w:color w:val="666666"/>
      <w:sz w:val="24"/>
      <w:szCs w:val="24"/>
    </w:rPr>
  </w:style>
  <w:style w:type="paragraph" w:styleId="Cabealho5">
    <w:name w:val="heading 5"/>
    <w:basedOn w:val="Normal"/>
    <w:next w:val="Normal"/>
    <w:pPr>
      <w:keepNext w:val="1"/>
      <w:keepLines w:val="1"/>
      <w:spacing w:after="80" w:before="240"/>
      <w:outlineLvl w:val="4"/>
    </w:pPr>
    <w:rPr>
      <w:color w:val="666666"/>
    </w:rPr>
  </w:style>
  <w:style w:type="paragraph" w:styleId="Cabealho6">
    <w:name w:val="heading 6"/>
    <w:basedOn w:val="Normal"/>
    <w:next w:val="Normal"/>
    <w:pPr>
      <w:keepNext w:val="1"/>
      <w:keepLines w:val="1"/>
      <w:spacing w:after="80" w:before="240"/>
      <w:outlineLvl w:val="5"/>
    </w:pPr>
    <w:rPr>
      <w:i w:val="1"/>
      <w:color w:val="666666"/>
    </w:rPr>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table" w:styleId="a3" w:customStyle="1">
    <w:basedOn w:val="TableNormal"/>
    <w:tblPr>
      <w:tblStyleRowBandSize w:val="1"/>
      <w:tblStyleColBandSize w:val="1"/>
      <w:tblCellMar>
        <w:top w:w="15.0" w:type="dxa"/>
        <w:left w:w="15.0" w:type="dxa"/>
        <w:bottom w:w="15.0" w:type="dxa"/>
        <w:right w:w="15.0" w:type="dxa"/>
      </w:tblCellMar>
    </w:tblPr>
  </w:style>
  <w:style w:type="table" w:styleId="a4" w:customStyle="1">
    <w:basedOn w:val="TableNormal"/>
    <w:tblPr>
      <w:tblStyleRowBandSize w:val="1"/>
      <w:tblStyleColBandSize w:val="1"/>
      <w:tblCellMar>
        <w:top w:w="15.0" w:type="dxa"/>
        <w:left w:w="15.0" w:type="dxa"/>
        <w:bottom w:w="15.0" w:type="dxa"/>
        <w:right w:w="15.0" w:type="dxa"/>
      </w:tblCellMar>
    </w:tblPr>
  </w:style>
  <w:style w:type="paragraph" w:styleId="PargrafodaLista">
    <w:name w:val="List Paragraph"/>
    <w:basedOn w:val="Normal"/>
    <w:uiPriority w:val="34"/>
    <w:qFormat w:val="1"/>
    <w:rsid w:val="001E3184"/>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ulib.hamilton.edu/creating-archival-master-files" TargetMode="External"/><Relationship Id="rId42" Type="http://schemas.openxmlformats.org/officeDocument/2006/relationships/hyperlink" Target="http://ulib.hamilton.edu/digital-projects-workflow" TargetMode="External"/><Relationship Id="rId41" Type="http://schemas.openxmlformats.org/officeDocument/2006/relationships/hyperlink" Target="http://ulib.hamilton.edu/creating-capture-files" TargetMode="External"/><Relationship Id="rId44" Type="http://schemas.openxmlformats.org/officeDocument/2006/relationships/hyperlink" Target="https://www.gbif.org/document/80574" TargetMode="External"/><Relationship Id="rId43" Type="http://schemas.openxmlformats.org/officeDocument/2006/relationships/hyperlink" Target="http://ulib.hamilton.edu/file-naming" TargetMode="External"/><Relationship Id="rId46" Type="http://schemas.openxmlformats.org/officeDocument/2006/relationships/hyperlink" Target="https://www.idigbio.org/wiki/index.php/Specimen_Barcode_and_Labeling_Survey_Results" TargetMode="External"/><Relationship Id="rId45" Type="http://schemas.openxmlformats.org/officeDocument/2006/relationships/hyperlink" Target="https://www.kew.org/science/projects/global-plants-initiative-g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porbiota.pt" TargetMode="External"/><Relationship Id="rId48" Type="http://schemas.openxmlformats.org/officeDocument/2006/relationships/hyperlink" Target="https://doi.org/10.3897/zookeys.209.3135" TargetMode="External"/><Relationship Id="rId47" Type="http://schemas.openxmlformats.org/officeDocument/2006/relationships/hyperlink" Target="https://github.com/iDigBioWorkflows/FlatSheetsDigitizationWorkflows" TargetMode="External"/><Relationship Id="rId49" Type="http://schemas.openxmlformats.org/officeDocument/2006/relationships/hyperlink" Target="https://doi.org/10.3732/apps.150006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github.com/PORBIOTA/ISA_DMP/blob/main/LISI_DigitizationWorkflow.pdf" TargetMode="External"/><Relationship Id="rId31" Type="http://schemas.openxmlformats.org/officeDocument/2006/relationships/hyperlink" Target="https://specify-web.isa.ulisboa.pt" TargetMode="External"/><Relationship Id="rId30" Type="http://schemas.openxmlformats.org/officeDocument/2006/relationships/hyperlink" Target="https://gist.github.com/rpfigueira" TargetMode="External"/><Relationship Id="rId33" Type="http://schemas.openxmlformats.org/officeDocument/2006/relationships/hyperlink" Target="https://metadados.gbif.pt/public/show/co66" TargetMode="External"/><Relationship Id="rId32" Type="http://schemas.openxmlformats.org/officeDocument/2006/relationships/hyperlink" Target="https://www.gbif.org/pt/dataset/835ac57e-f762-11e1-a439-00145eb45e9a" TargetMode="External"/><Relationship Id="rId35" Type="http://schemas.openxmlformats.org/officeDocument/2006/relationships/hyperlink" Target="http://www.dpconline.org/advice/preservationhandbook" TargetMode="External"/><Relationship Id="rId34" Type="http://schemas.openxmlformats.org/officeDocument/2006/relationships/hyperlink" Target="https://www.gbif.org/terms/data-user" TargetMode="External"/><Relationship Id="rId37" Type="http://schemas.openxmlformats.org/officeDocument/2006/relationships/hyperlink" Target="https://journals.ku.edu/index.php/jbi/article/view/4117" TargetMode="External"/><Relationship Id="rId36" Type="http://schemas.openxmlformats.org/officeDocument/2006/relationships/hyperlink" Target="http://www.erpanet.org/guidance/docs/ERPANETPolicyTool.pdf" TargetMode="External"/><Relationship Id="rId39" Type="http://schemas.openxmlformats.org/officeDocument/2006/relationships/hyperlink" Target="http://ulib.hamilton.edu/basic-digitization-terminology-d1b#general_digitization_terminology" TargetMode="External"/><Relationship Id="rId38" Type="http://schemas.openxmlformats.org/officeDocument/2006/relationships/hyperlink" Target="http://www.digitalpreservation.gov/formats/content/still_preferences.shtml" TargetMode="External"/><Relationship Id="rId20" Type="http://schemas.openxmlformats.org/officeDocument/2006/relationships/hyperlink" Target="http://www.snsb.info/SNSBInfoOpenWiki/attach/Attachments/JSTOR-Plants-Handbook.pdf" TargetMode="External"/><Relationship Id="rId22" Type="http://schemas.openxmlformats.org/officeDocument/2006/relationships/hyperlink" Target="http://www.ncbi.nlm.nih.gov/pmc/articles/PMC3819127/" TargetMode="External"/><Relationship Id="rId21" Type="http://schemas.openxmlformats.org/officeDocument/2006/relationships/hyperlink" Target="http://www.snsb.info/SNSBInfoOpenWiki/attach/Attachments/JSTOR-Plants-Handbook.pdf" TargetMode="External"/><Relationship Id="rId24" Type="http://schemas.openxmlformats.org/officeDocument/2006/relationships/hyperlink" Target="http://www.conservation-us.org/publications-resources/special-projects/the-aic-guide#.VRWjg_nF-6U" TargetMode="External"/><Relationship Id="rId23" Type="http://schemas.openxmlformats.org/officeDocument/2006/relationships/hyperlink" Target="https://www.idigbio.org/wiki/index.php/Specimen_Barcode_and_Labeling_Guide" TargetMode="External"/><Relationship Id="rId26" Type="http://schemas.openxmlformats.org/officeDocument/2006/relationships/hyperlink" Target="http://tcn.amnh.org/documents/Herbarium_Image_Editing_Guidelines.pdf?attredirects=0&amp;d=1" TargetMode="External"/><Relationship Id="rId25" Type="http://schemas.openxmlformats.org/officeDocument/2006/relationships/hyperlink" Target="http://dpbestflow.org/image-editing/parametric-image-editing" TargetMode="External"/><Relationship Id="rId28" Type="http://schemas.openxmlformats.org/officeDocument/2006/relationships/hyperlink" Target="https://journals.ku.edu/index.php/jbi/article/view/4117" TargetMode="External"/><Relationship Id="rId27" Type="http://schemas.openxmlformats.org/officeDocument/2006/relationships/hyperlink" Target="https://www.dataone.org/best-practices/backup-your-data" TargetMode="External"/><Relationship Id="rId29" Type="http://schemas.openxmlformats.org/officeDocument/2006/relationships/hyperlink" Target="https://github.com/PORBIOTA/ISA_DMP" TargetMode="External"/><Relationship Id="rId51" Type="http://schemas.openxmlformats.org/officeDocument/2006/relationships/hyperlink" Target="https://doi.org/10.3897/zookeys.209.3125" TargetMode="External"/><Relationship Id="rId50" Type="http://schemas.openxmlformats.org/officeDocument/2006/relationships/hyperlink" Target="https://www.kew.org/blogs/kew-science/revealing-the-treasures-of-kew%E2%80%99s-herbarium-to-a-digital-world" TargetMode="External"/><Relationship Id="rId52" Type="http://schemas.openxmlformats.org/officeDocument/2006/relationships/hyperlink" Target="https://www.idigbio.org/content/workflow-modules-and-task-lists" TargetMode="External"/><Relationship Id="rId11" Type="http://schemas.openxmlformats.org/officeDocument/2006/relationships/hyperlink" Target="https://github.com/iDigBioWorkflows" TargetMode="External"/><Relationship Id="rId10" Type="http://schemas.openxmlformats.org/officeDocument/2006/relationships/hyperlink" Target="http://www.porbiota.pt" TargetMode="External"/><Relationship Id="rId13" Type="http://schemas.openxmlformats.org/officeDocument/2006/relationships/hyperlink" Target="http://www.ncbi.nlm.nih.gov/pmc/articles/PMC3819127/" TargetMode="External"/><Relationship Id="rId12" Type="http://schemas.openxmlformats.org/officeDocument/2006/relationships/hyperlink" Target="http://specify-web.isa.ulisboa.pt" TargetMode="External"/><Relationship Id="rId15" Type="http://schemas.openxmlformats.org/officeDocument/2006/relationships/hyperlink" Target="http://www.iapt-taxon.org/nomen/main.php?page=title" TargetMode="External"/><Relationship Id="rId14" Type="http://schemas.openxmlformats.org/officeDocument/2006/relationships/hyperlink" Target="https://www.idigbio.org/wiki/index.php/Specimen_Barcode_and_Labeling_Guide" TargetMode="External"/><Relationship Id="rId17" Type="http://schemas.openxmlformats.org/officeDocument/2006/relationships/hyperlink" Target="http://www.snsb.info/SNSBInfoOpenWiki/attach/Attachments/JSTOR-Plants-Handbook.pdf" TargetMode="External"/><Relationship Id="rId16" Type="http://schemas.openxmlformats.org/officeDocument/2006/relationships/hyperlink" Target="https://github.com/PORBIOTA/ISA_DMP/blob/main/LISI_Handbook_v13_public.pdf" TargetMode="External"/><Relationship Id="rId19" Type="http://schemas.openxmlformats.org/officeDocument/2006/relationships/hyperlink" Target="http://www.snsb.info/SNSBInfoOpenWiki/attach/Attachments/JSTOR-Plants-Handbook.pdf" TargetMode="External"/><Relationship Id="rId18" Type="http://schemas.openxmlformats.org/officeDocument/2006/relationships/hyperlink" Target="http://www.snsb.info/SNSBInfoOpenWiki/attach/Attachments/JSTOR-Plants-Handbook.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YWgb/wL440xCuzOH6S2Kka77Jg==">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2020-11-17T15:39:00Z</dcterms:created>
</cp:coreProperties>
</file>