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DD13" w14:textId="77777777" w:rsidR="000B1564" w:rsidRPr="00ED1CF6" w:rsidRDefault="000B1564" w:rsidP="000B1564">
      <w:pPr>
        <w:pStyle w:val="SemEspaamento"/>
        <w:jc w:val="both"/>
        <w:rPr>
          <w:rStyle w:val="Forte"/>
          <w:rFonts w:ascii="Arial" w:hAnsi="Arial" w:cs="Arial"/>
          <w:sz w:val="24"/>
          <w:szCs w:val="24"/>
          <w:u w:val="single"/>
        </w:rPr>
      </w:pPr>
      <w:r w:rsidRPr="00ED1CF6">
        <w:rPr>
          <w:rStyle w:val="Forte"/>
          <w:rFonts w:ascii="Arial" w:hAnsi="Arial" w:cs="Arial"/>
          <w:sz w:val="24"/>
          <w:szCs w:val="24"/>
          <w:u w:val="single"/>
        </w:rPr>
        <w:t>ARTEFATO DA ETAPA 1</w:t>
      </w:r>
    </w:p>
    <w:p w14:paraId="4F8312F8" w14:textId="77777777" w:rsidR="000B1564" w:rsidRDefault="000B1564" w:rsidP="000B1564">
      <w:pPr>
        <w:pStyle w:val="SemEspaamento"/>
        <w:jc w:val="both"/>
        <w:rPr>
          <w:rStyle w:val="Forte"/>
          <w:rFonts w:ascii="Arial" w:hAnsi="Arial" w:cs="Arial"/>
          <w:sz w:val="24"/>
          <w:szCs w:val="24"/>
        </w:rPr>
      </w:pPr>
    </w:p>
    <w:p w14:paraId="4C1098AC" w14:textId="77777777" w:rsidR="00F86DAD" w:rsidRPr="00F86DAD" w:rsidRDefault="00F86DAD" w:rsidP="00F86DAD">
      <w:pPr>
        <w:rPr>
          <w:rFonts w:ascii="Arial" w:hAnsi="Arial" w:cs="Arial"/>
          <w:sz w:val="24"/>
          <w:szCs w:val="24"/>
          <w:lang w:eastAsia="pt-BR"/>
        </w:rPr>
      </w:pPr>
      <w:r w:rsidRPr="00F86DAD">
        <w:rPr>
          <w:rFonts w:ascii="Arial" w:hAnsi="Arial" w:cs="Arial"/>
          <w:b/>
          <w:bCs/>
          <w:sz w:val="24"/>
          <w:szCs w:val="24"/>
          <w:lang w:eastAsia="pt-BR"/>
        </w:rPr>
        <w:t>Histórico da apropriação de horas</w:t>
      </w:r>
      <w:r w:rsidRPr="00F86DAD">
        <w:rPr>
          <w:rFonts w:ascii="Arial" w:hAnsi="Arial" w:cs="Arial"/>
          <w:sz w:val="24"/>
          <w:szCs w:val="24"/>
          <w:lang w:eastAsia="pt-BR"/>
        </w:rPr>
        <w:t> no projeto. Esse histórico será construído com o objetivo de criar-se uma base histórica de projetos, o que permitirá a elaboração de estimativas mais precisas.</w:t>
      </w:r>
    </w:p>
    <w:p w14:paraId="33BDDBB2" w14:textId="77777777" w:rsidR="00F86DAD" w:rsidRPr="00F86DAD" w:rsidRDefault="00F86DAD" w:rsidP="00F86DAD">
      <w:pPr>
        <w:rPr>
          <w:rFonts w:ascii="Arial" w:hAnsi="Arial" w:cs="Arial"/>
          <w:sz w:val="24"/>
          <w:szCs w:val="24"/>
          <w:lang w:eastAsia="pt-BR"/>
        </w:rPr>
      </w:pPr>
      <w:r w:rsidRPr="00F86DAD">
        <w:rPr>
          <w:rFonts w:ascii="Arial" w:hAnsi="Arial" w:cs="Arial"/>
          <w:sz w:val="24"/>
          <w:szCs w:val="24"/>
          <w:lang w:eastAsia="pt-BR"/>
        </w:rPr>
        <w:t>Observação: esse histórico será entregue atualizado ao final de cada etapa, juntamente com os outros artefatos solicitados.</w:t>
      </w:r>
    </w:p>
    <w:p w14:paraId="64FCFA2F" w14:textId="77777777" w:rsidR="009A40C1" w:rsidRDefault="009A40C1" w:rsidP="000B156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1C6BB53F" w14:textId="77777777" w:rsidR="000B1564" w:rsidRDefault="000B1564" w:rsidP="000B1564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B14F312" w14:textId="133DF719" w:rsidR="000B1564" w:rsidRPr="000B1564" w:rsidRDefault="00F86DAD" w:rsidP="000B1564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HISTÓRICO DE APROPRIAÇÃO DE HORAS</w:t>
      </w:r>
    </w:p>
    <w:p w14:paraId="1DBDFACB" w14:textId="77777777" w:rsidR="000B1564" w:rsidRDefault="000B1564" w:rsidP="000B1564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6237"/>
        <w:gridCol w:w="1417"/>
      </w:tblGrid>
      <w:tr w:rsidR="00F032AE" w:rsidRPr="006C7955" w14:paraId="1603C904" w14:textId="77777777" w:rsidTr="00A16740">
        <w:trPr>
          <w:trHeight w:val="300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14:paraId="6234934D" w14:textId="77777777" w:rsidR="00F032AE" w:rsidRPr="006C7955" w:rsidRDefault="00F032AE" w:rsidP="00A16740">
            <w:pPr>
              <w:keepNext/>
              <w:keepLines/>
              <w:spacing w:before="40" w:after="40"/>
              <w:jc w:val="center"/>
              <w:rPr>
                <w:rFonts w:cs="Arial"/>
                <w:b/>
                <w:color w:val="000000"/>
                <w:sz w:val="20"/>
              </w:rPr>
            </w:pPr>
            <w:r w:rsidRPr="006C7955">
              <w:rPr>
                <w:rFonts w:cs="Arial"/>
                <w:b/>
                <w:color w:val="000000"/>
                <w:sz w:val="20"/>
              </w:rPr>
              <w:t>Histórico de apropriação de horas</w:t>
            </w:r>
          </w:p>
        </w:tc>
      </w:tr>
      <w:tr w:rsidR="00F032AE" w:rsidRPr="006C7955" w14:paraId="42F261A8" w14:textId="77777777" w:rsidTr="00A16740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14:paraId="2A436257" w14:textId="77777777" w:rsidR="00F032AE" w:rsidRPr="006C7955" w:rsidRDefault="00F032AE" w:rsidP="00A16740">
            <w:pPr>
              <w:keepNext/>
              <w:keepLines/>
              <w:spacing w:before="40" w:after="40"/>
              <w:jc w:val="center"/>
              <w:rPr>
                <w:rFonts w:cs="Arial"/>
                <w:b/>
                <w:color w:val="000000"/>
                <w:sz w:val="20"/>
              </w:rPr>
            </w:pPr>
            <w:r w:rsidRPr="006C7955">
              <w:rPr>
                <w:rFonts w:cs="Arial"/>
                <w:b/>
                <w:color w:val="000000"/>
                <w:sz w:val="20"/>
              </w:rPr>
              <w:t>Data do registro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76206CCF" w14:textId="77777777" w:rsidR="00F032AE" w:rsidRPr="006C7955" w:rsidRDefault="00F032AE" w:rsidP="00A16740">
            <w:pPr>
              <w:keepNext/>
              <w:keepLines/>
              <w:spacing w:before="40" w:after="40"/>
              <w:rPr>
                <w:rFonts w:cs="Arial"/>
                <w:b/>
                <w:color w:val="000000"/>
                <w:sz w:val="20"/>
              </w:rPr>
            </w:pPr>
            <w:r w:rsidRPr="006C7955">
              <w:rPr>
                <w:rFonts w:cs="Arial"/>
                <w:b/>
                <w:color w:val="000000"/>
                <w:sz w:val="20"/>
              </w:rPr>
              <w:t>Atividade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14:paraId="54FB2CCC" w14:textId="77777777" w:rsidR="00F032AE" w:rsidRPr="006C7955" w:rsidRDefault="00F032AE" w:rsidP="00A16740">
            <w:pPr>
              <w:keepNext/>
              <w:keepLines/>
              <w:spacing w:before="40" w:after="40"/>
              <w:jc w:val="center"/>
              <w:rPr>
                <w:rFonts w:cs="Arial"/>
                <w:b/>
                <w:color w:val="000000"/>
                <w:sz w:val="20"/>
              </w:rPr>
            </w:pPr>
            <w:r w:rsidRPr="006C7955">
              <w:rPr>
                <w:rFonts w:cs="Arial"/>
                <w:b/>
                <w:color w:val="000000"/>
                <w:sz w:val="20"/>
              </w:rPr>
              <w:t>Quantidade de horas</w:t>
            </w:r>
          </w:p>
        </w:tc>
      </w:tr>
      <w:tr w:rsidR="00F032AE" w:rsidRPr="006C7955" w14:paraId="63274616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9931CF" w14:textId="1AB0C590" w:rsidR="00F032AE" w:rsidRPr="00F07F6C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01/03/2023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18D2D9" w14:textId="5766894D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Contextualização e objetivos do trabalho</w:t>
            </w:r>
            <w:r w:rsidRPr="00F032AE">
              <w:rPr>
                <w:rFonts w:eastAsia="Arial" w:cs="Arial"/>
                <w:sz w:val="20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DCA51" w14:textId="1A78E5F8" w:rsidR="00F032AE" w:rsidRPr="00F07F6C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12:00</w:t>
            </w:r>
          </w:p>
        </w:tc>
      </w:tr>
      <w:tr w:rsidR="00F032AE" w:rsidRPr="006C7955" w14:paraId="60A3C1BD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B8B0D4" w14:textId="6A1B6D2C" w:rsidR="00F032AE" w:rsidRPr="00F07F6C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05/03/2023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64A901" w14:textId="50E30923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Elaboração da proposta de projeto</w:t>
            </w:r>
            <w:r w:rsidRPr="00F032AE">
              <w:rPr>
                <w:rFonts w:eastAsia="Arial" w:cs="Arial"/>
                <w:sz w:val="20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46C18" w14:textId="17CDB3EC" w:rsidR="00F032AE" w:rsidRPr="00F07F6C" w:rsidRDefault="00306ADF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10</w:t>
            </w:r>
            <w:r w:rsidR="00F032AE"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06B5091D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4C5498" w14:textId="654D7800" w:rsidR="00F032AE" w:rsidRPr="00F07F6C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11/03/2023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55F208" w14:textId="065EAB6A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Levantamento de requisitos funcionais</w:t>
            </w:r>
            <w:r w:rsidRPr="00F032AE">
              <w:rPr>
                <w:rFonts w:eastAsia="Arial" w:cs="Arial"/>
                <w:sz w:val="20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A31" w14:textId="7022A3B2" w:rsidR="00F032AE" w:rsidRPr="00F07F6C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18</w:t>
            </w:r>
            <w:r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78F0AD86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2B52CF" w14:textId="4760C200" w:rsidR="00F032AE" w:rsidRPr="00F07F6C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17/03/2023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14AEA9" w14:textId="3424189B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Levantamento de requisitos não-funcionais</w:t>
            </w:r>
            <w:r w:rsidRPr="00F032AE">
              <w:rPr>
                <w:rFonts w:eastAsia="Arial" w:cs="Arial"/>
                <w:sz w:val="20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D4C9C" w14:textId="76FC28B5" w:rsidR="00F032AE" w:rsidRPr="00F07F6C" w:rsidRDefault="00306ADF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8</w:t>
            </w:r>
            <w:r w:rsidR="00F032AE"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61BC5FB2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3DD801" w14:textId="2C0E48C0" w:rsidR="00F032AE" w:rsidRPr="00F07F6C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23/03/2023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946E9D" w14:textId="3B01CD35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Documentação dos Requisitos Levantados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4451E" w14:textId="129C6F75" w:rsidR="00F032AE" w:rsidRDefault="00306ADF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10</w:t>
            </w:r>
            <w:r w:rsidR="00F032AE"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0FA0F18E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B01AAA" w14:textId="124F5BD7" w:rsidR="00F032AE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31/03/2023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FBADEC" w14:textId="5AAF0582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Elaboração do Diagrama de Casos de Uso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BF91F" w14:textId="4AB507EB" w:rsidR="00F032AE" w:rsidRDefault="00306ADF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16</w:t>
            </w:r>
            <w:r w:rsidR="00F032AE"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43D57387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5F9F84" w14:textId="45C223AA" w:rsidR="00F032AE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08/04/2023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775701" w14:textId="422832D8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Desenvolvimento do Diagrama de Classes de Domínio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1A936" w14:textId="0ECF48C6" w:rsidR="00F032AE" w:rsidRDefault="00306ADF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16</w:t>
            </w:r>
            <w:r w:rsidR="00F032AE"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64324242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BDE5FF" w14:textId="6306C18B" w:rsidR="00F032AE" w:rsidRPr="00F07F6C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16/04/2023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2D4D51" w14:textId="6CAAEC64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Definição do Padrão Arquitetural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BE2A3" w14:textId="01E029B1" w:rsidR="00F032AE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24</w:t>
            </w:r>
            <w:r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070E2837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24BCE8" w14:textId="7410A103" w:rsidR="00F032AE" w:rsidRPr="00F07F6C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24/04/2023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7015CD" w14:textId="5B3A75A3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Estrutura de Banco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14DB1" w14:textId="0E44D9F1" w:rsidR="00F032AE" w:rsidRDefault="00306ADF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18</w:t>
            </w:r>
            <w:r w:rsidR="00F032AE"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07CA5062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298034" w14:textId="5702FB5D" w:rsidR="00F032AE" w:rsidRPr="00F07F6C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03/05/2023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281A87" w14:textId="6129BF56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Desenvolvimento do sistema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EA12E" w14:textId="4F9922E3" w:rsidR="00F032AE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200</w:t>
            </w:r>
            <w:r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007AD899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7A7E04" w14:textId="68A3AFDC" w:rsidR="00F032AE" w:rsidRPr="00F07F6C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23/06/2023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41450F" w14:textId="197A11A0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Elaboração do Plano de Testes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30F9D" w14:textId="07E79E52" w:rsidR="00F032AE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21</w:t>
            </w:r>
            <w:r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7F287712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D421E7" w14:textId="6D7EFE28" w:rsidR="00F032AE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30/06/2023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2556DC" w14:textId="3F881E8B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Revisão da documentação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2273F" w14:textId="7F5F387A" w:rsidR="00F032AE" w:rsidRDefault="00306ADF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18</w:t>
            </w:r>
            <w:r w:rsidR="00F032AE"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33496631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6CEFEA" w14:textId="5A67CA82" w:rsidR="00F032AE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30/06/2023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3CBFF2" w14:textId="0C6EFCE3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Revisão da documentação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C7BE1" w14:textId="77777777" w:rsidR="00F032AE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03:00</w:t>
            </w:r>
          </w:p>
        </w:tc>
      </w:tr>
      <w:tr w:rsidR="00F032AE" w:rsidRPr="006C7955" w14:paraId="3403E6EA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E23E85" w14:textId="0698F725" w:rsidR="00F032AE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07/07/2023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852A30" w14:textId="19A15C64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 xml:space="preserve">Criação do repositório no GitHub e </w:t>
            </w:r>
            <w:proofErr w:type="spellStart"/>
            <w:r w:rsidRPr="00F032AE">
              <w:rPr>
                <w:rFonts w:eastAsia="Arial" w:cs="Arial"/>
                <w:sz w:val="20"/>
              </w:rPr>
              <w:t>deploy</w:t>
            </w:r>
            <w:proofErr w:type="spellEnd"/>
            <w:r w:rsidRPr="00F032AE">
              <w:rPr>
                <w:rFonts w:eastAsia="Arial" w:cs="Arial"/>
                <w:sz w:val="20"/>
              </w:rPr>
              <w:t xml:space="preserve"> do protótipo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6448" w14:textId="2A7D876E" w:rsidR="00F032AE" w:rsidRDefault="00306ADF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6</w:t>
            </w:r>
            <w:r w:rsidR="00F032AE"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30798EC0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BE60CC" w14:textId="4C2AE41B" w:rsidR="00F032AE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14/07/2023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943804" w14:textId="3311A243" w:rsidR="00F032AE" w:rsidRPr="00F77720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Revisão da Apropriação de Horas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5DD59" w14:textId="7F73445C" w:rsidR="00F032AE" w:rsidRDefault="00306ADF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16</w:t>
            </w:r>
            <w:r w:rsidR="00F032AE"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63B339E3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663969" w14:textId="6155E053" w:rsidR="00F032AE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19/07/2023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B54CEE" w14:textId="0D3D67C3" w:rsidR="00F032AE" w:rsidRPr="00F07F6C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Revisão de Formatação do Relatório Técnico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533DB" w14:textId="20892184" w:rsidR="00F032AE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18</w:t>
            </w:r>
            <w:r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457E7EBE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C0B7CB" w14:textId="1B0BE3F3" w:rsidR="00F032AE" w:rsidRPr="006C7955" w:rsidRDefault="00F032AE" w:rsidP="00A16740">
            <w:pPr>
              <w:jc w:val="center"/>
              <w:rPr>
                <w:rFonts w:cs="Arial"/>
                <w:color w:val="000000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25/07/2023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57CA07" w14:textId="2DEA721D" w:rsidR="00F032AE" w:rsidRPr="006C7955" w:rsidRDefault="00F032AE" w:rsidP="00A16740">
            <w:pPr>
              <w:rPr>
                <w:rFonts w:cs="Arial"/>
                <w:color w:val="000000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Avaliação retrospectiva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3BF1" w14:textId="2DBF4A71" w:rsidR="00F032AE" w:rsidRPr="006C7955" w:rsidRDefault="00F032AE" w:rsidP="00A16740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eastAsia="Arial" w:cs="Arial"/>
                <w:sz w:val="20"/>
              </w:rPr>
              <w:t>06</w:t>
            </w:r>
            <w:r>
              <w:rPr>
                <w:rFonts w:eastAsia="Arial" w:cs="Arial"/>
                <w:sz w:val="20"/>
              </w:rPr>
              <w:t>:00</w:t>
            </w:r>
          </w:p>
        </w:tc>
      </w:tr>
      <w:tr w:rsidR="00F032AE" w:rsidRPr="006C7955" w14:paraId="00698D44" w14:textId="77777777" w:rsidTr="00A16740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D111F9" w14:textId="39A3605F" w:rsidR="00F032AE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01</w:t>
            </w:r>
            <w:r w:rsidRPr="00F032AE">
              <w:rPr>
                <w:rFonts w:eastAsia="Arial" w:cs="Arial"/>
                <w:sz w:val="20"/>
              </w:rPr>
              <w:t>/0</w:t>
            </w:r>
            <w:r>
              <w:rPr>
                <w:rFonts w:eastAsia="Arial" w:cs="Arial"/>
                <w:sz w:val="20"/>
              </w:rPr>
              <w:t>8</w:t>
            </w:r>
            <w:r w:rsidRPr="00F032AE">
              <w:rPr>
                <w:rFonts w:eastAsia="Arial" w:cs="Arial"/>
                <w:sz w:val="20"/>
              </w:rPr>
              <w:t>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AB33DC" w14:textId="3EED6032" w:rsidR="00F032AE" w:rsidRDefault="00F032AE" w:rsidP="00A16740">
            <w:pPr>
              <w:rPr>
                <w:rFonts w:eastAsia="Arial" w:cs="Arial"/>
                <w:sz w:val="20"/>
              </w:rPr>
            </w:pPr>
            <w:r w:rsidRPr="00F032AE">
              <w:rPr>
                <w:rFonts w:eastAsia="Arial" w:cs="Arial"/>
                <w:sz w:val="20"/>
              </w:rPr>
              <w:t>Entrega final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12D74" w14:textId="7BE6370E" w:rsidR="00F032AE" w:rsidRDefault="00F032AE" w:rsidP="00A16740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03</w:t>
            </w:r>
            <w:r>
              <w:rPr>
                <w:rFonts w:eastAsia="Arial" w:cs="Arial"/>
                <w:sz w:val="20"/>
              </w:rPr>
              <w:t>:00</w:t>
            </w:r>
          </w:p>
        </w:tc>
      </w:tr>
    </w:tbl>
    <w:p w14:paraId="4E522036" w14:textId="77777777" w:rsidR="00713268" w:rsidRDefault="00713268"/>
    <w:sectPr w:rsidR="00713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5527"/>
    <w:multiLevelType w:val="multilevel"/>
    <w:tmpl w:val="DC9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66ADB"/>
    <w:multiLevelType w:val="multilevel"/>
    <w:tmpl w:val="5FCC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60684">
    <w:abstractNumId w:val="0"/>
  </w:num>
  <w:num w:numId="2" w16cid:durableId="2092266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BC0"/>
    <w:rsid w:val="000B1564"/>
    <w:rsid w:val="001473F1"/>
    <w:rsid w:val="00306ADF"/>
    <w:rsid w:val="00403323"/>
    <w:rsid w:val="00713268"/>
    <w:rsid w:val="009A40C1"/>
    <w:rsid w:val="00AA0BC0"/>
    <w:rsid w:val="00EB1357"/>
    <w:rsid w:val="00F032AE"/>
    <w:rsid w:val="00F8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C050"/>
  <w15:chartTrackingRefBased/>
  <w15:docId w15:val="{6343DF80-2BCA-49A0-95AF-8CAE6431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5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B1564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0B15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47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222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</dc:creator>
  <cp:keywords/>
  <dc:description/>
  <cp:lastModifiedBy>Danilo Silva</cp:lastModifiedBy>
  <cp:revision>8</cp:revision>
  <dcterms:created xsi:type="dcterms:W3CDTF">2023-07-14T01:07:00Z</dcterms:created>
  <dcterms:modified xsi:type="dcterms:W3CDTF">2023-07-22T16:36:00Z</dcterms:modified>
</cp:coreProperties>
</file>