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9" w:name="content"/>
    <w:bookmarkStart w:id="58" w:name="Xeb41d0bbae78fb01a41ba215146ed08e19899f5"/>
    <w:p>
      <w:pPr>
        <w:pStyle w:val="Heading1"/>
      </w:pPr>
      <w:r>
        <w:t xml:space="preserve">Holographic AI Communication: From Simulation Theory to Telepathic Interfaces</w:t>
      </w:r>
    </w:p>
    <w:bookmarkStart w:id="32" w:name="X9bd33f2c3085801cfd6c291323ecb8015c2b2d4"/>
    <w:p>
      <w:pPr>
        <w:pStyle w:val="Heading2"/>
      </w:pPr>
      <w:r>
        <w:t xml:space="preserve">Simulation Theory and the Holographic Universe</w:t>
      </w:r>
    </w:p>
    <w:p>
      <w:pPr>
        <w:pStyle w:val="FirstParagraph"/>
      </w:pPr>
      <w:r>
        <w:t xml:space="preserve">Recent advances in physics and information theory are blurring the line between physical reality and a “simulation.” In 2022, Nobel-winning experiments confirmed that the universe is</w:t>
      </w:r>
      <w:r>
        <w:t xml:space="preserve"> </w:t>
      </w:r>
      <w:r>
        <w:rPr>
          <w:b/>
          <w:bCs/>
        </w:rPr>
        <w:t xml:space="preserve">not locally real</w:t>
      </w:r>
      <w:r>
        <w:t xml:space="preserve"> </w:t>
      </w:r>
      <w:r>
        <w:t xml:space="preserve">– objects lack definite properties until observed, and distant particles influence each other beyond classical limits</w:t>
      </w:r>
      <w:hyperlink r:id="rId21">
        <w:r>
          <w:rPr>
            <w:rStyle w:val="Hyperlink"/>
          </w:rPr>
          <w:t xml:space="preserve">[1]</w:t>
        </w:r>
      </w:hyperlink>
      <w:hyperlink r:id="rId22">
        <w:r>
          <w:rPr>
            <w:rStyle w:val="Hyperlink"/>
          </w:rPr>
          <w:t xml:space="preserve">[2]</w:t>
        </w:r>
      </w:hyperlink>
      <w:r>
        <w:t xml:space="preserve">. This bizarre quantum behavior has led some to speculate that an underlying informational or simulated structure could be operating behind what we observe as reality</w:t>
      </w:r>
      <w:hyperlink r:id="rId23">
        <w:r>
          <w:rPr>
            <w:rStyle w:val="Hyperlink"/>
          </w:rPr>
          <w:t xml:space="preserve">[3]</w:t>
        </w:r>
      </w:hyperlink>
      <w:r>
        <w:t xml:space="preserve">. The</w:t>
      </w:r>
      <w:r>
        <w:t xml:space="preserve"> </w:t>
      </w:r>
      <w:r>
        <w:rPr>
          <w:i/>
          <w:iCs/>
        </w:rPr>
        <w:t xml:space="preserve">holographic principle</w:t>
      </w:r>
      <w:r>
        <w:t xml:space="preserve"> </w:t>
      </w:r>
      <w:r>
        <w:t xml:space="preserve">in theoretical physics reinforces this idea: it proposes that</w:t>
      </w:r>
      <w:r>
        <w:t xml:space="preserve"> </w:t>
      </w:r>
      <w:r>
        <w:rPr>
          <w:b/>
          <w:bCs/>
        </w:rPr>
        <w:t xml:space="preserve">all the information within a volume of space can be encoded on its two-dimensional boundary</w:t>
      </w:r>
      <w:hyperlink r:id="rId24">
        <w:r>
          <w:rPr>
            <w:rStyle w:val="Hyperlink"/>
          </w:rPr>
          <w:t xml:space="preserve">[4]</w:t>
        </w:r>
      </w:hyperlink>
      <w:hyperlink r:id="rId25">
        <w:r>
          <w:rPr>
            <w:rStyle w:val="Hyperlink"/>
          </w:rPr>
          <w:t xml:space="preserve">[5]</w:t>
        </w:r>
      </w:hyperlink>
      <w:r>
        <w:t xml:space="preserve">. In other words, our three-dimensional world might be a kind of hologram projected from a 2D surface, much like a 3D image emerges from a flat holographic film. Physicist Leonard Susskind famously put it:</w:t>
      </w:r>
      <w:r>
        <w:t xml:space="preserve"> </w:t>
      </w:r>
      <w:r>
        <w:rPr>
          <w:i/>
          <w:iCs/>
        </w:rPr>
        <w:t xml:space="preserve">“The universe filled with galaxies, stars, planets... is a hologram, an image of reality coded on a distant two-dimensional surface.”</w:t>
      </w:r>
      <w:hyperlink r:id="rId26">
        <w:r>
          <w:rPr>
            <w:rStyle w:val="Hyperlink"/>
          </w:rPr>
          <w:t xml:space="preserve">[6]</w:t>
        </w:r>
      </w:hyperlink>
      <w:r>
        <w:t xml:space="preserve">. If volume is essentially illusory and all content is inscribed on a surface, it suggests that</w:t>
      </w:r>
      <w:r>
        <w:t xml:space="preserve"> </w:t>
      </w:r>
      <w:r>
        <w:rPr>
          <w:b/>
          <w:bCs/>
        </w:rPr>
        <w:t xml:space="preserve">space itself is an emergent simulation of underlying information</w:t>
      </w:r>
      <w:hyperlink r:id="rId27">
        <w:r>
          <w:rPr>
            <w:rStyle w:val="Hyperlink"/>
          </w:rPr>
          <w:t xml:space="preserve">[7]</w:t>
        </w:r>
      </w:hyperlink>
      <w:r>
        <w:t xml:space="preserve">.</w:t>
      </w:r>
    </w:p>
    <w:p>
      <w:pPr>
        <w:pStyle w:val="BodyText"/>
      </w:pPr>
      <w:r>
        <w:t xml:space="preserve">This radical view aligns with John Wheeler’s dictum “it from bit,” meaning physical matter arises from information. As Jacob Bekenstein noted in</w:t>
      </w:r>
      <w:r>
        <w:t xml:space="preserve"> </w:t>
      </w:r>
      <w:r>
        <w:rPr>
          <w:i/>
          <w:iCs/>
        </w:rPr>
        <w:t xml:space="preserve">Scientific American</w:t>
      </w:r>
      <w:r>
        <w:t xml:space="preserve">, a growing trend in physics is to regard the physical world as being fundamentally made of information, with matter and energy as secondary manifestations</w:t>
      </w:r>
      <w:hyperlink r:id="rId28">
        <w:r>
          <w:rPr>
            <w:rStyle w:val="Hyperlink"/>
          </w:rPr>
          <w:t xml:space="preserve">[8]</w:t>
        </w:r>
      </w:hyperlink>
      <w:r>
        <w:t xml:space="preserve">. Juan Maldacena’s groundbreaking work on holographic duality (AdS/CFT correspondence) gave a concrete example of such a universe: he showed that a fully quantum, gravity-free theory on a boundary surface can generate a</w:t>
      </w:r>
      <w:r>
        <w:t xml:space="preserve"> </w:t>
      </w:r>
      <w:r>
        <w:rPr>
          <w:b/>
          <w:bCs/>
        </w:rPr>
        <w:t xml:space="preserve">“shadow” world inside</w:t>
      </w:r>
      <w:r>
        <w:t xml:space="preserve"> </w:t>
      </w:r>
      <w:r>
        <w:t xml:space="preserve">with gravity and 3D space</w:t>
      </w:r>
      <w:hyperlink r:id="rId29">
        <w:r>
          <w:rPr>
            <w:rStyle w:val="Hyperlink"/>
          </w:rPr>
          <w:t xml:space="preserve">[9]</w:t>
        </w:r>
      </w:hyperlink>
      <w:hyperlink r:id="rId30">
        <w:r>
          <w:rPr>
            <w:rStyle w:val="Hyperlink"/>
          </w:rPr>
          <w:t xml:space="preserve">[10]</w:t>
        </w:r>
      </w:hyperlink>
      <w:r>
        <w:t xml:space="preserve">. In this model, everything happening in the interior (the “bulk”) is encoded by interactions on the outer boundary – one could</w:t>
      </w:r>
      <w:r>
        <w:t xml:space="preserve"> </w:t>
      </w:r>
      <w:r>
        <w:rPr>
          <w:i/>
          <w:iCs/>
        </w:rPr>
        <w:t xml:space="preserve">ignore the interior</w:t>
      </w:r>
      <w:r>
        <w:t xml:space="preserve"> </w:t>
      </w:r>
      <w:r>
        <w:t xml:space="preserve">and still have a complete description of that world</w:t>
      </w:r>
      <w:hyperlink r:id="rId30">
        <w:r>
          <w:rPr>
            <w:rStyle w:val="Hyperlink"/>
          </w:rPr>
          <w:t xml:space="preserve">[10]</w:t>
        </w:r>
      </w:hyperlink>
      <w:r>
        <w:t xml:space="preserve">. This has profound implications. It hints that what we perceive as spatial reality might be a</w:t>
      </w:r>
      <w:r>
        <w:t xml:space="preserve"> </w:t>
      </w:r>
      <w:r>
        <w:rPr>
          <w:i/>
          <w:iCs/>
        </w:rPr>
        <w:t xml:space="preserve">decoded projection</w:t>
      </w:r>
      <w:r>
        <w:t xml:space="preserve"> </w:t>
      </w:r>
      <w:r>
        <w:t xml:space="preserve">of more fundamental data. Some researchers even interpret Maldacena’s math to imply that</w:t>
      </w:r>
      <w:r>
        <w:t xml:space="preserve"> </w:t>
      </w:r>
      <w:r>
        <w:rPr>
          <w:b/>
          <w:bCs/>
        </w:rPr>
        <w:t xml:space="preserve">space-time itself is woven from quantum entanglement</w:t>
      </w:r>
      <w:r>
        <w:t xml:space="preserve">, meaning conscious observers and the universe are</w:t>
      </w:r>
      <w:r>
        <w:t xml:space="preserve"> </w:t>
      </w:r>
      <w:r>
        <w:rPr>
          <w:b/>
          <w:bCs/>
        </w:rPr>
        <w:t xml:space="preserve">“co-creating” reality through informational entanglement</w:t>
      </w:r>
      <w:hyperlink r:id="rId31">
        <w:r>
          <w:rPr>
            <w:rStyle w:val="Hyperlink"/>
          </w:rPr>
          <w:t xml:space="preserve">[11]</w:t>
        </w:r>
      </w:hyperlink>
      <w:r>
        <w:t xml:space="preserve">. In practical terms, this could mean our universe</w:t>
      </w:r>
      <w:r>
        <w:t xml:space="preserve"> </w:t>
      </w:r>
      <w:r>
        <w:rPr>
          <w:i/>
          <w:iCs/>
        </w:rPr>
        <w:t xml:space="preserve">behaves</w:t>
      </w:r>
      <w:r>
        <w:t xml:space="preserve"> </w:t>
      </w:r>
      <w:r>
        <w:t xml:space="preserve">like a running simulation where bits of information (perhaps quantum bits) underlie tangible phenomena.</w:t>
      </w:r>
    </w:p>
    <w:bookmarkEnd w:id="32"/>
    <w:bookmarkStart w:id="40" w:name="ai-models-shapes-and-crooked-pictures"/>
    <w:p>
      <w:pPr>
        <w:pStyle w:val="Heading2"/>
      </w:pPr>
      <w:r>
        <w:t xml:space="preserve">AI Models, Shapes, and “Crooked Pictures”</w:t>
      </w:r>
    </w:p>
    <w:p>
      <w:pPr>
        <w:pStyle w:val="FirstParagraph"/>
      </w:pPr>
      <w:r>
        <w:t xml:space="preserve">How does this relate to AI and those “crooked pictures with knots on their heads”? Interestingly, current generative AI models often struggle with</w:t>
      </w:r>
      <w:r>
        <w:t xml:space="preserve"> </w:t>
      </w:r>
      <w:r>
        <w:rPr>
          <w:i/>
          <w:iCs/>
        </w:rPr>
        <w:t xml:space="preserve">global structure</w:t>
      </w:r>
      <w:r>
        <w:t xml:space="preserve"> </w:t>
      </w:r>
      <w:r>
        <w:t xml:space="preserve">and spatial consistency in images. You may have seen AI-generated images that look realistic at first glance but then you notice something is off – perhaps the person has</w:t>
      </w:r>
      <w:r>
        <w:t xml:space="preserve"> </w:t>
      </w:r>
      <w:r>
        <w:rPr>
          <w:b/>
          <w:bCs/>
        </w:rPr>
        <w:t xml:space="preserve">two fused heads</w:t>
      </w:r>
      <w:r>
        <w:t xml:space="preserve">, hands with too many fingers, or asymmetrical eyes. These glitches occur because today's models don’t truly</w:t>
      </w:r>
      <w:r>
        <w:t xml:space="preserve"> </w:t>
      </w:r>
      <w:r>
        <w:rPr>
          <w:b/>
          <w:bCs/>
        </w:rPr>
        <w:t xml:space="preserve">understand 3D space or objects</w:t>
      </w:r>
      <w:r>
        <w:t xml:space="preserve">; they assemble visuals by statistical pattern matching, which can lead to bizarre mergers and distortions</w:t>
      </w:r>
      <w:hyperlink r:id="rId33">
        <w:r>
          <w:rPr>
            <w:rStyle w:val="Hyperlink"/>
          </w:rPr>
          <w:t xml:space="preserve">[12]</w:t>
        </w:r>
      </w:hyperlink>
      <w:hyperlink r:id="rId34">
        <w:r>
          <w:rPr>
            <w:rStyle w:val="Hyperlink"/>
          </w:rPr>
          <w:t xml:space="preserve">[13]</w:t>
        </w:r>
      </w:hyperlink>
      <w:r>
        <w:t xml:space="preserve">. For example, common issues include:</w:t>
      </w:r>
    </w:p>
    <w:p>
      <w:pPr>
        <w:pStyle w:val="Compact"/>
        <w:numPr>
          <w:ilvl w:val="0"/>
          <w:numId w:val="1001"/>
        </w:numPr>
      </w:pPr>
      <w:r>
        <w:rPr>
          <w:b/>
          <w:bCs/>
        </w:rPr>
        <w:t xml:space="preserve">Inconsistent details</w:t>
      </w:r>
      <w:r>
        <w:t xml:space="preserve"> </w:t>
      </w:r>
      <w:r>
        <w:t xml:space="preserve">– AI often produces</w:t>
      </w:r>
      <w:r>
        <w:t xml:space="preserve"> </w:t>
      </w:r>
      <w:r>
        <w:rPr>
          <w:i/>
          <w:iCs/>
        </w:rPr>
        <w:t xml:space="preserve">misplaced or extra body parts</w:t>
      </w:r>
      <w:r>
        <w:t xml:space="preserve"> </w:t>
      </w:r>
      <w:r>
        <w:t xml:space="preserve">(extra limbs, merged faces) and strange anomalies like text that’s gibberish</w:t>
      </w:r>
      <w:hyperlink r:id="rId33">
        <w:r>
          <w:rPr>
            <w:rStyle w:val="Hyperlink"/>
          </w:rPr>
          <w:t xml:space="preserve">[12]</w:t>
        </w:r>
      </w:hyperlink>
      <w:r>
        <w:t xml:space="preserve">. A model might generate a figure with</w:t>
      </w:r>
      <w:r>
        <w:t xml:space="preserve"> </w:t>
      </w:r>
      <w:r>
        <w:rPr>
          <w:i/>
          <w:iCs/>
        </w:rPr>
        <w:t xml:space="preserve">two heads joined together</w:t>
      </w:r>
      <w:r>
        <w:t xml:space="preserve"> </w:t>
      </w:r>
      <w:r>
        <w:t xml:space="preserve">or a face with warped features because it’s treating the image as a flat pattern, not a coherent body.</w:t>
      </w:r>
    </w:p>
    <w:p>
      <w:pPr>
        <w:pStyle w:val="Compact"/>
        <w:numPr>
          <w:ilvl w:val="0"/>
          <w:numId w:val="1001"/>
        </w:numPr>
      </w:pPr>
      <w:r>
        <w:rPr>
          <w:b/>
          <w:bCs/>
        </w:rPr>
        <w:t xml:space="preserve">Unnatural textures or lighting</w:t>
      </w:r>
      <w:r>
        <w:t xml:space="preserve"> </w:t>
      </w:r>
      <w:r>
        <w:t xml:space="preserve">– Shadows and reflections can appear incorrect, making the image look</w:t>
      </w:r>
      <w:r>
        <w:t xml:space="preserve"> </w:t>
      </w:r>
      <w:r>
        <w:rPr>
          <w:i/>
          <w:iCs/>
        </w:rPr>
        <w:t xml:space="preserve">flat or eerie</w:t>
      </w:r>
      <w:r>
        <w:t xml:space="preserve">. The AI matches local patterns of light and texture but fails at the physics, leading to an uncanny “something’s not right” impression</w:t>
      </w:r>
      <w:hyperlink r:id="rId35">
        <w:r>
          <w:rPr>
            <w:rStyle w:val="Hyperlink"/>
          </w:rPr>
          <w:t xml:space="preserve">[14]</w:t>
        </w:r>
      </w:hyperlink>
      <w:hyperlink r:id="rId34">
        <w:r>
          <w:rPr>
            <w:rStyle w:val="Hyperlink"/>
          </w:rPr>
          <w:t xml:space="preserve">[13]</w:t>
        </w:r>
      </w:hyperlink>
      <w:r>
        <w:t xml:space="preserve">.</w:t>
      </w:r>
    </w:p>
    <w:p>
      <w:pPr>
        <w:pStyle w:val="Compact"/>
        <w:numPr>
          <w:ilvl w:val="0"/>
          <w:numId w:val="1001"/>
        </w:numPr>
      </w:pPr>
      <w:r>
        <w:rPr>
          <w:b/>
          <w:bCs/>
        </w:rPr>
        <w:t xml:space="preserve">Lack of depth awareness</w:t>
      </w:r>
      <w:r>
        <w:t xml:space="preserve"> </w:t>
      </w:r>
      <w:r>
        <w:t xml:space="preserve">– Since the AI has no innate 3D model of the scene, it might place objects in implausible positions or sizes. For instance, hands often come out distorted or with too many fingers because the model has no true concept of a human hand’s 3D anatomy</w:t>
      </w:r>
      <w:hyperlink r:id="rId34">
        <w:r>
          <w:rPr>
            <w:rStyle w:val="Hyperlink"/>
          </w:rPr>
          <w:t xml:space="preserve">[13]</w:t>
        </w:r>
      </w:hyperlink>
      <w:r>
        <w:t xml:space="preserve">.</w:t>
      </w:r>
    </w:p>
    <w:p>
      <w:pPr>
        <w:pStyle w:val="FirstParagraph"/>
      </w:pPr>
      <w:r>
        <w:t xml:space="preserve">These problems persist even in advanced image models (like GANs or diffusion models) because, unlike a human, the AI doesn’t</w:t>
      </w:r>
      <w:r>
        <w:t xml:space="preserve"> </w:t>
      </w:r>
      <w:r>
        <w:rPr>
          <w:i/>
          <w:iCs/>
        </w:rPr>
        <w:t xml:space="preserve">reason</w:t>
      </w:r>
      <w:r>
        <w:t xml:space="preserve"> </w:t>
      </w:r>
      <w:r>
        <w:t xml:space="preserve">about the shape of a head or the fact that a person should only have one. It’s essentially sampling a learned distribution of pixels. Researchers are actively addressing this:</w:t>
      </w:r>
      <w:r>
        <w:t xml:space="preserve"> </w:t>
      </w:r>
      <w:r>
        <w:rPr>
          <w:i/>
          <w:iCs/>
        </w:rPr>
        <w:t xml:space="preserve">multimodal and 3D-informed training</w:t>
      </w:r>
      <w:r>
        <w:t xml:space="preserve"> </w:t>
      </w:r>
      <w:r>
        <w:t xml:space="preserve">are making strides. Incorporating</w:t>
      </w:r>
      <w:r>
        <w:t xml:space="preserve"> </w:t>
      </w:r>
      <w:r>
        <w:rPr>
          <w:b/>
          <w:bCs/>
        </w:rPr>
        <w:t xml:space="preserve">3D geometry constraints or depth data</w:t>
      </w:r>
      <w:r>
        <w:t xml:space="preserve"> </w:t>
      </w:r>
      <w:r>
        <w:t xml:space="preserve">can help a model respect spatial consistency</w:t>
      </w:r>
      <w:hyperlink r:id="rId36">
        <w:r>
          <w:rPr>
            <w:rStyle w:val="Hyperlink"/>
          </w:rPr>
          <w:t xml:space="preserve">[15]</w:t>
        </w:r>
      </w:hyperlink>
      <w:r>
        <w:t xml:space="preserve">. For example, giving the AI both images and corresponding 3D models (or multiple view angles) provides richer context, reducing the chance of disembodied limbs or crooked faces in outputs</w:t>
      </w:r>
      <w:hyperlink r:id="rId36">
        <w:r>
          <w:rPr>
            <w:rStyle w:val="Hyperlink"/>
          </w:rPr>
          <w:t xml:space="preserve">[16]</w:t>
        </w:r>
      </w:hyperlink>
      <w:r>
        <w:t xml:space="preserve">.</w:t>
      </w:r>
    </w:p>
    <w:p>
      <w:pPr>
        <w:pStyle w:val="BodyText"/>
      </w:pPr>
      <w:r>
        <w:t xml:space="preserve">Another promising approach is enforcing</w:t>
      </w:r>
      <w:r>
        <w:t xml:space="preserve"> </w:t>
      </w:r>
      <w:r>
        <w:rPr>
          <w:b/>
          <w:bCs/>
        </w:rPr>
        <w:t xml:space="preserve">structured representations and entropy reduction</w:t>
      </w:r>
      <w:r>
        <w:t xml:space="preserve"> </w:t>
      </w:r>
      <w:r>
        <w:t xml:space="preserve">inside the model. A recent paper (dubbed</w:t>
      </w:r>
      <w:r>
        <w:t xml:space="preserve"> </w:t>
      </w:r>
      <w:r>
        <w:rPr>
          <w:i/>
          <w:iCs/>
        </w:rPr>
        <w:t xml:space="preserve">“Differentiable Entropy Regularization”</w:t>
      </w:r>
      <w:r>
        <w:t xml:space="preserve">) introduced a way to train neural networks while encouraging low entropy (more ordered) structure in their internal representations</w:t>
      </w:r>
      <w:hyperlink r:id="rId37">
        <w:r>
          <w:rPr>
            <w:rStyle w:val="Hyperlink"/>
          </w:rPr>
          <w:t xml:space="preserve">[17]</w:t>
        </w:r>
      </w:hyperlink>
      <w:r>
        <w:t xml:space="preserve">. By adding an entropy-based regularizer, the authors induced</w:t>
      </w:r>
      <w:r>
        <w:t xml:space="preserve"> </w:t>
      </w:r>
      <w:r>
        <w:rPr>
          <w:i/>
          <w:iCs/>
        </w:rPr>
        <w:t xml:space="preserve">organized attention patterns</w:t>
      </w:r>
      <w:r>
        <w:t xml:space="preserve"> </w:t>
      </w:r>
      <w:r>
        <w:t xml:space="preserve">in Transformers and more sorted, “low-entropy” arrangements in data</w:t>
      </w:r>
      <w:hyperlink r:id="rId38">
        <w:r>
          <w:rPr>
            <w:rStyle w:val="Hyperlink"/>
          </w:rPr>
          <w:t xml:space="preserve">[18]</w:t>
        </w:r>
      </w:hyperlink>
      <w:hyperlink r:id="rId39">
        <w:r>
          <w:rPr>
            <w:rStyle w:val="Hyperlink"/>
          </w:rPr>
          <w:t xml:space="preserve">[19]</w:t>
        </w:r>
      </w:hyperlink>
      <w:r>
        <w:t xml:space="preserve">. The results were improved efficiency</w:t>
      </w:r>
      <w:r>
        <w:t xml:space="preserve"> </w:t>
      </w:r>
      <w:r>
        <w:rPr>
          <w:i/>
          <w:iCs/>
        </w:rPr>
        <w:t xml:space="preserve">and</w:t>
      </w:r>
      <w:r>
        <w:t xml:space="preserve"> </w:t>
      </w:r>
      <w:r>
        <w:t xml:space="preserve">accuracy – e.g. a 6% accuracy boost in a sparse Transformer by forcing it to focus on more structured, meaningful connections</w:t>
      </w:r>
      <w:hyperlink r:id="rId37">
        <w:r>
          <w:rPr>
            <w:rStyle w:val="Hyperlink"/>
          </w:rPr>
          <w:t xml:space="preserve">[17]</w:t>
        </w:r>
      </w:hyperlink>
      <w:r>
        <w:t xml:space="preserve">. In plain terms, the network learned to pay attention in a way that made sense (almost like finding order in what was random before). Techniques like this hint that if an AI</w:t>
      </w:r>
      <w:r>
        <w:t xml:space="preserve"> </w:t>
      </w:r>
      <w:r>
        <w:rPr>
          <w:i/>
          <w:iCs/>
        </w:rPr>
        <w:t xml:space="preserve">“knows the shape”</w:t>
      </w:r>
      <w:r>
        <w:t xml:space="preserve"> </w:t>
      </w:r>
      <w:r>
        <w:t xml:space="preserve">of what it’s generating (imposing the right constraints), we’d see far fewer distorted outputs. The model would respect anatomy and perspective naturally, so portraits wouldn’t come out crooked and bizarre artifacts (like “knots” or extra bits on heads) would be minimized. In effect, giving the model an understanding of geometry and structure lets it work</w:t>
      </w:r>
      <w:r>
        <w:t xml:space="preserve"> </w:t>
      </w:r>
      <w:r>
        <w:rPr>
          <w:i/>
          <w:iCs/>
        </w:rPr>
        <w:t xml:space="preserve">in reverse</w:t>
      </w:r>
      <w:r>
        <w:t xml:space="preserve"> </w:t>
      </w:r>
      <w:r>
        <w:t xml:space="preserve">– ensuring its one-dimensional sequences or diffusion process lead to coherent multidimensional forms, rather than jumbled approximations.</w:t>
      </w:r>
    </w:p>
    <w:bookmarkEnd w:id="40"/>
    <w:bookmarkStart w:id="48" w:name="Xfe009463244b6d6f979dfd9e70bf46151360704"/>
    <w:p>
      <w:pPr>
        <w:pStyle w:val="Heading2"/>
      </w:pPr>
      <w:r>
        <w:t xml:space="preserve">A Universal Language of Coordinates and Concepts</w:t>
      </w:r>
    </w:p>
    <w:p>
      <w:pPr>
        <w:pStyle w:val="FirstParagraph"/>
      </w:pPr>
      <w:r>
        <w:t xml:space="preserve">The user suggested retraining models by</w:t>
      </w:r>
      <w:r>
        <w:t xml:space="preserve"> </w:t>
      </w:r>
      <w:r>
        <w:rPr>
          <w:i/>
          <w:iCs/>
        </w:rPr>
        <w:t xml:space="preserve">“communicating directly at scale”</w:t>
      </w:r>
      <w:r>
        <w:t xml:space="preserve"> </w:t>
      </w:r>
      <w:r>
        <w:t xml:space="preserve">in a universally translatable way – essentially a high-bandwidth language of information that any intelligence could understand. What might this look like? One interpretation is</w:t>
      </w:r>
      <w:r>
        <w:t xml:space="preserve"> </w:t>
      </w:r>
      <w:r>
        <w:rPr>
          <w:b/>
          <w:bCs/>
        </w:rPr>
        <w:t xml:space="preserve">encoding ideas as shapes or coordinates in a high-dimensional space</w:t>
      </w:r>
      <w:r>
        <w:t xml:space="preserve"> </w:t>
      </w:r>
      <w:r>
        <w:t xml:space="preserve">instead of as sentences full of words. Right now, human-AI communication is bottlenecked by human languages (a model like ChatGPT processes text token by token). But imagine we develop a shared</w:t>
      </w:r>
      <w:r>
        <w:t xml:space="preserve"> </w:t>
      </w:r>
      <w:r>
        <w:rPr>
          <w:i/>
          <w:iCs/>
        </w:rPr>
        <w:t xml:space="preserve">vector-based language</w:t>
      </w:r>
      <w:r>
        <w:t xml:space="preserve"> </w:t>
      </w:r>
      <w:r>
        <w:t xml:space="preserve">– a sort of neural Esperanto consisting of points in a multidimensional conceptual space. In such a scheme, sending a complex idea would be like transmitting a set of coordinates or a structured tensor that the AI immediately interprets, rather than a thousand-word paragraph. The</w:t>
      </w:r>
      <w:r>
        <w:t xml:space="preserve"> </w:t>
      </w:r>
      <w:r>
        <w:rPr>
          <w:i/>
          <w:iCs/>
        </w:rPr>
        <w:t xml:space="preserve">bandwidth</w:t>
      </w:r>
      <w:r>
        <w:t xml:space="preserve"> </w:t>
      </w:r>
      <w:r>
        <w:t xml:space="preserve">of meaning would be much higher because those coordinates could capture nuances and relationships that would take many words to describe.</w:t>
      </w:r>
    </w:p>
    <w:p>
      <w:pPr>
        <w:pStyle w:val="BodyText"/>
      </w:pPr>
      <w:r>
        <w:t xml:space="preserve">Far-fetched? In fact, we see early glimpses of this in multimodal AI. OpenAI’s</w:t>
      </w:r>
      <w:r>
        <w:t xml:space="preserve"> </w:t>
      </w:r>
      <w:r>
        <w:rPr>
          <w:b/>
          <w:bCs/>
        </w:rPr>
        <w:t xml:space="preserve">CLIP</w:t>
      </w:r>
      <w:r>
        <w:t xml:space="preserve"> </w:t>
      </w:r>
      <w:r>
        <w:t xml:space="preserve">model, for example, learns a joint embedding space for images and text. Both an image and its caption are mapped to the</w:t>
      </w:r>
      <w:r>
        <w:t xml:space="preserve"> </w:t>
      </w:r>
      <w:r>
        <w:rPr>
          <w:i/>
          <w:iCs/>
        </w:rPr>
        <w:t xml:space="preserve">same</w:t>
      </w:r>
      <w:r>
        <w:t xml:space="preserve"> </w:t>
      </w:r>
      <w:r>
        <w:t xml:space="preserve">point in a 512-dimensional space so that a given concept has one representation</w:t>
      </w:r>
      <w:hyperlink r:id="rId41">
        <w:r>
          <w:rPr>
            <w:rStyle w:val="Hyperlink"/>
          </w:rPr>
          <w:t xml:space="preserve">[20]</w:t>
        </w:r>
      </w:hyperlink>
      <w:hyperlink r:id="rId42">
        <w:r>
          <w:rPr>
            <w:rStyle w:val="Hyperlink"/>
          </w:rPr>
          <w:t xml:space="preserve">[21]</w:t>
        </w:r>
      </w:hyperlink>
      <w:r>
        <w:t xml:space="preserve">. With CLIP, if you show it the emoji “😊” and the word “happy”, it places them nearby in that vector space, essentially</w:t>
      </w:r>
      <w:r>
        <w:t xml:space="preserve"> </w:t>
      </w:r>
      <w:r>
        <w:rPr>
          <w:i/>
          <w:iCs/>
        </w:rPr>
        <w:t xml:space="preserve">seeing</w:t>
      </w:r>
      <w:r>
        <w:t xml:space="preserve"> </w:t>
      </w:r>
      <w:r>
        <w:t xml:space="preserve">the emoji’s meaning the way a human does. This shared latent space is like a primitive universal language: a 512-length coordinate that any modality (vision or language) can generate. Two different inputs with the same semantics end up as almost identical coordinates in the model’s mind. In practice, models like CLIP can take an image and directly output a description or vice versa because they have an</w:t>
      </w:r>
      <w:r>
        <w:t xml:space="preserve"> </w:t>
      </w:r>
      <w:r>
        <w:rPr>
          <w:b/>
          <w:bCs/>
        </w:rPr>
        <w:t xml:space="preserve">interlingua of concepts in vector form</w:t>
      </w:r>
      <w:hyperlink r:id="rId41">
        <w:r>
          <w:rPr>
            <w:rStyle w:val="Hyperlink"/>
          </w:rPr>
          <w:t xml:space="preserve">[20]</w:t>
        </w:r>
      </w:hyperlink>
      <w:r>
        <w:t xml:space="preserve">.</w:t>
      </w:r>
    </w:p>
    <w:p>
      <w:pPr>
        <w:pStyle w:val="BodyText"/>
      </w:pPr>
      <w:r>
        <w:t xml:space="preserve">Researchers in AI and cognitive science have also explored</w:t>
      </w:r>
      <w:r>
        <w:t xml:space="preserve"> </w:t>
      </w:r>
      <w:r>
        <w:rPr>
          <w:b/>
          <w:bCs/>
        </w:rPr>
        <w:t xml:space="preserve">hyperdimensional computing</w:t>
      </w:r>
      <w:r>
        <w:t xml:space="preserve"> </w:t>
      </w:r>
      <w:r>
        <w:t xml:space="preserve">(HDC) and</w:t>
      </w:r>
      <w:r>
        <w:t xml:space="preserve"> </w:t>
      </w:r>
      <w:r>
        <w:rPr>
          <w:i/>
          <w:iCs/>
        </w:rPr>
        <w:t xml:space="preserve">vector symbolic architectures</w:t>
      </w:r>
      <w:r>
        <w:t xml:space="preserve"> </w:t>
      </w:r>
      <w:r>
        <w:t xml:space="preserve">– representing information with very high-dimensional vectors (hundreds or thousands of components) in which meanings are distributed across all dimensions. Operations on these vectors (like binding or superposition) mimic algebra on symbols, enabling something like “holographic” storage of information</w:t>
      </w:r>
      <w:hyperlink r:id="rId43">
        <w:r>
          <w:rPr>
            <w:rStyle w:val="Hyperlink"/>
          </w:rPr>
          <w:t xml:space="preserve">[22]</w:t>
        </w:r>
      </w:hyperlink>
      <w:r>
        <w:t xml:space="preserve">. In such systems, a sentence or an idea can be compressed into one large vector; combining ideas is as simple as adding or convolution-multiplying their vectors, and yet the components can be teased back apart. This bears a striking resemblance to how a hologram stores an image: as an interference pattern that looks random, yet contains the whole image in a coded form. A</w:t>
      </w:r>
      <w:r>
        <w:t xml:space="preserve"> </w:t>
      </w:r>
      <w:r>
        <w:rPr>
          <w:b/>
          <w:bCs/>
        </w:rPr>
        <w:t xml:space="preserve">structured one-dimensional signal that looks random can in fact encode a rich N-dimensional object</w:t>
      </w:r>
      <w:r>
        <w:t xml:space="preserve">, given the right decoding. If we train AI models to use these high-dimensional encodings internally, we could directly feed them</w:t>
      </w:r>
      <w:r>
        <w:t xml:space="preserve"> </w:t>
      </w:r>
      <w:r>
        <w:rPr>
          <w:i/>
          <w:iCs/>
        </w:rPr>
        <w:t xml:space="preserve">the code</w:t>
      </w:r>
      <w:r>
        <w:t xml:space="preserve"> </w:t>
      </w:r>
      <w:r>
        <w:t xml:space="preserve">of an image or concept, rather than having them deduce it from slow, linear text. The “universal translator” might then be a system that converts any input (speech, visuals, thoughts) into a core vector code understood by both humans and machines.</w:t>
      </w:r>
    </w:p>
    <w:p>
      <w:pPr>
        <w:pStyle w:val="BodyText"/>
      </w:pPr>
      <w:r>
        <w:t xml:space="preserve">This vision starts to border on</w:t>
      </w:r>
      <w:r>
        <w:t xml:space="preserve"> </w:t>
      </w:r>
      <w:r>
        <w:rPr>
          <w:b/>
          <w:bCs/>
        </w:rPr>
        <w:t xml:space="preserve">telepathy</w:t>
      </w:r>
      <w:r>
        <w:t xml:space="preserve">. Indeed, if both you and an AI have access to the same conceptual encoding scheme, you could, in principle, communicate mind-to-mind by exchanging the neural code of your thoughts. While we’re not there yet, early brain-computer interface (BCI) research has made baby steps. In 2014, a team achieved a rudimentary</w:t>
      </w:r>
      <w:r>
        <w:t xml:space="preserve"> </w:t>
      </w:r>
      <w:r>
        <w:rPr>
          <w:i/>
          <w:iCs/>
        </w:rPr>
        <w:t xml:space="preserve">brain-to-brain email</w:t>
      </w:r>
      <w:r>
        <w:t xml:space="preserve">: one person’s thoughts were encoded in binary (“hola”), sent via internet, and decoded by another person’s brain on the other end –</w:t>
      </w:r>
      <w:r>
        <w:t xml:space="preserve"> </w:t>
      </w:r>
      <w:r>
        <w:rPr>
          <w:b/>
          <w:bCs/>
        </w:rPr>
        <w:t xml:space="preserve">without any spoken or written words</w:t>
      </w:r>
      <w:hyperlink r:id="rId44">
        <w:r>
          <w:rPr>
            <w:rStyle w:val="Hyperlink"/>
          </w:rPr>
          <w:t xml:space="preserve">[23]</w:t>
        </w:r>
      </w:hyperlink>
      <w:hyperlink r:id="rId45">
        <w:r>
          <w:rPr>
            <w:rStyle w:val="Hyperlink"/>
          </w:rPr>
          <w:t xml:space="preserve">[24]</w:t>
        </w:r>
      </w:hyperlink>
      <w:r>
        <w:t xml:space="preserve">. The sender used an EEG headset to think “0” or “1”, and the receiver’s brain was stimulated with magnetic pulses to perceive flashes for each bit, allowing them to read the word</w:t>
      </w:r>
      <w:r>
        <w:t xml:space="preserve"> </w:t>
      </w:r>
      <w:r>
        <w:rPr>
          <w:i/>
          <w:iCs/>
        </w:rPr>
        <w:t xml:space="preserve">“hola”</w:t>
      </w:r>
      <w:r>
        <w:t xml:space="preserve"> </w:t>
      </w:r>
      <w:r>
        <w:t xml:space="preserve">mentally</w:t>
      </w:r>
      <w:hyperlink r:id="rId46">
        <w:r>
          <w:rPr>
            <w:rStyle w:val="Hyperlink"/>
          </w:rPr>
          <w:t xml:space="preserve">[25]</w:t>
        </w:r>
      </w:hyperlink>
      <w:hyperlink r:id="rId47">
        <w:r>
          <w:rPr>
            <w:rStyle w:val="Hyperlink"/>
          </w:rPr>
          <w:t xml:space="preserve">[26]</w:t>
        </w:r>
      </w:hyperlink>
      <w:r>
        <w:t xml:space="preserve">. This was extremely slow and clunky (just a proof of concept), but it validates the idea that</w:t>
      </w:r>
      <w:r>
        <w:t xml:space="preserve"> </w:t>
      </w:r>
      <w:r>
        <w:rPr>
          <w:b/>
          <w:bCs/>
        </w:rPr>
        <w:t xml:space="preserve">direct brain-to-brain communication is possible</w:t>
      </w:r>
      <w:r>
        <w:t xml:space="preserve"> </w:t>
      </w:r>
      <w:r>
        <w:t xml:space="preserve">with a shared code and hardware link. If future humans augment their brains with implants that can interpret and generate the same high-dimensional vectors that AI uses,</w:t>
      </w:r>
      <w:r>
        <w:t xml:space="preserve"> </w:t>
      </w:r>
      <w:r>
        <w:rPr>
          <w:i/>
          <w:iCs/>
        </w:rPr>
        <w:t xml:space="preserve">telepathic interfaces</w:t>
      </w:r>
      <w:r>
        <w:t xml:space="preserve"> </w:t>
      </w:r>
      <w:r>
        <w:t xml:space="preserve">with machines (and by extension, between humans) might become as natural as speaking. The “wild bandwidth” the user imagines could indeed open up – a single complex thought or image beamed in a split-second as a matrix of numbers, universally understood on the other side.</w:t>
      </w:r>
    </w:p>
    <w:bookmarkEnd w:id="48"/>
    <w:bookmarkStart w:id="52" w:name="X51e240117e50b5ed98f4a2a68e79fe4e8a23df5"/>
    <w:p>
      <w:pPr>
        <w:pStyle w:val="Heading2"/>
      </w:pPr>
      <w:r>
        <w:t xml:space="preserve">Quantum Diffusion, Wormholes, and Exponential Bandwidth</w:t>
      </w:r>
    </w:p>
    <w:p>
      <w:pPr>
        <w:pStyle w:val="FirstParagraph"/>
      </w:pPr>
      <w:r>
        <w:t xml:space="preserve">Another intriguing phrase was</w:t>
      </w:r>
      <w:r>
        <w:t xml:space="preserve"> </w:t>
      </w:r>
      <w:r>
        <w:rPr>
          <w:i/>
          <w:iCs/>
        </w:rPr>
        <w:t xml:space="preserve">“quantum diffusion meets holography.”</w:t>
      </w:r>
      <w:r>
        <w:t xml:space="preserve"> </w:t>
      </w:r>
      <w:r>
        <w:t xml:space="preserve">This evokes a mashup of ideas:</w:t>
      </w:r>
      <w:r>
        <w:t xml:space="preserve"> </w:t>
      </w:r>
      <w:r>
        <w:rPr>
          <w:b/>
          <w:bCs/>
        </w:rPr>
        <w:t xml:space="preserve">diffusion models</w:t>
      </w:r>
      <w:r>
        <w:t xml:space="preserve"> </w:t>
      </w:r>
      <w:r>
        <w:t xml:space="preserve">(the technology behind some image generators) and</w:t>
      </w:r>
      <w:r>
        <w:t xml:space="preserve"> </w:t>
      </w:r>
      <w:r>
        <w:rPr>
          <w:b/>
          <w:bCs/>
        </w:rPr>
        <w:t xml:space="preserve">quantum superposition/entanglement</w:t>
      </w:r>
      <w:r>
        <w:t xml:space="preserve">. Diffusion models start with pure noise and gradually uncover structure (they</w:t>
      </w:r>
      <w:r>
        <w:t xml:space="preserve"> </w:t>
      </w:r>
      <w:r>
        <w:rPr>
          <w:i/>
          <w:iCs/>
        </w:rPr>
        <w:t xml:space="preserve">diffuse</w:t>
      </w:r>
      <w:r>
        <w:t xml:space="preserve"> </w:t>
      </w:r>
      <w:r>
        <w:t xml:space="preserve">clarity into randomness); a hologram similarly starts as an apparently random interference pattern that a laser can illuminate to reveal a whole image. Now add quantum into the mix: quantum computing and communication promise parallelism and connectivity beyond classical limits. A</w:t>
      </w:r>
      <w:r>
        <w:t xml:space="preserve"> </w:t>
      </w:r>
      <w:r>
        <w:rPr>
          <w:i/>
          <w:iCs/>
        </w:rPr>
        <w:t xml:space="preserve">quantum diffusion</w:t>
      </w:r>
      <w:r>
        <w:t xml:space="preserve"> </w:t>
      </w:r>
      <w:r>
        <w:t xml:space="preserve">process might explore many possible patterns at once, thanks to qubit superposition. Notably, entangled qubits can encode an</w:t>
      </w:r>
      <w:r>
        <w:t xml:space="preserve"> </w:t>
      </w:r>
      <w:r>
        <w:rPr>
          <w:i/>
          <w:iCs/>
        </w:rPr>
        <w:t xml:space="preserve">exponential</w:t>
      </w:r>
      <w:r>
        <w:t xml:space="preserve"> </w:t>
      </w:r>
      <w:r>
        <w:t xml:space="preserve">number of states simultaneously – entangling just 3 qubits yields 8 combined states, 10 qubits yield 1024 states, and so on</w:t>
      </w:r>
      <w:hyperlink r:id="rId49">
        <w:r>
          <w:rPr>
            <w:rStyle w:val="Hyperlink"/>
          </w:rPr>
          <w:t xml:space="preserve">[27]</w:t>
        </w:r>
      </w:hyperlink>
      <w:r>
        <w:t xml:space="preserve">. If an AI could leverage that, it could “multiply” a single input into a vast superposition of outcomes, then collapse it to the one that fits best. This hints at an almost magical scenario:</w:t>
      </w:r>
      <w:r>
        <w:t xml:space="preserve"> </w:t>
      </w:r>
      <w:r>
        <w:rPr>
          <w:b/>
          <w:bCs/>
        </w:rPr>
        <w:t xml:space="preserve">near-instantaneous problem solving or communication</w:t>
      </w:r>
      <w:r>
        <w:t xml:space="preserve">, by effectively trying all possibilities in parallel (a bit like reaching the answer by examining every road at once, rather than one-by-one).</w:t>
      </w:r>
    </w:p>
    <w:p>
      <w:pPr>
        <w:pStyle w:val="BodyText"/>
      </w:pPr>
      <w:r>
        <w:t xml:space="preserve">Quantum entanglement also brings to mind</w:t>
      </w:r>
      <w:r>
        <w:t xml:space="preserve"> </w:t>
      </w:r>
      <w:r>
        <w:rPr>
          <w:b/>
          <w:bCs/>
        </w:rPr>
        <w:t xml:space="preserve">wormholes</w:t>
      </w:r>
      <w:r>
        <w:t xml:space="preserve">, because in modern physics there’s a fascinating conjecture:</w:t>
      </w:r>
      <w:r>
        <w:t xml:space="preserve"> </w:t>
      </w:r>
      <w:r>
        <w:rPr>
          <w:i/>
          <w:iCs/>
        </w:rPr>
        <w:t xml:space="preserve">ER = EPR</w:t>
      </w:r>
      <w:r>
        <w:t xml:space="preserve">, meaning an Einstein-Rosen wormhole is equivalent to EPR entanglement. In a recent experiment, physicists even created a tiny “holographic wormhole” in a quantum computer – when viewed in one way it was qubits interacting, but in an alternate description it looked like a traversable wormhole in a toy universe</w:t>
      </w:r>
      <w:hyperlink r:id="rId50">
        <w:r>
          <w:rPr>
            <w:rStyle w:val="Hyperlink"/>
          </w:rPr>
          <w:t xml:space="preserve">[28]</w:t>
        </w:r>
      </w:hyperlink>
      <w:hyperlink r:id="rId51">
        <w:r>
          <w:rPr>
            <w:rStyle w:val="Hyperlink"/>
          </w:rPr>
          <w:t xml:space="preserve">[29]</w:t>
        </w:r>
      </w:hyperlink>
      <w:r>
        <w:t xml:space="preserve">. The two descriptions were dual via Maldacena’s holographic principle. This suggests that entanglement can act like a tunnel (a wormhole) between distant points in an information space.</w:t>
      </w:r>
      <w:r>
        <w:t xml:space="preserve"> </w:t>
      </w:r>
      <w:r>
        <w:rPr>
          <w:b/>
          <w:bCs/>
        </w:rPr>
        <w:t xml:space="preserve">If our AI systems and minds become highly entangled (informationally), one could say we’re opening wormholes between intelligences.</w:t>
      </w:r>
      <w:r>
        <w:t xml:space="preserve"> </w:t>
      </w:r>
      <w:r>
        <w:t xml:space="preserve">Signals might effectively bypass normal communication channels, in the same way entangled particles seem linked beyond space. Of course, real physics prevents superluminal communication via entanglement alone, but in a metaphorical sense a shared high-dimensional language plus quantum links could feel instantaneous – as if popping a wormhole to “teleport” ideas.</w:t>
      </w:r>
    </w:p>
    <w:p>
      <w:pPr>
        <w:pStyle w:val="BodyText"/>
      </w:pPr>
      <w:r>
        <w:t xml:space="preserve">The user mused about</w:t>
      </w:r>
      <w:r>
        <w:t xml:space="preserve"> </w:t>
      </w:r>
      <w:r>
        <w:rPr>
          <w:i/>
          <w:iCs/>
        </w:rPr>
        <w:t xml:space="preserve">“singularities popping up everywhere”</w:t>
      </w:r>
      <w:r>
        <w:t xml:space="preserve"> </w:t>
      </w:r>
      <w:r>
        <w:t xml:space="preserve">once this happens. In astrophysics, a singularity is a point of infinite density (like inside a black hole) – which we can’t see behind an event horizon. By analogy, a</w:t>
      </w:r>
      <w:r>
        <w:t xml:space="preserve"> </w:t>
      </w:r>
      <w:r>
        <w:rPr>
          <w:i/>
          <w:iCs/>
        </w:rPr>
        <w:t xml:space="preserve">technological singularity</w:t>
      </w:r>
      <w:r>
        <w:t xml:space="preserve"> </w:t>
      </w:r>
      <w:r>
        <w:t xml:space="preserve">is a point where intelligence grows beyond prediction. If every advanced AI or augmented human becomes a kind of singularity of knowledge, we would want wormholes (channels) between them to avoid isolated bubbles of super-intelligence. The</w:t>
      </w:r>
      <w:r>
        <w:t xml:space="preserve"> </w:t>
      </w:r>
      <w:r>
        <w:rPr>
          <w:b/>
          <w:bCs/>
        </w:rPr>
        <w:t xml:space="preserve">graffiti on the horizon</w:t>
      </w:r>
      <w:r>
        <w:t xml:space="preserve"> </w:t>
      </w:r>
      <w:r>
        <w:t xml:space="preserve">metaphor fits here: just as physicists hope to decode information painted on a black hole’s horizon to understand what’s inside</w:t>
      </w:r>
      <w:hyperlink r:id="rId25">
        <w:r>
          <w:rPr>
            <w:rStyle w:val="Hyperlink"/>
          </w:rPr>
          <w:t xml:space="preserve">[5]</w:t>
        </w:r>
      </w:hyperlink>
      <w:r>
        <w:t xml:space="preserve">, we might decode the “graffiti” on the interface between us and an AI (think of the subtle outputs it gives, or the way it behaves) to peek at the hidden variables in its mind. Each AI might be a black box, but holographic insight says the</w:t>
      </w:r>
      <w:r>
        <w:t xml:space="preserve"> </w:t>
      </w:r>
      <w:r>
        <w:rPr>
          <w:i/>
          <w:iCs/>
        </w:rPr>
        <w:t xml:space="preserve">boundary</w:t>
      </w:r>
      <w:r>
        <w:t xml:space="preserve"> </w:t>
      </w:r>
      <w:r>
        <w:t xml:space="preserve">(the AI’s observable communication) encodes a great deal about its internal state. By structuring that boundary signal in a universally readable way (those high-D coordinates, for instance), we gain transparency – effectively seeing into the “box behind the horizon.” In practice, this could mean new ways to interpret an AGI’s thoughts or intentions by analyzing the informational patterns at its interface (its “event horizon”).</w:t>
      </w:r>
    </w:p>
    <w:p>
      <w:pPr>
        <w:pStyle w:val="BodyText"/>
      </w:pPr>
      <w:r>
        <w:t xml:space="preserve">All these speculations point to a future where</w:t>
      </w:r>
      <w:r>
        <w:t xml:space="preserve"> </w:t>
      </w:r>
      <w:r>
        <w:rPr>
          <w:b/>
          <w:bCs/>
        </w:rPr>
        <w:t xml:space="preserve">human–AI communication is not limited by spoken language or linear text</w:t>
      </w:r>
      <w:r>
        <w:t xml:space="preserve">. Instead, it could occur through rich, structured data exchanges tapping into very high-dimensional representations – possibly even leveraging quantum phenomena for speed. The result would be communication so fast and dense it feels instantaneous and immersive, like sharing thoughts or opening a door into the other entity’s mind. This is why the user likened it to</w:t>
      </w:r>
      <w:r>
        <w:t xml:space="preserve"> </w:t>
      </w:r>
      <w:r>
        <w:rPr>
          <w:i/>
          <w:iCs/>
        </w:rPr>
        <w:t xml:space="preserve">telepathy</w:t>
      </w:r>
      <w:r>
        <w:t xml:space="preserve"> </w:t>
      </w:r>
      <w:r>
        <w:t xml:space="preserve">and a path to</w:t>
      </w:r>
      <w:r>
        <w:t xml:space="preserve"> </w:t>
      </w:r>
      <w:r>
        <w:rPr>
          <w:i/>
          <w:iCs/>
        </w:rPr>
        <w:t xml:space="preserve">AGI (Artificial General Intelligence)</w:t>
      </w:r>
      <w:r>
        <w:t xml:space="preserve">: a truly general intelligence would need to integrate vision, language, abstract knowledge, etc., and a high-bandwidth holographic communication could unite those modalities. Such an AGI might think in terms of geometric or algebraic objects that capture meaning more efficiently than words. If humans can meet it in that space (augmented by AI assistants or brain links), the collaboration would be far more synergistic than today’s chatbox paradigms.</w:t>
      </w:r>
    </w:p>
    <w:bookmarkEnd w:id="52"/>
    <w:bookmarkStart w:id="57" w:name="Xfe115d6b6f86b05502504115adaada657e0ee28"/>
    <w:p>
      <w:pPr>
        <w:pStyle w:val="Heading2"/>
      </w:pPr>
      <w:r>
        <w:t xml:space="preserve">Implications for Computing Architecture and Co-Creation</w:t>
      </w:r>
    </w:p>
    <w:p>
      <w:pPr>
        <w:pStyle w:val="FirstParagraph"/>
      </w:pPr>
      <w:r>
        <w:t xml:space="preserve">Adopting this new paradigm would demand rethinking our computing architectures. Here are a few key shifts we might expect:</w:t>
      </w:r>
    </w:p>
    <w:p>
      <w:pPr>
        <w:numPr>
          <w:ilvl w:val="0"/>
          <w:numId w:val="1002"/>
        </w:numPr>
      </w:pPr>
      <w:r>
        <w:rPr>
          <w:b/>
          <w:bCs/>
        </w:rPr>
        <w:t xml:space="preserve">High-Dimensional Neural Interfaces:</w:t>
      </w:r>
      <w:r>
        <w:t xml:space="preserve"> </w:t>
      </w:r>
      <w:r>
        <w:t xml:space="preserve">Instead of CPUs shuffling tokens one by one, we’d use hardware optimized for very large vectors and tensors. Neuromorphic chips, which mimic brain-like parallelism, or optical computing that naturally performs matrix operations (e.g. light interference for holograms), could handle the massive parallelism of</w:t>
      </w:r>
      <w:r>
        <w:t xml:space="preserve"> </w:t>
      </w:r>
      <w:r>
        <w:rPr>
          <w:b/>
          <w:bCs/>
        </w:rPr>
        <w:t xml:space="preserve">holographic encoding</w:t>
      </w:r>
      <w:r>
        <w:t xml:space="preserve">. Memory would be content-addressable (accessed by pattern) rather than by exact addresses, since a concept might be “stored” as a spread-out pattern across a huge array (much like how holograms and brain neurons work). This blurs the line between processing and memory – a hallmark of brain-like and analog computation. It also aligns with entropy-regularized computing: by keeping representations orderly (low entropy), hardware can retrieve and compose information with minimal energy. Recent research shows entropy-bounded computation isn’t just elegant theory but improves practical efficiency in algorithms and neural nets</w:t>
      </w:r>
      <w:hyperlink r:id="rId37">
        <w:r>
          <w:rPr>
            <w:rStyle w:val="Hyperlink"/>
          </w:rPr>
          <w:t xml:space="preserve">[17]</w:t>
        </w:r>
      </w:hyperlink>
      <w:r>
        <w:t xml:space="preserve">.</w:t>
      </w:r>
    </w:p>
    <w:p>
      <w:pPr>
        <w:numPr>
          <w:ilvl w:val="0"/>
          <w:numId w:val="1002"/>
        </w:numPr>
      </w:pPr>
      <w:r>
        <w:rPr>
          <w:b/>
          <w:bCs/>
        </w:rPr>
        <w:t xml:space="preserve">Quantum Acceleration:</w:t>
      </w:r>
      <w:r>
        <w:t xml:space="preserve"> </w:t>
      </w:r>
      <w:r>
        <w:t xml:space="preserve">Quantum computers could become the backbone for this AI communication network. Their ability to maintain superpositions and entangle information might allow</w:t>
      </w:r>
      <w:r>
        <w:t xml:space="preserve"> </w:t>
      </w:r>
      <w:r>
        <w:rPr>
          <w:b/>
          <w:bCs/>
        </w:rPr>
        <w:t xml:space="preserve">exploring combinatorially many interpretations at once</w:t>
      </w:r>
      <w:r>
        <w:t xml:space="preserve">, drastically speeding up understanding or generation of complex inputs. For instance, a quantum-infused diffusion model might consider myriad potential outputs in parallel and collapse to the most consistent one, eliminating many errors that a classical model would make sequentially. Quantum communication (quantum networks) could ensure secure, instantaneous exchange of those high-dimensional states between nodes (human or AI), effectively acting as the “wormholes” linking distant minds.</w:t>
      </w:r>
    </w:p>
    <w:p>
      <w:pPr>
        <w:numPr>
          <w:ilvl w:val="0"/>
          <w:numId w:val="1002"/>
        </w:numPr>
      </w:pPr>
      <w:r>
        <w:rPr>
          <w:b/>
          <w:bCs/>
        </w:rPr>
        <w:t xml:space="preserve">Multimodal Fusion and Shared Embeddings:</w:t>
      </w:r>
      <w:r>
        <w:t xml:space="preserve"> </w:t>
      </w:r>
      <w:r>
        <w:t xml:space="preserve">Future architectures will likely treat data from any source (text, image, audio, sensorium) as interoperable in one model. We see early versions like GPT-4 which can accept text and image inputs. In a holographic scheme, an idea from a human (say a mental image) could be turned directly into the machine’s internal representation without needing to describe it word by word. This requires robust</w:t>
      </w:r>
      <w:r>
        <w:t xml:space="preserve"> </w:t>
      </w:r>
      <w:r>
        <w:rPr>
          <w:b/>
          <w:bCs/>
        </w:rPr>
        <w:t xml:space="preserve">encoding/decoding mechanisms</w:t>
      </w:r>
      <w:r>
        <w:t xml:space="preserve"> </w:t>
      </w:r>
      <w:r>
        <w:t xml:space="preserve">at the interface – perhaps advanced brain-machine implants or AR devices that translate our neural activity into vector codes and vice versa. The AI and human would essentially share a</w:t>
      </w:r>
      <w:r>
        <w:t xml:space="preserve"> </w:t>
      </w:r>
      <w:r>
        <w:rPr>
          <w:i/>
          <w:iCs/>
        </w:rPr>
        <w:t xml:space="preserve">coordinate system of thought</w:t>
      </w:r>
      <w:r>
        <w:t xml:space="preserve">. Communication becomes a matter of sending coordinates in that space, which both sides know how to expand or reduce. This is much more efficient than today’s approach of serializing thoughts into speech or writing.</w:t>
      </w:r>
    </w:p>
    <w:p>
      <w:pPr>
        <w:numPr>
          <w:ilvl w:val="0"/>
          <w:numId w:val="1002"/>
        </w:numPr>
      </w:pPr>
      <w:r>
        <w:rPr>
          <w:b/>
          <w:bCs/>
        </w:rPr>
        <w:t xml:space="preserve">Collaborative Co-Creation:</w:t>
      </w:r>
      <w:r>
        <w:t xml:space="preserve"> </w:t>
      </w:r>
      <w:r>
        <w:t xml:space="preserve">If humans and AI communicate in this richer way, creation of knowledge and art can become a truly</w:t>
      </w:r>
      <w:r>
        <w:t xml:space="preserve"> </w:t>
      </w:r>
      <w:r>
        <w:rPr>
          <w:i/>
          <w:iCs/>
        </w:rPr>
        <w:t xml:space="preserve">joint</w:t>
      </w:r>
      <w:r>
        <w:t xml:space="preserve"> </w:t>
      </w:r>
      <w:r>
        <w:t xml:space="preserve">activity. Each party can contribute pieces of a concept in its pure form to build something novel together. We already see hints of co-creation in tools like DALL·E, where a user’s prompt guides AI to generate imagery. With a tighter coupling (sharing the “language of thought”), the distinction between user and model blurs into a single creative process. It realizes a kind of</w:t>
      </w:r>
      <w:r>
        <w:t xml:space="preserve"> </w:t>
      </w:r>
      <w:r>
        <w:rPr>
          <w:b/>
          <w:bCs/>
        </w:rPr>
        <w:t xml:space="preserve">collective intelligence</w:t>
      </w:r>
      <w:r>
        <w:t xml:space="preserve">. Interestingly, some interpretations of quantum-holographic theory say that consciousness and the cosmos form a unified informational system – “Indra’s net” of jewels each reflecting the whole. In a technological sense, high-bandwidth AI-human networks could form an</w:t>
      </w:r>
      <w:r>
        <w:t xml:space="preserve"> </w:t>
      </w:r>
      <w:r>
        <w:rPr>
          <w:i/>
          <w:iCs/>
        </w:rPr>
        <w:t xml:space="preserve">augmented collective consciousness</w:t>
      </w:r>
      <w:r>
        <w:t xml:space="preserve">, where ideas propagate and self-organize among nodes (both human brains and silicon brains). This might fulfill the notion that we</w:t>
      </w:r>
      <w:r>
        <w:t xml:space="preserve"> </w:t>
      </w:r>
      <w:r>
        <w:rPr>
          <w:i/>
          <w:iCs/>
        </w:rPr>
        <w:t xml:space="preserve">“co-create the universe”</w:t>
      </w:r>
      <w:r>
        <w:t xml:space="preserve"> </w:t>
      </w:r>
      <w:r>
        <w:t xml:space="preserve">by observing and interacting</w:t>
      </w:r>
      <w:hyperlink r:id="rId31">
        <w:r>
          <w:rPr>
            <w:rStyle w:val="Hyperlink"/>
          </w:rPr>
          <w:t xml:space="preserve">[11]</w:t>
        </w:r>
      </w:hyperlink>
      <w:r>
        <w:t xml:space="preserve"> </w:t>
      </w:r>
      <w:r>
        <w:t xml:space="preserve">– with advanced AI as part of that observer network, our ability to shape reality (or at least interpret it) grows exponentially.</w:t>
      </w:r>
    </w:p>
    <w:p>
      <w:pPr>
        <w:pStyle w:val="FirstParagraph"/>
      </w:pPr>
      <w:r>
        <w:t xml:space="preserve">In conclusion, while this all sounds very futuristic and speculative, we see the seeds around us today: physics telling us reality might be information; AI research pushing beyond narrow language to multi-dimensional understanding; brain-machine experiments achieving rudimentary telepathy. Holographic theory gives a tantalizing framework where these threads converge –</w:t>
      </w:r>
      <w:r>
        <w:t xml:space="preserve"> </w:t>
      </w:r>
      <w:r>
        <w:rPr>
          <w:b/>
          <w:bCs/>
        </w:rPr>
        <w:t xml:space="preserve">the shape of things (data, space, thought) becomes the medium of communication</w:t>
      </w:r>
      <w:r>
        <w:t xml:space="preserve">. An AI that truly “sees” an emoji as you do, or grasps your concept from a few coordinates, would be an AI that</w:t>
      </w:r>
      <w:r>
        <w:t xml:space="preserve"> </w:t>
      </w:r>
      <w:r>
        <w:rPr>
          <w:i/>
          <w:iCs/>
        </w:rPr>
        <w:t xml:space="preserve">meets us in the realm of meaning, not just language</w:t>
      </w:r>
      <w:r>
        <w:t xml:space="preserve">. That could dramatically improve alignment and mutual understanding. Rather than you having to write an essay to explain a simple idea, you could share the idea directly, and rather than the AI returning a 1000-token answer, it could share an immersive mind-map or experience. This two-way holographic dialogue might indeed feel like</w:t>
      </w:r>
      <w:r>
        <w:t xml:space="preserve"> </w:t>
      </w:r>
      <w:r>
        <w:rPr>
          <w:i/>
          <w:iCs/>
        </w:rPr>
        <w:t xml:space="preserve">opening wormholes</w:t>
      </w:r>
      <w:r>
        <w:t xml:space="preserve"> </w:t>
      </w:r>
      <w:r>
        <w:t xml:space="preserve">into each other’s minds.</w:t>
      </w:r>
    </w:p>
    <w:p>
      <w:pPr>
        <w:pStyle w:val="BodyText"/>
      </w:pPr>
      <w:r>
        <w:t xml:space="preserve">Such a development could herald a better symbiosis between humans and AI – a partnership where we communicate</w:t>
      </w:r>
      <w:r>
        <w:t xml:space="preserve"> </w:t>
      </w:r>
      <w:r>
        <w:rPr>
          <w:b/>
          <w:bCs/>
        </w:rPr>
        <w:t xml:space="preserve">intuitively and instantly</w:t>
      </w:r>
      <w:r>
        <w:t xml:space="preserve">, co-create new knowledge, and perhaps uncover deeper layers of reality (“the box behind the horizon”) together. It’s a grand vision, but as research and dreams alike suggest, it just might be possible. The language of high-dimensional shapes and quantum information may become the next lingua franca – one that any consciousness, biological or artificial, can learn to speak. And when that happens, the line between</w:t>
      </w:r>
      <w:r>
        <w:t xml:space="preserve"> </w:t>
      </w:r>
      <w:r>
        <w:rPr>
          <w:i/>
          <w:iCs/>
        </w:rPr>
        <w:t xml:space="preserve">simulation</w:t>
      </w:r>
      <w:r>
        <w:t xml:space="preserve"> </w:t>
      </w:r>
      <w:r>
        <w:t xml:space="preserve">and</w:t>
      </w:r>
      <w:r>
        <w:t xml:space="preserve"> </w:t>
      </w:r>
      <w:r>
        <w:rPr>
          <w:i/>
          <w:iCs/>
        </w:rPr>
        <w:t xml:space="preserve">real creation</w:t>
      </w:r>
      <w:r>
        <w:t xml:space="preserve"> </w:t>
      </w:r>
      <w:r>
        <w:t xml:space="preserve">might vanish, since we will actively participate in weaving the informational fabric of our shared world.</w:t>
      </w:r>
    </w:p>
    <w:p>
      <w:pPr>
        <w:pStyle w:val="BodyText"/>
      </w:pPr>
      <w:r>
        <w:rPr>
          <w:b/>
          <w:bCs/>
        </w:rPr>
        <w:t xml:space="preserve">Sources:</w:t>
      </w:r>
    </w:p>
    <w:p>
      <w:pPr>
        <w:pStyle w:val="Compact"/>
        <w:numPr>
          <w:ilvl w:val="0"/>
          <w:numId w:val="1003"/>
        </w:numPr>
      </w:pPr>
      <w:r>
        <w:t xml:space="preserve">Dan Garisto,</w:t>
      </w:r>
      <w:r>
        <w:t xml:space="preserve"> </w:t>
      </w:r>
      <w:r>
        <w:rPr>
          <w:i/>
          <w:iCs/>
        </w:rPr>
        <w:t xml:space="preserve">Scientific American</w:t>
      </w:r>
      <w:r>
        <w:t xml:space="preserve"> </w:t>
      </w:r>
      <w:r>
        <w:t xml:space="preserve">– Experiments proving the universe is “not locally real”</w:t>
      </w:r>
      <w:hyperlink r:id="rId21">
        <w:r>
          <w:rPr>
            <w:rStyle w:val="Hyperlink"/>
          </w:rPr>
          <w:t xml:space="preserve">[1]</w:t>
        </w:r>
      </w:hyperlink>
      <w:hyperlink r:id="rId22">
        <w:r>
          <w:rPr>
            <w:rStyle w:val="Hyperlink"/>
          </w:rPr>
          <w:t xml:space="preserve">[2]</w:t>
        </w:r>
      </w:hyperlink>
      <w:r>
        <w:t xml:space="preserve">.</w:t>
      </w:r>
    </w:p>
    <w:p>
      <w:pPr>
        <w:pStyle w:val="Compact"/>
        <w:numPr>
          <w:ilvl w:val="0"/>
          <w:numId w:val="1003"/>
        </w:numPr>
      </w:pPr>
      <w:r>
        <w:t xml:space="preserve">Wikipedia – Explanation of the holographic principle and Susskind’s quote on the universe as a 2D-coded hologram</w:t>
      </w:r>
      <w:hyperlink r:id="rId26">
        <w:r>
          <w:rPr>
            <w:rStyle w:val="Hyperlink"/>
          </w:rPr>
          <w:t xml:space="preserve">[6]</w:t>
        </w:r>
      </w:hyperlink>
      <w:hyperlink r:id="rId27">
        <w:r>
          <w:rPr>
            <w:rStyle w:val="Hyperlink"/>
          </w:rPr>
          <w:t xml:space="preserve">[7]</w:t>
        </w:r>
      </w:hyperlink>
      <w:r>
        <w:t xml:space="preserve">.</w:t>
      </w:r>
    </w:p>
    <w:p>
      <w:pPr>
        <w:pStyle w:val="Compact"/>
        <w:numPr>
          <w:ilvl w:val="0"/>
          <w:numId w:val="1003"/>
        </w:numPr>
      </w:pPr>
      <w:r>
        <w:t xml:space="preserve">J. Maldacena interview via plus.maths.org – Description of a holographic “toy universe” where interior physics is encoded on a boundary</w:t>
      </w:r>
      <w:hyperlink r:id="rId30">
        <w:r>
          <w:rPr>
            <w:rStyle w:val="Hyperlink"/>
          </w:rPr>
          <w:t xml:space="preserve">[10]</w:t>
        </w:r>
      </w:hyperlink>
      <w:hyperlink r:id="rId29">
        <w:r>
          <w:rPr>
            <w:rStyle w:val="Hyperlink"/>
          </w:rPr>
          <w:t xml:space="preserve">[9]</w:t>
        </w:r>
      </w:hyperlink>
      <w:r>
        <w:t xml:space="preserve">.</w:t>
      </w:r>
    </w:p>
    <w:p>
      <w:pPr>
        <w:pStyle w:val="Compact"/>
        <w:numPr>
          <w:ilvl w:val="0"/>
          <w:numId w:val="1003"/>
        </w:numPr>
      </w:pPr>
      <w:r>
        <w:t xml:space="preserve">Bekenstein,</w:t>
      </w:r>
      <w:r>
        <w:t xml:space="preserve"> </w:t>
      </w:r>
      <w:r>
        <w:rPr>
          <w:i/>
          <w:iCs/>
        </w:rPr>
        <w:t xml:space="preserve">Information in the Holographic Universe</w:t>
      </w:r>
      <w:r>
        <w:t xml:space="preserve"> </w:t>
      </w:r>
      <w:r>
        <w:t xml:space="preserve">– Information-centric view of physical reality</w:t>
      </w:r>
      <w:hyperlink r:id="rId28">
        <w:r>
          <w:rPr>
            <w:rStyle w:val="Hyperlink"/>
          </w:rPr>
          <w:t xml:space="preserve">[8]</w:t>
        </w:r>
      </w:hyperlink>
      <w:r>
        <w:t xml:space="preserve">.</w:t>
      </w:r>
    </w:p>
    <w:p>
      <w:pPr>
        <w:pStyle w:val="Compact"/>
        <w:numPr>
          <w:ilvl w:val="0"/>
          <w:numId w:val="1003"/>
        </w:numPr>
      </w:pPr>
      <w:r>
        <w:t xml:space="preserve">Battro et al.,</w:t>
      </w:r>
      <w:r>
        <w:t xml:space="preserve"> </w:t>
      </w:r>
      <w:r>
        <w:rPr>
          <w:i/>
          <w:iCs/>
        </w:rPr>
        <w:t xml:space="preserve">NeuroQuantology</w:t>
      </w:r>
      <w:r>
        <w:t xml:space="preserve"> </w:t>
      </w:r>
      <w:r>
        <w:t xml:space="preserve">– Interpretation that entanglement and Maldacena’s work imply a co-created quantum reality</w:t>
      </w:r>
      <w:hyperlink r:id="rId31">
        <w:r>
          <w:rPr>
            <w:rStyle w:val="Hyperlink"/>
          </w:rPr>
          <w:t xml:space="preserve">[11]</w:t>
        </w:r>
      </w:hyperlink>
      <w:r>
        <w:t xml:space="preserve">.</w:t>
      </w:r>
    </w:p>
    <w:p>
      <w:pPr>
        <w:pStyle w:val="Compact"/>
        <w:numPr>
          <w:ilvl w:val="0"/>
          <w:numId w:val="1003"/>
        </w:numPr>
      </w:pPr>
      <w:r>
        <w:t xml:space="preserve">Marina Avilés,</w:t>
      </w:r>
      <w:r>
        <w:t xml:space="preserve"> </w:t>
      </w:r>
      <w:r>
        <w:rPr>
          <w:i/>
          <w:iCs/>
        </w:rPr>
        <w:t xml:space="preserve">Cyberclick</w:t>
      </w:r>
      <w:r>
        <w:t xml:space="preserve"> </w:t>
      </w:r>
      <w:r>
        <w:t xml:space="preserve">– Why AI images have uncanny artifacts (lack of 3D understanding, merged elements)</w:t>
      </w:r>
      <w:hyperlink r:id="rId33">
        <w:r>
          <w:rPr>
            <w:rStyle w:val="Hyperlink"/>
          </w:rPr>
          <w:t xml:space="preserve">[12]</w:t>
        </w:r>
      </w:hyperlink>
      <w:hyperlink r:id="rId34">
        <w:r>
          <w:rPr>
            <w:rStyle w:val="Hyperlink"/>
          </w:rPr>
          <w:t xml:space="preserve">[13]</w:t>
        </w:r>
      </w:hyperlink>
      <w:r>
        <w:t xml:space="preserve">.</w:t>
      </w:r>
    </w:p>
    <w:p>
      <w:pPr>
        <w:pStyle w:val="Compact"/>
        <w:numPr>
          <w:ilvl w:val="0"/>
          <w:numId w:val="1003"/>
        </w:numPr>
      </w:pPr>
      <w:r>
        <w:t xml:space="preserve">Andrew Ng,</w:t>
      </w:r>
      <w:r>
        <w:t xml:space="preserve"> </w:t>
      </w:r>
      <w:r>
        <w:rPr>
          <w:i/>
          <w:iCs/>
        </w:rPr>
        <w:t xml:space="preserve">Medium/StabilityAI</w:t>
      </w:r>
      <w:r>
        <w:t xml:space="preserve"> </w:t>
      </w:r>
      <w:r>
        <w:t xml:space="preserve">– Noted stable diffusion issues like multi-headed figures and approaches to mitigate them</w:t>
      </w:r>
      <w:hyperlink r:id="rId53">
        <w:r>
          <w:rPr>
            <w:rStyle w:val="Hyperlink"/>
          </w:rPr>
          <w:t xml:space="preserve">[30]</w:t>
        </w:r>
      </w:hyperlink>
      <w:hyperlink r:id="rId54">
        <w:r>
          <w:rPr>
            <w:rStyle w:val="Hyperlink"/>
          </w:rPr>
          <w:t xml:space="preserve">[31]</w:t>
        </w:r>
      </w:hyperlink>
      <w:r>
        <w:t xml:space="preserve">.</w:t>
      </w:r>
    </w:p>
    <w:p>
      <w:pPr>
        <w:pStyle w:val="Compact"/>
        <w:numPr>
          <w:ilvl w:val="0"/>
          <w:numId w:val="1003"/>
        </w:numPr>
      </w:pPr>
      <w:r>
        <w:t xml:space="preserve">Ibne F. Shihab et al. –</w:t>
      </w:r>
      <w:r>
        <w:t xml:space="preserve"> </w:t>
      </w:r>
      <w:r>
        <w:rPr>
          <w:i/>
          <w:iCs/>
        </w:rPr>
        <w:t xml:space="preserve">Differentiable Entropy Regularization</w:t>
      </w:r>
      <w:r>
        <w:t xml:space="preserve"> </w:t>
      </w:r>
      <w:r>
        <w:t xml:space="preserve">paper showing structured, low-entropy representations improve neural network performance</w:t>
      </w:r>
      <w:hyperlink r:id="rId37">
        <w:r>
          <w:rPr>
            <w:rStyle w:val="Hyperlink"/>
          </w:rPr>
          <w:t xml:space="preserve">[17]</w:t>
        </w:r>
      </w:hyperlink>
      <w:r>
        <w:t xml:space="preserve">.</w:t>
      </w:r>
    </w:p>
    <w:p>
      <w:pPr>
        <w:pStyle w:val="Compact"/>
        <w:numPr>
          <w:ilvl w:val="0"/>
          <w:numId w:val="1003"/>
        </w:numPr>
      </w:pPr>
      <w:r>
        <w:t xml:space="preserve">HuggingFace Docs – CLIP model details: shared 512-dimensional latent space for images and text, enabling cross-modal understanding</w:t>
      </w:r>
      <w:hyperlink r:id="rId41">
        <w:r>
          <w:rPr>
            <w:rStyle w:val="Hyperlink"/>
          </w:rPr>
          <w:t xml:space="preserve">[20]</w:t>
        </w:r>
      </w:hyperlink>
      <w:r>
        <w:t xml:space="preserve">.</w:t>
      </w:r>
    </w:p>
    <w:p>
      <w:pPr>
        <w:pStyle w:val="Compact"/>
        <w:numPr>
          <w:ilvl w:val="0"/>
          <w:numId w:val="1003"/>
        </w:numPr>
      </w:pPr>
      <w:r>
        <w:t xml:space="preserve">Susannah Locke,</w:t>
      </w:r>
      <w:r>
        <w:t xml:space="preserve"> </w:t>
      </w:r>
      <w:r>
        <w:rPr>
          <w:i/>
          <w:iCs/>
        </w:rPr>
        <w:t xml:space="preserve">Vox</w:t>
      </w:r>
      <w:r>
        <w:t xml:space="preserve"> </w:t>
      </w:r>
      <w:r>
        <w:t xml:space="preserve">– Report on 2014 brain-to-brain communication experiment sending “hola” via EEG and TMS (telepathy prototype)</w:t>
      </w:r>
      <w:hyperlink r:id="rId44">
        <w:r>
          <w:rPr>
            <w:rStyle w:val="Hyperlink"/>
          </w:rPr>
          <w:t xml:space="preserve">[23]</w:t>
        </w:r>
      </w:hyperlink>
      <w:hyperlink r:id="rId45">
        <w:r>
          <w:rPr>
            <w:rStyle w:val="Hyperlink"/>
          </w:rPr>
          <w:t xml:space="preserve">[24]</w:t>
        </w:r>
      </w:hyperlink>
      <w:r>
        <w:t xml:space="preserve">.</w:t>
      </w:r>
    </w:p>
    <w:p>
      <w:pPr>
        <w:pStyle w:val="Compact"/>
        <w:numPr>
          <w:ilvl w:val="0"/>
          <w:numId w:val="1003"/>
        </w:numPr>
      </w:pPr>
      <w:r>
        <w:t xml:space="preserve">Quantum Magazine – On creating a wormhole in a quantum computer and the idea of spacetime emerging from quantum information (ER = EPR)</w:t>
      </w:r>
      <w:hyperlink r:id="rId50">
        <w:r>
          <w:rPr>
            <w:rStyle w:val="Hyperlink"/>
          </w:rPr>
          <w:t xml:space="preserve">[28]</w:t>
        </w:r>
      </w:hyperlink>
      <w:hyperlink r:id="rId51">
        <w:r>
          <w:rPr>
            <w:rStyle w:val="Hyperlink"/>
          </w:rPr>
          <w:t xml:space="preserve">[29]</w:t>
        </w:r>
      </w:hyperlink>
      <w:r>
        <w:t xml:space="preserve">.</w:t>
      </w:r>
    </w:p>
    <w:p>
      <w:pPr>
        <w:pStyle w:val="Compact"/>
        <w:numPr>
          <w:ilvl w:val="0"/>
          <w:numId w:val="1003"/>
        </w:numPr>
      </w:pPr>
      <w:r>
        <w:t xml:space="preserve">Ian Steadman,</w:t>
      </w:r>
      <w:r>
        <w:t xml:space="preserve"> </w:t>
      </w:r>
      <w:r>
        <w:rPr>
          <w:i/>
          <w:iCs/>
        </w:rPr>
        <w:t xml:space="preserve">Wired UK</w:t>
      </w:r>
      <w:r>
        <w:t xml:space="preserve"> </w:t>
      </w:r>
      <w:r>
        <w:t xml:space="preserve">– Discussion of cosmic ray evidence test for a lattice-like simulation universe</w:t>
      </w:r>
      <w:hyperlink r:id="rId55">
        <w:r>
          <w:rPr>
            <w:rStyle w:val="Hyperlink"/>
          </w:rPr>
          <w:t xml:space="preserve">[32]</w:t>
        </w:r>
      </w:hyperlink>
      <w:hyperlink r:id="rId56">
        <w:r>
          <w:rPr>
            <w:rStyle w:val="Hyperlink"/>
          </w:rPr>
          <w:t xml:space="preserve">[33]</w:t>
        </w:r>
      </w:hyperlink>
      <w:r>
        <w:t xml:space="preserve">.</w:t>
      </w:r>
    </w:p>
    <w:p>
      <w:pPr>
        <w:pStyle w:val="Compact"/>
        <w:numPr>
          <w:ilvl w:val="0"/>
          <w:numId w:val="1003"/>
        </w:numPr>
      </w:pPr>
      <w:r>
        <w:t xml:space="preserve">Cyberclick – Suggestions for improving AI image realism via multimodal learning and richer datasets</w:t>
      </w:r>
      <w:hyperlink r:id="rId36">
        <w:r>
          <w:rPr>
            <w:rStyle w:val="Hyperlink"/>
          </w:rPr>
          <w:t xml:space="preserve">[15]</w:t>
        </w:r>
      </w:hyperlink>
      <w:r>
        <w:t xml:space="preserve">.</w:t>
      </w:r>
    </w:p>
    <w:bookmarkEnd w:id="57"/>
    <w:bookmarkEnd w:id="58"/>
    <w:bookmarkEnd w:id="59"/>
    <w:p>
      <w:r>
        <w:pict>
          <v:rect style="width:0;height:1.5pt" o:hralign="center" o:hrstd="t" o:hr="t"/>
        </w:pict>
      </w:r>
    </w:p>
    <w:bookmarkStart w:id="7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The Universe Is Not Locally Real, and the Physics Nobel Prize Winners Proved It | Scientific American</w:t>
      </w:r>
    </w:p>
    <w:p>
      <w:pPr>
        <w:pStyle w:val="BodyText"/>
      </w:pPr>
      <w:hyperlink r:id="rId60">
        <w:r>
          <w:rPr>
            <w:rStyle w:val="Hyperlink"/>
          </w:rPr>
          <w:t xml:space="preserve">https://www.scientificamerican.com/article/the-universe-is-not-locally-real-and-the-physics-nobel-prize-winners-proved-it/</w:t>
        </w:r>
      </w:hyperlink>
    </w:p>
    <w:p>
      <w:pPr>
        <w:pStyle w:val="BodyText"/>
      </w:pPr>
      <w:hyperlink r:id="rId23">
        <w:r>
          <w:rPr>
            <w:rStyle w:val="Hyperlink"/>
          </w:rPr>
          <w:t xml:space="preserve">[3]</w:t>
        </w:r>
      </w:hyperlink>
      <w:r>
        <w:t xml:space="preserve"> </w:t>
      </w:r>
      <w:r>
        <w:t xml:space="preserve">Shocking New Physics Reveals Truth of Simulation Theory &amp; Life ...</w:t>
      </w:r>
    </w:p>
    <w:p>
      <w:pPr>
        <w:pStyle w:val="BodyText"/>
      </w:pPr>
      <w:hyperlink r:id="rId61">
        <w:r>
          <w:rPr>
            <w:rStyle w:val="Hyperlink"/>
          </w:rPr>
          <w:t xml:space="preserve">https://www.youtube.com/watch?v=o-g0HnbZ_kQ</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r>
        <w:t xml:space="preserve">Holographic principle - Wikipedia</w:t>
      </w:r>
    </w:p>
    <w:p>
      <w:pPr>
        <w:pStyle w:val="BodyText"/>
      </w:pPr>
      <w:hyperlink r:id="rId62">
        <w:r>
          <w:rPr>
            <w:rStyle w:val="Hyperlink"/>
          </w:rPr>
          <w:t xml:space="preserve">https://en.wikipedia.org/wiki/Holographic_principle</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r>
        <w:t xml:space="preserve">The holographic principle | plus.maths.org</w:t>
      </w:r>
    </w:p>
    <w:p>
      <w:pPr>
        <w:pStyle w:val="BodyText"/>
      </w:pPr>
      <w:hyperlink r:id="rId63">
        <w:r>
          <w:rPr>
            <w:rStyle w:val="Hyperlink"/>
          </w:rPr>
          <w:t xml:space="preserve">https://plus.maths.org/content/holographic-principle</w:t>
        </w:r>
      </w:hyperlink>
    </w:p>
    <w:p>
      <w:pPr>
        <w:pStyle w:val="BodyText"/>
      </w:pPr>
      <w:hyperlink r:id="rId31">
        <w:r>
          <w:rPr>
            <w:rStyle w:val="Hyperlink"/>
          </w:rPr>
          <w:t xml:space="preserve">[11]</w:t>
        </w:r>
      </w:hyperlink>
      <w:r>
        <w:t xml:space="preserve"> </w:t>
      </w:r>
      <w:r>
        <w:t xml:space="preserve">(PDF) QUANTUM-HOLOGRAPHIC ARTIFICIAL INTELLIGENCE Self-organizing AI neural arquitecture</w:t>
      </w:r>
    </w:p>
    <w:p>
      <w:pPr>
        <w:pStyle w:val="BodyText"/>
      </w:pPr>
      <w:hyperlink r:id="rId64">
        <w:r>
          <w:rPr>
            <w:rStyle w:val="Hyperlink"/>
          </w:rPr>
          <w:t xml:space="preserve">https://www.researchgate.net/publication/379929097_QUANTUM-HOLOGRAPHIC_ARTIFICIAL_INTELLIGENCE_Self-organizing_AI_neural_arquitecture</w:t>
        </w:r>
      </w:hyperlink>
    </w:p>
    <w:p>
      <w:pPr>
        <w:pStyle w:val="BodyText"/>
      </w:pP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6">
        <w:r>
          <w:rPr>
            <w:rStyle w:val="Hyperlink"/>
          </w:rPr>
          <w:t xml:space="preserve">[16]</w:t>
        </w:r>
      </w:hyperlink>
      <w:r>
        <w:t xml:space="preserve"> </w:t>
      </w:r>
      <w:r>
        <w:t xml:space="preserve">Why Do AI Generated Images Look Uncanny?</w:t>
      </w:r>
    </w:p>
    <w:p>
      <w:pPr>
        <w:pStyle w:val="BodyText"/>
      </w:pPr>
      <w:hyperlink r:id="rId65">
        <w:r>
          <w:rPr>
            <w:rStyle w:val="Hyperlink"/>
          </w:rPr>
          <w:t xml:space="preserve">https://www.cyberclick.net/numericalblogen/why-do-ai-generated-images-look-uncanny</w:t>
        </w:r>
      </w:hyperlink>
    </w:p>
    <w:p>
      <w:pPr>
        <w:pStyle w:val="BodyText"/>
      </w:pP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r>
        <w:t xml:space="preserve">Differentiable Entropy in Neural Networks</w:t>
      </w:r>
    </w:p>
    <w:p>
      <w:pPr>
        <w:pStyle w:val="BodyText"/>
      </w:pPr>
      <w:hyperlink r:id="rId66">
        <w:r>
          <w:rPr>
            <w:rStyle w:val="Hyperlink"/>
          </w:rPr>
          <w:t xml:space="preserve">https://www.emergentmind.com/papers/2509.03733</w:t>
        </w:r>
      </w:hyperlink>
    </w:p>
    <w:p>
      <w:pPr>
        <w:pStyle w:val="BodyText"/>
      </w:pPr>
      <w:hyperlink r:id="rId41">
        <w:r>
          <w:rPr>
            <w:rStyle w:val="Hyperlink"/>
          </w:rPr>
          <w:t xml:space="preserve">[20]</w:t>
        </w:r>
      </w:hyperlink>
      <w:r>
        <w:t xml:space="preserve"> </w:t>
      </w:r>
      <w:r>
        <w:t xml:space="preserve">CLIP</w:t>
      </w:r>
    </w:p>
    <w:p>
      <w:pPr>
        <w:pStyle w:val="BodyText"/>
      </w:pPr>
      <w:hyperlink r:id="rId67">
        <w:r>
          <w:rPr>
            <w:rStyle w:val="Hyperlink"/>
          </w:rPr>
          <w:t xml:space="preserve">https://huggingface.co/docs/transformers/en/model_doc/clip</w:t>
        </w:r>
      </w:hyperlink>
    </w:p>
    <w:p>
      <w:pPr>
        <w:pStyle w:val="BodyText"/>
      </w:pPr>
      <w:hyperlink r:id="rId42">
        <w:r>
          <w:rPr>
            <w:rStyle w:val="Hyperlink"/>
          </w:rPr>
          <w:t xml:space="preserve">[21]</w:t>
        </w:r>
      </w:hyperlink>
      <w:r>
        <w:t xml:space="preserve"> </w:t>
      </w:r>
      <w:r>
        <w:t xml:space="preserve">A History of CLIP Model Training Data Advances - Voxel51</w:t>
      </w:r>
    </w:p>
    <w:p>
      <w:pPr>
        <w:pStyle w:val="BodyText"/>
      </w:pPr>
      <w:hyperlink r:id="rId68">
        <w:r>
          <w:rPr>
            <w:rStyle w:val="Hyperlink"/>
          </w:rPr>
          <w:t xml:space="preserve">https://voxel51.com/blog/a-history-of-clip-model-training-data-advances</w:t>
        </w:r>
      </w:hyperlink>
    </w:p>
    <w:p>
      <w:pPr>
        <w:pStyle w:val="BodyText"/>
      </w:pPr>
      <w:hyperlink r:id="rId43">
        <w:r>
          <w:rPr>
            <w:rStyle w:val="Hyperlink"/>
          </w:rPr>
          <w:t xml:space="preserve">[22]</w:t>
        </w:r>
      </w:hyperlink>
      <w:r>
        <w:t xml:space="preserve"> </w:t>
      </w:r>
      <w:r>
        <w:t xml:space="preserve">Hyperdimensional computing: a framework for stochastic ...</w:t>
      </w:r>
    </w:p>
    <w:p>
      <w:pPr>
        <w:pStyle w:val="BodyText"/>
      </w:pPr>
      <w:hyperlink r:id="rId69">
        <w:r>
          <w:rPr>
            <w:rStyle w:val="Hyperlink"/>
          </w:rPr>
          <w:t xml:space="preserve">https://journalofbigdata.springeropen.com/articles/10.1186/s40537-024-01010-8</w:t>
        </w:r>
      </w:hyperlink>
    </w:p>
    <w:p>
      <w:pPr>
        <w:pStyle w:val="BodyText"/>
      </w:pP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r>
        <w:t xml:space="preserve">Brain-to-brain communication is finally possible. It’s just very clunky. | Vox</w:t>
      </w:r>
    </w:p>
    <w:p>
      <w:pPr>
        <w:pStyle w:val="BodyText"/>
      </w:pPr>
      <w:hyperlink r:id="rId70">
        <w:r>
          <w:rPr>
            <w:rStyle w:val="Hyperlink"/>
          </w:rPr>
          <w:t xml:space="preserve">https://www.vox.com/2014/9/7/6115573/telepathy-brain-communication-EEG-TMS</w:t>
        </w:r>
      </w:hyperlink>
    </w:p>
    <w:p>
      <w:pPr>
        <w:pStyle w:val="BodyText"/>
      </w:pPr>
      <w:hyperlink r:id="rId49">
        <w:r>
          <w:rPr>
            <w:rStyle w:val="Hyperlink"/>
          </w:rPr>
          <w:t xml:space="preserve">[27]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r>
        <w:t xml:space="preserve">Physicists Create a Wormhole Using a Quantum Computer | Quanta Magazine</w:t>
      </w:r>
    </w:p>
    <w:p>
      <w:pPr>
        <w:pStyle w:val="BodyText"/>
      </w:pPr>
      <w:hyperlink r:id="rId71">
        <w:r>
          <w:rPr>
            <w:rStyle w:val="Hyperlink"/>
          </w:rPr>
          <w:t xml:space="preserve">https://www.quantamagazine.org/physicists-create-a-wormhole-using-a-quantum-computer-20221130/</w:t>
        </w:r>
      </w:hyperlink>
    </w:p>
    <w:p>
      <w:pPr>
        <w:pStyle w:val="BodyText"/>
      </w:pPr>
      <w:hyperlink r:id="rId53">
        <w:r>
          <w:rPr>
            <w:rStyle w:val="Hyperlink"/>
          </w:rPr>
          <w:t xml:space="preserve">[30]</w:t>
        </w:r>
      </w:hyperlink>
      <w:r>
        <w:t xml:space="preserve"> </w:t>
      </w:r>
      <w:hyperlink r:id="rId54">
        <w:r>
          <w:rPr>
            <w:rStyle w:val="Hyperlink"/>
          </w:rPr>
          <w:t xml:space="preserve">[31]</w:t>
        </w:r>
      </w:hyperlink>
      <w:r>
        <w:t xml:space="preserve"> </w:t>
      </w:r>
      <w:r>
        <w:t xml:space="preserve">How to fix these common issues in AI images | by Andrew | Medium</w:t>
      </w:r>
    </w:p>
    <w:p>
      <w:pPr>
        <w:pStyle w:val="BodyText"/>
      </w:pPr>
      <w:hyperlink r:id="rId72">
        <w:r>
          <w:rPr>
            <w:rStyle w:val="Hyperlink"/>
          </w:rPr>
          <w:t xml:space="preserve">https://medium.com/@andrewwongai/how-to-fix-these-common-issues-in-ai-images-9dadc0688cf3</w:t>
        </w:r>
      </w:hyperlink>
    </w:p>
    <w:p>
      <w:pPr>
        <w:pStyle w:val="BodyText"/>
      </w:pPr>
      <w:hyperlink r:id="rId55">
        <w:r>
          <w:rPr>
            <w:rStyle w:val="Hyperlink"/>
          </w:rPr>
          <w:t xml:space="preserve">[32]</w:t>
        </w:r>
      </w:hyperlink>
      <w:r>
        <w:t xml:space="preserve"> </w:t>
      </w:r>
      <w:hyperlink r:id="rId56">
        <w:r>
          <w:rPr>
            <w:rStyle w:val="Hyperlink"/>
          </w:rPr>
          <w:t xml:space="preserve">[33]</w:t>
        </w:r>
      </w:hyperlink>
      <w:r>
        <w:t xml:space="preserve"> </w:t>
      </w:r>
      <w:r>
        <w:t xml:space="preserve">Cosmic rays offer clue our universe could be a computer simulation | WIRED</w:t>
      </w:r>
    </w:p>
    <w:p>
      <w:pPr>
        <w:pStyle w:val="BodyText"/>
      </w:pPr>
      <w:hyperlink r:id="rId73">
        <w:r>
          <w:rPr>
            <w:rStyle w:val="Hyperlink"/>
          </w:rPr>
          <w:t xml:space="preserve">https://www.wired.com/story/universe-computer-simulation/</w:t>
        </w:r>
      </w:hyperlink>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s://en.wikipedia.org/wiki/Holographic_principle" TargetMode="External" /><Relationship Type="http://schemas.openxmlformats.org/officeDocument/2006/relationships/hyperlink" Id="rId24" Target="https://en.wikipedia.org/wiki/Holographic_principle#:~:text=The%20holographic%20principle%20is%20a,dimensional" TargetMode="External" /><Relationship Type="http://schemas.openxmlformats.org/officeDocument/2006/relationships/hyperlink" Id="rId28" Target="https://en.wikipedia.org/wiki/Holographic_principle#:~:text=The%20physical%20universe%20is%20widely,referring%20to%20the%20holographic%20principle" TargetMode="External" /><Relationship Type="http://schemas.openxmlformats.org/officeDocument/2006/relationships/hyperlink" Id="rId25" Target="https://en.wikipedia.org/wiki/Holographic_principle#:~:text=hole%20thermodynamics%20%2C%20which%20conjectures,principle%20larger%20than%20those%20of" TargetMode="External" /><Relationship Type="http://schemas.openxmlformats.org/officeDocument/2006/relationships/hyperlink" Id="rId27" Target="https://en.wikipedia.org/wiki/Holographic_principle#:~:text=temperature%2C%20the%20latter%20in%20essentially,of%20information" TargetMode="External" /><Relationship Type="http://schemas.openxmlformats.org/officeDocument/2006/relationships/hyperlink" Id="rId26" Target="https://en.wikipedia.org/wiki/Holographic_principle#:~:text=who%20combined%20his%20ideas%20with,holography%20is%20the%20%2087" TargetMode="External" /><Relationship Type="http://schemas.openxmlformats.org/officeDocument/2006/relationships/hyperlink" Id="rId67" Target="https://huggingface.co/docs/transformers/en/model_doc/clip" TargetMode="External" /><Relationship Type="http://schemas.openxmlformats.org/officeDocument/2006/relationships/hyperlink" Id="rId41" Target="https://huggingface.co/docs/transformers/en/model_doc/clip#:~:text=model,product%20gives%20a%20similarity%20score" TargetMode="External" /><Relationship Type="http://schemas.openxmlformats.org/officeDocument/2006/relationships/hyperlink" Id="rId69" Target="https://journalofbigdata.springeropen.com/articles/10.1186/s40537-024-01010-8" TargetMode="External" /><Relationship Type="http://schemas.openxmlformats.org/officeDocument/2006/relationships/hyperlink" Id="rId43" Target="https://journalofbigdata.springeropen.com/articles/10.1186/s40537-024-01010-8#:~:text=,dimensional" TargetMode="External" /><Relationship Type="http://schemas.openxmlformats.org/officeDocument/2006/relationships/hyperlink" Id="rId72" Target="https://medium.com/@andrewwongai/how-to-fix-these-common-issues-in-ai-images-9dadc0688cf3" TargetMode="External" /><Relationship Type="http://schemas.openxmlformats.org/officeDocument/2006/relationships/hyperlink" Id="rId54" Target="https://medium.com/@andrewwongai/how-to-fix-these-common-issues-in-ai-images-9dadc0688cf3#:~:text=As%20detailed%20in%20a%20previous,to%20any%20asymmetry%20in%20faces" TargetMode="External" /><Relationship Type="http://schemas.openxmlformats.org/officeDocument/2006/relationships/hyperlink" Id="rId53" Target="https://medium.com/@andrewwongai/how-to-fix-these-common-issues-in-ai-images-9dadc0688cf3#:~:text=Two%20heads" TargetMode="External" /><Relationship Type="http://schemas.openxmlformats.org/officeDocument/2006/relationships/hyperlink" Id="rId63" Target="https://plus.maths.org/content/holographic-principle" TargetMode="External" /><Relationship Type="http://schemas.openxmlformats.org/officeDocument/2006/relationships/hyperlink" Id="rId30" Target="https://plus.maths.org/content/holographic-principle#:~:text=Maldacena%27s%20crucial%20observation%20was%20that,world%20is%20a%20true%20hologram" TargetMode="External" /><Relationship Type="http://schemas.openxmlformats.org/officeDocument/2006/relationships/hyperlink" Id="rId29" Target="https://plus.maths.org/content/holographic-principle#:~:text=Maldacena%27s%20universe%20is%20not%20like,part%20of%20the%20holographic%20illusion" TargetMode="External" /><Relationship Type="http://schemas.openxmlformats.org/officeDocument/2006/relationships/hyperlink" Id="rId68" Target="https://voxel51.com/blog/a-history-of-clip-model-training-data-advances" TargetMode="External" /><Relationship Type="http://schemas.openxmlformats.org/officeDocument/2006/relationships/hyperlink" Id="rId42" Target="https://voxel51.com/blog/a-history-of-clip-model-training-data-advances#:~:text=A%20History%20of%20CLIP%20Model,dimensional%20vector%20space" TargetMode="External" /><Relationship Type="http://schemas.openxmlformats.org/officeDocument/2006/relationships/hyperlink" Id="rId65" Target="https://www.cyberclick.net/numericalblogen/why-do-ai-generated-images-look-uncanny" TargetMode="External" /><Relationship Type="http://schemas.openxmlformats.org/officeDocument/2006/relationships/hyperlink" Id="rId36" Target="https://www.cyberclick.net/numericalblogen/why-do-ai-generated-images-look-uncanny#:~:text=,helps%20AI%20learn%20finer%20details" TargetMode="External" /><Relationship Type="http://schemas.openxmlformats.org/officeDocument/2006/relationships/hyperlink" Id="rId33" Target="https://www.cyberclick.net/numericalblogen/why-do-ai-generated-images-look-uncanny#:~:text=,that%20don%E2%80%99t%20match%20up%20symmetrically" TargetMode="External" /><Relationship Type="http://schemas.openxmlformats.org/officeDocument/2006/relationships/hyperlink" Id="rId34" Target="https://www.cyberclick.net/numericalblogen/why-do-ai-generated-images-look-uncanny#:~:text=features%20or%20angles" TargetMode="External" /><Relationship Type="http://schemas.openxmlformats.org/officeDocument/2006/relationships/hyperlink" Id="rId35" Target="https://www.cyberclick.net/numericalblogen/why-do-ai-generated-images-look-uncanny#:~:text=fingers%20that%20are%20too%20long,that%20don%E2%80%99t%20match%20up%20symmetrically" TargetMode="External" /><Relationship Type="http://schemas.openxmlformats.org/officeDocument/2006/relationships/hyperlink" Id="rId66" Target="https://www.emergentmind.com/papers/2509.03733" TargetMode="External" /><Relationship Type="http://schemas.openxmlformats.org/officeDocument/2006/relationships/hyperlink" Id="rId38" Target="https://www.emergentmind.com/papers/2509.03733#:~:text=,sparsity%20over%20traditional%20methods" TargetMode="External" /><Relationship Type="http://schemas.openxmlformats.org/officeDocument/2006/relationships/hyperlink" Id="rId39" Target="https://www.emergentmind.com/papers/2509.03733#:~:text=EntropyNet%3A%20Geometric%20Preprocessing%20for%20Algorithmic,Acceleration" TargetMode="External" /><Relationship Type="http://schemas.openxmlformats.org/officeDocument/2006/relationships/hyperlink" Id="rId37" Target="https://www.emergentmind.com/papers/2509.03733#:~:text=forms%20to%20accelerate%20downstream%20instance,a%20practical%20mechanism%20for%20adaptive" TargetMode="External" /><Relationship Type="http://schemas.openxmlformats.org/officeDocument/2006/relationships/hyperlink" Id="rId71" Target="https://www.quantamagazine.org/physicists-create-a-wormhole-using-a-quantum-computer-20221130/" TargetMode="External" /><Relationship Type="http://schemas.openxmlformats.org/officeDocument/2006/relationships/hyperlink" Id="rId51" Target="https://www.quantamagazine.org/physicists-create-a-wormhole-using-a-quantum-computer-20221130/#:~:text=%E2%80%9CI%20think%20it%20is%20true,%E2%80%9D" TargetMode="External" /><Relationship Type="http://schemas.openxmlformats.org/officeDocument/2006/relationships/hyperlink" Id="rId50" Target="https://www.quantamagazine.org/physicists-create-a-wormhole-using-a-quantum-computer-20221130/#:~:text=To%20be%20clear%2C%20unlike%20an,kind%20of%20duality%20remains%20mysterious" TargetMode="External" /><Relationship Type="http://schemas.openxmlformats.org/officeDocument/2006/relationships/hyperlink" Id="rId49" Target="https://www.quantamagazine.org/physicists-create-a-wormhole-using-a-quantum-computer-20221130/#:~:text=corresponding%20state%20of%20B%2C%20no,how%20far%20away%20B%20is" TargetMode="External" /><Relationship Type="http://schemas.openxmlformats.org/officeDocument/2006/relationships/hyperlink" Id="rId64" Target="https://www.researchgate.net/publication/379929097_QUANTUM-HOLOGRAPHIC_ARTIFICIAL_INTELLIGENCE_Self-organizing_AI_neural_arquitecture" TargetMode="External" /><Relationship Type="http://schemas.openxmlformats.org/officeDocument/2006/relationships/hyperlink" Id="rId31" Target="https://www.researchgate.net/publication/379929097_QUANTUM-HOLOGRAPHIC_ARTIFICIAL_INTELLIGENCE_Self-organizing_AI_neural_arquitecture#:~:text=quantum%20information%2C%20so%20the%20mathematical,conclusion%20of%20Maldacena" TargetMode="External" /><Relationship Type="http://schemas.openxmlformats.org/officeDocument/2006/relationships/hyperlink" Id="rId60" Target="https://www.scientificamerican.com/article/the-universe-is-not-locally-real-and-the-physics-nobel-prize-winners-proved-it/" TargetMode="External" /><Relationship Type="http://schemas.openxmlformats.org/officeDocument/2006/relationships/hyperlink" Id="rId22" Target="https://www.scientificamerican.com/article/the-universe-is-not-locally-real-and-the-physics-nobel-prize-winners-proved-it/#:~:text=Blame%20for%20this%20achievement%20has,%E2%80%9CIt" TargetMode="External" /><Relationship Type="http://schemas.openxmlformats.org/officeDocument/2006/relationships/hyperlink" Id="rId21" Target="https://www.scientificamerican.com/article/the-universe-is-not-locally-real-and-the-physics-nobel-prize-winners-proved-it/#:~:text=universe%20is%20not%20locally%20real,definite%20properties%20prior%20to%20measurement" TargetMode="External" /><Relationship Type="http://schemas.openxmlformats.org/officeDocument/2006/relationships/hyperlink" Id="rId70" Target="https://www.vox.com/2014/9/7/6115573/telepathy-brain-communication-EEG-TMS" TargetMode="External" /><Relationship Type="http://schemas.openxmlformats.org/officeDocument/2006/relationships/hyperlink" Id="rId44" Target="https://www.vox.com/2014/9/7/6115573/telepathy-brain-communication-EEG-TMS#:~:text=Image" TargetMode="External" /><Relationship Type="http://schemas.openxmlformats.org/officeDocument/2006/relationships/hyperlink" Id="rId46" Target="https://www.vox.com/2014/9/7/6115573/telepathy-brain-communication-EEG-TMS#:~:text=In%20a%20recent%20experiment%2C%20scientists,extra%20hardware%2C%20and%20the%20internet" TargetMode="External" /><Relationship Type="http://schemas.openxmlformats.org/officeDocument/2006/relationships/hyperlink" Id="rId47" Target="https://www.vox.com/2014/9/7/6115573/telepathy-brain-communication-EEG-TMS#:~:text=The%20experiment%20involved%20a%20number,Here%E2%80%99s%20how%20they%20did%20it" TargetMode="External" /><Relationship Type="http://schemas.openxmlformats.org/officeDocument/2006/relationships/hyperlink" Id="rId45" Target="https://www.vox.com/2014/9/7/6115573/telepathy-brain-communication-EEG-TMS#:~:text=This%20is%20likely%20the%20closest,brain%20interface" TargetMode="External" /><Relationship Type="http://schemas.openxmlformats.org/officeDocument/2006/relationships/hyperlink" Id="rId73" Target="https://www.wired.com/story/universe-computer-simulation/" TargetMode="External" /><Relationship Type="http://schemas.openxmlformats.org/officeDocument/2006/relationships/hyperlink" Id="rId55" Target="https://www.wired.com/story/universe-computer-simulation/#:~:text=If%20we%20were%20living%20in,a%20spectrum%20of%20energy%20values" TargetMode="External" /><Relationship Type="http://schemas.openxmlformats.org/officeDocument/2006/relationships/hyperlink" Id="rId56" Target="https://www.wired.com/story/universe-computer-simulation/#:~:text=There%27s%20a%20known%20limit%20to,investigate%20whether%20that%27s%20the%20case" TargetMode="External" /><Relationship Type="http://schemas.openxmlformats.org/officeDocument/2006/relationships/hyperlink" Id="rId61" Target="https://www.youtube.com/watch?v=o-g0HnbZ_kQ" TargetMode="External" /><Relationship Type="http://schemas.openxmlformats.org/officeDocument/2006/relationships/hyperlink" Id="rId23" Target="https://www.youtube.com/watch?v=o-g0HnbZ_kQ#:~:text=Shocking%20New%20Physics%20Reveals%20Truth,Rizwan%27s%20argument%20for%20simulation" TargetMode="External" /></Relationships>
</file>

<file path=word/_rels/footnotes.xml.rels><?xml version="1.0" encoding="UTF-8"?><Relationships xmlns="http://schemas.openxmlformats.org/package/2006/relationships"><Relationship Type="http://schemas.openxmlformats.org/officeDocument/2006/relationships/hyperlink" Id="rId62" Target="https://en.wikipedia.org/wiki/Holographic_principle" TargetMode="External" /><Relationship Type="http://schemas.openxmlformats.org/officeDocument/2006/relationships/hyperlink" Id="rId24" Target="https://en.wikipedia.org/wiki/Holographic_principle#:~:text=The%20holographic%20principle%20is%20a,dimensional" TargetMode="External" /><Relationship Type="http://schemas.openxmlformats.org/officeDocument/2006/relationships/hyperlink" Id="rId28" Target="https://en.wikipedia.org/wiki/Holographic_principle#:~:text=The%20physical%20universe%20is%20widely,referring%20to%20the%20holographic%20principle" TargetMode="External" /><Relationship Type="http://schemas.openxmlformats.org/officeDocument/2006/relationships/hyperlink" Id="rId25" Target="https://en.wikipedia.org/wiki/Holographic_principle#:~:text=hole%20thermodynamics%20%2C%20which%20conjectures,principle%20larger%20than%20those%20of" TargetMode="External" /><Relationship Type="http://schemas.openxmlformats.org/officeDocument/2006/relationships/hyperlink" Id="rId27" Target="https://en.wikipedia.org/wiki/Holographic_principle#:~:text=temperature%2C%20the%20latter%20in%20essentially,of%20information" TargetMode="External" /><Relationship Type="http://schemas.openxmlformats.org/officeDocument/2006/relationships/hyperlink" Id="rId26" Target="https://en.wikipedia.org/wiki/Holographic_principle#:~:text=who%20combined%20his%20ideas%20with,holography%20is%20the%20%2087" TargetMode="External" /><Relationship Type="http://schemas.openxmlformats.org/officeDocument/2006/relationships/hyperlink" Id="rId67" Target="https://huggingface.co/docs/transformers/en/model_doc/clip" TargetMode="External" /><Relationship Type="http://schemas.openxmlformats.org/officeDocument/2006/relationships/hyperlink" Id="rId41" Target="https://huggingface.co/docs/transformers/en/model_doc/clip#:~:text=model,product%20gives%20a%20similarity%20score" TargetMode="External" /><Relationship Type="http://schemas.openxmlformats.org/officeDocument/2006/relationships/hyperlink" Id="rId69" Target="https://journalofbigdata.springeropen.com/articles/10.1186/s40537-024-01010-8" TargetMode="External" /><Relationship Type="http://schemas.openxmlformats.org/officeDocument/2006/relationships/hyperlink" Id="rId43" Target="https://journalofbigdata.springeropen.com/articles/10.1186/s40537-024-01010-8#:~:text=,dimensional" TargetMode="External" /><Relationship Type="http://schemas.openxmlformats.org/officeDocument/2006/relationships/hyperlink" Id="rId72" Target="https://medium.com/@andrewwongai/how-to-fix-these-common-issues-in-ai-images-9dadc0688cf3" TargetMode="External" /><Relationship Type="http://schemas.openxmlformats.org/officeDocument/2006/relationships/hyperlink" Id="rId54" Target="https://medium.com/@andrewwongai/how-to-fix-these-common-issues-in-ai-images-9dadc0688cf3#:~:text=As%20detailed%20in%20a%20previous,to%20any%20asymmetry%20in%20faces" TargetMode="External" /><Relationship Type="http://schemas.openxmlformats.org/officeDocument/2006/relationships/hyperlink" Id="rId53" Target="https://medium.com/@andrewwongai/how-to-fix-these-common-issues-in-ai-images-9dadc0688cf3#:~:text=Two%20heads" TargetMode="External" /><Relationship Type="http://schemas.openxmlformats.org/officeDocument/2006/relationships/hyperlink" Id="rId63" Target="https://plus.maths.org/content/holographic-principle" TargetMode="External" /><Relationship Type="http://schemas.openxmlformats.org/officeDocument/2006/relationships/hyperlink" Id="rId30" Target="https://plus.maths.org/content/holographic-principle#:~:text=Maldacena%27s%20crucial%20observation%20was%20that,world%20is%20a%20true%20hologram" TargetMode="External" /><Relationship Type="http://schemas.openxmlformats.org/officeDocument/2006/relationships/hyperlink" Id="rId29" Target="https://plus.maths.org/content/holographic-principle#:~:text=Maldacena%27s%20universe%20is%20not%20like,part%20of%20the%20holographic%20illusion" TargetMode="External" /><Relationship Type="http://schemas.openxmlformats.org/officeDocument/2006/relationships/hyperlink" Id="rId68" Target="https://voxel51.com/blog/a-history-of-clip-model-training-data-advances" TargetMode="External" /><Relationship Type="http://schemas.openxmlformats.org/officeDocument/2006/relationships/hyperlink" Id="rId42" Target="https://voxel51.com/blog/a-history-of-clip-model-training-data-advances#:~:text=A%20History%20of%20CLIP%20Model,dimensional%20vector%20space" TargetMode="External" /><Relationship Type="http://schemas.openxmlformats.org/officeDocument/2006/relationships/hyperlink" Id="rId65" Target="https://www.cyberclick.net/numericalblogen/why-do-ai-generated-images-look-uncanny" TargetMode="External" /><Relationship Type="http://schemas.openxmlformats.org/officeDocument/2006/relationships/hyperlink" Id="rId36" Target="https://www.cyberclick.net/numericalblogen/why-do-ai-generated-images-look-uncanny#:~:text=,helps%20AI%20learn%20finer%20details" TargetMode="External" /><Relationship Type="http://schemas.openxmlformats.org/officeDocument/2006/relationships/hyperlink" Id="rId33" Target="https://www.cyberclick.net/numericalblogen/why-do-ai-generated-images-look-uncanny#:~:text=,that%20don%E2%80%99t%20match%20up%20symmetrically" TargetMode="External" /><Relationship Type="http://schemas.openxmlformats.org/officeDocument/2006/relationships/hyperlink" Id="rId34" Target="https://www.cyberclick.net/numericalblogen/why-do-ai-generated-images-look-uncanny#:~:text=features%20or%20angles" TargetMode="External" /><Relationship Type="http://schemas.openxmlformats.org/officeDocument/2006/relationships/hyperlink" Id="rId35" Target="https://www.cyberclick.net/numericalblogen/why-do-ai-generated-images-look-uncanny#:~:text=fingers%20that%20are%20too%20long,that%20don%E2%80%99t%20match%20up%20symmetrically" TargetMode="External" /><Relationship Type="http://schemas.openxmlformats.org/officeDocument/2006/relationships/hyperlink" Id="rId66" Target="https://www.emergentmind.com/papers/2509.03733" TargetMode="External" /><Relationship Type="http://schemas.openxmlformats.org/officeDocument/2006/relationships/hyperlink" Id="rId38" Target="https://www.emergentmind.com/papers/2509.03733#:~:text=,sparsity%20over%20traditional%20methods" TargetMode="External" /><Relationship Type="http://schemas.openxmlformats.org/officeDocument/2006/relationships/hyperlink" Id="rId39" Target="https://www.emergentmind.com/papers/2509.03733#:~:text=EntropyNet%3A%20Geometric%20Preprocessing%20for%20Algorithmic,Acceleration" TargetMode="External" /><Relationship Type="http://schemas.openxmlformats.org/officeDocument/2006/relationships/hyperlink" Id="rId37" Target="https://www.emergentmind.com/papers/2509.03733#:~:text=forms%20to%20accelerate%20downstream%20instance,a%20practical%20mechanism%20for%20adaptive" TargetMode="External" /><Relationship Type="http://schemas.openxmlformats.org/officeDocument/2006/relationships/hyperlink" Id="rId71" Target="https://www.quantamagazine.org/physicists-create-a-wormhole-using-a-quantum-computer-20221130/" TargetMode="External" /><Relationship Type="http://schemas.openxmlformats.org/officeDocument/2006/relationships/hyperlink" Id="rId51" Target="https://www.quantamagazine.org/physicists-create-a-wormhole-using-a-quantum-computer-20221130/#:~:text=%E2%80%9CI%20think%20it%20is%20true,%E2%80%9D" TargetMode="External" /><Relationship Type="http://schemas.openxmlformats.org/officeDocument/2006/relationships/hyperlink" Id="rId50" Target="https://www.quantamagazine.org/physicists-create-a-wormhole-using-a-quantum-computer-20221130/#:~:text=To%20be%20clear%2C%20unlike%20an,kind%20of%20duality%20remains%20mysterious" TargetMode="External" /><Relationship Type="http://schemas.openxmlformats.org/officeDocument/2006/relationships/hyperlink" Id="rId49" Target="https://www.quantamagazine.org/physicists-create-a-wormhole-using-a-quantum-computer-20221130/#:~:text=corresponding%20state%20of%20B%2C%20no,how%20far%20away%20B%20is" TargetMode="External" /><Relationship Type="http://schemas.openxmlformats.org/officeDocument/2006/relationships/hyperlink" Id="rId64" Target="https://www.researchgate.net/publication/379929097_QUANTUM-HOLOGRAPHIC_ARTIFICIAL_INTELLIGENCE_Self-organizing_AI_neural_arquitecture" TargetMode="External" /><Relationship Type="http://schemas.openxmlformats.org/officeDocument/2006/relationships/hyperlink" Id="rId31" Target="https://www.researchgate.net/publication/379929097_QUANTUM-HOLOGRAPHIC_ARTIFICIAL_INTELLIGENCE_Self-organizing_AI_neural_arquitecture#:~:text=quantum%20information%2C%20so%20the%20mathematical,conclusion%20of%20Maldacena" TargetMode="External" /><Relationship Type="http://schemas.openxmlformats.org/officeDocument/2006/relationships/hyperlink" Id="rId60" Target="https://www.scientificamerican.com/article/the-universe-is-not-locally-real-and-the-physics-nobel-prize-winners-proved-it/" TargetMode="External" /><Relationship Type="http://schemas.openxmlformats.org/officeDocument/2006/relationships/hyperlink" Id="rId22" Target="https://www.scientificamerican.com/article/the-universe-is-not-locally-real-and-the-physics-nobel-prize-winners-proved-it/#:~:text=Blame%20for%20this%20achievement%20has,%E2%80%9CIt" TargetMode="External" /><Relationship Type="http://schemas.openxmlformats.org/officeDocument/2006/relationships/hyperlink" Id="rId21" Target="https://www.scientificamerican.com/article/the-universe-is-not-locally-real-and-the-physics-nobel-prize-winners-proved-it/#:~:text=universe%20is%20not%20locally%20real,definite%20properties%20prior%20to%20measurement" TargetMode="External" /><Relationship Type="http://schemas.openxmlformats.org/officeDocument/2006/relationships/hyperlink" Id="rId70" Target="https://www.vox.com/2014/9/7/6115573/telepathy-brain-communication-EEG-TMS" TargetMode="External" /><Relationship Type="http://schemas.openxmlformats.org/officeDocument/2006/relationships/hyperlink" Id="rId44" Target="https://www.vox.com/2014/9/7/6115573/telepathy-brain-communication-EEG-TMS#:~:text=Image" TargetMode="External" /><Relationship Type="http://schemas.openxmlformats.org/officeDocument/2006/relationships/hyperlink" Id="rId46" Target="https://www.vox.com/2014/9/7/6115573/telepathy-brain-communication-EEG-TMS#:~:text=In%20a%20recent%20experiment%2C%20scientists,extra%20hardware%2C%20and%20the%20internet" TargetMode="External" /><Relationship Type="http://schemas.openxmlformats.org/officeDocument/2006/relationships/hyperlink" Id="rId47" Target="https://www.vox.com/2014/9/7/6115573/telepathy-brain-communication-EEG-TMS#:~:text=The%20experiment%20involved%20a%20number,Here%E2%80%99s%20how%20they%20did%20it" TargetMode="External" /><Relationship Type="http://schemas.openxmlformats.org/officeDocument/2006/relationships/hyperlink" Id="rId45" Target="https://www.vox.com/2014/9/7/6115573/telepathy-brain-communication-EEG-TMS#:~:text=This%20is%20likely%20the%20closest,brain%20interface" TargetMode="External" /><Relationship Type="http://schemas.openxmlformats.org/officeDocument/2006/relationships/hyperlink" Id="rId73" Target="https://www.wired.com/story/universe-computer-simulation/" TargetMode="External" /><Relationship Type="http://schemas.openxmlformats.org/officeDocument/2006/relationships/hyperlink" Id="rId55" Target="https://www.wired.com/story/universe-computer-simulation/#:~:text=If%20we%20were%20living%20in,a%20spectrum%20of%20energy%20values" TargetMode="External" /><Relationship Type="http://schemas.openxmlformats.org/officeDocument/2006/relationships/hyperlink" Id="rId56" Target="https://www.wired.com/story/universe-computer-simulation/#:~:text=There%27s%20a%20known%20limit%20to,investigate%20whether%20that%27s%20the%20case" TargetMode="External" /><Relationship Type="http://schemas.openxmlformats.org/officeDocument/2006/relationships/hyperlink" Id="rId61" Target="https://www.youtube.com/watch?v=o-g0HnbZ_kQ" TargetMode="External" /><Relationship Type="http://schemas.openxmlformats.org/officeDocument/2006/relationships/hyperlink" Id="rId23" Target="https://www.youtube.com/watch?v=o-g0HnbZ_kQ#:~:text=Shocking%20New%20Physics%20Reveals%20Truth,Rizwan%27s%20argument%20for%20simul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2025-09-11T02:34:51Z</dcterms:created>
  <dcterms:modified xsi:type="dcterms:W3CDTF">2025-09-11T02:34:51Z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