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clear" w:fill="FFFFFF" w:color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Министерство общего и профессионального образования Ростовской области</w:t>
      </w:r>
      <w:r/>
    </w:p>
    <w:p>
      <w:pPr>
        <w:jc w:val="center"/>
        <w:shd w:val="clear" w:fill="FFFFFF" w:color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государственное бюджетное профессиональное образовательное учреждение Ростовской области</w:t>
      </w:r>
      <w:r/>
    </w:p>
    <w:p>
      <w:pPr>
        <w:jc w:val="center"/>
        <w:tabs>
          <w:tab w:val="left" w:pos="729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 «Ростовский-на-Дону колледж связи и информатики»</w:t>
      </w:r>
      <w:r/>
    </w:p>
    <w:p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(ГБПОУ РО «РКСИ»)</w:t>
      </w:r>
      <w:r/>
    </w:p>
    <w:p>
      <w:pPr>
        <w:ind w:firstLine="720"/>
        <w:jc w:val="center"/>
        <w:spacing w:lineRule="auto" w:line="360"/>
        <w:rPr>
          <w:b/>
        </w:rPr>
      </w:pPr>
      <w:r>
        <w:rPr>
          <w:b/>
        </w:rPr>
      </w:r>
      <w:r/>
    </w:p>
    <w:p>
      <w:pPr>
        <w:ind w:firstLine="720"/>
        <w:jc w:val="center"/>
        <w:spacing w:lineRule="auto" w:line="360"/>
        <w:rPr>
          <w:b/>
        </w:rPr>
      </w:pPr>
      <w:r>
        <w:rPr>
          <w:b/>
        </w:rPr>
      </w:r>
      <w:r/>
    </w:p>
    <w:p>
      <w:pPr>
        <w:ind w:firstLine="720"/>
        <w:jc w:val="center"/>
        <w:spacing w:lineRule="auto" w:line="360"/>
        <w:rPr>
          <w:b/>
        </w:rPr>
      </w:pPr>
      <w:r>
        <w:rPr>
          <w:b/>
        </w:rPr>
      </w:r>
      <w:r/>
    </w:p>
    <w:p>
      <w:pPr>
        <w:ind w:firstLine="720"/>
        <w:jc w:val="both"/>
        <w:spacing w:lineRule="auto" w:line="360"/>
        <w:rPr>
          <w:b/>
        </w:rPr>
      </w:pPr>
      <w:r>
        <w:rPr>
          <w:b/>
        </w:rPr>
      </w:r>
      <w:r/>
    </w:p>
    <w:p>
      <w:pPr>
        <w:pStyle w:val="684"/>
        <w:ind w:left="0" w:firstLine="0"/>
        <w:spacing w:lineRule="auto" w:line="360"/>
        <w:tabs>
          <w:tab w:val="clear" w:pos="1440" w:leader="none"/>
        </w:tabs>
      </w:pPr>
      <w:r>
        <w:rPr>
          <w:sz w:val="32"/>
          <w:szCs w:val="32"/>
        </w:rPr>
        <w:t xml:space="preserve">ОТЧЕТ О ВЫПОЛНЕНИИ </w:t>
      </w:r>
      <w:r>
        <w:rPr>
          <w:sz w:val="32"/>
          <w:szCs w:val="32"/>
        </w:rPr>
        <w:t xml:space="preserve">ПРАКТИЧЕСКИХ ЗАНЯТИЙ</w:t>
      </w:r>
      <w:r/>
    </w:p>
    <w:p>
      <w:pPr>
        <w:jc w:val="center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специальности </w:t>
      </w:r>
      <w:r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09.02.03 «Программирование в компьютерных системах»</w:t>
      </w:r>
      <w:r/>
    </w:p>
    <w:p>
      <w:pPr>
        <w:ind w:firstLine="720"/>
        <w:jc w:val="center"/>
        <w:spacing w:lineRule="auto" w:line="360"/>
        <w:rPr>
          <w:b/>
          <w:sz w:val="28"/>
          <w:szCs w:val="28"/>
        </w:rPr>
      </w:pPr>
      <w:r>
        <w:rPr>
          <w:b/>
        </w:rPr>
        <w:t xml:space="preserve">Студент</w:t>
      </w:r>
      <w:r>
        <w:rPr>
          <w:b/>
          <w:sz w:val="28"/>
          <w:szCs w:val="28"/>
        </w:rPr>
        <w:t xml:space="preserve"> Гапонов Максим Александрович</w:t>
      </w:r>
      <w:r/>
    </w:p>
    <w:p>
      <w:pPr>
        <w:ind w:firstLine="142"/>
        <w:jc w:val="center"/>
        <w:spacing w:lineRule="auto" w:line="36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(Фамилия, имя, отчество)</w:t>
      </w:r>
      <w:r/>
    </w:p>
    <w:p>
      <w:pPr>
        <w:ind w:firstLine="720"/>
        <w:jc w:val="center"/>
        <w:spacing w:lineRule="auto" w:line="360"/>
        <w:rPr>
          <w:i/>
          <w:sz w:val="20"/>
          <w:szCs w:val="20"/>
        </w:rPr>
      </w:pPr>
      <w:r>
        <w:rPr>
          <w:i/>
          <w:sz w:val="20"/>
          <w:szCs w:val="20"/>
        </w:rPr>
      </w:r>
      <w:r/>
    </w:p>
    <w:p>
      <w:pPr>
        <w:ind w:firstLine="720"/>
        <w:jc w:val="center"/>
        <w:spacing w:lineRule="auto" w:line="360"/>
        <w:rPr>
          <w:b/>
        </w:rPr>
      </w:pPr>
      <w:r>
        <w:rPr>
          <w:b/>
        </w:rPr>
        <w:t xml:space="preserve">Курс 4        Группа ПОКС-47</w:t>
      </w:r>
      <w:r/>
    </w:p>
    <w:p>
      <w:pPr>
        <w:ind w:firstLine="720"/>
        <w:jc w:val="both"/>
        <w:spacing w:lineRule="auto" w:line="360"/>
        <w:rPr>
          <w:b/>
        </w:rPr>
      </w:pPr>
      <w:r>
        <w:rPr>
          <w:b/>
        </w:rPr>
      </w:r>
      <w:r/>
    </w:p>
    <w:p>
      <w:pPr>
        <w:pStyle w:val="863"/>
        <w:spacing w:after="0" w:afterAutospacing="0" w:before="0" w:beforeAutospacing="0"/>
        <w:shd w:val="clear" w:fill="FFFFFF" w:color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tbl>
      <w:tblPr>
        <w:tblStyle w:val="860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7"/>
        <w:gridCol w:w="5069"/>
      </w:tblGrid>
      <w:tr>
        <w:trPr/>
        <w:tc>
          <w:tcPr>
            <w:tcW w:w="8787" w:type="dxa"/>
            <w:textDirection w:val="lrTb"/>
            <w:noWrap/>
          </w:tcPr>
          <w:p>
            <w:pPr>
              <w:pStyle w:val="863"/>
              <w:jc w:val="both"/>
              <w:spacing w:after="0" w:afterAutospacing="0" w:before="0" w:beforeAutospacing="0"/>
              <w:shd w:val="clear" w:fill="FFFFFF" w:color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Общепрофессиональная дисциплина:</w:t>
            </w:r>
            <w:r/>
          </w:p>
          <w:p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ОП.14 «И</w:t>
            </w:r>
            <w:r>
              <w:rPr>
                <w:bCs/>
                <w:sz w:val="28"/>
                <w:szCs w:val="28"/>
              </w:rPr>
              <w:t xml:space="preserve">нформационная безопасность»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5069" w:type="dxa"/>
            <w:textDirection w:val="lrTb"/>
            <w:noWrap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колледжа: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 О.П. Манакова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8787" w:type="dxa"/>
            <w:textDirection w:val="lrTb"/>
            <w:noWrap/>
          </w:tcPr>
          <w:p>
            <w:pPr>
              <w:pStyle w:val="863"/>
              <w:spacing w:after="0" w:afterAutospacing="0"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5069" w:type="dxa"/>
            <w:textDirection w:val="lrTb"/>
            <w:noWrap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Студент: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 М.А. Гапонов</w:t>
            </w:r>
            <w:r/>
          </w:p>
          <w:p>
            <w:pPr>
              <w:pStyle w:val="863"/>
              <w:spacing w:after="0" w:afterAutospacing="0"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</w:tbl>
    <w:p>
      <w:pPr>
        <w:jc w:val="center"/>
        <w:spacing w:lineRule="auto" w:line="360"/>
        <w:rPr>
          <w:b/>
        </w:rPr>
      </w:pPr>
      <w:r>
        <w:rPr>
          <w:b/>
        </w:rPr>
        <w:t xml:space="preserve">Ростов-на-Дону</w:t>
      </w:r>
      <w:r/>
    </w:p>
    <w:p>
      <w:pPr>
        <w:jc w:val="center"/>
        <w:spacing w:lineRule="auto" w:line="360"/>
        <w:rPr>
          <w:b/>
        </w:rPr>
      </w:pPr>
      <w:r>
        <w:rPr>
          <w:b/>
        </w:rPr>
        <w:t xml:space="preserve">2021-2022 уч. г.</w:t>
      </w:r>
      <w:r/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/>
    </w:p>
    <w:p>
      <w:pPr>
        <w:jc w:val="center"/>
        <w:rPr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Практическое занятие №1  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практического занятия: Настройки безопасности и конфиденциальности в браузере.</w:t>
      </w:r>
      <w:r/>
    </w:p>
    <w:p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Цели практического занятия: Исследовать настройки безопасности и конфиденциальности в браузере.</w:t>
      </w:r>
      <w:r/>
    </w:p>
    <w:p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часов: 2</w:t>
      </w:r>
      <w:r/>
    </w:p>
    <w:p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Место проведения: главный корпус РКСИ, ауд. 420.</w:t>
      </w:r>
      <w:r/>
    </w:p>
    <w:p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>
        <w:rPr>
          <w:sz w:val="28"/>
          <w:szCs w:val="28"/>
          <w:lang w:val="en-US"/>
        </w:rPr>
        <w:t xml:space="preserve">MSWindows</w:t>
      </w:r>
      <w:r>
        <w:rPr>
          <w:sz w:val="28"/>
          <w:szCs w:val="28"/>
        </w:rPr>
        <w:t xml:space="preserve">, браузер </w:t>
      </w:r>
      <w:r>
        <w:rPr>
          <w:sz w:val="28"/>
          <w:szCs w:val="28"/>
          <w:lang w:val="en-US"/>
        </w:rPr>
        <w:t xml:space="preserve">GoogleChrome</w:t>
      </w:r>
      <w:r>
        <w:rPr>
          <w:sz w:val="28"/>
          <w:szCs w:val="28"/>
        </w:rPr>
        <w:t xml:space="preserve">.</w:t>
      </w:r>
      <w:r/>
    </w:p>
    <w:p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проведения работ:</w:t>
      </w:r>
      <w:r/>
    </w:p>
    <w:tbl>
      <w:tblPr>
        <w:tblW w:w="16019" w:type="dxa"/>
        <w:tblInd w:w="-1419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п/п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Этап выполнения зад</w:t>
            </w:r>
            <w:r>
              <w:rPr>
                <w:b/>
                <w:sz w:val="28"/>
                <w:szCs w:val="28"/>
              </w:rPr>
              <w:t xml:space="preserve">ания</w:t>
            </w:r>
            <w:r/>
          </w:p>
        </w:tc>
        <w:tc>
          <w:tcPr>
            <w:tcW w:w="10348" w:type="dxa"/>
            <w:textDirection w:val="lrTb"/>
            <w:noWrap/>
          </w:tcPr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выполняемых работ</w:t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pStyle w:val="864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и куки в браузере.</w:t>
            </w:r>
            <w:r/>
          </w:p>
        </w:tc>
        <w:tc>
          <w:tcPr>
            <w:tcW w:w="10348" w:type="dxa"/>
            <w:textDirection w:val="lrTb"/>
            <w:noWrap/>
          </w:tcPr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w:rPr>
                <w:lang w:eastAsia="ru-RU"/>
              </w:rPr>
            </w: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400550" cy="5181600"/>
                      <wp:effectExtent l="0" t="0" r="0" b="0"/>
                      <wp:docPr id="1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/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400550" cy="51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46.5pt;height:408.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pStyle w:val="864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куки и проверить их работу (скорость загрузки, правильность отображения контента) при отключенных куки в браузере (интернет-магазины, погода и т.п.).</w:t>
            </w:r>
            <w:r/>
          </w:p>
        </w:tc>
        <w:tc>
          <w:tcPr>
            <w:tcW w:w="10348" w:type="dxa"/>
            <w:textDirection w:val="lrTb"/>
            <w:noWrap/>
          </w:tcPr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sz w:val="28"/>
                <w:szCs w:val="28"/>
              </w:rPr>
              <w:t xml:space="preserve">Ес</w:t>
            </w:r>
            <w:r>
              <w:rPr>
                <w:b w:val="false"/>
                <w:bCs/>
                <w:sz w:val="28"/>
                <w:szCs w:val="28"/>
              </w:rPr>
              <w:t xml:space="preserve">ли сравнивать сайт kaspersky.ru с включенными cookie и без них, то визуально ничего не поменялось, но скорость загрузки страницы значительно выше с отключенными файлами cookie. На некоторых сайтах может неправильно отображаться контент страницы, но в моём </w:t>
            </w:r>
            <w:r>
              <w:rPr>
                <w:b w:val="false"/>
                <w:bCs/>
                <w:sz w:val="28"/>
                <w:szCs w:val="28"/>
              </w:rPr>
              <w:t xml:space="preserve">случае все отображалось правильно.</w:t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pStyle w:val="864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запрет на синхронизацию.</w:t>
            </w:r>
            <w:r/>
          </w:p>
        </w:tc>
        <w:tc>
          <w:tcPr>
            <w:tcW w:w="10348" w:type="dxa"/>
            <w:textDirection w:val="lrTb"/>
            <w:noWrap/>
          </w:tcPr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w:rPr>
                <w:lang w:eastAsia="ru-RU"/>
              </w:rPr>
            </w: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62300" cy="1619250"/>
                      <wp:effectExtent l="0" t="0" r="0" b="0"/>
                      <wp:docPr id="2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/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62300" cy="1619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49.0pt;height:127.5pt;" stroked="f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pStyle w:val="864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Включить режим инкогнито.</w:t>
            </w:r>
            <w:r/>
          </w:p>
        </w:tc>
        <w:tc>
          <w:tcPr>
            <w:tcW w:w="10348" w:type="dxa"/>
            <w:textDirection w:val="lrTb"/>
            <w:noWrap/>
          </w:tcPr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Cs/>
                <w:sz w:val="28"/>
                <w:szCs w:val="28"/>
              </w:rPr>
            </w:pPr>
            <w:r>
              <w:rPr>
                <w:lang w:eastAsia="ru-RU"/>
              </w:rPr>
            </w: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086100" cy="1181100"/>
                      <wp:effectExtent l="0" t="0" r="0" b="0"/>
                      <wp:docPr id="3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hidden="0"/>
                              <pic:cNvPicPr/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086100" cy="11810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43.0pt;height:93.0pt;" stroked="f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r/>
            <w:r/>
          </w:p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sz w:val="28"/>
                <w:szCs w:val="28"/>
              </w:rPr>
            </w:pPr>
            <w:r>
              <w:rPr>
                <w:lang w:eastAsia="ru-RU"/>
              </w:rPr>
            </w: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353175" cy="3276600"/>
                      <wp:effectExtent l="0" t="0" r="0" b="0"/>
                      <wp:docPr id="4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hidden="0"/>
                              <pic:cNvPicPr/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353175" cy="3276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500.2pt;height:258.0pt;" stroked="f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pStyle w:val="864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Вернуть начальные настройки браузера.</w:t>
            </w:r>
            <w:r/>
          </w:p>
        </w:tc>
        <w:tc>
          <w:tcPr>
            <w:tcW w:w="10348" w:type="dxa"/>
            <w:textDirection w:val="lrTb"/>
            <w:noWrap/>
          </w:tcPr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276725" cy="2914650"/>
                      <wp:effectExtent l="0" t="0" r="0" b="0"/>
                      <wp:docPr id="5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hidden="0"/>
                              <pic:cNvPicPr/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276725" cy="291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336.8pt;height:229.5pt;" stroked="f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pStyle w:val="864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Проверить наличие цифровых сертификатов, описать назначение 2-3 цифровых сертификатов.</w:t>
            </w:r>
            <w:r/>
          </w:p>
        </w:tc>
        <w:tc>
          <w:tcPr>
            <w:tcW w:w="10348" w:type="dxa"/>
            <w:textDirection w:val="lrTb"/>
            <w:noWrap/>
          </w:tcPr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5570" distR="115570" simplePos="0" relativeHeight="251665920" behindDoc="0" locked="0" layoutInCell="1" allowOverlap="1">
                      <wp:simplePos x="0" y="0"/>
                      <wp:positionH relativeFrom="column">
                        <wp:posOffset>2932430</wp:posOffset>
                      </wp:positionH>
                      <wp:positionV relativeFrom="paragraph">
                        <wp:posOffset>434340</wp:posOffset>
                      </wp:positionV>
                      <wp:extent cx="590550" cy="86360"/>
                      <wp:effectExtent l="0" t="0" r="0" b="0"/>
                      <wp:wrapNone/>
                      <wp:docPr id="6" name="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rot="13140000">
                                <a:off x="0" y="0"/>
                                <a:ext cx="590549" cy="86360"/>
                              </a:xfrm>
                              <a:custGeom>
                                <a:avLst>
                                  <a:gd name="adj0" fmla="val 16200"/>
                                  <a:gd name="adj1" fmla="val 5400"/>
                                </a:avLst>
                                <a:gdLst>
                                  <a:gd name="gd0" fmla="val 65536"/>
                                  <a:gd name="gd1" fmla="val adj0"/>
                                  <a:gd name="gd2" fmla="val adj1"/>
                                  <a:gd name="gd3" fmla="+- 21600 0 adj1"/>
                                  <a:gd name="gd4" fmla="+- 10800 0 adj1"/>
                                  <a:gd name="gd5" fmla="+- 21600 0 adj0"/>
                                  <a:gd name="gd6" fmla="*/ gd5 gd4 10800"/>
                                  <a:gd name="gd7" fmla="+- 21600 0 gd6"/>
                                  <a:gd name="gd8" fmla="val 0"/>
                                  <a:gd name="gd9" fmla="val 24993"/>
                                  <a:gd name="gd10" fmla="+- gd8 92637 0"/>
                                  <a:gd name="gd11" fmla="+- gd9 0 0"/>
                                  <a:gd name="gd12" fmla="val 92637"/>
                                  <a:gd name="gd13" fmla="val 0"/>
                                  <a:gd name="gd14" fmla="+- gd12 7363 0"/>
                                  <a:gd name="gd15" fmla="+- gd13 50002 0"/>
                                  <a:gd name="gd16" fmla="val 92637"/>
                                  <a:gd name="gd17" fmla="val 100004"/>
                                  <a:gd name="gd18" fmla="+- gd16 0 0"/>
                                  <a:gd name="gd19" fmla="+- gd17 -25009 0"/>
                                  <a:gd name="gd20" fmla="val 0"/>
                                  <a:gd name="gd21" fmla="val 74995"/>
                                  <a:gd name="gd22" fmla="*/ w 0 100000"/>
                                  <a:gd name="gd23" fmla="*/ h 24993 100000"/>
                                  <a:gd name="gd24" fmla="*/ w 96317 100000"/>
                                  <a:gd name="gd25" fmla="*/ h 74995 100000"/>
                                  <a:gd name="gd26" fmla="*/ w adj0 100000"/>
                                  <a:gd name="gd27" fmla="*/ h adj1 100000"/>
                                </a:gdLst>
                                <a:ahLst>
                                  <a:ahXY gdRefX="adj0" minX="0" maxX="21600" gdRefY="adj1" minY="0" maxY="10800">
                                    <a:pos x="gd26" y="gd27"/>
                                  </a:ahXY>
                                </a:ahLst>
                                <a:cxnLst/>
                                <a:rect l="gd22" t="gd23" r="gd24" b="gd25"/>
                                <a:pathLst>
                                  <a:path w="100000" h="100000" fill="norm" stroke="1" extrusionOk="0">
                                    <a:moveTo>
                                      <a:pt x="gd8" y="gd9"/>
                                    </a:moveTo>
                                    <a:lnTo>
                                      <a:pt x="gd10" y="gd11"/>
                                    </a:lnTo>
                                    <a:lnTo>
                                      <a:pt x="gd12" y="gd13"/>
                                    </a:lnTo>
                                    <a:lnTo>
                                      <a:pt x="gd14" y="gd15"/>
                                    </a:lnTo>
                                    <a:lnTo>
                                      <a:pt x="gd16" y="gd17"/>
                                    </a:lnTo>
                                    <a:lnTo>
                                      <a:pt x="gd18" y="gd19"/>
                                    </a:lnTo>
                                    <a:lnTo>
                                      <a:pt x="gd20" y="gd21"/>
                                    </a:lnTo>
                                    <a:close/>
                                  </a:path>
                                  <a:path w="100000" h="100000" fill="norm" stroke="1" extrusionOk="0"/>
                                </a:pathLst>
                              </a:custGeom>
                              <a:solidFill>
                                <a:srgbClr val="FF0000">
                                  <a:alpha val="54509"/>
                                </a:srgbClr>
                              </a:solidFill>
                              <a:ln w="1270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C5E0B3"/>
                                    </w:rPr>
                                  </w:pPr>
                                  <w:r>
                                    <w:rPr>
                                      <w:color w:val="C5E0B3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wrap="square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style="position:absolute;mso-wrap-distance-left:9.1pt;mso-wrap-distance-top:0.0pt;mso-wrap-distance-right:9.1pt;mso-wrap-distance-bottom:0.0pt;z-index:251665920;o:allowoverlap:true;o:allowincell:true;mso-position-horizontal-relative:text;margin-left:230.9pt;mso-position-horizontal:absolute;mso-position-vertical-relative:text;margin-top:34.2pt;mso-position-vertical:absolute;width:46.5pt;height:6.8pt;rotation:219;v-text-anchor:middle;" coordsize="100000,100000" path="m0,24979l92637,24979l92637,0l100000,49989l92637,99993l92637,74983l0,74983xee" fillcolor="#FF0000" stroked="f" strokeweight="1.00pt">
                      <v:path textboxrect="0,24978,96314,74983"/>
                      <v:fill opacity="-35366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C5E0B3"/>
                              </w:rPr>
                            </w:pPr>
                            <w:r>
                              <w:rPr>
                                <w:color w:val="C5E0B3"/>
                              </w:rPr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095625" cy="5372100"/>
                      <wp:effectExtent l="0" t="0" r="0" b="0"/>
                      <wp:docPr id="7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hidden="0"/>
                              <pic:cNvPicPr/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095625" cy="537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43.8pt;height:423.0pt;" stroked="f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/>
          </w:p>
          <w:p>
            <w:pPr>
              <w:spacing w:before="86"/>
              <w:shd w:val="clear" w:color="FFFFFF" w:fill="auto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  <w:outlineLvl w:val="2"/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Сертификат открытого ключа</w:t>
            </w:r>
            <w:r/>
          </w:p>
          <w:p>
            <w:pPr>
              <w:rPr>
                <w:rFonts w:ascii="Arial" w:hAnsi="Arial" w:cs="Arial" w:eastAsia="Arial"/>
                <w:color w:val="202122"/>
                <w:sz w:val="20"/>
              </w:rPr>
            </w:pPr>
            <w:r>
              <w:rPr>
                <w:rFonts w:ascii="Arial" w:hAnsi="Arial" w:cs="Arial" w:eastAsia="Arial"/>
                <w:sz w:val="20"/>
                <w:highlight w:val="white"/>
              </w:rPr>
              <w:t xml:space="preserve">Сертификат открытого ключа удостоверяет принадлежность открытого ключа некоторому субъекту, например, пользователю. Сертификат открытого ключа содержит имя субъекта, открытый ключ, имя удостоверяющего центра, политику использован</w:t>
            </w:r>
            <w:r>
              <w:rPr>
                <w:rFonts w:ascii="Arial" w:hAnsi="Arial" w:cs="Arial" w:eastAsia="Arial"/>
                <w:sz w:val="20"/>
                <w:highlight w:val="white"/>
              </w:rPr>
              <w:t xml:space="preserve">ия соответствующего удостоверяемому открытому ключу закрытого ключа и другие параметры, заверенные </w:t>
            </w:r>
            <w:hyperlink r:id="rId18" w:tooltip="Электронная цифровая подпись" w:history="1">
              <w:r>
                <w:rPr>
                  <w:rStyle w:val="839"/>
                  <w:rFonts w:ascii="Arial" w:hAnsi="Arial" w:cs="Arial" w:eastAsia="Arial"/>
                  <w:color w:val="auto"/>
                  <w:sz w:val="20"/>
                  <w:u w:val="none"/>
                </w:rPr>
                <w:t xml:space="preserve">подписью</w:t>
              </w:r>
            </w:hyperlink>
            <w:r>
              <w:rPr>
                <w:rFonts w:ascii="Arial" w:hAnsi="Arial" w:cs="Arial" w:eastAsia="Arial"/>
                <w:sz w:val="20"/>
                <w:highlight w:val="white"/>
              </w:rPr>
              <w:t xml:space="preserve"> удостоверяющ</w:t>
            </w:r>
            <w:r>
              <w:rPr>
                <w:rFonts w:ascii="Arial" w:hAnsi="Arial" w:cs="Arial" w:eastAsia="Arial"/>
                <w:sz w:val="20"/>
                <w:highlight w:val="white"/>
              </w:rPr>
              <w:t xml:space="preserve">его центра.</w:t>
            </w:r>
            <w:r/>
          </w:p>
          <w:p>
            <w:pPr>
              <w:spacing w:before="86"/>
              <w:shd w:val="clear" w:color="FFFFFF" w:fill="auto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  <w:outlineLvl w:val="2"/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Сертификат атрибутов</w:t>
            </w:r>
            <w:r/>
          </w:p>
          <w:p>
            <w:r>
              <w:rPr>
                <w:rFonts w:ascii="Arial" w:hAnsi="Arial" w:cs="Arial" w:eastAsia="Arial"/>
                <w:sz w:val="20"/>
                <w:highlight w:val="white"/>
              </w:rPr>
              <w:t xml:space="preserve">Структура сертификата атрибутов аналогична структуре сертификата открытого ключа. Отличие же заключается в том, что сертификат атрибутов удостоверяет не открытый ключ субъекта, а какие-либо его атрибуты — принадлежность к к</w:t>
            </w:r>
            <w:r>
              <w:rPr>
                <w:rFonts w:ascii="Arial" w:hAnsi="Arial" w:cs="Arial" w:eastAsia="Arial"/>
                <w:sz w:val="20"/>
                <w:highlight w:val="white"/>
              </w:rPr>
              <w:t xml:space="preserve">акой-либо группе, роль, полномочия и т. п. Сертификат атрибутов применяется для </w:t>
            </w:r>
            <w:hyperlink r:id="rId19" w:tooltip="Авторизация" w:history="1">
              <w:r>
                <w:rPr>
                  <w:rStyle w:val="839"/>
                  <w:rFonts w:ascii="Arial" w:hAnsi="Arial" w:cs="Arial" w:eastAsia="Arial"/>
                  <w:color w:val="auto"/>
                  <w:sz w:val="20"/>
                  <w:u w:val="none"/>
                </w:rPr>
                <w:t xml:space="preserve">авторизации</w:t>
              </w:r>
            </w:hyperlink>
            <w:r>
              <w:rPr>
                <w:rFonts w:ascii="Arial" w:hAnsi="Arial" w:cs="Arial" w:eastAsia="Arial"/>
                <w:sz w:val="20"/>
                <w:highlight w:val="white"/>
              </w:rPr>
              <w:t xml:space="preserve"> субъекта.</w:t>
            </w:r>
            <w:r/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Контрольные вопросы:</w:t>
      </w:r>
      <w:r/>
    </w:p>
    <w:p>
      <w:pPr>
        <w:pStyle w:val="861"/>
        <w:numPr>
          <w:ilvl w:val="0"/>
          <w:numId w:val="1"/>
        </w:numPr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Всегда ли необходимо отключать файлы куки? Обоснуйте ответ.</w:t>
      </w:r>
      <w:r/>
    </w:p>
    <w:p>
      <w:pPr>
        <w:pStyle w:val="86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Нет не всегда. Многим пользователям это может позволить быстрее загружать часто посещаемые страницы.</w:t>
      </w:r>
      <w:r/>
    </w:p>
    <w:p>
      <w:pPr>
        <w:pStyle w:val="861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  <w:r/>
    </w:p>
    <w:p>
      <w:pPr>
        <w:pStyle w:val="861"/>
        <w:numPr>
          <w:ilvl w:val="0"/>
          <w:numId w:val="14"/>
        </w:numPr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В каких случаях необходимо включать режим инкогнито?</w:t>
      </w:r>
      <w:r/>
    </w:p>
    <w:p>
      <w:pPr>
        <w:pStyle w:val="86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пользователю необходимо анонимно вой</w:t>
      </w:r>
      <w:r>
        <w:rPr>
          <w:sz w:val="28"/>
          <w:szCs w:val="28"/>
        </w:rPr>
        <w:t xml:space="preserve">ти в интернет, при этом можно включить блокировку фалов cookie на всех сайтах. Также режим инкогнито можно включить если пользователь использует чужой компьютер.</w:t>
      </w:r>
      <w:r/>
    </w:p>
    <w:p>
      <w:pPr>
        <w:pStyle w:val="861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61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8. Выводы о проделанной работе.</w:t>
      </w:r>
      <w:r/>
    </w:p>
    <w:p>
      <w:pPr>
        <w:pStyle w:val="861"/>
        <w:jc w:val="left"/>
        <w:rPr>
          <w:color w:val="000000"/>
          <w:sz w:val="28"/>
          <w:szCs w:val="28"/>
        </w:rPr>
      </w:pPr>
      <w:r>
        <w:rPr>
          <w:color w:val="000000"/>
        </w:rPr>
        <w:t xml:space="preserve">Проделав работу, я исследовал настройки безопасности и конфид</w:t>
      </w:r>
      <w:r>
        <w:rPr>
          <w:color w:val="000000"/>
        </w:rPr>
        <w:t xml:space="preserve">енциальности в браузере.</w:t>
      </w:r>
      <w:r>
        <w:rPr>
          <w:color w:val="000000"/>
          <w:highlight w:val="white"/>
        </w:rPr>
        <w:t xml:space="preserve"> </w:t>
      </w:r>
      <w:r/>
    </w:p>
    <w:p>
      <w:pPr>
        <w:pStyle w:val="861"/>
        <w:jc w:val="left"/>
        <w:rPr>
          <w:rFonts w:ascii="Khmer OS System" w:hAnsi="Khmer OS System" w:cs="Khmer OS System" w:eastAsia="Khmer OS System"/>
          <w:b w:val="false"/>
          <w:sz w:val="28"/>
          <w:szCs w:val="28"/>
        </w:rPr>
      </w:pPr>
      <w:r>
        <w:rPr>
          <w:rFonts w:ascii="Khmer OS System" w:hAnsi="Khmer OS System" w:cs="Khmer OS System" w:eastAsia="Khmer OS System"/>
          <w:b w:val="false"/>
          <w:sz w:val="28"/>
          <w:szCs w:val="28"/>
        </w:rPr>
      </w:r>
      <w:r/>
    </w:p>
    <w:p>
      <w:pPr>
        <w:pStyle w:val="683"/>
        <w:jc w:val="center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color w:val="auto"/>
        </w:rPr>
        <w:t xml:space="preserve">Практическое занятие № 2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практического занятия: </w:t>
      </w:r>
      <w:r>
        <w:rPr>
          <w:sz w:val="28"/>
        </w:rPr>
        <w:t xml:space="preserve">Защита документов в </w:t>
      </w:r>
      <w:r>
        <w:rPr>
          <w:sz w:val="28"/>
          <w:lang w:val="en-US"/>
        </w:rPr>
        <w:t xml:space="preserve">MSOffice</w:t>
      </w:r>
      <w:r>
        <w:rPr>
          <w:sz w:val="28"/>
          <w:szCs w:val="28"/>
        </w:rPr>
        <w:t xml:space="preserve">.</w:t>
      </w:r>
      <w:r/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Цели практического занятия: Исследовать возможности настройки защиты документов в </w:t>
      </w:r>
      <w:r>
        <w:rPr>
          <w:sz w:val="28"/>
          <w:szCs w:val="28"/>
          <w:lang w:val="en-US"/>
        </w:rPr>
        <w:t xml:space="preserve">MSOffice</w:t>
      </w:r>
      <w:r>
        <w:rPr>
          <w:sz w:val="28"/>
          <w:szCs w:val="28"/>
        </w:rPr>
        <w:t xml:space="preserve">.</w:t>
      </w:r>
      <w:r/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часов: 2</w:t>
      </w:r>
      <w:r/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Место проведения</w:t>
      </w:r>
      <w:r>
        <w:rPr>
          <w:sz w:val="28"/>
          <w:szCs w:val="28"/>
        </w:rPr>
        <w:t xml:space="preserve">: главный корпус РКСИ, ауд. 420. </w:t>
      </w:r>
      <w:r/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>
        <w:rPr>
          <w:sz w:val="28"/>
          <w:szCs w:val="28"/>
          <w:lang w:val="en-US"/>
        </w:rPr>
        <w:t xml:space="preserve">MSWindows</w:t>
      </w:r>
      <w:r>
        <w:rPr>
          <w:sz w:val="28"/>
          <w:szCs w:val="28"/>
        </w:rPr>
        <w:t xml:space="preserve">, </w:t>
      </w:r>
      <w:r>
        <w:rPr>
          <w:sz w:val="28"/>
          <w:lang w:val="en-US"/>
        </w:rPr>
        <w:t xml:space="preserve">MSOffice</w:t>
      </w:r>
      <w:r>
        <w:rPr>
          <w:sz w:val="28"/>
          <w:szCs w:val="28"/>
        </w:rPr>
        <w:t xml:space="preserve">.</w:t>
      </w:r>
      <w:r/>
    </w:p>
    <w:p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проведения работ:</w:t>
      </w:r>
      <w:r/>
    </w:p>
    <w:tbl>
      <w:tblPr>
        <w:tblW w:w="16019" w:type="dxa"/>
        <w:tblInd w:w="-1419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п/п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Этап выполнения задания</w:t>
            </w:r>
            <w:r/>
          </w:p>
        </w:tc>
        <w:tc>
          <w:tcPr>
            <w:tcW w:w="10348" w:type="dxa"/>
            <w:textDirection w:val="lrTb"/>
            <w:noWrap/>
          </w:tcPr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выполняемых работ</w:t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pStyle w:val="864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пункте меню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  <w:r/>
          </w:p>
          <w:p>
            <w:pPr>
              <w:pStyle w:val="864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пароль на открытие документа.</w:t>
            </w:r>
            <w:r/>
          </w:p>
          <w:p>
            <w:pPr>
              <w:pStyle w:val="864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ограничение на редактирование «только чтение» для текущего документа.</w:t>
            </w:r>
            <w:r/>
          </w:p>
          <w:p>
            <w:pPr>
              <w:pStyle w:val="864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произвольные фрагменты документа и группы пользователей, которым разрешено их редактирование.</w:t>
            </w:r>
            <w:r/>
          </w:p>
          <w:p>
            <w:pPr>
              <w:pStyle w:val="864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защиту на редактирование.</w:t>
            </w:r>
            <w:r/>
          </w:p>
          <w:p>
            <w:pPr>
              <w:pStyle w:val="864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Пометить документ как окончательн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ый.</w:t>
            </w:r>
            <w:r/>
          </w:p>
        </w:tc>
        <w:tc>
          <w:tcPr>
            <w:tcW w:w="10348" w:type="dxa"/>
            <w:textDirection w:val="lrTb"/>
            <w:noWrap/>
          </w:tcPr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sz w:val="28"/>
                <w:szCs w:val="28"/>
              </w:rPr>
            </w:r>
            <w:r>
              <w:rPr>
                <w:b w:val="false"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019675" cy="3400425"/>
                      <wp:effectExtent l="0" t="0" r="0" b="0"/>
                      <wp:docPr id="8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hidden="0"/>
                              <pic:cNvPicPr/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019675" cy="3400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395.2pt;height:267.8pt;" stroked="f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/>
          </w:p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sz w:val="28"/>
                <w:szCs w:val="28"/>
                <w:lang w:val="en-US"/>
              </w:rPr>
              <w:t xml:space="preserve">a)</w:t>
            </w:r>
            <w:r>
              <w:rPr>
                <w:b w:val="false"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800350" cy="1762125"/>
                      <wp:effectExtent l="0" t="0" r="0" b="0"/>
                      <wp:docPr id="9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hidden="0"/>
                              <pic:cNvPicPr/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00350" cy="1762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20.5pt;height:138.8pt;" stroked="f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/>
          </w:p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sz w:val="28"/>
                <w:szCs w:val="28"/>
                <w:lang w:val="en-US"/>
              </w:rPr>
              <w:t xml:space="preserve">b)</w:t>
            </w:r>
            <w:r>
              <w:rPr>
                <w:b w:val="false"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47900" cy="1752600"/>
                      <wp:effectExtent l="0" t="0" r="0" b="0"/>
                      <wp:docPr id="10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hidden="0"/>
                              <pic:cNvPicPr/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47900" cy="1752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177.0pt;height:138.0pt;" stroked="f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/>
          </w:p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sz w:val="28"/>
                <w:szCs w:val="28"/>
              </w:rPr>
              <w:t xml:space="preserve">с)</w:t>
            </w:r>
            <w:r>
              <w:rPr>
                <w:b w:val="false"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33625" cy="2466975"/>
                      <wp:effectExtent l="0" t="0" r="0" b="0"/>
                      <wp:docPr id="11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" hidden="0"/>
                              <pic:cNvPicPr/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33625" cy="2466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mso-wrap-distance-left:0.0pt;mso-wrap-distance-top:0.0pt;mso-wrap-distance-right:0.0pt;mso-wrap-distance-bottom:0.0pt;width:183.8pt;height:194.2pt;" stroked="f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/>
          </w:p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sz w:val="28"/>
                <w:szCs w:val="28"/>
                <w:lang w:val="en-US"/>
              </w:rPr>
              <w:t xml:space="preserve">d)</w: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62300" cy="2047875"/>
                      <wp:effectExtent l="0" t="0" r="0" b="0"/>
                      <wp:docPr id="12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" hidden="0"/>
                              <pic:cNvPicPr/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62300" cy="2047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mso-wrap-distance-left:0.0pt;mso-wrap-distance-top:0.0pt;mso-wrap-distance-right:0.0pt;mso-wrap-distance-bottom:0.0pt;width:249.0pt;height:161.2pt;" stroked="f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/>
          </w:p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</w:pPr>
            <w:r>
              <w:rPr>
                <w:b w:val="false"/>
                <w:bCs/>
                <w:sz w:val="28"/>
                <w:szCs w:val="28"/>
                <w:lang w:val="en-US"/>
              </w:rPr>
              <w:t xml:space="preserve">e)</w:t>
            </w:r>
            <w:r>
              <w:rPr>
                <w:b w:val="false"/>
                <w:bCs/>
                <w:sz w:val="28"/>
                <w:szCs w:val="28"/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71850" cy="981075"/>
                      <wp:effectExtent l="0" t="0" r="0" b="0"/>
                      <wp:docPr id="13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" hidden="0"/>
                              <pic:cNvPicPr/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371850" cy="98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mso-wrap-distance-left:0.0pt;mso-wrap-distance-top:0.0pt;mso-wrap-distance-right:0.0pt;mso-wrap-distance-bottom:0.0pt;width:265.5pt;height:77.2pt;" stroked="f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pStyle w:val="864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пункте меню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  <w:r/>
          </w:p>
          <w:p>
            <w:pPr>
              <w:pStyle w:val="864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пароль на открытие документа.</w:t>
            </w:r>
            <w:r/>
          </w:p>
          <w:p>
            <w:pPr>
              <w:pStyle w:val="864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защиту на все листы книги, разрешив только выделение ячеек.</w:t>
            </w:r>
            <w:r/>
          </w:p>
          <w:p>
            <w:pPr>
              <w:pStyle w:val="864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защиту структуры книги.</w:t>
            </w:r>
            <w:r/>
          </w:p>
          <w:p>
            <w:pPr>
              <w:pStyle w:val="864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Пометить документ как окончательный.</w:t>
            </w:r>
            <w:r/>
          </w:p>
        </w:tc>
        <w:tc>
          <w:tcPr>
            <w:tcW w:w="10348" w:type="dxa"/>
            <w:textDirection w:val="lrTb"/>
            <w:noWrap/>
          </w:tcPr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sz w:val="28"/>
                <w:szCs w:val="28"/>
                <w:lang w:val="en-US"/>
              </w:rPr>
              <w:t xml:space="preserve">a)</w:t>
            </w:r>
            <w:r>
              <w:rPr>
                <w:b w:val="false"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752850" cy="2409825"/>
                      <wp:effectExtent l="0" t="0" r="0" b="0"/>
                      <wp:docPr id="14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" hidden="0"/>
                              <pic:cNvPicPr/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52850" cy="2409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mso-wrap-distance-left:0.0pt;mso-wrap-distance-top:0.0pt;mso-wrap-distance-right:0.0pt;mso-wrap-distance-bottom:0.0pt;width:295.5pt;height:189.8pt;" stroked="f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sz w:val="28"/>
                <w:szCs w:val="28"/>
                <w:lang w:val="en-US"/>
              </w:rPr>
              <w:t xml:space="preserve">b)</w:t>
            </w:r>
            <w:r>
              <w:rPr>
                <w:b w:val="false"/>
                <w:bCs/>
                <w:sz w:val="28"/>
                <w:szCs w:val="28"/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809875" cy="3028950"/>
                      <wp:effectExtent l="0" t="0" r="0" b="0"/>
                      <wp:docPr id="15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" hidden="0"/>
                              <pic:cNvPicPr/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09875" cy="3028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mso-wrap-distance-left:0.0pt;mso-wrap-distance-top:0.0pt;mso-wrap-distance-right:0.0pt;mso-wrap-distance-bottom:0.0pt;width:221.2pt;height:238.5pt;" stroked="f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  <w:lang w:val="en-US"/>
              </w:rPr>
            </w:pPr>
            <w:r>
              <w:rPr>
                <w:b w:val="false"/>
                <w:bCs/>
                <w:sz w:val="28"/>
                <w:szCs w:val="28"/>
                <w:lang w:val="en-US"/>
              </w:rPr>
              <w:t xml:space="preserve">c)</w:t>
            </w:r>
            <w:r>
              <w:rPr>
                <w:b w:val="false"/>
                <w:bCs/>
                <w:sz w:val="28"/>
                <w:szCs w:val="28"/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57475" cy="2038350"/>
                      <wp:effectExtent l="0" t="0" r="0" b="0"/>
                      <wp:docPr id="16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" hidden="0"/>
                              <pic:cNvPicPr/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7475" cy="2038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mso-wrap-distance-left:0.0pt;mso-wrap-distance-top:0.0pt;mso-wrap-distance-right:0.0pt;mso-wrap-distance-bottom:0.0pt;width:209.2pt;height:160.5pt;" stroked="f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sz w:val="28"/>
                <w:szCs w:val="28"/>
                <w:lang w:val="en-US"/>
              </w:rPr>
              <w:t xml:space="preserve">d)</w:t>
            </w:r>
            <w:r>
              <w:rPr>
                <w:b w:val="false"/>
                <w:bCs/>
                <w:sz w:val="28"/>
                <w:szCs w:val="28"/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00" cy="1123950"/>
                      <wp:effectExtent l="0" t="0" r="0" b="0"/>
                      <wp:docPr id="17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" hidden="0"/>
                              <pic:cNvPicPr/>
                              <pic:nvPr isPhoto="0" userDrawn="0"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195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round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285.0pt;height:88.5pt;" stroked="f">
                      <v:path textboxrect="0,0,0,0"/>
                      <v:imagedata r:id="rId29" o:title=""/>
                    </v:shape>
                  </w:pict>
                </mc:Fallback>
              </mc:AlternateContent>
            </w:r>
            <w:r/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Контрольные вопросы:</w:t>
      </w:r>
      <w:r/>
    </w:p>
    <w:p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 xml:space="preserve">Word</w:t>
      </w:r>
      <w:r>
        <w:rPr>
          <w:sz w:val="28"/>
          <w:szCs w:val="28"/>
        </w:rPr>
        <w:t xml:space="preserve">. Что подразумевается под опцией «окончательный документ»? Какие действия с ним возможны?</w:t>
      </w:r>
      <w:r/>
    </w:p>
    <w:p>
      <w:pPr>
        <w:ind w:left="8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Документ становится окончательным и неизменяемым. Окончательный документ можно только просмотреть.</w:t>
      </w:r>
      <w:r/>
    </w:p>
    <w:p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 xml:space="preserve">Word</w:t>
      </w:r>
      <w:r>
        <w:rPr>
          <w:sz w:val="28"/>
          <w:szCs w:val="28"/>
        </w:rPr>
        <w:t xml:space="preserve">. Как снять пароль на документе?</w:t>
      </w:r>
      <w:r/>
    </w:p>
    <w:p>
      <w:pPr>
        <w:ind w:left="831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none"/>
        </w:rPr>
        <w:t xml:space="preserve">Перейти в параметры безопасности документа </w:t>
      </w:r>
      <w:r>
        <w:rPr>
          <w:rFonts w:ascii="DejaVu Math TeX Gyre" w:hAnsi="DejaVu Math TeX Gyre" w:cs="DejaVu Math TeX Gyre" w:eastAsia="DejaVu Math TeX Gyre"/>
          <w:b/>
          <w:color w:val="333333"/>
          <w:sz w:val="28"/>
          <w:highlight w:val="none"/>
        </w:rPr>
        <w:t xml:space="preserve">(Меню(Сервис) → Параметры → Безопасность)</w:t>
      </w:r>
      <w:r>
        <w:rPr>
          <w:rFonts w:ascii="FreeSans" w:hAnsi="FreeSans" w:cs="FreeSans" w:eastAsia="FreeSans"/>
          <w:b/>
          <w:color w:val="333333"/>
          <w:sz w:val="28"/>
          <w:highlight w:val="none"/>
        </w:rPr>
        <w:t xml:space="preserve"> </w:t>
      </w:r>
      <w:r>
        <w:rPr>
          <w:b/>
          <w:sz w:val="28"/>
          <w:szCs w:val="28"/>
          <w:highlight w:val="none"/>
        </w:rPr>
        <w:t xml:space="preserve">и стереть из поля ввода пароль.</w:t>
      </w:r>
      <w:r>
        <w:rPr>
          <w:rFonts w:ascii="FreeSans" w:hAnsi="FreeSans" w:cs="FreeSans" w:eastAsia="FreeSans"/>
          <w:b/>
        </w:rPr>
      </w:r>
      <w:r/>
    </w:p>
    <w:p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 xml:space="preserve">Word</w:t>
      </w:r>
      <w:r>
        <w:rPr>
          <w:sz w:val="28"/>
          <w:szCs w:val="28"/>
        </w:rPr>
        <w:t xml:space="preserve">. В каком случае опция «зашифровать паролем» будет доступна?</w:t>
      </w:r>
      <w:r/>
    </w:p>
    <w:p>
      <w:pPr>
        <w:ind w:left="831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none"/>
        </w:rPr>
        <w:t xml:space="preserve">Если ещё не был установлен пароль.</w:t>
      </w:r>
      <w:r>
        <w:rPr>
          <w:b/>
          <w:sz w:val="28"/>
          <w:szCs w:val="28"/>
          <w:highlight w:val="none"/>
        </w:rPr>
      </w:r>
      <w:r/>
    </w:p>
    <w:p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 xml:space="preserve">Word</w:t>
      </w:r>
      <w:r>
        <w:rPr>
          <w:sz w:val="28"/>
          <w:szCs w:val="28"/>
        </w:rPr>
        <w:t xml:space="preserve">. Как отменить защиту на редактирование областей документа?</w:t>
      </w:r>
      <w:r/>
    </w:p>
    <w:p>
      <w:pPr>
        <w:ind w:left="831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none"/>
        </w:rPr>
        <w:t xml:space="preserve">Нужно зайти в опцию «</w:t>
      </w:r>
      <w:r>
        <w:rPr>
          <w:b/>
          <w:sz w:val="28"/>
          <w:szCs w:val="28"/>
          <w:highlight w:val="none"/>
          <w:u w:val="none"/>
        </w:rPr>
        <w:t xml:space="preserve">Защитить документ</w:t>
      </w:r>
      <w:r>
        <w:rPr>
          <w:b/>
          <w:sz w:val="28"/>
          <w:szCs w:val="28"/>
          <w:highlight w:val="none"/>
        </w:rPr>
        <w:t xml:space="preserve">» и нажать «Снять защиту».</w:t>
      </w:r>
      <w:r>
        <w:rPr>
          <w:b/>
          <w:sz w:val="28"/>
          <w:szCs w:val="28"/>
          <w:highlight w:val="none"/>
        </w:rPr>
      </w:r>
      <w:r/>
    </w:p>
    <w:p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 xml:space="preserve">Excel</w:t>
      </w:r>
      <w:r>
        <w:rPr>
          <w:sz w:val="28"/>
          <w:szCs w:val="28"/>
        </w:rPr>
        <w:t xml:space="preserve">. Какие действия по защите книги необходимо выполнить, что бы злоумышленник не нарушил ее структуру?</w:t>
      </w:r>
      <w:r/>
    </w:p>
    <w:p>
      <w:pPr>
        <w:ind w:left="831" w:firstLine="0"/>
        <w:jc w:val="both"/>
        <w:rPr>
          <w:sz w:val="28"/>
          <w:szCs w:val="28"/>
        </w:rPr>
      </w:pPr>
      <w:r>
        <w:rPr>
          <w:b/>
          <w:sz w:val="28"/>
          <w:szCs w:val="28"/>
          <w:highlight w:val="none"/>
        </w:rPr>
        <w:t xml:space="preserve">Нужно выполнить защиту структуры книги как мы делали это под пунктом «с».</w:t>
      </w:r>
      <w:r>
        <w:rPr>
          <w:sz w:val="28"/>
          <w:szCs w:val="28"/>
          <w:highlight w:val="none"/>
        </w:rPr>
      </w:r>
      <w:r/>
    </w:p>
    <w:p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 xml:space="preserve">Excel</w:t>
      </w:r>
      <w:r>
        <w:rPr>
          <w:sz w:val="28"/>
          <w:szCs w:val="28"/>
        </w:rPr>
        <w:t xml:space="preserve">. Сможет ли защита элементов листа и книги не допустить компрометации книги? Обоснуйте ответ.</w:t>
      </w:r>
      <w:r/>
    </w:p>
    <w:p>
      <w:pPr>
        <w:ind w:left="831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none"/>
        </w:rPr>
        <w:t xml:space="preserve">Сможет.</w:t>
      </w:r>
      <w:r>
        <w:rPr>
          <w:b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61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 xml:space="preserve">8. Выводы о проделанной работе.</w:t>
      </w:r>
      <w:r/>
    </w:p>
    <w:p>
      <w:pPr>
        <w:pStyle w:val="861"/>
        <w:jc w:val="left"/>
        <w:rPr>
          <w:b w:val="false"/>
          <w:sz w:val="28"/>
          <w:szCs w:val="28"/>
        </w:rPr>
      </w:pPr>
      <w:r>
        <w:rPr>
          <w:sz w:val="28"/>
          <w:szCs w:val="28"/>
        </w:rPr>
        <w:t xml:space="preserve">Проделав да</w:t>
      </w:r>
      <w:r>
        <w:rPr>
          <w:sz w:val="28"/>
          <w:szCs w:val="28"/>
        </w:rPr>
        <w:t xml:space="preserve">нную практическую работу я научился настраивать защиту документов MS Office.</w:t>
      </w:r>
      <w:r>
        <w:br w:type="page"/>
      </w:r>
      <w:r/>
    </w:p>
    <w:p>
      <w:pPr>
        <w:pStyle w:val="683"/>
        <w:jc w:val="center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Практическое занятие № 3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 практического занятия: Программная реализация алгоритма шифрования и дешифрования информации.</w:t>
      </w:r>
      <w:r/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Цели практического занятия: Создание программы, </w:t>
      </w:r>
      <w:r>
        <w:rPr>
          <w:sz w:val="28"/>
          <w:szCs w:val="28"/>
        </w:rPr>
        <w:t xml:space="preserve">реализующей алгоритм шифрования и дешифрования информации.</w:t>
      </w:r>
      <w:r/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часов: 8</w:t>
      </w:r>
      <w:r/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Место проведения: главный корпус РКСИ, ауд. 420. </w:t>
      </w:r>
      <w:r/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</w:t>
      </w:r>
      <w:r>
        <w:rPr>
          <w:sz w:val="28"/>
          <w:szCs w:val="28"/>
        </w:rPr>
        <w:t xml:space="preserve"> материал, операционная система </w:t>
      </w:r>
      <w:r>
        <w:rPr>
          <w:sz w:val="28"/>
          <w:szCs w:val="28"/>
          <w:lang w:val="en-US"/>
        </w:rPr>
        <w:t xml:space="preserve">MSWindows</w:t>
      </w:r>
      <w:r>
        <w:rPr>
          <w:sz w:val="28"/>
          <w:szCs w:val="28"/>
        </w:rPr>
        <w:t xml:space="preserve">, среды программирования.</w:t>
      </w:r>
      <w:r/>
    </w:p>
    <w:p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проведения работ:</w:t>
      </w:r>
      <w:r/>
    </w:p>
    <w:tbl>
      <w:tblPr>
        <w:tblW w:w="15991" w:type="dxa"/>
        <w:tblInd w:w="-1427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20"/>
      </w:tblGrid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№ п/п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Этап выполнения задания</w:t>
            </w:r>
            <w:r/>
          </w:p>
        </w:tc>
        <w:tc>
          <w:tcPr>
            <w:tcW w:w="10320" w:type="dxa"/>
            <w:textDirection w:val="lrTb"/>
            <w:noWrap/>
          </w:tcPr>
          <w:p>
            <w:pPr>
              <w:pStyle w:val="684"/>
              <w:ind w:left="34" w:firstLine="0"/>
              <w:tabs>
                <w:tab w:val="num" w:pos="34" w:leader="none"/>
                <w:tab w:val="clear" w:pos="1440" w:leader="none"/>
              </w:tabs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выполняемых работ</w:t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ind w:lef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  <w:r/>
          </w:p>
        </w:tc>
        <w:tc>
          <w:tcPr>
            <w:tcW w:w="10320" w:type="dxa"/>
            <w:textDirection w:val="lrTb"/>
            <w:noWrap/>
          </w:tcPr>
          <w:p>
            <w:pPr>
              <w:pStyle w:val="665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sz w:val="28"/>
                <w:szCs w:val="28"/>
              </w:rPr>
              <w:t xml:space="preserve">(Группа состоит из 3 человек: Баяндин И.В., Гапонов М.А., Панин А.О.)</w:t>
            </w:r>
            <w:r/>
          </w:p>
          <w:p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Программа имеет 2 режима работы, в зависимости от цели (необходимо зашифровать текст, либо дешифровать)</w:t>
            </w:r>
            <w:r/>
          </w:p>
          <w:p>
            <w:pPr>
              <w:jc w:val="center"/>
              <w:rPr>
                <w:lang w:eastAsia="ar-SA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96241" cy="3528060"/>
                      <wp:effectExtent l="0" t="0" r="8890" b="0"/>
                      <wp:docPr id="18" name="Рисунок 4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Блок.jp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96297" cy="35281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212.3pt;height:277.8pt;" stroked="false">
                      <v:path textboxrect="0,0,0,0"/>
                      <v:imagedata r:id="rId30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ind w:lef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любой язык программирования  разработать программный продукт.</w:t>
            </w:r>
            <w:r/>
          </w:p>
        </w:tc>
        <w:tc>
          <w:tcPr>
            <w:tcW w:w="10320" w:type="dxa"/>
            <w:textDirection w:val="lrTb"/>
            <w:noWrap/>
          </w:tcPr>
          <w:p>
            <w:pPr>
              <w:pStyle w:val="665"/>
              <w:ind w:left="34" w:firstLine="0"/>
              <w:jc w:val="left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sz w:val="28"/>
                <w:szCs w:val="28"/>
                <w:lang w:eastAsia="ru-RU"/>
              </w:rPr>
            </w:r>
            <w:r>
              <w:rPr>
                <w:b w:val="false"/>
                <w:bCs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76592" cy="2995390"/>
                      <wp:effectExtent l="0" t="0" r="0" b="0"/>
                      <wp:docPr id="19" name="Рисунок 16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976591" cy="29953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mso-wrap-distance-left:0.0pt;mso-wrap-distance-top:0.0pt;mso-wrap-distance-right:0.0pt;mso-wrap-distance-bottom:0.0pt;width:470.6pt;height:235.9pt;" stroked="false">
                      <v:path textboxrect="0,0,0,0"/>
                      <v:imagedata r:id="rId31" o:title=""/>
                    </v:shape>
                  </w:pict>
                </mc:Fallback>
              </mc:AlternateContent>
            </w:r>
            <w:r>
              <w:rPr>
                <w:b w:val="false"/>
                <w:bCs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496140" cy="4029490"/>
                      <wp:effectExtent l="0" t="0" r="0" b="0"/>
                      <wp:docPr id="20" name="Рисунок 17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496140" cy="40294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mso-wrap-distance-left:0.0pt;mso-wrap-distance-top:0.0pt;mso-wrap-distance-right:0.0pt;mso-wrap-distance-bottom:0.0pt;width:354.0pt;height:317.3pt;" stroked="false">
                      <v:path textboxrect="0,0,0,0"/>
                      <v:imagedata r:id="rId32" o:title=""/>
                    </v:shape>
                  </w:pict>
                </mc:Fallback>
              </mc:AlternateContent>
            </w:r>
            <w:r>
              <w:rPr>
                <w:b w:val="false"/>
                <w:bCs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ind w:lef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Произвести его оптимизацию.</w:t>
            </w:r>
            <w:r/>
          </w:p>
        </w:tc>
        <w:tc>
          <w:tcPr>
            <w:tcW w:w="10320" w:type="dxa"/>
            <w:textDirection w:val="lrTb"/>
            <w:noWrap/>
          </w:tcPr>
          <w:p>
            <w:pPr>
              <w:pStyle w:val="665"/>
              <w:ind w:left="34" w:firstLine="0"/>
              <w:jc w:val="left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sz w:val="28"/>
                <w:szCs w:val="28"/>
                <w:lang w:eastAsia="ru-RU"/>
              </w:rPr>
            </w:r>
            <w:r>
              <w:rPr>
                <w:b w:val="false"/>
                <w:bCs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003427" cy="3103640"/>
                      <wp:effectExtent l="0" t="0" r="0" b="0"/>
                      <wp:docPr id="21" name="Рисунок 2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6003426" cy="31036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mso-wrap-distance-left:0.0pt;mso-wrap-distance-top:0.0pt;mso-wrap-distance-right:0.0pt;mso-wrap-distance-bottom:0.0pt;width:472.7pt;height:244.4pt;" stroked="false">
                      <v:path textboxrect="0,0,0,0"/>
                      <v:imagedata r:id="rId33" o:title=""/>
                    </v:shape>
                  </w:pict>
                </mc:Fallback>
              </mc:AlternateContent>
            </w:r>
            <w:r>
              <w:rPr>
                <w:b w:val="false"/>
                <w:bCs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521381" cy="3924075"/>
                      <wp:effectExtent l="0" t="0" r="0" b="0"/>
                      <wp:docPr id="22" name="Рисунок 22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521381" cy="3924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mso-wrap-distance-left:0.0pt;mso-wrap-distance-top:0.0pt;mso-wrap-distance-right:0.0pt;mso-wrap-distance-bottom:0.0pt;width:356.0pt;height:309.0pt;" stroked="false">
                      <v:path textboxrect="0,0,0,0"/>
                      <v:imagedata r:id="rId34" o:title=""/>
                    </v:shape>
                  </w:pict>
                </mc:Fallback>
              </mc:AlternateContent>
            </w:r>
            <w:r>
              <w:rPr>
                <w:b w:val="false"/>
                <w:bCs/>
                <w:sz w:val="28"/>
                <w:szCs w:val="28"/>
                <w:lang w:eastAsia="ru-RU"/>
              </w:rPr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ind w:lef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Произвести отладку программы.</w:t>
            </w:r>
            <w:r/>
          </w:p>
        </w:tc>
        <w:tc>
          <w:tcPr>
            <w:tcW w:w="10320" w:type="dxa"/>
            <w:textDirection w:val="lrTb"/>
            <w:noWrap/>
          </w:tcPr>
          <w:p>
            <w:pPr>
              <w:pStyle w:val="665"/>
              <w:ind w:left="34" w:firstLine="0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78580" cy="2778134"/>
                      <wp:effectExtent l="0" t="0" r="7620" b="3175"/>
                      <wp:docPr id="23" name="Рисунок 18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80817" cy="27797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mso-wrap-distance-left:0.0pt;mso-wrap-distance-top:0.0pt;mso-wrap-distance-right:0.0pt;mso-wrap-distance-bottom:0.0pt;width:305.4pt;height:218.8pt;" stroked="false">
                      <v:path textboxrect="0,0,0,0"/>
                      <v:imagedata r:id="rId35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710" w:type="dxa"/>
            <w:textDirection w:val="lrTb"/>
            <w:noWrap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/>
          </w:p>
        </w:tc>
        <w:tc>
          <w:tcPr>
            <w:tcW w:w="4961" w:type="dxa"/>
            <w:textDirection w:val="lrTb"/>
            <w:noWrap/>
          </w:tcPr>
          <w:p>
            <w:pPr>
              <w:ind w:lef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Произвести тестирование программы.</w:t>
            </w:r>
            <w:r/>
          </w:p>
        </w:tc>
        <w:tc>
          <w:tcPr>
            <w:tcW w:w="10320" w:type="dxa"/>
            <w:textDirection w:val="lrTb"/>
            <w:noWrap/>
          </w:tcPr>
          <w:p>
            <w:pPr>
              <w:pStyle w:val="665"/>
              <w:ind w:left="34" w:firstLine="0"/>
              <w:jc w:val="center"/>
              <w:tabs>
                <w:tab w:val="num" w:pos="34" w:leader="none"/>
                <w:tab w:val="clear" w:pos="1440" w:leader="none"/>
              </w:tabs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sz w:val="28"/>
                <w:szCs w:val="28"/>
                <w:lang w:eastAsia="ru-RU"/>
              </w:rPr>
            </w:r>
            <w:r>
              <w:rPr>
                <w:b w:val="false"/>
                <w:bCs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924794" cy="2802730"/>
                      <wp:effectExtent l="0" t="0" r="0" b="0"/>
                      <wp:docPr id="24" name="Рисунок 19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924794" cy="28027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mso-wrap-distance-left:0.0pt;mso-wrap-distance-top:0.0pt;mso-wrap-distance-right:0.0pt;mso-wrap-distance-bottom:0.0pt;width:309.0pt;height:220.7pt;" stroked="false">
                      <v:path textboxrect="0,0,0,0"/>
                      <v:imagedata r:id="rId36" o:title=""/>
                    </v:shape>
                  </w:pict>
                </mc:Fallback>
              </mc:AlternateContent>
            </w:r>
            <w:r>
              <w:rPr>
                <w:b w:val="false"/>
                <w:bCs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67458" cy="2760588"/>
                      <wp:effectExtent l="0" t="0" r="0" b="0"/>
                      <wp:docPr id="25" name="Рисунок 2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867457" cy="27605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mso-wrap-distance-left:0.0pt;mso-wrap-distance-top:0.0pt;mso-wrap-distance-right:0.0pt;mso-wrap-distance-bottom:0.0pt;width:304.5pt;height:217.4pt;" stroked="false">
                      <v:path textboxrect="0,0,0,0"/>
                      <v:imagedata r:id="rId37" o:title=""/>
                    </v:shape>
                  </w:pict>
                </mc:Fallback>
              </mc:AlternateContent>
            </w:r>
            <w:r/>
          </w:p>
        </w:tc>
      </w:tr>
    </w:tbl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Контрольные вопросы:</w:t>
      </w:r>
      <w:r/>
    </w:p>
    <w:p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языковые конструкции использованы в программе.</w:t>
      </w:r>
      <w:r/>
    </w:p>
    <w:p>
      <w:pPr>
        <w:ind w:left="765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Объявление переменных, массивов. Циклы (for), условия (if)</w:t>
      </w:r>
      <w:r>
        <w:rPr>
          <w:b/>
          <w:sz w:val="28"/>
          <w:szCs w:val="28"/>
          <w:highlight w:val="none"/>
        </w:rPr>
        <w:t xml:space="preserve">.</w:t>
      </w:r>
      <w:r>
        <w:rPr>
          <w:b/>
          <w:sz w:val="28"/>
          <w:szCs w:val="28"/>
          <w:highlight w:val="none"/>
        </w:rPr>
      </w:r>
      <w:r/>
    </w:p>
    <w:p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Использовались ли процедуры и функции? Описать их назначение.</w:t>
      </w:r>
      <w:r/>
    </w:p>
    <w:p>
      <w:pPr>
        <w:ind w:left="765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Нет.</w:t>
      </w:r>
      <w:r>
        <w:rPr>
          <w:b/>
          <w:sz w:val="28"/>
          <w:szCs w:val="28"/>
          <w:highlight w:val="none"/>
        </w:rPr>
      </w:r>
      <w:r/>
    </w:p>
    <w:p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листинг программы, пояснить работу операторов выполняющих ключевые функции программы.</w:t>
      </w:r>
      <w:r/>
    </w:p>
    <w:p>
      <w:pPr>
        <w:ind w:left="765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Шифр состоит их последовательности нескольких шифров Цезаря с различными значениями сдвига. Кириллица состоит из 33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  <w:r>
        <w:rPr>
          <w:b/>
          <w:sz w:val="28"/>
          <w:szCs w:val="28"/>
          <w:highlight w:val="none"/>
        </w:rPr>
      </w:r>
      <w:r/>
    </w:p>
    <w:p>
      <w:pPr>
        <w:pStyle w:val="861"/>
        <w:jc w:val="left"/>
        <w:rPr>
          <w:b w:val="false"/>
          <w:sz w:val="28"/>
          <w:szCs w:val="28"/>
          <w:highlight w:val="none"/>
        </w:rPr>
      </w:pPr>
      <w:r>
        <w:rPr>
          <w:b w:val="false"/>
          <w:sz w:val="28"/>
          <w:szCs w:val="28"/>
        </w:rPr>
        <w:t xml:space="preserve">8. Выводы о проделанной работе.</w:t>
      </w:r>
      <w:r/>
    </w:p>
    <w:p>
      <w:pPr>
        <w:pStyle w:val="861"/>
        <w:jc w:val="left"/>
        <w:rPr>
          <w:b/>
          <w:sz w:val="28"/>
          <w:szCs w:val="28"/>
        </w:rPr>
      </w:pPr>
      <w:r>
        <w:rPr>
          <w:b/>
          <w:sz w:val="28"/>
          <w:szCs w:val="28"/>
          <w:highlight w:val="none"/>
        </w:rPr>
        <w:t xml:space="preserve">Проделав данную работу мы научились создавать программу, которая зашифровывает и расшифровывает введённый текст по шифру Вижена.</w:t>
      </w:r>
      <w:r>
        <w:rPr>
          <w:b/>
          <w:sz w:val="28"/>
          <w:szCs w:val="28"/>
          <w:highlight w:val="none"/>
        </w:rPr>
      </w:r>
      <w:r/>
    </w:p>
    <w:p>
      <w:pPr>
        <w:pStyle w:val="683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</w:r>
      <w:r/>
    </w:p>
    <w:p>
      <w:pPr>
        <w:pStyle w:val="683"/>
        <w:jc w:val="center"/>
        <w:pageBreakBefore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Практическое занятие №  4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практического занятия: Си</w:t>
      </w:r>
      <w:r>
        <w:rPr>
          <w:sz w:val="28"/>
          <w:szCs w:val="28"/>
        </w:rPr>
        <w:t xml:space="preserve">стема информационной безопасности в организации.</w:t>
      </w:r>
      <w:r/>
    </w:p>
    <w:p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Цели практического занятия: Построить систему обеспечения информационной безопасности (СОИБ) условной организации, сформировать последовательность этапов построения СОИБ и перечислить мероприятия, реализуемы</w:t>
      </w:r>
      <w:r>
        <w:rPr>
          <w:sz w:val="28"/>
          <w:szCs w:val="28"/>
        </w:rPr>
        <w:t xml:space="preserve">е на каждом из этапов.</w:t>
      </w:r>
      <w:r/>
    </w:p>
    <w:p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часов: 8</w:t>
      </w:r>
      <w:r/>
    </w:p>
    <w:p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Место проведения: главный корпус РКСИ, ауд. 420.</w:t>
      </w:r>
      <w:r/>
    </w:p>
    <w:p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используемого оборудования: класс ПК, сеть Интернет, операционная система MS Windows, браузеры, </w:t>
      </w:r>
      <w:r>
        <w:rPr>
          <w:sz w:val="28"/>
          <w:szCs w:val="28"/>
          <w:lang w:val="en-US"/>
        </w:rPr>
        <w:t xml:space="preserve">MS Office</w:t>
      </w:r>
      <w:r>
        <w:rPr>
          <w:sz w:val="28"/>
          <w:szCs w:val="28"/>
        </w:rPr>
        <w:t xml:space="preserve">, индивидуальное задание, конспект лекций, комплект</w:t>
      </w:r>
      <w:r>
        <w:rPr>
          <w:sz w:val="28"/>
          <w:szCs w:val="28"/>
        </w:rPr>
        <w:t xml:space="preserve"> учебно-методической документации, электронные и бумажные методические и справочные материалы.</w:t>
      </w:r>
      <w:r/>
    </w:p>
    <w:p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проведения работ:</w:t>
      </w:r>
      <w:r/>
    </w:p>
    <w:p>
      <w:pPr>
        <w:ind w:right="76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64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занятия (деятельность студентов):</w:t>
      </w:r>
      <w:r/>
    </w:p>
    <w:p>
      <w:pPr>
        <w:pStyle w:val="864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микрогруппы (ФИО участников заявить преподавателю).</w:t>
      </w:r>
      <w:r/>
    </w:p>
    <w:p>
      <w:pPr>
        <w:pStyle w:val="864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из предложенного списка организацию для реализации индивидуального задания.</w:t>
      </w:r>
      <w:r/>
    </w:p>
    <w:p>
      <w:pPr>
        <w:pStyle w:val="864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Ознакомится с электронными и бумажными методическими и справочными материалами.</w:t>
      </w:r>
      <w:r/>
    </w:p>
    <w:p>
      <w:pPr>
        <w:pStyle w:val="864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индивидуальное задание в соответствии с поставленными задачами.</w:t>
      </w:r>
      <w:r/>
    </w:p>
    <w:p>
      <w:pPr>
        <w:pStyle w:val="864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получен</w:t>
      </w:r>
      <w:r>
        <w:rPr>
          <w:rFonts w:ascii="Times New Roman" w:hAnsi="Times New Roman" w:cs="Times New Roman"/>
          <w:sz w:val="28"/>
          <w:szCs w:val="28"/>
        </w:rPr>
        <w:t xml:space="preserve">ные результаты в текстовом файле. Сдать на проверку преподавателю.</w:t>
      </w:r>
      <w:r/>
    </w:p>
    <w:p>
      <w:pPr>
        <w:pStyle w:val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4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организаций (выбрать одну):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Салоны красоты.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Автомобили: прокат, аренда.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АЗС.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Выставки.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Строительное оборудование.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Кинотеатры.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Планетарий (дельфинарий).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Туризм.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Торговые базы.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Бытовые услуги.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Изготовление мебели.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Гостиница.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Издательские услуги.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Грузовые перевозки</w:t>
      </w:r>
      <w:r/>
    </w:p>
    <w:p>
      <w:pPr>
        <w:pStyle w:val="864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Провайдеры.</w:t>
      </w:r>
      <w:r/>
    </w:p>
    <w:p>
      <w:pPr>
        <w:pStyle w:val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4"/>
        <w:ind w:left="1843" w:firstLine="284"/>
        <w:jc w:val="both"/>
        <w:tabs>
          <w:tab w:val="left" w:pos="28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(для любого индивидуального задания):</w:t>
      </w:r>
      <w:r/>
    </w:p>
    <w:p>
      <w:pPr>
        <w:pStyle w:val="859"/>
        <w:numPr>
          <w:ilvl w:val="0"/>
          <w:numId w:val="13"/>
        </w:numPr>
        <w:ind w:left="1843" w:firstLine="284"/>
        <w:jc w:val="both"/>
        <w:spacing w:lineRule="auto" w:line="240" w:after="0"/>
        <w:tabs>
          <w:tab w:val="left" w:pos="28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цели и задачи защиты информации в организации;</w:t>
      </w:r>
      <w:r/>
    </w:p>
    <w:p>
      <w:pPr>
        <w:pStyle w:val="859"/>
        <w:numPr>
          <w:ilvl w:val="0"/>
          <w:numId w:val="13"/>
        </w:numPr>
        <w:ind w:left="1843" w:firstLine="284"/>
        <w:jc w:val="both"/>
        <w:spacing w:lineRule="auto" w:line="240" w:after="0"/>
        <w:tabs>
          <w:tab w:val="left" w:pos="28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матрицу доступа;</w:t>
      </w:r>
      <w:r/>
    </w:p>
    <w:p>
      <w:pPr>
        <w:pStyle w:val="859"/>
        <w:numPr>
          <w:ilvl w:val="0"/>
          <w:numId w:val="13"/>
        </w:numPr>
        <w:ind w:left="1843" w:firstLine="284"/>
        <w:jc w:val="both"/>
        <w:spacing w:lineRule="auto" w:line="240" w:after="0"/>
        <w:tabs>
          <w:tab w:val="left" w:pos="28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группу требований к автоматизированной системе (АС);</w:t>
      </w:r>
      <w:r/>
    </w:p>
    <w:p>
      <w:pPr>
        <w:pStyle w:val="859"/>
        <w:numPr>
          <w:ilvl w:val="0"/>
          <w:numId w:val="13"/>
        </w:numPr>
        <w:ind w:left="1843" w:firstLine="284"/>
        <w:jc w:val="both"/>
        <w:spacing w:lineRule="auto" w:line="240" w:after="0"/>
        <w:tabs>
          <w:tab w:val="left" w:pos="28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предмет защиты в организации;</w:t>
      </w:r>
      <w:r/>
    </w:p>
    <w:p>
      <w:pPr>
        <w:pStyle w:val="859"/>
        <w:numPr>
          <w:ilvl w:val="0"/>
          <w:numId w:val="13"/>
        </w:numPr>
        <w:ind w:left="1843" w:firstLine="284"/>
        <w:jc w:val="both"/>
        <w:spacing w:lineRule="auto" w:line="240" w:after="0"/>
        <w:tabs>
          <w:tab w:val="left" w:pos="28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выявить возможные угрозы защищаемой информации в организации и их структуру;</w:t>
      </w:r>
      <w:r/>
    </w:p>
    <w:p>
      <w:pPr>
        <w:pStyle w:val="859"/>
        <w:numPr>
          <w:ilvl w:val="0"/>
          <w:numId w:val="13"/>
        </w:numPr>
        <w:ind w:left="1843" w:firstLine="284"/>
        <w:jc w:val="both"/>
        <w:spacing w:lineRule="auto" w:line="240" w:after="0"/>
        <w:tabs>
          <w:tab w:val="left" w:pos="28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выявить источники, виды и способы дестабилизирующего воздействия на защища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емую информацию в организации;</w:t>
      </w:r>
      <w:r/>
    </w:p>
    <w:p>
      <w:pPr>
        <w:pStyle w:val="859"/>
        <w:numPr>
          <w:ilvl w:val="0"/>
          <w:numId w:val="13"/>
        </w:numPr>
        <w:ind w:left="1843" w:firstLine="284"/>
        <w:jc w:val="both"/>
        <w:spacing w:lineRule="auto" w:line="240" w:after="0"/>
        <w:tabs>
          <w:tab w:val="left" w:pos="28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выявить каналы и методы несанкционированного доступа к защищаемой информации в организации;</w:t>
      </w:r>
      <w:r/>
    </w:p>
    <w:p>
      <w:pPr>
        <w:pStyle w:val="859"/>
        <w:numPr>
          <w:ilvl w:val="0"/>
          <w:numId w:val="13"/>
        </w:numPr>
        <w:ind w:left="1843" w:firstLine="284"/>
        <w:jc w:val="both"/>
        <w:spacing w:lineRule="auto" w:line="240" w:after="0"/>
        <w:tabs>
          <w:tab w:val="left" w:pos="284" w:leader="none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основные направления, методы и средства защиты информации в организации.</w:t>
      </w:r>
      <w:r/>
    </w:p>
    <w:p>
      <w:pPr>
        <w:pStyle w:val="864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4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4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составлении файла необходимо придерживаться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следующей структуры отчета: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организации.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информационной системы организации.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проблемы защиты информации в организации.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индивидуального задания.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 и задачи защиты информации в организации.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доступа.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</w:t>
      </w:r>
      <w:r>
        <w:rPr>
          <w:rFonts w:ascii="Times New Roman" w:hAnsi="Times New Roman" w:cs="Times New Roman"/>
          <w:sz w:val="28"/>
          <w:szCs w:val="28"/>
        </w:rPr>
        <w:t xml:space="preserve">бования по защите информации от НСД.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и предмет защиты в организации.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защищаемой информации в организации.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Источники, виды и способы дестабилизирующего воздействия на защищаемую информацию в организации.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Каналы и методы несанкционированного доступа к защищаемой информации в организации.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направления, методы и средства защиты информации в организации.</w:t>
      </w:r>
      <w:r/>
    </w:p>
    <w:p>
      <w:pPr>
        <w:pStyle w:val="864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Выводы.</w:t>
      </w:r>
      <w:r/>
    </w:p>
    <w:p>
      <w:pPr>
        <w:pStyle w:val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оценивания результатов практического занятия.</w:t>
      </w:r>
      <w:r/>
    </w:p>
    <w:tbl>
      <w:tblPr>
        <w:tblStyle w:val="860"/>
        <w:tblW w:w="0" w:type="auto"/>
        <w:tblInd w:w="2648" w:type="dxa"/>
        <w:tblLook w:val="04A0" w:firstRow="1" w:lastRow="0" w:firstColumn="1" w:lastColumn="0" w:noHBand="0" w:noVBand="1"/>
      </w:tblPr>
      <w:tblGrid>
        <w:gridCol w:w="1668"/>
        <w:gridCol w:w="7903"/>
      </w:tblGrid>
      <w:tr>
        <w:trPr/>
        <w:tc>
          <w:tcPr>
            <w:tcW w:w="1668" w:type="dxa"/>
            <w:textDirection w:val="lrTb"/>
            <w:noWrap/>
          </w:tcPr>
          <w:p>
            <w:pPr>
              <w:pStyle w:val="8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</w:t>
            </w:r>
            <w:r/>
          </w:p>
        </w:tc>
        <w:tc>
          <w:tcPr>
            <w:tcW w:w="7903" w:type="dxa"/>
            <w:textDirection w:val="lrTb"/>
            <w:noWrap/>
          </w:tcPr>
          <w:p>
            <w:pPr>
              <w:pStyle w:val="8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Критерии</w:t>
            </w:r>
            <w:r/>
          </w:p>
        </w:tc>
      </w:tr>
      <w:tr>
        <w:trPr/>
        <w:tc>
          <w:tcPr>
            <w:tcW w:w="1668" w:type="dxa"/>
            <w:textDirection w:val="lrTb"/>
            <w:noWrap/>
          </w:tcPr>
          <w:p>
            <w:pPr>
              <w:pStyle w:val="8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Зачет</w:t>
            </w:r>
            <w:r/>
          </w:p>
        </w:tc>
        <w:tc>
          <w:tcPr>
            <w:tcW w:w="7903" w:type="dxa"/>
            <w:textDirection w:val="lrTb"/>
            <w:noWrap/>
          </w:tcPr>
          <w:p>
            <w:pPr>
              <w:pStyle w:val="864"/>
              <w:jc w:val="both"/>
              <w:spacing w:lineRule="auto" w:lin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правильно выполняет анализ ошибок. Работа сту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дента характеризуется высокой и средней степенью самостоятельности. Отчет по практическому занятию сдан в установленные сроки.</w:t>
            </w:r>
            <w:r/>
          </w:p>
        </w:tc>
      </w:tr>
      <w:tr>
        <w:trPr/>
        <w:tc>
          <w:tcPr>
            <w:tcW w:w="1668" w:type="dxa"/>
            <w:textDirection w:val="lrTb"/>
            <w:noWrap/>
          </w:tcPr>
          <w:p>
            <w:pPr>
              <w:pStyle w:val="8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зачет</w:t>
            </w:r>
            <w:r/>
          </w:p>
        </w:tc>
        <w:tc>
          <w:tcPr>
            <w:tcW w:w="7903" w:type="dxa"/>
            <w:textDirection w:val="lrTb"/>
            <w:noWrap/>
          </w:tcPr>
          <w:p>
            <w:pPr>
              <w:pStyle w:val="8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не позволяет получить правильны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результаты и выводы; в ходе проведения работы были допущены ошибки. Работа студента характеризуется низкой степенью самостоятельности. Отчет по практическому занятию не сдан в установленные сроки.</w:t>
            </w:r>
            <w:r/>
          </w:p>
        </w:tc>
      </w:tr>
    </w:tbl>
    <w:p>
      <w:pPr>
        <w:pStyle w:val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Контрольные вопросы:</w:t>
      </w:r>
      <w:r/>
    </w:p>
    <w:p>
      <w:pPr>
        <w:pStyle w:val="859"/>
        <w:numPr>
          <w:ilvl w:val="0"/>
          <w:numId w:val="2"/>
        </w:numPr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нормативные документы исп</w:t>
      </w:r>
      <w:r>
        <w:rPr>
          <w:rFonts w:ascii="Times New Roman" w:hAnsi="Times New Roman" w:cs="Times New Roman"/>
          <w:sz w:val="28"/>
          <w:szCs w:val="28"/>
        </w:rPr>
        <w:t xml:space="preserve">ользовались при построении СОИБ?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1080" w:firstLine="0"/>
        <w:jc w:val="both"/>
        <w:spacing w:after="0" w:afterAutospacing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ГОСТ Р ИСО 7498-2-99, ГОСТ Р 50739-95, ГОСТ 28147-89.</w:t>
      </w:r>
      <w:r>
        <w:rPr>
          <w:b/>
        </w:rPr>
      </w:r>
      <w:r/>
    </w:p>
    <w:p>
      <w:pPr>
        <w:ind w:left="1080" w:firstLine="0"/>
        <w:jc w:val="both"/>
        <w:spacing w:after="0" w:afterAutospacing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59"/>
        <w:numPr>
          <w:ilvl w:val="0"/>
          <w:numId w:val="2"/>
        </w:numPr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ли процедура построения СОИБ циклической? Обоснуйте Ваш ответ.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1080" w:firstLine="0"/>
        <w:jc w:val="both"/>
        <w:spacing w:after="0" w:afterAutospacing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Да, безусловно процедура построения СОИБ это циклический процесс.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ind w:left="1080" w:firstLine="0"/>
        <w:jc w:val="both"/>
        <w:spacing w:after="0" w:afterAutospacing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59"/>
        <w:numPr>
          <w:ilvl w:val="0"/>
          <w:numId w:val="2"/>
        </w:numPr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Дайте характеристику современным злоумышленникам, совершающим правонарушения в сфере информационной безопасности.</w:t>
      </w:r>
      <w:r/>
    </w:p>
    <w:p>
      <w:pPr>
        <w:ind w:left="1080" w:firstLine="0"/>
        <w:jc w:val="both"/>
        <w:spacing w:after="0" w:afterAutospacing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Глупые люди, обладающие некоторым спектром знаний в сфере ИБ, совершающие правонарушения в целях личного обогащения, распространения нелегальной информации, идей терроризма и экстремизма, дискредитации граждан и государств.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ind w:left="1080" w:firstLine="0"/>
        <w:jc w:val="both"/>
        <w:spacing w:after="0" w:afterAutospacing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59"/>
        <w:numPr>
          <w:ilvl w:val="0"/>
          <w:numId w:val="2"/>
        </w:numPr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Обоснуйте необходимость проведения ре</w:t>
      </w:r>
      <w:r>
        <w:rPr>
          <w:rFonts w:ascii="Times New Roman" w:hAnsi="Times New Roman" w:cs="Times New Roman"/>
          <w:sz w:val="28"/>
          <w:szCs w:val="28"/>
        </w:rPr>
        <w:t xml:space="preserve">гулярной работы с сотрудниками организации.</w:t>
      </w:r>
      <w:r/>
    </w:p>
    <w:p>
      <w:pPr>
        <w:ind w:left="1080" w:firstLine="0"/>
        <w:jc w:val="both"/>
        <w:spacing w:after="0" w:afterAutospacing="0"/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Н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еобходимо проводить регулярную работу с сотрудниками организации, т.к. постоянно появляются новые средства защиты информации (как и новые софты с противоправным умыслом), улучшения результатов сотрудников в сфере ИБ, возможно получение какой-то обратной ин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формации от сотрудников организации.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ind w:left="1080" w:firstLine="0"/>
        <w:jc w:val="both"/>
        <w:spacing w:after="0" w:afterAutospacing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59"/>
        <w:numPr>
          <w:ilvl w:val="0"/>
          <w:numId w:val="2"/>
        </w:numPr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Какова конечная цель полученной СОИБ?</w:t>
      </w:r>
      <w:r/>
    </w:p>
    <w:p>
      <w:pPr>
        <w:ind w:left="1080" w:firstLine="0"/>
        <w:jc w:val="both"/>
        <w:spacing w:after="0" w:afterAutospacing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С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оздание единого комплекса правовых норм, экономических и организационных мер, технических, программных и криптографических средств, а также информационных ресурсов, обеспечивающего минимальные суммарные расходы на предотвращение информационных рисков и ком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пенсацию ущерба от них.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ind w:left="1080" w:firstLine="0"/>
        <w:jc w:val="both"/>
        <w:spacing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61"/>
        <w:jc w:val="left"/>
        <w:rPr>
          <w:b w:val="false"/>
          <w:bCs w:val="false"/>
          <w:sz w:val="28"/>
          <w:szCs w:val="28"/>
          <w:highlight w:val="none"/>
        </w:rPr>
      </w:pPr>
      <w:r>
        <w:rPr>
          <w:b w:val="false"/>
          <w:sz w:val="28"/>
          <w:szCs w:val="28"/>
        </w:rPr>
        <w:t xml:space="preserve">8. Выводы о проделанной работе.</w:t>
      </w:r>
      <w:r/>
    </w:p>
    <w:p>
      <w:pPr>
        <w:rPr>
          <w:b/>
        </w:rPr>
      </w:pPr>
      <w:r>
        <w:rPr>
          <w:b/>
          <w:sz w:val="28"/>
          <w:szCs w:val="28"/>
        </w:rPr>
        <w:t xml:space="preserve">Выполнив практическую работу мы построили систему обеспечения информационной безопасности (СОИБ) кинотеатра, сформировать последовательность этапов построения СОИБ и перечислить мероприятия, реализуемы</w:t>
      </w:r>
      <w:r>
        <w:rPr>
          <w:b/>
          <w:sz w:val="28"/>
          <w:szCs w:val="28"/>
        </w:rPr>
        <w:t xml:space="preserve">е на каждом из этапов.</w:t>
      </w:r>
      <w:r>
        <w:rPr>
          <w:b/>
        </w:rPr>
      </w:r>
      <w:r>
        <w:rPr>
          <w:b/>
        </w:rPr>
      </w:r>
    </w:p>
    <w:sectPr>
      <w:footnotePr/>
      <w:endnotePr/>
      <w:type w:val="nextPage"/>
      <w:pgSz w:w="16838" w:h="11906" w:orient="landscape"/>
      <w:pgMar w:top="426" w:right="993" w:bottom="284" w:left="184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ans">
    <w:panose1 w:val="020B0504020202020204"/>
  </w:font>
  <w:font w:name="DejaVu Math TeX Gyre">
    <w:panose1 w:val="02000503000000000000"/>
  </w:font>
  <w:font w:name="Symbol">
    <w:panose1 w:val="05010000000000000000"/>
  </w:font>
  <w:font w:name="Wingdings">
    <w:panose1 w:val="05010000000000000000"/>
  </w:font>
  <w:font w:name="Khmer OS System">
    <w:panose1 w:val="02000500000000020004"/>
  </w:font>
  <w:font w:name="Courier New">
    <w:panose1 w:val="02070409020205020404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8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31" w:hanging="405"/>
        <w:tabs>
          <w:tab w:val="num" w:pos="831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5" w:hanging="405"/>
        <w:tabs>
          <w:tab w:val="num" w:pos="765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31" w:hanging="405"/>
        <w:tabs>
          <w:tab w:val="num" w:pos="831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7"/>
  </w:num>
  <w:num w:numId="9">
    <w:abstractNumId w:val="8"/>
  </w:num>
  <w:num w:numId="10">
    <w:abstractNumId w:val="13"/>
  </w:num>
  <w:num w:numId="11">
    <w:abstractNumId w:val="9"/>
  </w:num>
  <w:num w:numId="12">
    <w:abstractNumId w:val="3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 w:default="1">
    <w:name w:val="Normal"/>
    <w:qFormat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0"/>
    </w:pPr>
  </w:style>
  <w:style w:type="paragraph" w:styleId="665">
    <w:name w:val="Heading 2"/>
    <w:basedOn w:val="664"/>
    <w:next w:val="664"/>
    <w:qFormat/>
    <w:rPr>
      <w:b/>
      <w:sz w:val="20"/>
      <w:szCs w:val="20"/>
      <w:lang w:eastAsia="ar-SA"/>
    </w:rPr>
    <w:pPr>
      <w:ind w:left="1440" w:hanging="360"/>
      <w:jc w:val="center"/>
      <w:keepNext/>
      <w:tabs>
        <w:tab w:val="num" w:pos="1440" w:leader="none"/>
      </w:tabs>
      <w:outlineLvl w:val="1"/>
    </w:pPr>
  </w:style>
  <w:style w:type="character" w:styleId="666" w:default="1">
    <w:name w:val="Default Paragraph Font"/>
    <w:uiPriority w:val="1"/>
    <w:semiHidden/>
    <w:unhideWhenUsed/>
  </w:style>
  <w:style w:type="table" w:styleId="667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8" w:default="1">
    <w:name w:val="No List"/>
    <w:uiPriority w:val="99"/>
    <w:semiHidden/>
    <w:unhideWhenUsed/>
  </w:style>
  <w:style w:type="character" w:styleId="669" w:customStyle="1">
    <w:name w:val="Heading 3 Char"/>
    <w:basedOn w:val="666"/>
    <w:link w:val="685"/>
    <w:uiPriority w:val="9"/>
    <w:rPr>
      <w:rFonts w:ascii="Arial" w:hAnsi="Arial" w:cs="Arial" w:eastAsia="Arial"/>
      <w:sz w:val="30"/>
      <w:szCs w:val="30"/>
    </w:rPr>
  </w:style>
  <w:style w:type="character" w:styleId="670" w:customStyle="1">
    <w:name w:val="Heading 4 Char"/>
    <w:basedOn w:val="666"/>
    <w:link w:val="686"/>
    <w:uiPriority w:val="9"/>
    <w:rPr>
      <w:rFonts w:ascii="Arial" w:hAnsi="Arial" w:cs="Arial" w:eastAsia="Arial"/>
      <w:b/>
      <w:bCs/>
      <w:sz w:val="26"/>
      <w:szCs w:val="26"/>
    </w:rPr>
  </w:style>
  <w:style w:type="character" w:styleId="671" w:customStyle="1">
    <w:name w:val="Heading 5 Char"/>
    <w:basedOn w:val="666"/>
    <w:link w:val="687"/>
    <w:uiPriority w:val="9"/>
    <w:rPr>
      <w:rFonts w:ascii="Arial" w:hAnsi="Arial" w:cs="Arial" w:eastAsia="Arial"/>
      <w:b/>
      <w:bCs/>
      <w:sz w:val="24"/>
      <w:szCs w:val="24"/>
    </w:rPr>
  </w:style>
  <w:style w:type="character" w:styleId="672" w:customStyle="1">
    <w:name w:val="Heading 6 Char"/>
    <w:basedOn w:val="666"/>
    <w:link w:val="688"/>
    <w:uiPriority w:val="9"/>
    <w:rPr>
      <w:rFonts w:ascii="Arial" w:hAnsi="Arial" w:cs="Arial" w:eastAsia="Arial"/>
      <w:b/>
      <w:bCs/>
      <w:sz w:val="22"/>
      <w:szCs w:val="22"/>
    </w:rPr>
  </w:style>
  <w:style w:type="character" w:styleId="673" w:customStyle="1">
    <w:name w:val="Heading 7 Char"/>
    <w:basedOn w:val="666"/>
    <w:link w:val="6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4" w:customStyle="1">
    <w:name w:val="Heading 8 Char"/>
    <w:basedOn w:val="666"/>
    <w:link w:val="690"/>
    <w:uiPriority w:val="9"/>
    <w:rPr>
      <w:rFonts w:ascii="Arial" w:hAnsi="Arial" w:cs="Arial" w:eastAsia="Arial"/>
      <w:i/>
      <w:iCs/>
      <w:sz w:val="22"/>
      <w:szCs w:val="22"/>
    </w:rPr>
  </w:style>
  <w:style w:type="character" w:styleId="675" w:customStyle="1">
    <w:name w:val="Heading 9 Char"/>
    <w:basedOn w:val="666"/>
    <w:link w:val="691"/>
    <w:uiPriority w:val="9"/>
    <w:rPr>
      <w:rFonts w:ascii="Arial" w:hAnsi="Arial" w:cs="Arial" w:eastAsia="Arial"/>
      <w:i/>
      <w:iCs/>
      <w:sz w:val="21"/>
      <w:szCs w:val="21"/>
    </w:rPr>
  </w:style>
  <w:style w:type="character" w:styleId="676" w:customStyle="1">
    <w:name w:val="Subtitle Char"/>
    <w:basedOn w:val="666"/>
    <w:link w:val="702"/>
    <w:uiPriority w:val="11"/>
    <w:rPr>
      <w:sz w:val="24"/>
      <w:szCs w:val="24"/>
    </w:rPr>
  </w:style>
  <w:style w:type="character" w:styleId="677" w:customStyle="1">
    <w:name w:val="Quote Char"/>
    <w:link w:val="704"/>
    <w:uiPriority w:val="29"/>
    <w:rPr>
      <w:i/>
    </w:rPr>
  </w:style>
  <w:style w:type="character" w:styleId="678" w:customStyle="1">
    <w:name w:val="Intense Quote Char"/>
    <w:link w:val="706"/>
    <w:uiPriority w:val="30"/>
    <w:rPr>
      <w:i/>
    </w:rPr>
  </w:style>
  <w:style w:type="character" w:styleId="679" w:customStyle="1">
    <w:name w:val="Header Char"/>
    <w:basedOn w:val="666"/>
    <w:link w:val="708"/>
    <w:uiPriority w:val="99"/>
  </w:style>
  <w:style w:type="character" w:styleId="680" w:customStyle="1">
    <w:name w:val="Caption Char"/>
    <w:link w:val="710"/>
    <w:uiPriority w:val="99"/>
  </w:style>
  <w:style w:type="character" w:styleId="681" w:customStyle="1">
    <w:name w:val="Footnote Text Char"/>
    <w:link w:val="840"/>
    <w:uiPriority w:val="99"/>
    <w:rPr>
      <w:sz w:val="18"/>
    </w:rPr>
  </w:style>
  <w:style w:type="character" w:styleId="682" w:customStyle="1">
    <w:name w:val="Endnote Text Char"/>
    <w:link w:val="843"/>
    <w:uiPriority w:val="99"/>
    <w:rPr>
      <w:sz w:val="20"/>
    </w:rPr>
  </w:style>
  <w:style w:type="paragraph" w:styleId="683" w:customStyle="1">
    <w:name w:val="Heading 1"/>
    <w:basedOn w:val="664"/>
    <w:next w:val="664"/>
    <w:link w:val="857"/>
    <w:qFormat/>
    <w:uiPriority w:val="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  <w:pPr>
      <w:keepLines/>
      <w:keepNext/>
      <w:spacing w:before="480"/>
      <w:outlineLvl w:val="0"/>
    </w:pPr>
  </w:style>
  <w:style w:type="paragraph" w:styleId="684" w:customStyle="1">
    <w:name w:val="Heading 2"/>
    <w:basedOn w:val="664"/>
    <w:next w:val="664"/>
    <w:link w:val="858"/>
    <w:qFormat/>
    <w:rPr>
      <w:b/>
      <w:sz w:val="20"/>
      <w:szCs w:val="20"/>
      <w:lang w:eastAsia="ar-SA"/>
    </w:rPr>
    <w:pPr>
      <w:ind w:left="1440" w:hanging="360"/>
      <w:jc w:val="center"/>
      <w:keepNext/>
      <w:tabs>
        <w:tab w:val="num" w:pos="1440" w:leader="none"/>
      </w:tabs>
      <w:outlineLvl w:val="1"/>
    </w:pPr>
  </w:style>
  <w:style w:type="paragraph" w:styleId="685" w:customStyle="1">
    <w:name w:val="Heading 3"/>
    <w:basedOn w:val="664"/>
    <w:next w:val="664"/>
    <w:link w:val="69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86" w:customStyle="1">
    <w:name w:val="Heading 4"/>
    <w:basedOn w:val="664"/>
    <w:next w:val="664"/>
    <w:link w:val="69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87" w:customStyle="1">
    <w:name w:val="Heading 5"/>
    <w:basedOn w:val="664"/>
    <w:next w:val="664"/>
    <w:link w:val="696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4"/>
    </w:pPr>
  </w:style>
  <w:style w:type="paragraph" w:styleId="688" w:customStyle="1">
    <w:name w:val="Heading 6"/>
    <w:basedOn w:val="664"/>
    <w:next w:val="664"/>
    <w:link w:val="69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689" w:customStyle="1">
    <w:name w:val="Heading 7"/>
    <w:basedOn w:val="664"/>
    <w:next w:val="664"/>
    <w:link w:val="69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90" w:customStyle="1">
    <w:name w:val="Heading 8"/>
    <w:basedOn w:val="664"/>
    <w:next w:val="664"/>
    <w:link w:val="69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91" w:customStyle="1">
    <w:name w:val="Heading 9"/>
    <w:basedOn w:val="664"/>
    <w:next w:val="664"/>
    <w:link w:val="70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2" w:customStyle="1">
    <w:name w:val="Heading 1 Char"/>
    <w:basedOn w:val="666"/>
    <w:uiPriority w:val="9"/>
    <w:rPr>
      <w:rFonts w:ascii="Arial" w:hAnsi="Arial" w:cs="Arial" w:eastAsia="Arial"/>
      <w:sz w:val="40"/>
      <w:szCs w:val="40"/>
    </w:rPr>
  </w:style>
  <w:style w:type="character" w:styleId="693" w:customStyle="1">
    <w:name w:val="Heading 2 Char"/>
    <w:basedOn w:val="666"/>
    <w:uiPriority w:val="9"/>
    <w:rPr>
      <w:rFonts w:ascii="Arial" w:hAnsi="Arial" w:cs="Arial" w:eastAsia="Arial"/>
      <w:sz w:val="34"/>
    </w:rPr>
  </w:style>
  <w:style w:type="character" w:styleId="694" w:customStyle="1">
    <w:name w:val="Заголовок 3 Знак"/>
    <w:basedOn w:val="666"/>
    <w:link w:val="685"/>
    <w:uiPriority w:val="9"/>
    <w:rPr>
      <w:rFonts w:ascii="Arial" w:hAnsi="Arial" w:cs="Arial" w:eastAsia="Arial"/>
      <w:sz w:val="30"/>
      <w:szCs w:val="30"/>
    </w:rPr>
  </w:style>
  <w:style w:type="character" w:styleId="695" w:customStyle="1">
    <w:name w:val="Заголовок 4 Знак"/>
    <w:basedOn w:val="666"/>
    <w:link w:val="686"/>
    <w:uiPriority w:val="9"/>
    <w:rPr>
      <w:rFonts w:ascii="Arial" w:hAnsi="Arial" w:cs="Arial" w:eastAsia="Arial"/>
      <w:b/>
      <w:bCs/>
      <w:sz w:val="26"/>
      <w:szCs w:val="26"/>
    </w:rPr>
  </w:style>
  <w:style w:type="character" w:styleId="696" w:customStyle="1">
    <w:name w:val="Заголовок 5 Знак"/>
    <w:basedOn w:val="666"/>
    <w:link w:val="687"/>
    <w:uiPriority w:val="9"/>
    <w:rPr>
      <w:rFonts w:ascii="Arial" w:hAnsi="Arial" w:cs="Arial" w:eastAsia="Arial"/>
      <w:b/>
      <w:bCs/>
      <w:sz w:val="24"/>
      <w:szCs w:val="24"/>
    </w:rPr>
  </w:style>
  <w:style w:type="character" w:styleId="697" w:customStyle="1">
    <w:name w:val="Заголовок 6 Знак"/>
    <w:basedOn w:val="666"/>
    <w:link w:val="688"/>
    <w:uiPriority w:val="9"/>
    <w:rPr>
      <w:rFonts w:ascii="Arial" w:hAnsi="Arial" w:cs="Arial" w:eastAsia="Arial"/>
      <w:b/>
      <w:bCs/>
      <w:sz w:val="22"/>
      <w:szCs w:val="22"/>
    </w:rPr>
  </w:style>
  <w:style w:type="character" w:styleId="698" w:customStyle="1">
    <w:name w:val="Заголовок 7 Знак"/>
    <w:basedOn w:val="666"/>
    <w:link w:val="6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9" w:customStyle="1">
    <w:name w:val="Заголовок 8 Знак"/>
    <w:basedOn w:val="666"/>
    <w:link w:val="690"/>
    <w:uiPriority w:val="9"/>
    <w:rPr>
      <w:rFonts w:ascii="Arial" w:hAnsi="Arial" w:cs="Arial" w:eastAsia="Arial"/>
      <w:i/>
      <w:iCs/>
      <w:sz w:val="22"/>
      <w:szCs w:val="22"/>
    </w:rPr>
  </w:style>
  <w:style w:type="character" w:styleId="700" w:customStyle="1">
    <w:name w:val="Заголовок 9 Знак"/>
    <w:basedOn w:val="666"/>
    <w:link w:val="691"/>
    <w:uiPriority w:val="9"/>
    <w:rPr>
      <w:rFonts w:ascii="Arial" w:hAnsi="Arial" w:cs="Arial" w:eastAsia="Arial"/>
      <w:i/>
      <w:iCs/>
      <w:sz w:val="21"/>
      <w:szCs w:val="21"/>
    </w:rPr>
  </w:style>
  <w:style w:type="character" w:styleId="701" w:customStyle="1">
    <w:name w:val="Title Char"/>
    <w:basedOn w:val="666"/>
    <w:uiPriority w:val="10"/>
    <w:rPr>
      <w:sz w:val="48"/>
      <w:szCs w:val="48"/>
    </w:rPr>
  </w:style>
  <w:style w:type="paragraph" w:styleId="702">
    <w:name w:val="Subtitle"/>
    <w:basedOn w:val="664"/>
    <w:next w:val="664"/>
    <w:link w:val="703"/>
    <w:qFormat/>
    <w:uiPriority w:val="11"/>
    <w:pPr>
      <w:spacing w:after="200" w:before="200"/>
    </w:pPr>
  </w:style>
  <w:style w:type="character" w:styleId="703" w:customStyle="1">
    <w:name w:val="Подзаголовок Знак"/>
    <w:basedOn w:val="666"/>
    <w:link w:val="702"/>
    <w:uiPriority w:val="11"/>
    <w:rPr>
      <w:sz w:val="24"/>
      <w:szCs w:val="24"/>
    </w:rPr>
  </w:style>
  <w:style w:type="paragraph" w:styleId="704">
    <w:name w:val="Quote"/>
    <w:basedOn w:val="664"/>
    <w:next w:val="664"/>
    <w:link w:val="705"/>
    <w:qFormat/>
    <w:uiPriority w:val="29"/>
    <w:rPr>
      <w:i/>
    </w:rPr>
    <w:pPr>
      <w:ind w:left="720" w:right="720"/>
    </w:pPr>
  </w:style>
  <w:style w:type="character" w:styleId="705" w:customStyle="1">
    <w:name w:val="Цитата 2 Знак"/>
    <w:link w:val="704"/>
    <w:uiPriority w:val="29"/>
    <w:rPr>
      <w:i/>
    </w:rPr>
  </w:style>
  <w:style w:type="paragraph" w:styleId="706">
    <w:name w:val="Intense Quote"/>
    <w:basedOn w:val="664"/>
    <w:next w:val="664"/>
    <w:link w:val="707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7" w:customStyle="1">
    <w:name w:val="Выделенная цитата Знак"/>
    <w:link w:val="706"/>
    <w:uiPriority w:val="30"/>
    <w:rPr>
      <w:i/>
    </w:rPr>
  </w:style>
  <w:style w:type="paragraph" w:styleId="708" w:customStyle="1">
    <w:name w:val="Header"/>
    <w:basedOn w:val="664"/>
    <w:link w:val="709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09" w:customStyle="1">
    <w:name w:val="Верхний колонтитул Знак"/>
    <w:basedOn w:val="666"/>
    <w:link w:val="708"/>
    <w:uiPriority w:val="99"/>
  </w:style>
  <w:style w:type="paragraph" w:styleId="710" w:customStyle="1">
    <w:name w:val="Footer"/>
    <w:basedOn w:val="664"/>
    <w:link w:val="71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11" w:customStyle="1">
    <w:name w:val="Footer Char"/>
    <w:basedOn w:val="666"/>
    <w:uiPriority w:val="99"/>
  </w:style>
  <w:style w:type="paragraph" w:styleId="712" w:customStyle="1">
    <w:name w:val="Caption"/>
    <w:basedOn w:val="664"/>
    <w:next w:val="664"/>
    <w:qFormat/>
    <w:uiPriority w:val="35"/>
    <w:semiHidden/>
    <w:unhideWhenUsed/>
    <w:rPr>
      <w:b/>
      <w:bCs/>
      <w:color w:val="5B9BD5" w:themeColor="accent1"/>
      <w:sz w:val="18"/>
      <w:szCs w:val="18"/>
    </w:rPr>
    <w:pPr>
      <w:spacing w:lineRule="auto" w:line="276"/>
    </w:pPr>
  </w:style>
  <w:style w:type="character" w:styleId="713" w:customStyle="1">
    <w:name w:val="Нижний колонтитул Знак"/>
    <w:link w:val="710"/>
    <w:uiPriority w:val="99"/>
  </w:style>
  <w:style w:type="table" w:styleId="714" w:customStyle="1">
    <w:name w:val="Table Grid Light"/>
    <w:basedOn w:val="667"/>
    <w:uiPriority w:val="59"/>
    <w:pPr>
      <w:spacing w:lineRule="auto" w:line="240" w:after="0"/>
    </w:pPr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 w:customStyle="1">
    <w:name w:val="Plain Table 1"/>
    <w:basedOn w:val="667"/>
    <w:uiPriority w:val="59"/>
    <w:pPr>
      <w:spacing w:lineRule="auto" w:line="240" w:after="0"/>
    </w:pPr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fill="auto" w:themeColor="text1" w:themeTint="00"/>
      </w:tcPr>
    </w:tblStylePr>
    <w:tblStylePr w:type="band1Vert">
      <w:tcPr>
        <w:shd w:val="clear" w:color="F2F2F2" w:fill="auto" w:themeColor="text1" w:theme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 w:customStyle="1">
    <w:name w:val="Plain Table 2"/>
    <w:basedOn w:val="66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 w:customStyle="1">
    <w:name w:val="Plain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0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8" w:customStyle="1">
    <w:name w:val="Plain Table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Plain Table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0" w:customStyle="1">
    <w:name w:val="Grid Table 1 Light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8" w:customStyle="1">
    <w:name w:val="Grid Table 2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9" w:customStyle="1">
    <w:name w:val="Grid Table 2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 w:customStyle="1">
    <w:name w:val="Grid Table 2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 w:customStyle="1">
    <w:name w:val="Grid Table 2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 w:customStyle="1">
    <w:name w:val="Grid Table 2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3" w:customStyle="1">
    <w:name w:val="Grid Table 2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4" w:customStyle="1">
    <w:name w:val="Grid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 w:customStyle="1">
    <w:name w:val="Grid Table 3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auto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 w:customStyle="1">
    <w:name w:val="Grid Table 3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 w:customStyle="1">
    <w:name w:val="Grid Table 3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 w:customStyle="1">
    <w:name w:val="Grid Table 3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 w:customStyle="1">
    <w:name w:val="Grid Table 3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3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4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2" w:customStyle="1">
    <w:name w:val="Grid Table 4 - Accent 1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EEBF6" w:fill="auto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auto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auto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43" w:customStyle="1">
    <w:name w:val="Grid Table 4 - Accent 2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44" w:customStyle="1">
    <w:name w:val="Grid Table 4 - Accent 3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45" w:customStyle="1">
    <w:name w:val="Grid Table 4 - Accent 4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46" w:customStyle="1">
    <w:name w:val="Grid Table 4 - Accent 5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47" w:customStyle="1">
    <w:name w:val="Grid Table 4 - Accent 6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48" w:customStyle="1">
    <w:name w:val="Grid Table 5 Dark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auto" w:themeColor="text1" w:theme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fill="auto" w:themeColor="text1" w:themeTint="75"/>
      </w:tcPr>
    </w:tblStylePr>
    <w:tblStylePr w:type="band1Vert">
      <w:tcPr>
        <w:shd w:val="clear" w:color="8A8A8A" w:fill="auto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top w:val="single" w:color="FFFFFF" w:sz="4" w:space="0" w:themeColor="light1"/>
        </w:tcBorders>
      </w:tcPr>
    </w:tblStylePr>
  </w:style>
  <w:style w:type="table" w:styleId="749" w:customStyle="1">
    <w:name w:val="Grid Table 5 Dark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auto" w:themeColor="accent1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3D0EB" w:fill="auto" w:themeColor="accent1" w:themeTint="75"/>
      </w:tcPr>
    </w:tblStylePr>
    <w:tblStylePr w:type="band1Vert">
      <w:tcPr>
        <w:shd w:val="clear" w:color="B3D0EB" w:fill="auto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auto" w:themeColor="accent1"/>
        <w:tcBorders>
          <w:top w:val="single" w:color="FFFFFF" w:sz="4" w:space="0" w:themeColor="light1"/>
        </w:tcBorders>
      </w:tcPr>
    </w:tblStylePr>
  </w:style>
  <w:style w:type="table" w:styleId="750" w:customStyle="1">
    <w:name w:val="Grid Table 5 Dark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auto" w:themeColor="accent2" w:theme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6C3A0" w:fill="auto" w:themeColor="accent2" w:themeTint="75"/>
      </w:tcPr>
    </w:tblStylePr>
    <w:tblStylePr w:type="band1Vert">
      <w:tcPr>
        <w:shd w:val="clear" w:color="F6C3A0" w:fill="auto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auto" w:themeColor="accent2"/>
        <w:tcBorders>
          <w:top w:val="single" w:color="FFFFFF" w:sz="4" w:space="0" w:themeColor="light1"/>
        </w:tcBorders>
      </w:tcPr>
    </w:tblStylePr>
  </w:style>
  <w:style w:type="table" w:styleId="751" w:customStyle="1">
    <w:name w:val="Grid Table 5 Dark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auto" w:themeColor="accent3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D5D5" w:fill="auto" w:themeColor="accent3" w:themeTint="75"/>
      </w:tcPr>
    </w:tblStylePr>
    <w:tblStylePr w:type="band1Vert">
      <w:tcPr>
        <w:shd w:val="clear" w:color="D5D5D5" w:fill="auto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uto" w:themeColor="accent3"/>
        <w:tcBorders>
          <w:top w:val="single" w:color="FFFFFF" w:sz="4" w:space="0" w:themeColor="light1"/>
        </w:tcBorders>
      </w:tcPr>
    </w:tblStylePr>
  </w:style>
  <w:style w:type="table" w:styleId="752" w:customStyle="1">
    <w:name w:val="Grid Table 5 Dark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auto" w:themeColor="accent4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28A" w:fill="auto" w:themeColor="accent4" w:themeTint="75"/>
      </w:tcPr>
    </w:tblStylePr>
    <w:tblStylePr w:type="band1Vert">
      <w:tcPr>
        <w:shd w:val="clear" w:color="FFE28A" w:fill="auto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auto" w:themeColor="accent4"/>
        <w:tcBorders>
          <w:top w:val="single" w:color="FFFFFF" w:sz="4" w:space="0" w:themeColor="light1"/>
        </w:tcBorders>
      </w:tcPr>
    </w:tblStylePr>
  </w:style>
  <w:style w:type="table" w:styleId="753" w:customStyle="1">
    <w:name w:val="Grid Table 5 Dark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auto" w:themeColor="accent5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BEE4" w:fill="auto" w:themeColor="accent5" w:themeTint="75"/>
      </w:tcPr>
    </w:tblStylePr>
    <w:tblStylePr w:type="band1Vert">
      <w:tcPr>
        <w:shd w:val="clear" w:color="A9BEE4" w:fill="auto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auto" w:themeColor="accent5"/>
        <w:tcBorders>
          <w:top w:val="single" w:color="FFFFFF" w:sz="4" w:space="0" w:themeColor="light1"/>
        </w:tcBorders>
      </w:tcPr>
    </w:tblStylePr>
  </w:style>
  <w:style w:type="table" w:styleId="754" w:customStyle="1">
    <w:name w:val="Grid Table 5 Dark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auto" w:themeColor="accent6" w:theme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CDBA8" w:fill="auto" w:themeColor="accent6" w:themeTint="75"/>
      </w:tcPr>
    </w:tblStylePr>
    <w:tblStylePr w:type="band1Vert">
      <w:tcPr>
        <w:shd w:val="clear" w:color="BCDBA8" w:fill="auto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auto" w:themeColor="accent6"/>
        <w:tcBorders>
          <w:top w:val="single" w:color="FFFFFF" w:sz="4" w:space="0" w:themeColor="light1"/>
        </w:tcBorders>
      </w:tcPr>
    </w:tblStylePr>
  </w:style>
  <w:style w:type="table" w:styleId="755" w:customStyle="1">
    <w:name w:val="Grid Table 6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auto" w:themeColor="text1" w:themeTint="34"/>
      </w:tcPr>
    </w:tblStylePr>
    <w:tblStylePr w:type="band1Vert">
      <w:tcPr>
        <w:shd w:val="clear" w:color="CBCBCB" w:fill="auto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6" w:customStyle="1">
    <w:name w:val="Grid Table 6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auto" w:themeColor="accent1" w:themeTint="34"/>
      </w:tcPr>
    </w:tblStylePr>
    <w:tblStylePr w:type="band1Vert">
      <w:tcPr>
        <w:shd w:val="clear" w:color="DDEAF6" w:fill="auto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57" w:customStyle="1">
    <w:name w:val="Grid Table 6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8" w:customStyle="1">
    <w:name w:val="Grid Table 6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9" w:customStyle="1">
    <w:name w:val="Grid Table 6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0" w:customStyle="1">
    <w:name w:val="Grid Table 6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auto" w:themeColor="accent5" w:themeTint="34"/>
      </w:tcPr>
    </w:tblStylePr>
    <w:tblStylePr w:type="band1Vert">
      <w:tcPr>
        <w:shd w:val="clear" w:color="D8E2F3" w:fill="auto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1" w:customStyle="1">
    <w:name w:val="Grid Table 6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2" w:customStyle="1">
    <w:name w:val="Grid Table 7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auto" w:themeColor="text1" w:themeTint="00"/>
      </w:tcPr>
    </w:tblStylePr>
    <w:tblStylePr w:type="band1Vert">
      <w:tcPr>
        <w:shd w:val="clear" w:color="F2F2F2" w:fill="auto" w:themeColor="text1" w:theme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3" w:customStyle="1">
    <w:name w:val="Grid Table 7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auto" w:themeColor="accent1" w:themeTint="34"/>
      </w:tcPr>
    </w:tblStylePr>
    <w:tblStylePr w:type="band1Vert">
      <w:tcPr>
        <w:shd w:val="clear" w:color="DDEAF6" w:fill="auto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4" w:customStyle="1">
    <w:name w:val="Grid Table 7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auto" w:themeColor="accent2" w:themeTint="32"/>
      </w:tcPr>
    </w:tblStylePr>
    <w:tblStylePr w:type="band1Vert">
      <w:tcPr>
        <w:shd w:val="clear" w:color="FBE5D6" w:fill="auto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5" w:customStyle="1">
    <w:name w:val="Grid Table 7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auto" w:themeColor="accent3" w:themeTint="34"/>
      </w:tcPr>
    </w:tblStylePr>
    <w:tblStylePr w:type="band1Vert">
      <w:tcPr>
        <w:shd w:val="clear" w:color="ECECEC" w:fill="auto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6" w:customStyle="1">
    <w:name w:val="Grid Table 7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auto" w:themeColor="accent4" w:themeTint="34"/>
      </w:tcPr>
    </w:tblStylePr>
    <w:tblStylePr w:type="band1Vert">
      <w:tcPr>
        <w:shd w:val="clear" w:color="FFF2CB" w:fill="auto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7" w:customStyle="1">
    <w:name w:val="Grid Table 7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auto" w:themeColor="accent5" w:themeTint="34"/>
      </w:tcPr>
    </w:tblStylePr>
    <w:tblStylePr w:type="band1Vert">
      <w:tcPr>
        <w:shd w:val="clear" w:color="D8E2F3" w:fill="auto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8" w:customStyle="1">
    <w:name w:val="Grid Table 7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auto" w:themeColor="accent6" w:themeTint="34"/>
      </w:tcPr>
    </w:tblStylePr>
    <w:tblStylePr w:type="band1Vert">
      <w:tcPr>
        <w:shd w:val="clear" w:color="E1EFD8" w:fill="auto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9" w:customStyle="1">
    <w:name w:val="List Table 1 Light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0" w:customStyle="1">
    <w:name w:val="List Table 1 Light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1" w:customStyle="1">
    <w:name w:val="List Table 1 Light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2" w:customStyle="1">
    <w:name w:val="List Table 1 Light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3" w:customStyle="1">
    <w:name w:val="List Table 1 Light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4" w:customStyle="1">
    <w:name w:val="List Table 1 Light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5" w:customStyle="1">
    <w:name w:val="List Table 1 Light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6" w:customStyle="1">
    <w:name w:val="List Table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77" w:customStyle="1">
    <w:name w:val="List Table 2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78" w:customStyle="1">
    <w:name w:val="List Table 2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79" w:customStyle="1">
    <w:name w:val="List Table 2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80" w:customStyle="1">
    <w:name w:val="List Table 2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81" w:customStyle="1">
    <w:name w:val="List Table 2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82" w:customStyle="1">
    <w:name w:val="List Table 2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83" w:customStyle="1">
    <w:name w:val="List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auto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auto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auto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auto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uto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auto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uto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auto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auto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auto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5 Dark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auto" w:themeColor="text1" w:theme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auto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auto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auto" w:themeColor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5B9BD5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auto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auto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auto" w:themeColor="accent2" w:theme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auto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auto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auto" w:themeColor="accent3" w:theme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auto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auto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auto" w:themeColor="accent4" w:theme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auto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auto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auto" w:themeColor="accent5" w:theme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DA9DB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auto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auto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uto" w:themeColor="accent6" w:theme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uto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uto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6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7F7F7F" w:sz="4" w:space="0" w:themeColor="text1" w:themeTint="80"/>
        <w:bottom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05" w:customStyle="1">
    <w:name w:val="List Table 6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5B9BD5" w:sz="4" w:space="0" w:themeColor="accent1"/>
        <w:bottom w:val="single" w:color="5B9BD5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806" w:customStyle="1">
    <w:name w:val="List Table 6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4B184" w:sz="4" w:space="0" w:themeColor="accent2" w:themeTint="97"/>
        <w:bottom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807" w:customStyle="1">
    <w:name w:val="List Table 6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9C9C9" w:sz="4" w:space="0" w:themeColor="accent3" w:themeTint="98"/>
        <w:bottom w:val="single" w:color="C9C9C9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808" w:customStyle="1">
    <w:name w:val="List Table 6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FD865" w:sz="4" w:space="0" w:themeColor="accent4" w:themeTint="9A"/>
        <w:bottom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809" w:customStyle="1">
    <w:name w:val="List Table 6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8DA9DB" w:sz="4" w:space="0" w:themeColor="accent5" w:themeTint="9A"/>
        <w:bottom w:val="single" w:color="8DA9DB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810" w:customStyle="1">
    <w:name w:val="List Table 6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A9D08E" w:sz="4" w:space="0" w:themeColor="accent6" w:themeTint="98"/>
        <w:bottom w:val="single" w:color="A9D08E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811" w:customStyle="1">
    <w:name w:val="List Table 7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12" w:customStyle="1">
    <w:name w:val="List Table 7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5B9BD5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auto" w:themeColor="accent1" w:themeTint="40"/>
      </w:tcPr>
    </w:tblStylePr>
    <w:tblStylePr w:type="band1Vert">
      <w:tcPr>
        <w:shd w:val="clear" w:color="D5E5F4" w:fill="auto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3" w:customStyle="1">
    <w:name w:val="List Table 7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auto" w:themeColor="accent2" w:themeTint="40"/>
      </w:tcPr>
    </w:tblStylePr>
    <w:tblStylePr w:type="band1Vert">
      <w:tcPr>
        <w:shd w:val="clear" w:color="FADECB" w:fill="auto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4" w:customStyle="1">
    <w:name w:val="List Table 7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C9C9C9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auto" w:themeColor="accent3" w:themeTint="40"/>
      </w:tcPr>
    </w:tblStylePr>
    <w:tblStylePr w:type="band1Vert">
      <w:tcPr>
        <w:shd w:val="clear" w:color="E8E8E8" w:fill="auto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15" w:customStyle="1">
    <w:name w:val="List Table 7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auto" w:themeColor="accent4" w:themeTint="40"/>
      </w:tcPr>
    </w:tblStylePr>
    <w:tblStylePr w:type="band1Vert">
      <w:tcPr>
        <w:shd w:val="clear" w:color="FFEFBF" w:fill="auto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6" w:customStyle="1">
    <w:name w:val="List Table 7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8DA9DB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auto" w:themeColor="accent5" w:themeTint="40"/>
      </w:tcPr>
    </w:tblStylePr>
    <w:tblStylePr w:type="band1Vert">
      <w:tcPr>
        <w:shd w:val="clear" w:color="CFDBF0" w:fill="auto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17" w:customStyle="1">
    <w:name w:val="List Table 7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9D08E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auto" w:themeColor="accent6" w:themeTint="40"/>
      </w:tcPr>
    </w:tblStylePr>
    <w:tblStylePr w:type="band1Vert">
      <w:tcPr>
        <w:shd w:val="clear" w:color="DAEBCF" w:fill="auto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18" w:customStyle="1">
    <w:name w:val="Lined - Accent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19" w:customStyle="1">
    <w:name w:val="Lined - Accent 1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</w:style>
  <w:style w:type="table" w:styleId="820" w:customStyle="1">
    <w:name w:val="Lined - Accent 2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821" w:customStyle="1">
    <w:name w:val="Lined - Accent 3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822" w:customStyle="1">
    <w:name w:val="Lined - Accent 4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823" w:customStyle="1">
    <w:name w:val="Lined - Accent 5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</w:style>
  <w:style w:type="table" w:styleId="824" w:customStyle="1">
    <w:name w:val="Lined - Accent 6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825" w:customStyle="1">
    <w:name w:val="Bordered &amp; Lined - Accent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26" w:customStyle="1">
    <w:name w:val="Bordered &amp; Lined - Accent 1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auto" w:themeColor="accent1" w:themeTint="EA"/>
      </w:tcPr>
    </w:tblStylePr>
  </w:style>
  <w:style w:type="table" w:styleId="827" w:customStyle="1">
    <w:name w:val="Bordered &amp; Lined - Accent 2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auto" w:themeColor="accent2" w:themeTint="97"/>
      </w:tcPr>
    </w:tblStylePr>
  </w:style>
  <w:style w:type="table" w:styleId="828" w:customStyle="1">
    <w:name w:val="Bordered &amp; Lined - Accent 3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uto" w:themeColor="accent3" w:themeTint="FE"/>
      </w:tcPr>
    </w:tblStylePr>
  </w:style>
  <w:style w:type="table" w:styleId="829" w:customStyle="1">
    <w:name w:val="Bordered &amp; Lined - Accent 4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auto" w:themeColor="accent4" w:themeTint="9A"/>
      </w:tcPr>
    </w:tblStylePr>
  </w:style>
  <w:style w:type="table" w:styleId="830" w:customStyle="1">
    <w:name w:val="Bordered &amp; Lined - Accent 5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auto" w:themeColor="accent5"/>
      </w:tcPr>
    </w:tblStylePr>
  </w:style>
  <w:style w:type="table" w:styleId="831" w:customStyle="1">
    <w:name w:val="Bordered &amp; Lined - Accent 6"/>
    <w:basedOn w:val="66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auto" w:themeColor="accent6"/>
      </w:tcPr>
    </w:tblStylePr>
  </w:style>
  <w:style w:type="table" w:styleId="832" w:customStyle="1">
    <w:name w:val="Bordered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33" w:customStyle="1">
    <w:name w:val="Bordered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34" w:customStyle="1">
    <w:name w:val="Bordered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35" w:customStyle="1">
    <w:name w:val="Bordered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36" w:customStyle="1">
    <w:name w:val="Bordered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37" w:customStyle="1">
    <w:name w:val="Bordered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38" w:customStyle="1">
    <w:name w:val="Bordered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39">
    <w:name w:val="Hyperlink"/>
    <w:uiPriority w:val="99"/>
    <w:unhideWhenUsed/>
    <w:rPr>
      <w:color w:val="0563C1" w:themeColor="hyperlink"/>
      <w:u w:val="single"/>
    </w:rPr>
  </w:style>
  <w:style w:type="paragraph" w:styleId="840">
    <w:name w:val="footnote text"/>
    <w:basedOn w:val="664"/>
    <w:link w:val="841"/>
    <w:uiPriority w:val="99"/>
    <w:semiHidden/>
    <w:unhideWhenUsed/>
    <w:rPr>
      <w:sz w:val="18"/>
    </w:rPr>
    <w:pPr>
      <w:spacing w:after="40"/>
    </w:pPr>
  </w:style>
  <w:style w:type="character" w:styleId="841" w:customStyle="1">
    <w:name w:val="Текст сноски Знак"/>
    <w:link w:val="840"/>
    <w:uiPriority w:val="99"/>
    <w:rPr>
      <w:sz w:val="18"/>
    </w:rPr>
  </w:style>
  <w:style w:type="character" w:styleId="842">
    <w:name w:val="footnote reference"/>
    <w:basedOn w:val="666"/>
    <w:uiPriority w:val="99"/>
    <w:unhideWhenUsed/>
    <w:rPr>
      <w:vertAlign w:val="superscript"/>
    </w:rPr>
  </w:style>
  <w:style w:type="paragraph" w:styleId="843">
    <w:name w:val="endnote text"/>
    <w:basedOn w:val="664"/>
    <w:link w:val="844"/>
    <w:uiPriority w:val="99"/>
    <w:semiHidden/>
    <w:unhideWhenUsed/>
    <w:rPr>
      <w:sz w:val="20"/>
    </w:rPr>
  </w:style>
  <w:style w:type="character" w:styleId="844" w:customStyle="1">
    <w:name w:val="Текст концевой сноски Знак"/>
    <w:link w:val="843"/>
    <w:uiPriority w:val="99"/>
    <w:rPr>
      <w:sz w:val="20"/>
    </w:rPr>
  </w:style>
  <w:style w:type="character" w:styleId="845">
    <w:name w:val="endnote reference"/>
    <w:basedOn w:val="666"/>
    <w:uiPriority w:val="99"/>
    <w:semiHidden/>
    <w:unhideWhenUsed/>
    <w:rPr>
      <w:vertAlign w:val="superscript"/>
    </w:rPr>
  </w:style>
  <w:style w:type="paragraph" w:styleId="846">
    <w:name w:val="toc 1"/>
    <w:basedOn w:val="664"/>
    <w:next w:val="664"/>
    <w:uiPriority w:val="39"/>
    <w:unhideWhenUsed/>
    <w:pPr>
      <w:spacing w:after="57"/>
    </w:pPr>
  </w:style>
  <w:style w:type="paragraph" w:styleId="847">
    <w:name w:val="toc 2"/>
    <w:basedOn w:val="664"/>
    <w:next w:val="664"/>
    <w:uiPriority w:val="39"/>
    <w:unhideWhenUsed/>
    <w:pPr>
      <w:ind w:left="283"/>
      <w:spacing w:after="57"/>
    </w:pPr>
  </w:style>
  <w:style w:type="paragraph" w:styleId="848">
    <w:name w:val="toc 3"/>
    <w:basedOn w:val="664"/>
    <w:next w:val="664"/>
    <w:uiPriority w:val="39"/>
    <w:unhideWhenUsed/>
    <w:pPr>
      <w:ind w:left="567"/>
      <w:spacing w:after="57"/>
    </w:pPr>
  </w:style>
  <w:style w:type="paragraph" w:styleId="849">
    <w:name w:val="toc 4"/>
    <w:basedOn w:val="664"/>
    <w:next w:val="664"/>
    <w:uiPriority w:val="39"/>
    <w:unhideWhenUsed/>
    <w:pPr>
      <w:ind w:left="850"/>
      <w:spacing w:after="57"/>
    </w:pPr>
  </w:style>
  <w:style w:type="paragraph" w:styleId="850">
    <w:name w:val="toc 5"/>
    <w:basedOn w:val="664"/>
    <w:next w:val="664"/>
    <w:uiPriority w:val="39"/>
    <w:unhideWhenUsed/>
    <w:pPr>
      <w:ind w:left="1134"/>
      <w:spacing w:after="57"/>
    </w:pPr>
  </w:style>
  <w:style w:type="paragraph" w:styleId="851">
    <w:name w:val="toc 6"/>
    <w:basedOn w:val="664"/>
    <w:next w:val="664"/>
    <w:uiPriority w:val="39"/>
    <w:unhideWhenUsed/>
    <w:pPr>
      <w:ind w:left="1417"/>
      <w:spacing w:after="57"/>
    </w:pPr>
  </w:style>
  <w:style w:type="paragraph" w:styleId="852">
    <w:name w:val="toc 7"/>
    <w:basedOn w:val="664"/>
    <w:next w:val="664"/>
    <w:uiPriority w:val="39"/>
    <w:unhideWhenUsed/>
    <w:pPr>
      <w:ind w:left="1701"/>
      <w:spacing w:after="57"/>
    </w:pPr>
  </w:style>
  <w:style w:type="paragraph" w:styleId="853">
    <w:name w:val="toc 8"/>
    <w:basedOn w:val="664"/>
    <w:next w:val="664"/>
    <w:uiPriority w:val="39"/>
    <w:unhideWhenUsed/>
    <w:pPr>
      <w:ind w:left="1984"/>
      <w:spacing w:after="57"/>
    </w:pPr>
  </w:style>
  <w:style w:type="paragraph" w:styleId="854">
    <w:name w:val="toc 9"/>
    <w:basedOn w:val="664"/>
    <w:next w:val="664"/>
    <w:uiPriority w:val="39"/>
    <w:unhideWhenUsed/>
    <w:pPr>
      <w:ind w:left="2268"/>
      <w:spacing w:after="57"/>
    </w:pPr>
  </w:style>
  <w:style w:type="paragraph" w:styleId="855">
    <w:name w:val="TOC Heading"/>
    <w:uiPriority w:val="39"/>
    <w:unhideWhenUsed/>
  </w:style>
  <w:style w:type="paragraph" w:styleId="856">
    <w:name w:val="table of figures"/>
    <w:basedOn w:val="664"/>
    <w:next w:val="664"/>
    <w:uiPriority w:val="99"/>
    <w:unhideWhenUsed/>
  </w:style>
  <w:style w:type="character" w:styleId="857" w:customStyle="1">
    <w:name w:val="Заголовок 1 Знак"/>
    <w:basedOn w:val="666"/>
    <w:link w:val="683"/>
    <w:uiPriority w:val="9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eastAsia="ru-RU"/>
    </w:rPr>
  </w:style>
  <w:style w:type="character" w:styleId="858" w:customStyle="1">
    <w:name w:val="Заголовок 2 Знак"/>
    <w:basedOn w:val="666"/>
    <w:link w:val="684"/>
    <w:rPr>
      <w:rFonts w:ascii="Times New Roman" w:hAnsi="Times New Roman" w:cs="Times New Roman" w:eastAsia="Times New Roman"/>
      <w:b/>
      <w:sz w:val="24"/>
      <w:szCs w:val="20"/>
      <w:lang w:eastAsia="ar-SA"/>
    </w:rPr>
  </w:style>
  <w:style w:type="paragraph" w:styleId="859">
    <w:name w:val="List Paragraph"/>
    <w:basedOn w:val="664"/>
    <w:link w:val="865"/>
    <w:qFormat/>
    <w:uiPriority w:val="34"/>
    <w:rPr>
      <w:rFonts w:asciiTheme="minorHAnsi" w:hAnsiTheme="minorHAnsi" w:eastAsiaTheme="minorHAnsi" w:cstheme="minorBidi"/>
      <w:sz w:val="22"/>
      <w:szCs w:val="22"/>
      <w:lang w:eastAsia="en-US"/>
    </w:rPr>
    <w:pPr>
      <w:contextualSpacing w:val="true"/>
      <w:ind w:left="720"/>
      <w:spacing w:lineRule="auto" w:line="276" w:after="200"/>
    </w:pPr>
  </w:style>
  <w:style w:type="table" w:styleId="860">
    <w:name w:val="Table Grid"/>
    <w:basedOn w:val="66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61">
    <w:name w:val="Title"/>
    <w:basedOn w:val="664"/>
    <w:link w:val="862"/>
    <w:qFormat/>
    <w:rPr>
      <w:b/>
      <w:bCs/>
      <w:sz w:val="28"/>
    </w:rPr>
    <w:pPr>
      <w:jc w:val="center"/>
    </w:pPr>
  </w:style>
  <w:style w:type="character" w:styleId="862" w:customStyle="1">
    <w:name w:val="Название Знак"/>
    <w:basedOn w:val="666"/>
    <w:link w:val="861"/>
    <w:rPr>
      <w:rFonts w:ascii="Times New Roman" w:hAnsi="Times New Roman" w:cs="Times New Roman" w:eastAsia="Times New Roman"/>
      <w:b/>
      <w:bCs/>
      <w:sz w:val="28"/>
      <w:szCs w:val="24"/>
      <w:lang w:eastAsia="ru-RU"/>
    </w:rPr>
  </w:style>
  <w:style w:type="paragraph" w:styleId="863" w:customStyle="1">
    <w:name w:val="p7"/>
    <w:basedOn w:val="664"/>
    <w:pPr>
      <w:spacing w:after="100" w:afterAutospacing="1" w:before="100" w:beforeAutospacing="1"/>
    </w:pPr>
  </w:style>
  <w:style w:type="paragraph" w:styleId="864">
    <w:name w:val="No Spacing"/>
    <w:qFormat/>
    <w:uiPriority w:val="1"/>
    <w:pPr>
      <w:spacing w:lineRule="auto" w:line="240" w:after="0"/>
    </w:pPr>
  </w:style>
  <w:style w:type="character" w:styleId="865" w:customStyle="1">
    <w:name w:val="Абзац списка Знак"/>
    <w:link w:val="859"/>
    <w:uiPriority w:val="34"/>
  </w:style>
  <w:style w:type="paragraph" w:styleId="866">
    <w:name w:val="Balloon Text"/>
    <w:basedOn w:val="664"/>
    <w:link w:val="867"/>
    <w:uiPriority w:val="99"/>
    <w:semiHidden/>
    <w:unhideWhenUsed/>
    <w:rPr>
      <w:rFonts w:ascii="Tahoma" w:hAnsi="Tahoma" w:cs="Tahoma"/>
      <w:sz w:val="16"/>
      <w:szCs w:val="16"/>
    </w:rPr>
  </w:style>
  <w:style w:type="character" w:styleId="867" w:customStyle="1">
    <w:name w:val="Текст выноски Знак"/>
    <w:basedOn w:val="666"/>
    <w:link w:val="866"/>
    <w:uiPriority w:val="99"/>
    <w:semiHidden/>
    <w:rPr>
      <w:rFonts w:ascii="Tahoma" w:hAnsi="Tahoma" w:cs="Tahoma" w:eastAsia="Times New Roman"/>
      <w:sz w:val="16"/>
      <w:szCs w:val="16"/>
      <w:lang w:eastAsia="ru-RU"/>
    </w:rPr>
  </w:style>
  <w:style w:type="character" w:styleId="868" w:customStyle="1">
    <w:name w:val="Заголовок 2 Знак1"/>
    <w:basedOn w:val="666"/>
    <w:link w:val="665"/>
    <w:uiPriority w:val="9"/>
    <w:semiHidden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ru.wikipedia.org/wiki/%D0%AD%D0%BB%D0%B5%D0%BA%D1%82%D1%80%D0%BE%D0%BD%D0%BD%D0%B0%D1%8F_%D1%86%D0%B8%D1%84%D1%80%D0%BE%D0%B2%D0%B0%D1%8F_%D0%BF%D0%BE%D0%B4%D0%BF%D0%B8%D1%81%D1%8C" TargetMode="External"/><Relationship Id="rId19" Type="http://schemas.openxmlformats.org/officeDocument/2006/relationships/hyperlink" Target="https://ru.wikipedia.org/wiki/%D0%90%D0%B2%D1%82%D0%BE%D1%80%D0%B8%D0%B7%D0%B0%D1%86%D0%B8%D1%8F" TargetMode="Externa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jp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276BB10-4A31-4611-8D03-EDA08F88CC14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Максим Гапонов</cp:lastModifiedBy>
  <cp:revision>13</cp:revision>
  <dcterms:created xsi:type="dcterms:W3CDTF">2022-01-27T11:40:00Z</dcterms:created>
  <dcterms:modified xsi:type="dcterms:W3CDTF">2022-03-04T22:13:41Z</dcterms:modified>
</cp:coreProperties>
</file>