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204A" w14:textId="77777777" w:rsidR="00AD75CD" w:rsidRPr="007C024E" w:rsidRDefault="007C024E" w:rsidP="007C024E">
      <w:pPr>
        <w:jc w:val="center"/>
        <w:rPr>
          <w:b/>
          <w:bCs/>
          <w:sz w:val="32"/>
          <w:szCs w:val="32"/>
        </w:rPr>
      </w:pPr>
      <w:r w:rsidRPr="007C024E">
        <w:rPr>
          <w:b/>
          <w:bCs/>
          <w:sz w:val="32"/>
          <w:szCs w:val="32"/>
        </w:rPr>
        <w:t>EXERCISE-BASED FITNESS ACTIVITIES</w:t>
      </w:r>
    </w:p>
    <w:p w14:paraId="35F66198" w14:textId="77777777" w:rsidR="007C024E" w:rsidRPr="007C024E" w:rsidRDefault="007C024E" w:rsidP="007C024E">
      <w:pPr>
        <w:jc w:val="center"/>
        <w:rPr>
          <w:b/>
          <w:bCs/>
          <w:sz w:val="32"/>
          <w:szCs w:val="32"/>
        </w:rPr>
      </w:pPr>
    </w:p>
    <w:sectPr w:rsidR="007C024E" w:rsidRPr="007C02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4E"/>
    <w:rsid w:val="007C024E"/>
    <w:rsid w:val="00A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969F"/>
  <w15:chartTrackingRefBased/>
  <w15:docId w15:val="{FCC94058-B567-4084-A3E7-4060CB02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1</cp:revision>
  <dcterms:created xsi:type="dcterms:W3CDTF">2023-02-08T10:13:00Z</dcterms:created>
  <dcterms:modified xsi:type="dcterms:W3CDTF">2023-02-08T10:15:00Z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8450db94-2a8c-4328-ba07-e57dfda12bcb</vt:lpwstr>
  </property>
</Properties>
</file>