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527C0" w14:textId="77777777" w:rsid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</w:p>
    <w:p w14:paraId="48B38FF2" w14:textId="69E0B38D" w:rsidR="007412E5" w:rsidRP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  <w:r w:rsidRPr="007412E5">
        <w:rPr>
          <w:rFonts w:ascii="Marianne" w:hAnsi="Marianne"/>
          <w:sz w:val="20"/>
          <w:szCs w:val="20"/>
        </w:rPr>
        <w:t>Marseille, le [date de génération]</w:t>
      </w:r>
    </w:p>
    <w:p w14:paraId="401F25D1" w14:textId="77777777" w:rsidR="007412E5" w:rsidRPr="007412E5" w:rsidRDefault="007412E5" w:rsidP="007412E5">
      <w:pPr>
        <w:spacing w:after="0"/>
        <w:jc w:val="right"/>
        <w:rPr>
          <w:rFonts w:ascii="Marianne" w:hAnsi="Marianne"/>
          <w:b/>
          <w:bCs/>
          <w:sz w:val="20"/>
          <w:szCs w:val="20"/>
        </w:rPr>
      </w:pPr>
    </w:p>
    <w:p w14:paraId="61522C95" w14:textId="5CFDBFB8" w:rsidR="00CD2CC4" w:rsidRDefault="00CD2CC4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CALENDRIER DE MISES SOUS ASTREINTE</w:t>
      </w:r>
      <w:r w:rsidR="00DE6474">
        <w:rPr>
          <w:rFonts w:ascii="Marianne" w:hAnsi="Marianne"/>
          <w:b/>
          <w:bCs/>
        </w:rPr>
        <w:t>S</w:t>
      </w:r>
      <w:r>
        <w:rPr>
          <w:rFonts w:ascii="Marianne" w:hAnsi="Marianne"/>
          <w:b/>
          <w:bCs/>
        </w:rPr>
        <w:t xml:space="preserve"> QUALIFI</w:t>
      </w:r>
      <w:r w:rsidR="007412E5">
        <w:rPr>
          <w:rFonts w:ascii="Marianne" w:hAnsi="Marianne"/>
          <w:b/>
          <w:bCs/>
        </w:rPr>
        <w:t>É</w:t>
      </w:r>
      <w:r>
        <w:rPr>
          <w:rFonts w:ascii="Marianne" w:hAnsi="Marianne"/>
          <w:b/>
          <w:bCs/>
        </w:rPr>
        <w:t xml:space="preserve">ES </w:t>
      </w:r>
    </w:p>
    <w:p w14:paraId="5BF94915" w14:textId="34ED3343" w:rsidR="003130F8" w:rsidRDefault="00CD2CC4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DE D</w:t>
      </w:r>
      <w:r w:rsidR="007412E5">
        <w:rPr>
          <w:rFonts w:ascii="Marianne" w:hAnsi="Marianne"/>
          <w:b/>
          <w:bCs/>
        </w:rPr>
        <w:t>É</w:t>
      </w:r>
      <w:r>
        <w:rPr>
          <w:rFonts w:ascii="Marianne" w:hAnsi="Marianne"/>
          <w:b/>
          <w:bCs/>
        </w:rPr>
        <w:t>FENSE ET DE S</w:t>
      </w:r>
      <w:r w:rsidR="007412E5">
        <w:rPr>
          <w:rFonts w:ascii="Marianne" w:hAnsi="Marianne"/>
          <w:b/>
          <w:bCs/>
        </w:rPr>
        <w:t>É</w:t>
      </w:r>
      <w:r>
        <w:rPr>
          <w:rFonts w:ascii="Marianne" w:hAnsi="Marianne"/>
          <w:b/>
          <w:bCs/>
        </w:rPr>
        <w:t>CURITE CIVILES</w:t>
      </w:r>
    </w:p>
    <w:p w14:paraId="409CF6F4" w14:textId="77777777" w:rsidR="003130F8" w:rsidRDefault="003130F8" w:rsidP="00E54D0E">
      <w:pPr>
        <w:spacing w:after="0"/>
        <w:jc w:val="center"/>
        <w:rPr>
          <w:rFonts w:ascii="Marianne" w:hAnsi="Marianne"/>
          <w:b/>
          <w:bCs/>
        </w:rPr>
      </w:pPr>
    </w:p>
    <w:p w14:paraId="792B4DFF" w14:textId="7EC7C4DB" w:rsidR="003130F8" w:rsidRDefault="003130F8" w:rsidP="003130F8">
      <w:pPr>
        <w:spacing w:after="0"/>
        <w:rPr>
          <w:rFonts w:ascii="Marianne" w:hAnsi="Marianne"/>
          <w:sz w:val="20"/>
          <w:szCs w:val="20"/>
        </w:rPr>
      </w:pPr>
      <w:r w:rsidRPr="00CD2CC4">
        <w:rPr>
          <w:rFonts w:ascii="Marianne" w:hAnsi="Marianne"/>
          <w:sz w:val="20"/>
          <w:szCs w:val="20"/>
        </w:rPr>
        <w:t>Les astreintes qualifiées de défense et de sécurité civiles, pour la période comprise entre le [date début] et le [date fin]</w:t>
      </w:r>
      <w:r w:rsidR="00CD2CC4" w:rsidRPr="00CD2CC4">
        <w:rPr>
          <w:rFonts w:ascii="Marianne" w:hAnsi="Marianne"/>
          <w:sz w:val="20"/>
          <w:szCs w:val="20"/>
        </w:rPr>
        <w:t>, doivent être prise en compte comme suit :</w:t>
      </w:r>
    </w:p>
    <w:p w14:paraId="1AF0AAE7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4531"/>
        <w:gridCol w:w="2552"/>
        <w:gridCol w:w="2551"/>
      </w:tblGrid>
      <w:tr w:rsidR="00CD2CC4" w14:paraId="3565E331" w14:textId="77777777" w:rsidTr="007412E5">
        <w:trPr>
          <w:trHeight w:val="454"/>
        </w:trPr>
        <w:tc>
          <w:tcPr>
            <w:tcW w:w="4531" w:type="dxa"/>
            <w:shd w:val="clear" w:color="auto" w:fill="F5F5FF"/>
            <w:vAlign w:val="center"/>
          </w:tcPr>
          <w:p w14:paraId="56746913" w14:textId="36D05411" w:rsidR="00CD2CC4" w:rsidRPr="00CD2CC4" w:rsidRDefault="00CD2CC4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CD2CC4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Période</w:t>
            </w:r>
          </w:p>
        </w:tc>
        <w:tc>
          <w:tcPr>
            <w:tcW w:w="2552" w:type="dxa"/>
            <w:shd w:val="clear" w:color="auto" w:fill="F5F5FF"/>
            <w:vAlign w:val="center"/>
          </w:tcPr>
          <w:p w14:paraId="4AEFF051" w14:textId="697F36D6" w:rsidR="00CD2CC4" w:rsidRPr="00CD2CC4" w:rsidRDefault="00CD2CC4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CD2CC4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Astreinte 1</w:t>
            </w:r>
          </w:p>
        </w:tc>
        <w:tc>
          <w:tcPr>
            <w:tcW w:w="2551" w:type="dxa"/>
            <w:shd w:val="clear" w:color="auto" w:fill="F5F5FF"/>
            <w:vAlign w:val="center"/>
          </w:tcPr>
          <w:p w14:paraId="71E33B46" w14:textId="5A4442FE" w:rsidR="00CD2CC4" w:rsidRPr="00CD2CC4" w:rsidRDefault="00CD2CC4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CD2CC4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Astreinte 2</w:t>
            </w:r>
          </w:p>
        </w:tc>
      </w:tr>
      <w:tr w:rsidR="00CD2CC4" w14:paraId="1021FCBE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20C9A4E5" w14:textId="4A7159D2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Du [date début sem] au [date fin sem]</w:t>
            </w:r>
          </w:p>
        </w:tc>
        <w:tc>
          <w:tcPr>
            <w:tcW w:w="2552" w:type="dxa"/>
            <w:vAlign w:val="center"/>
          </w:tcPr>
          <w:p w14:paraId="72C7B3B7" w14:textId="1EF65341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72465B1B" w14:textId="18C4C3EE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3C631747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02E9C817" w14:textId="13742A1A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Du [date début sem] au [date fin sem]</w:t>
            </w:r>
          </w:p>
        </w:tc>
        <w:tc>
          <w:tcPr>
            <w:tcW w:w="2552" w:type="dxa"/>
            <w:vAlign w:val="center"/>
          </w:tcPr>
          <w:p w14:paraId="5DADBD45" w14:textId="5650A6C8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6D42F2A2" w14:textId="728DFF36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69F6E665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4080E452" w14:textId="73ADEB8F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Du [date début sem] au [date fin sem]</w:t>
            </w:r>
          </w:p>
        </w:tc>
        <w:tc>
          <w:tcPr>
            <w:tcW w:w="2552" w:type="dxa"/>
            <w:vAlign w:val="center"/>
          </w:tcPr>
          <w:p w14:paraId="2BC3FC5A" w14:textId="74FB32E3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18B4C504" w14:textId="30690422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67E950B2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3FF19685" w14:textId="69EAFA19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Du [date début sem] au [date fin sem]</w:t>
            </w:r>
          </w:p>
        </w:tc>
        <w:tc>
          <w:tcPr>
            <w:tcW w:w="2552" w:type="dxa"/>
            <w:vAlign w:val="center"/>
          </w:tcPr>
          <w:p w14:paraId="32284063" w14:textId="048DD1F4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4D3AE829" w14:textId="6B62461F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18525601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7CC9BAC4" w14:textId="6E77BA7B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Du [date début sem] au [date fin sem]</w:t>
            </w:r>
          </w:p>
        </w:tc>
        <w:tc>
          <w:tcPr>
            <w:tcW w:w="2552" w:type="dxa"/>
            <w:vAlign w:val="center"/>
          </w:tcPr>
          <w:p w14:paraId="620EE5F1" w14:textId="3E0C93AF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70982863" w14:textId="7C87C9FC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367369FD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29BA178A" w14:textId="5463FF76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Du [date début sem] au [date fin sem]</w:t>
            </w:r>
          </w:p>
        </w:tc>
        <w:tc>
          <w:tcPr>
            <w:tcW w:w="2552" w:type="dxa"/>
            <w:vAlign w:val="center"/>
          </w:tcPr>
          <w:p w14:paraId="6325E54B" w14:textId="6F8FE808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3FDA581F" w14:textId="38DCF8EA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61D0C759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04B5E8C1" w14:textId="6EF0C8BF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Du [date début sem] au [date fin sem]</w:t>
            </w:r>
          </w:p>
        </w:tc>
        <w:tc>
          <w:tcPr>
            <w:tcW w:w="2552" w:type="dxa"/>
            <w:vAlign w:val="center"/>
          </w:tcPr>
          <w:p w14:paraId="51AEDF6C" w14:textId="1AC6AA5E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3CBE0BA0" w14:textId="56DEB911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046C81CD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4D62FA80" w14:textId="7BFF6C6E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Du [date début sem] au [date fin sem]</w:t>
            </w:r>
          </w:p>
        </w:tc>
        <w:tc>
          <w:tcPr>
            <w:tcW w:w="2552" w:type="dxa"/>
            <w:vAlign w:val="center"/>
          </w:tcPr>
          <w:p w14:paraId="6930E174" w14:textId="71BEC5E7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134620FF" w14:textId="591810CD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</w:tbl>
    <w:p w14:paraId="2E873BCF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p w14:paraId="2A3E6376" w14:textId="40AEBD25" w:rsidR="00CD2CC4" w:rsidRPr="00CD2CC4" w:rsidRDefault="00CD2CC4" w:rsidP="003130F8">
      <w:pPr>
        <w:spacing w:after="0"/>
        <w:rPr>
          <w:rFonts w:ascii="Marianne" w:hAnsi="Marianne"/>
          <w:sz w:val="20"/>
          <w:szCs w:val="20"/>
        </w:rPr>
      </w:pPr>
      <w:r w:rsidRPr="00CD2CC4">
        <w:rPr>
          <w:rFonts w:ascii="Marianne" w:hAnsi="Marianne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7CB7A63" wp14:editId="7C138DCA">
                <wp:simplePos x="0" y="0"/>
                <wp:positionH relativeFrom="margin">
                  <wp:align>right</wp:align>
                </wp:positionH>
                <wp:positionV relativeFrom="paragraph">
                  <wp:posOffset>1181100</wp:posOffset>
                </wp:positionV>
                <wp:extent cx="236093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44C59" w14:textId="326DB00A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Pour le préfet et par délégation,</w:t>
                            </w:r>
                          </w:p>
                          <w:p w14:paraId="038D80A5" w14:textId="74F1FE41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Le chef du SIRACEDPC</w:t>
                            </w:r>
                          </w:p>
                          <w:p w14:paraId="67761E71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35D5CCFF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4B2946F5" w14:textId="397AC49F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Julien ALLIO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CB7A6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34.7pt;margin-top:93pt;width:185.9pt;height:110.6pt;z-index:25166028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CJIBFzdAAAACAEAAA8AAAAAAAAAAAAA&#10;AAAAVQQAAGRycy9kb3ducmV2LnhtbFBLBQYAAAAABAAEAPMAAABfBQAAAAA=&#10;" filled="f" stroked="f">
                <v:textbox style="mso-fit-shape-to-text:t">
                  <w:txbxContent>
                    <w:p w14:paraId="26144C59" w14:textId="326DB00A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Pour le préfet et par délégation,</w:t>
                      </w:r>
                    </w:p>
                    <w:p w14:paraId="038D80A5" w14:textId="74F1FE41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Le chef du SIRACEDPC</w:t>
                      </w:r>
                    </w:p>
                    <w:p w14:paraId="67761E71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35D5CCFF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4B2946F5" w14:textId="397AC49F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Julien ALLIO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D2CC4" w:rsidRPr="00CD2CC4" w:rsidSect="00CD2CC4">
      <w:headerReference w:type="default" r:id="rId6"/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BC1AF" w14:textId="77777777" w:rsidR="00584920" w:rsidRDefault="00584920" w:rsidP="00CD2CC4">
      <w:pPr>
        <w:spacing w:after="0" w:line="240" w:lineRule="auto"/>
      </w:pPr>
      <w:r>
        <w:separator/>
      </w:r>
    </w:p>
  </w:endnote>
  <w:endnote w:type="continuationSeparator" w:id="0">
    <w:p w14:paraId="339DE3EC" w14:textId="77777777" w:rsidR="00584920" w:rsidRDefault="00584920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3145A241" w14:textId="24F44943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</w:p>
  <w:p w14:paraId="29348652" w14:textId="62C75034" w:rsidR="007412E5" w:rsidRPr="007412E5" w:rsidRDefault="00000000">
    <w:pPr>
      <w:pStyle w:val="Pieddepage"/>
      <w:rPr>
        <w:rFonts w:ascii="Marianne" w:hAnsi="Marianne"/>
        <w:sz w:val="16"/>
        <w:szCs w:val="16"/>
      </w:rPr>
    </w:pPr>
    <w:hyperlink r:id="rId1" w:history="1">
      <w:r w:rsidR="007412E5"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="007412E5" w:rsidRPr="007412E5">
      <w:rPr>
        <w:rFonts w:ascii="Marianne" w:hAnsi="Marianne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17464" w14:textId="77777777" w:rsidR="00584920" w:rsidRDefault="00584920" w:rsidP="00CD2CC4">
      <w:pPr>
        <w:spacing w:after="0" w:line="240" w:lineRule="auto"/>
      </w:pPr>
      <w:r>
        <w:separator/>
      </w:r>
    </w:p>
  </w:footnote>
  <w:footnote w:type="continuationSeparator" w:id="0">
    <w:p w14:paraId="309A8B5A" w14:textId="77777777" w:rsidR="00584920" w:rsidRDefault="00584920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8E7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132E03"/>
    <w:rsid w:val="00250B81"/>
    <w:rsid w:val="003130F8"/>
    <w:rsid w:val="0046206F"/>
    <w:rsid w:val="00584920"/>
    <w:rsid w:val="006A24EC"/>
    <w:rsid w:val="007412E5"/>
    <w:rsid w:val="008B4FCC"/>
    <w:rsid w:val="00CD2CC4"/>
    <w:rsid w:val="00D950D2"/>
    <w:rsid w:val="00DE6474"/>
    <w:rsid w:val="00E5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2</cp:revision>
  <cp:lastPrinted>2026-05-15T14:37:00Z</cp:lastPrinted>
  <dcterms:created xsi:type="dcterms:W3CDTF">2026-05-15T13:54:00Z</dcterms:created>
  <dcterms:modified xsi:type="dcterms:W3CDTF">2026-05-16T17:38:00Z</dcterms:modified>
</cp:coreProperties>
</file>