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STANNEL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לפלטפורמת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ותמריצים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מתקדמת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תקציר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Summary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האבולוציה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STANNEL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ליבה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חשבוניות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עשירה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נשלטת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ומדידה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הגרסה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משלבת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משילות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Governance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אוטומציה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פיננסית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וניהול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המבוסס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Driven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4">
      <w:pPr>
        <w:bidi w:val="1"/>
        <w:spacing w:after="240" w:line="275.9999942779541" w:lineRule="auto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240" w:line="275.9999942779541" w:lineRule="auto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2114550</wp:posOffset>
            </wp:positionH>
            <wp:positionV relativeFrom="paragraph">
              <wp:posOffset>123825</wp:posOffset>
            </wp:positionV>
            <wp:extent cx="4725915" cy="3648075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5915" cy="3648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-985834</wp:posOffset>
            </wp:positionH>
            <wp:positionV relativeFrom="paragraph">
              <wp:posOffset>171450</wp:posOffset>
            </wp:positionV>
            <wp:extent cx="4033838" cy="3646351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36463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240" w:line="275.9999942779541" w:lineRule="auto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jc w:val="center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jc w:val="center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השוואה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Level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Comparison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תחום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ראשונית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נוכחית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שיפור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מרכזי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ישויות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Entities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15</w:t>
            </w:r>
            <w:sdt>
              <w:sdtPr>
                <w:id w:val="73449648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hd w:fill="auto" w:val="clear"/>
                    <w:rtl w:val="0"/>
                  </w:rPr>
                  <w:t xml:space="preserve"> ✨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תשתית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עמוקה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ומפורטת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עמודי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11</w:t>
            </w:r>
            <w:sdt>
              <w:sdtPr>
                <w:id w:val="210969551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hd w:fill="auto" w:val="clear"/>
                    <w:rtl w:val="0"/>
                  </w:rPr>
                  <w:t xml:space="preserve"> ✨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שליטה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ובקרה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מלאה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היבטי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המועדון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עמודי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אדריכל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Architect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  <w:sdt>
              <w:sdtPr>
                <w:id w:val="-41782953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hd w:fill="auto" w:val="clear"/>
                    <w:rtl w:val="0"/>
                  </w:rPr>
                  <w:t xml:space="preserve"> ✨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חוויית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מעצימה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ומניעת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נטישה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עמודי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ספק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Supplier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  <w:sdt>
              <w:sdtPr>
                <w:id w:val="-43244046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hd w:fill="auto" w:val="clear"/>
                    <w:rtl w:val="0"/>
                  </w:rPr>
                  <w:t xml:space="preserve"> ✨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שקיפות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ואחריותיות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Accountability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זרימות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Workflows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5+</w:t>
            </w:r>
            <w:sdt>
              <w:sdtPr>
                <w:id w:val="15234328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hd w:fill="auto" w:val="clear"/>
                    <w:rtl w:val="0"/>
                  </w:rPr>
                  <w:t xml:space="preserve"> ✨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אוטומציה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תהליכים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מורכבים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בינה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מלאכותית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ללא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AI Insights</w:t>
            </w:r>
            <w:sdt>
              <w:sdtPr>
                <w:id w:val="116358002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hd w:fill="auto" w:val="clear"/>
                    <w:rtl w:val="0"/>
                  </w:rPr>
                  <w:t xml:space="preserve"> ✨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קבלת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החלטות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מבוססת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תובנות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480" w:line="275.9999942779541" w:lineRule="auto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480" w:line="275.9999942779541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פירוט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Entities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ישות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Entity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גרסת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גרסת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2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הנוכחית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תועלת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עסקית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spacing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br w:type="textWrapping"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sdt>
              <w:sdtPr>
                <w:id w:val="-176026259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hd w:fill="auto" w:val="clear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sdt>
              <w:sdtPr>
                <w:id w:val="172239399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hd w:fill="auto" w:val="clear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משתמשים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מובנה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spacing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ArchitectProfile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פרופיל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אדריכל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בסיסי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מורחב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(Trust Level, Monthly Reward, Card Balance)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סגמנטציה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וניהול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זכאויות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spacing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SupplierProfile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פרופיל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ספק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בסיסי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מורחב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(Trust Score, Rating, SLA, Quality Score)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מדדי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איכות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ספקים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spacing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Invoice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חשבונית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פשוט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11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סטטוסים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סיבות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דחייה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דגלי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סיכון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בקרה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פיננסית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ומניעת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הונאות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SupplierPayment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תשלומי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ספק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sdt>
              <w:sdtPr>
                <w:id w:val="-163278809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hd w:fill="auto" w:val="clear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sdt>
              <w:sdtPr>
                <w:id w:val="25450128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hd w:fill="auto" w:val="clear"/>
                    <w:rtl w:val="1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מעקב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תשלומים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ואסמכתאות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התאמת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Reconciliation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spacing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ArchitectGoal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יעד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אדריכל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sdt>
              <w:sdtPr>
                <w:id w:val="-159531448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hd w:fill="auto" w:val="clear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sdt>
              <w:sdtPr>
                <w:id w:val="310012015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hd w:fill="auto" w:val="clear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יעדים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חודשיים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רבעוניים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מנוע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צמיחה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ומכירות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Bonus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Card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Transactions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עסקאות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בונוס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כרטיס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sdt>
              <w:sdtPr>
                <w:id w:val="52649725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hd w:fill="auto" w:val="clear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sdt>
              <w:sdtPr>
                <w:id w:val="-71506379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hd w:fill="auto" w:val="clear"/>
                    <w:rtl w:val="1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רישום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היסטורי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מלא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תנועות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כספיות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שקיפות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פיננסית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האדריכל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Supplier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Contract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חוזה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ספק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sdt>
              <w:sdtPr>
                <w:id w:val="-160276587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hd w:fill="auto" w:val="clear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sdt>
              <w:sdtPr>
                <w:id w:val="-763527994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hd w:fill="auto" w:val="clear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חוזים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מלא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סדר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משפטי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ומסחרי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Supplier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Review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חוות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דעת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ספק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sdt>
              <w:sdtPr>
                <w:id w:val="-1103005633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hd w:fill="auto" w:val="clear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sdt>
              <w:sdtPr>
                <w:id w:val="92394104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hd w:fill="auto" w:val="clear"/>
                    <w:rtl w:val="1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דירוג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-4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קריטריונים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שונים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שיפור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רמת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השירות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ברשת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Logs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 &amp;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History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יומנים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והיסטוריה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sdt>
              <w:sdtPr>
                <w:id w:val="741326645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hd w:fill="auto" w:val="clear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z w:val="20"/>
                <w:szCs w:val="20"/>
                <w:shd w:fill="auto" w:val="clear"/>
              </w:rPr>
            </w:pPr>
            <w:sdt>
              <w:sdtPr>
                <w:id w:val="56996940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hd w:fill="auto" w:val="clear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AuditLog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shd w:fill="auto" w:val="clear"/>
                <w:rtl w:val="0"/>
              </w:rPr>
              <w:t xml:space="preserve">InvoiceStatusHistory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יכולת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תחקור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וביקורת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מלאה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bidi w:val="1"/>
              <w:spacing w:after="240" w:before="240" w:line="275.9999942779541" w:lineRule="auto"/>
              <w:ind w:left="720" w:hanging="360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Automation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אוטומציה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sdt>
              <w:sdtPr>
                <w:id w:val="773630826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hd w:fill="auto" w:val="clear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sdt>
              <w:sdtPr>
                <w:id w:val="1497239327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hd w:fill="auto" w:val="clear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SLATrigger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+ Notifications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jc w:val="center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חיסכון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ניהולי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1"/>
              </w:rPr>
              <w:t xml:space="preserve">ידני</w:t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480" w:line="275.9999942779541" w:lineRule="auto"/>
        <w:jc w:val="center"/>
        <w:rPr>
          <w:rFonts w:ascii="Google Sans" w:cs="Google Sans" w:eastAsia="Google Sans" w:hAnsi="Google Sans"/>
          <w:color w:val="1f1f1f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38"/>
          <w:szCs w:val="38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8"/>
          <w:szCs w:val="38"/>
          <w:rtl w:val="1"/>
        </w:rPr>
        <w:t xml:space="preserve">מבנה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8"/>
          <w:szCs w:val="38"/>
          <w:rtl w:val="1"/>
        </w:rPr>
        <w:t xml:space="preserve">עמודי</w:t>
      </w:r>
      <w:r w:rsidDel="00000000" w:rsidR="00000000" w:rsidRPr="00000000">
        <w:rPr>
          <w:rFonts w:ascii="Google Sans" w:cs="Google Sans" w:eastAsia="Google Sans" w:hAnsi="Google Sans"/>
          <w:color w:val="1f1f1f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8"/>
          <w:szCs w:val="38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38"/>
          <w:szCs w:val="38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38"/>
          <w:szCs w:val="38"/>
          <w:rtl w:val="0"/>
        </w:rPr>
        <w:t xml:space="preserve">Sitemap</w:t>
      </w:r>
      <w:r w:rsidDel="00000000" w:rsidR="00000000" w:rsidRPr="00000000">
        <w:rPr>
          <w:rFonts w:ascii="Google Sans" w:cs="Google Sans" w:eastAsia="Google Sans" w:hAnsi="Google Sans"/>
          <w:color w:val="1f1f1f"/>
          <w:sz w:val="38"/>
          <w:szCs w:val="38"/>
          <w:rtl w:val="1"/>
        </w:rPr>
        <w:t xml:space="preserve">)</w:t>
      </w:r>
    </w:p>
    <w:p w:rsidR="00000000" w:rsidDel="00000000" w:rsidP="00000000" w:rsidRDefault="00000000" w:rsidRPr="00000000" w14:paraId="00000078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🛡️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מנהלי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AdminDashboard: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סטטיסטיקות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ופעילות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AdminAnalytics: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מעמיק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סינונים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מתקדמים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ודוחות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מחזור</w:t>
      </w:r>
      <w:sdt>
        <w:sdtPr>
          <w:id w:val="1621214568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1"/>
            </w:rPr>
            <w:t xml:space="preserve"> 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AdminInvoices: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חשבוניות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הבהרות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ודגלי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סיכון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AdminArchitects: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הצטרפות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Onboarding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וניהול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AdminSuppliers: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ידנית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ספקים</w:t>
      </w:r>
      <w:sdt>
        <w:sdtPr>
          <w:id w:val="105695341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1"/>
            </w:rPr>
            <w:t xml:space="preserve"> ✨ 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והגדרת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SLA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ייעודי</w:t>
      </w:r>
      <w:sdt>
        <w:sdtPr>
          <w:id w:val="1384755449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1"/>
            </w:rPr>
            <w:t xml:space="preserve"> 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AdminPayments: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תשלומים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וביצוע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רקונסיליאציה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ManageArchitectGoals: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היעדים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והבונוסים</w:t>
      </w:r>
      <w:sdt>
        <w:sdtPr>
          <w:id w:val="2114864750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1"/>
            </w:rPr>
            <w:t xml:space="preserve"> 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ManageContracts: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חוזים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עמלה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ותזכורות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חידוש</w:t>
      </w:r>
      <w:sdt>
        <w:sdtPr>
          <w:id w:val="-1305910756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1"/>
            </w:rPr>
            <w:t xml:space="preserve"> 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AI Insights: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טרנדים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וחריגות</w:t>
      </w:r>
      <w:sdt>
        <w:sdtPr>
          <w:id w:val="-1594705171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1"/>
            </w:rPr>
            <w:t xml:space="preserve"> 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AuditLogs: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Notifications: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מערך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ההתראות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📐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אדריכלים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ArchitectDashboard: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מדדי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ומגבלות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ArchitectInvoices: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חשבוניות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ודירוג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 </w:t>
      </w:r>
      <w:sdt>
        <w:sdtPr>
          <w:id w:val="1672027598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ArchitectGoals: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ליעדים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ובונוסים</w:t>
      </w:r>
      <w:sdt>
        <w:sdtPr>
          <w:id w:val="64770482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1"/>
            </w:rPr>
            <w:t xml:space="preserve"> 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ArchitectCard: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STANNEL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הדיגיטלי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ותנועות</w:t>
      </w:r>
      <w:sdt>
        <w:sdtPr>
          <w:id w:val="-419050332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1"/>
            </w:rPr>
            <w:t xml:space="preserve"> 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RateSupplier: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משק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דירוג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אספקה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)</w:t>
      </w:r>
      <w:sdt>
        <w:sdtPr>
          <w:id w:val="895010444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AI Insights &amp; Notifications: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אישיות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ועדכונים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ind w:left="0" w:right="465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1"/>
        </w:rPr>
        <w:t xml:space="preserve">רכישה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מהחנות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בנקודות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🏭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ספקים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SupplierDashboard: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0"/>
        </w:rPr>
        <w:t xml:space="preserve">Trust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וסטטוס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תשלומים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SupplierInvoices &amp; Payments: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צפייה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בחשבוניות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והעלאת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אסמכתאות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תשלום</w:t>
      </w:r>
      <w:sdt>
        <w:sdtPr>
          <w:id w:val="-99131683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1"/>
            </w:rPr>
            <w:t xml:space="preserve"> 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ManageSupplierDetails: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פרופיל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והסמכות</w:t>
      </w:r>
      <w:sdt>
        <w:sdtPr>
          <w:id w:val="1807403972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1"/>
            </w:rPr>
            <w:t xml:space="preserve"> 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AI Insights &amp; Notifications: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אופטימיזציה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SLA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ind w:right="465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ind w:right="465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ind w:right="465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ind w:right="465"/>
        <w:jc w:val="center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ind w:right="465"/>
        <w:jc w:val="center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ind w:right="465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ind w:right="465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jc w:val="center"/>
        <w:rPr>
          <w:rFonts w:ascii="Google Sans" w:cs="Google Sans" w:eastAsia="Google Sans" w:hAnsi="Google Sans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4.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מנוע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הסטטוסים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וזרימת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0"/>
        </w:rPr>
        <w:t xml:space="preserve">Workflows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פועלת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מצבים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מורכבת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להבטחת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תקינות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line="275.9999942779541" w:lineRule="auto"/>
        <w:ind w:left="0" w:righ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Draft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ind w:left="0" w:righ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Pending Club Approval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ממתין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לאישור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המועדון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ind w:left="0" w:righ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Clarification Required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הבהרה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מהאדריכל</w:t>
      </w:r>
      <w:sdt>
        <w:sdtPr>
          <w:id w:val="1416711169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1"/>
            </w:rPr>
            <w:t xml:space="preserve">) 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ind w:left="0" w:righ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Rejected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נדחה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ind w:left="0" w:righ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Approved Pending Supplier Payment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ממתין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לתשלום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ind w:left="0" w:righ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Supplier Overdue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חריגת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SLA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הספק</w:t>
      </w:r>
      <w:sdt>
        <w:sdtPr>
          <w:id w:val="1788469454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1"/>
            </w:rPr>
            <w:t xml:space="preserve">) 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ind w:left="0" w:righ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שולם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הספק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ind w:left="0" w:righ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Card Credited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הכרטיס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זוכה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ind w:left="0" w:righ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Credit Failed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בזיכוי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טיפול</w:t>
      </w:r>
      <w:sdt>
        <w:sdtPr>
          <w:id w:val="-188846962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1"/>
            </w:rPr>
            <w:t xml:space="preserve">) 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jc w:val="center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זרימות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דירוג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תשלום</w:t>
      </w:r>
      <w:sdt>
        <w:sdtPr>
          <w:id w:val="2105901106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1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דירוג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 (4 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קריטריונים</w:t>
      </w:r>
      <w:sdt>
        <w:sdtPr>
          <w:id w:val="2039067658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highlight w:val="red"/>
              <w:rtl w:val="1"/>
            </w:rPr>
            <w:t xml:space="preserve">) ← 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מדד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0"/>
        </w:rPr>
        <w:t xml:space="preserve">Trust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color w:val="1f1f1f"/>
          <w:highlight w:val="red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יעדים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יעד</w:t>
      </w:r>
      <w:sdt>
        <w:sdtPr>
          <w:id w:val="2065877024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1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אוטומטי</w:t>
      </w:r>
      <w:sdt>
        <w:sdtPr>
          <w:id w:val="-294023011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1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השגת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יעד</w:t>
      </w:r>
      <w:sdt>
        <w:sdtPr>
          <w:id w:val="-1648754390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1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זיכוי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בונוס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processGoalBonus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jc w:val="center"/>
        <w:rPr>
          <w:rFonts w:ascii="Google Sans" w:cs="Google Sans" w:eastAsia="Google Sans" w:hAnsi="Google Sans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5.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ותובנות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0"/>
        </w:rPr>
        <w:t xml:space="preserve">Analytics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AI Insights: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טרנדים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חריגות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בתשלומים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Anomaly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Detection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וחיזוי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תזרים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דוחות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מתקדמים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סינון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ספקים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אדריכלים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TOP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5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Performers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מצטיינים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jc w:val="center"/>
        <w:rPr>
          <w:rFonts w:ascii="Google Sans" w:cs="Google Sans" w:eastAsia="Google Sans" w:hAnsi="Google Sans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6.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תשתית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טכנית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וחוויית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מודרני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מינימליסטי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Shadcn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Lucide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לאחידות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Metadata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Timestamps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וזהות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jc w:val="center"/>
        <w:rPr>
          <w:rFonts w:ascii="Google Sans" w:cs="Google Sans" w:eastAsia="Google Sans" w:hAnsi="Google Sans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7.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צעדים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הבאים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0"/>
        </w:rPr>
        <w:t xml:space="preserve">Roadmap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line="275.9999942779541" w:lineRule="auto"/>
        <w:ind w:left="0" w:righ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':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ייצוב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תשתית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Onboarding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ind w:left="0" w:righ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':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SLA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והחוזים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הספקים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ind w:left="0" w:righ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':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השקת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ההטבות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והיעדים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הכלי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המנצח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ind w:left="0" w:righ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':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הטמעת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Insights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לאופטימיזציה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עסקית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bidi w:val="1"/>
        <w:spacing w:after="120" w:before="120" w:line="275.9999942779541" w:lineRule="auto"/>
        <w:jc w:val="center"/>
        <w:rPr>
          <w:rFonts w:ascii="Google Sans" w:cs="Google Sans" w:eastAsia="Google Sans" w:hAnsi="Google Sans"/>
          <w:color w:val="1f1f1f"/>
          <w:sz w:val="30"/>
          <w:szCs w:val="30"/>
        </w:rPr>
      </w:pPr>
      <w:bookmarkStart w:colFirst="0" w:colLast="0" w:name="_heading=h.ulla2hu3b1bu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8.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הכלי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המנצח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מימוש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הטבות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0"/>
        </w:rPr>
        <w:t xml:space="preserve">Rewards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0"/>
        </w:rPr>
        <w:t xml:space="preserve">Store</w:t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B7">
      <w:pPr>
        <w:bidi w:val="1"/>
        <w:spacing w:after="120" w:line="275.9999942779541" w:lineRule="auto"/>
        <w:jc w:val="center"/>
        <w:rPr>
          <w:rFonts w:ascii="Arial" w:cs="Arial" w:eastAsia="Arial" w:hAnsi="Arial"/>
          <w:b w:val="1"/>
          <w:bCs w:val="1"/>
          <w:color w:val="1f1f1f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u w:val="singl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u w:val="single"/>
          <w:rtl w:val="1"/>
        </w:rPr>
        <w:t xml:space="preserve">המנוע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u w:val="single"/>
          <w:rtl w:val="1"/>
        </w:rPr>
        <w:t xml:space="preserve">שהופך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u w:val="singl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u w:val="singl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u w:val="singl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u w:val="singl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u w:val="single"/>
          <w:rtl w:val="1"/>
        </w:rPr>
        <w:t xml:space="preserve">דביקה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u w:val="single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u w:val="single"/>
          <w:rtl w:val="0"/>
        </w:rPr>
        <w:t xml:space="preserve">Sticky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u w:val="singl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u w:val="singl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u w:val="single"/>
          <w:rtl w:val="1"/>
        </w:rPr>
        <w:t xml:space="preserve">האדריכלים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bidi w:val="1"/>
        <w:spacing w:after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צבירה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זיכויים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לנקודות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בכרטיס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Architect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bidi w:val="1"/>
        <w:spacing w:after="0" w:before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רכישת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מתנות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מוצרי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יוקרה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חופשות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מלונות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וטיסות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חוויות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מהממשק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bidi w:val="1"/>
        <w:spacing w:after="120" w:before="0" w:line="275.9999942779541" w:lineRule="auto"/>
        <w:ind w:left="0" w:righ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תמריץ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פסיכולוגי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ויזואלי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מהחופשה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מניע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אדריכלים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לספקים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במועדון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after="120" w:before="120" w:line="275.9999942779541" w:lineRule="auto"/>
        <w:ind w:right="465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after="120" w:before="120" w:line="275.9999942779541" w:lineRule="auto"/>
        <w:ind w:right="465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after="120" w:before="120" w:line="275.9999942779541" w:lineRule="auto"/>
        <w:ind w:right="465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after="120" w:before="120" w:line="275.9999942779541" w:lineRule="auto"/>
        <w:ind w:right="465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bidi w:val="1"/>
        <w:spacing w:after="120" w:before="120" w:line="275.9999942779541" w:lineRule="auto"/>
        <w:jc w:val="center"/>
        <w:rPr>
          <w:rFonts w:ascii="Google Sans" w:cs="Google Sans" w:eastAsia="Google Sans" w:hAnsi="Google Sans"/>
          <w:color w:val="1f1f1f"/>
          <w:sz w:val="52"/>
          <w:szCs w:val="52"/>
        </w:rPr>
      </w:pPr>
      <w:bookmarkStart w:colFirst="0" w:colLast="0" w:name="_heading=h.4gglgm5wj3if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52"/>
          <w:szCs w:val="52"/>
          <w:rtl w:val="1"/>
        </w:rPr>
        <w:t xml:space="preserve">סיכום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52"/>
          <w:szCs w:val="52"/>
          <w:rtl w:val="1"/>
        </w:rPr>
        <w:t xml:space="preserve"> </w:t>
      </w:r>
    </w:p>
    <w:p w:rsidR="00000000" w:rsidDel="00000000" w:rsidP="00000000" w:rsidRDefault="00000000" w:rsidRPr="00000000" w14:paraId="000000C0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bidi w:val="1"/>
        <w:spacing w:after="0" w:line="275.9999942779541" w:lineRule="auto"/>
        <w:ind w:left="720" w:hanging="360"/>
        <w:jc w:val="both"/>
        <w:rPr>
          <w:rFonts w:ascii="Arial" w:cs="Arial" w:eastAsia="Arial" w:hAnsi="Arial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גרסת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הבסיס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פותרת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הטכנית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bidi w:val="1"/>
        <w:spacing w:after="0" w:line="275.9999942779541" w:lineRule="auto"/>
        <w:ind w:left="720" w:hanging="360"/>
        <w:jc w:val="both"/>
        <w:rPr>
          <w:rFonts w:ascii="Arial" w:cs="Arial" w:eastAsia="Arial" w:hAnsi="Arial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הגרסה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המורחבת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0"/>
        </w:rPr>
        <w:t xml:space="preserve">STANNEL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0"/>
        </w:rPr>
        <w:t xml:space="preserve">2)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u w:val="single"/>
          <w:rtl w:val="1"/>
        </w:rPr>
        <w:t xml:space="preserve">בונה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u w:val="singl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u w:val="single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3">
      <w:pPr>
        <w:bidi w:val="1"/>
        <w:spacing w:after="0" w:line="275.9999942779541" w:lineRule="auto"/>
        <w:ind w:left="720" w:firstLine="0"/>
        <w:jc w:val="both"/>
        <w:rPr>
          <w:rFonts w:ascii="Arial" w:cs="Arial" w:eastAsia="Arial" w:hAnsi="Arial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תשתית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עסקית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המייצרת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שקיפות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וצמיחה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bidi w:val="1"/>
        <w:spacing w:after="0" w:line="275.9999942779541" w:lineRule="auto"/>
        <w:ind w:left="720" w:hanging="360"/>
        <w:rPr>
          <w:rFonts w:ascii="Arial" w:cs="Arial" w:eastAsia="Arial" w:hAnsi="Arial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מייצרת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משמעת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הספקים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, 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bidi w:val="1"/>
        <w:spacing w:after="0" w:line="275.9999942779541" w:lineRule="auto"/>
        <w:ind w:left="720" w:hanging="360"/>
        <w:rPr>
          <w:rFonts w:ascii="Arial" w:cs="Arial" w:eastAsia="Arial" w:hAnsi="Arial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התלהבות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האדריכלים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, 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bidi w:val="1"/>
        <w:spacing w:after="240" w:line="275.9999942779541" w:lineRule="auto"/>
        <w:ind w:left="720" w:hanging="360"/>
        <w:rPr>
          <w:rFonts w:ascii="Arial" w:cs="Arial" w:eastAsia="Arial" w:hAnsi="Arial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ושקט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תעשייתי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ובקרה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עבורכם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כמנהלים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after="240" w:line="275.9999942779541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after="120" w:before="120" w:line="275.9999942779541" w:lineRule="auto"/>
        <w:ind w:right="465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14300" distT="114300" distL="114300" distR="114300">
            <wp:extent cx="5943600" cy="4813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spacing w:after="120" w:before="120" w:line="275.9999942779541" w:lineRule="auto"/>
        <w:ind w:right="465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KcBLOaOYHjoxaBDJyGxJq6dbT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zIOaC51bGxhMmh1M2IxYnUyDmguNGdnbGdtNXdqM2lmOAByITFoRUtELUQ4aGE2RnZENGZNbzQ2enNkMG5hbkNJTnlm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