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F0935" w14:textId="77777777" w:rsidR="002C2E40" w:rsidRDefault="002C2E40">
      <w:pPr>
        <w:spacing w:after="944" w:line="259" w:lineRule="auto"/>
        <w:ind w:left="3555" w:firstLine="0"/>
        <w:jc w:val="left"/>
      </w:pPr>
    </w:p>
    <w:p w14:paraId="531ED8CB" w14:textId="29FEF3E3" w:rsidR="00FC2D8B" w:rsidRDefault="008E4282">
      <w:pPr>
        <w:spacing w:after="944" w:line="259" w:lineRule="auto"/>
        <w:ind w:left="3555" w:firstLine="0"/>
        <w:jc w:val="left"/>
      </w:pPr>
      <w:r>
        <w:rPr>
          <w:noProof/>
        </w:rPr>
        <w:drawing>
          <wp:inline distT="0" distB="0" distL="0" distR="0" wp14:anchorId="02F43879" wp14:editId="6E272D35">
            <wp:extent cx="1104900" cy="8953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1104900" cy="895350"/>
                    </a:xfrm>
                    <a:prstGeom prst="rect">
                      <a:avLst/>
                    </a:prstGeom>
                  </pic:spPr>
                </pic:pic>
              </a:graphicData>
            </a:graphic>
          </wp:inline>
        </w:drawing>
      </w:r>
    </w:p>
    <w:p w14:paraId="616FB2CB" w14:textId="77777777" w:rsidR="00FC2D8B" w:rsidRDefault="008E4282">
      <w:pPr>
        <w:spacing w:after="138"/>
        <w:jc w:val="center"/>
      </w:pPr>
      <w:r>
        <w:t>Swinburne University of Technology</w:t>
      </w:r>
    </w:p>
    <w:p w14:paraId="152B07CA" w14:textId="77777777" w:rsidR="00FC2D8B" w:rsidRDefault="008E4282">
      <w:pPr>
        <w:spacing w:after="2684"/>
        <w:jc w:val="center"/>
      </w:pPr>
      <w:r>
        <w:t>COS30049 - Computing Technology Innovation Project</w:t>
      </w:r>
    </w:p>
    <w:p w14:paraId="2ED69565" w14:textId="77777777" w:rsidR="00FC2D8B" w:rsidRDefault="008E4282">
      <w:pPr>
        <w:spacing w:after="726" w:line="259" w:lineRule="auto"/>
        <w:ind w:left="0" w:firstLine="0"/>
        <w:jc w:val="center"/>
      </w:pPr>
      <w:r>
        <w:rPr>
          <w:sz w:val="30"/>
        </w:rPr>
        <w:t>Project Design Report</w:t>
      </w:r>
    </w:p>
    <w:p w14:paraId="1A3C016A" w14:textId="01CD560D" w:rsidR="00D2103C" w:rsidRDefault="00D2103C" w:rsidP="00D2103C">
      <w:pPr>
        <w:tabs>
          <w:tab w:val="center" w:pos="2845"/>
          <w:tab w:val="center" w:pos="5566"/>
        </w:tabs>
        <w:spacing w:after="363"/>
        <w:ind w:left="0" w:firstLine="0"/>
        <w:jc w:val="center"/>
        <w:rPr>
          <w:b/>
          <w:sz w:val="52"/>
        </w:rPr>
      </w:pPr>
      <w:r w:rsidRPr="00D2103C">
        <w:rPr>
          <w:b/>
          <w:sz w:val="52"/>
        </w:rPr>
        <w:t>Game Items Trading System</w:t>
      </w:r>
    </w:p>
    <w:p w14:paraId="4A9E74BC" w14:textId="77777777" w:rsidR="00D2103C" w:rsidRDefault="00D2103C" w:rsidP="00D2103C">
      <w:pPr>
        <w:tabs>
          <w:tab w:val="center" w:pos="2845"/>
          <w:tab w:val="center" w:pos="5566"/>
        </w:tabs>
        <w:spacing w:after="363"/>
        <w:ind w:left="0" w:firstLine="0"/>
        <w:jc w:val="center"/>
        <w:rPr>
          <w:b/>
          <w:sz w:val="52"/>
        </w:rPr>
      </w:pPr>
    </w:p>
    <w:p w14:paraId="2C83028E" w14:textId="77777777" w:rsidR="00D2103C" w:rsidRDefault="00D2103C" w:rsidP="00D2103C">
      <w:pPr>
        <w:tabs>
          <w:tab w:val="center" w:pos="2845"/>
          <w:tab w:val="center" w:pos="5566"/>
        </w:tabs>
        <w:spacing w:after="363"/>
        <w:ind w:left="0" w:firstLine="0"/>
        <w:jc w:val="center"/>
        <w:rPr>
          <w:b/>
          <w:sz w:val="52"/>
        </w:rPr>
      </w:pPr>
    </w:p>
    <w:p w14:paraId="236D001B" w14:textId="77777777" w:rsidR="00D2103C" w:rsidRPr="00D2103C" w:rsidRDefault="00D2103C" w:rsidP="00D2103C">
      <w:pPr>
        <w:tabs>
          <w:tab w:val="center" w:pos="2845"/>
          <w:tab w:val="center" w:pos="5566"/>
        </w:tabs>
        <w:spacing w:after="363"/>
        <w:ind w:left="0" w:firstLine="0"/>
        <w:jc w:val="center"/>
        <w:rPr>
          <w:b/>
          <w:sz w:val="52"/>
        </w:rPr>
      </w:pPr>
    </w:p>
    <w:p w14:paraId="751C4B05" w14:textId="0D24A357" w:rsidR="00FC2D8B" w:rsidRPr="007E7805" w:rsidRDefault="008E4282">
      <w:pPr>
        <w:tabs>
          <w:tab w:val="center" w:pos="2845"/>
          <w:tab w:val="center" w:pos="5566"/>
        </w:tabs>
        <w:spacing w:after="363"/>
        <w:ind w:left="0" w:firstLine="0"/>
        <w:jc w:val="left"/>
        <w:rPr>
          <w:bCs/>
        </w:rPr>
      </w:pPr>
      <w:r>
        <w:rPr>
          <w:rFonts w:ascii="Calibri" w:eastAsia="Calibri" w:hAnsi="Calibri" w:cs="Calibri"/>
          <w:sz w:val="22"/>
        </w:rPr>
        <w:tab/>
      </w:r>
      <w:r w:rsidR="007E7805">
        <w:rPr>
          <w:rFonts w:ascii="Calibri" w:eastAsia="Calibri" w:hAnsi="Calibri" w:cs="Calibri"/>
          <w:sz w:val="22"/>
        </w:rPr>
        <w:t xml:space="preserve">                                 </w:t>
      </w:r>
      <w:r>
        <w:rPr>
          <w:b/>
        </w:rPr>
        <w:t>Group:</w:t>
      </w:r>
      <w:r w:rsidR="007C7688">
        <w:rPr>
          <w:b/>
        </w:rPr>
        <w:t xml:space="preserve">  </w:t>
      </w:r>
      <w:r w:rsidR="007E7805">
        <w:rPr>
          <w:b/>
        </w:rPr>
        <w:t xml:space="preserve">                  </w:t>
      </w:r>
      <w:r w:rsidR="0093049F">
        <w:rPr>
          <w:bCs/>
        </w:rPr>
        <w:t xml:space="preserve">   </w:t>
      </w:r>
      <w:r w:rsidR="007E7805" w:rsidRPr="007E7805">
        <w:rPr>
          <w:bCs/>
        </w:rPr>
        <w:t>2</w:t>
      </w:r>
    </w:p>
    <w:p w14:paraId="5976FE6B" w14:textId="3E81B319" w:rsidR="00FC2D8B" w:rsidRDefault="008E4282">
      <w:pPr>
        <w:tabs>
          <w:tab w:val="center" w:pos="3352"/>
          <w:tab w:val="center" w:pos="4738"/>
        </w:tabs>
        <w:spacing w:after="369" w:line="260" w:lineRule="auto"/>
        <w:ind w:left="0" w:firstLine="0"/>
        <w:jc w:val="left"/>
      </w:pPr>
      <w:r>
        <w:rPr>
          <w:rFonts w:ascii="Calibri" w:eastAsia="Calibri" w:hAnsi="Calibri" w:cs="Calibri"/>
          <w:sz w:val="22"/>
        </w:rPr>
        <w:tab/>
      </w:r>
      <w:r>
        <w:rPr>
          <w:b/>
        </w:rPr>
        <w:t>Assignment no:</w:t>
      </w:r>
      <w:r>
        <w:rPr>
          <w:b/>
        </w:rPr>
        <w:tab/>
      </w:r>
      <w:r>
        <w:t>0</w:t>
      </w:r>
      <w:r w:rsidR="0093049F">
        <w:t>2</w:t>
      </w:r>
    </w:p>
    <w:p w14:paraId="5CB23884" w14:textId="37819DA6" w:rsidR="00D17DE7" w:rsidRPr="00D17DE7" w:rsidRDefault="008E4282" w:rsidP="00D17DE7">
      <w:pPr>
        <w:tabs>
          <w:tab w:val="center" w:pos="2992"/>
          <w:tab w:val="center" w:pos="5206"/>
        </w:tabs>
        <w:spacing w:after="363"/>
        <w:ind w:left="0" w:firstLine="0"/>
        <w:jc w:val="left"/>
      </w:pPr>
      <w:r>
        <w:rPr>
          <w:rFonts w:ascii="Calibri" w:eastAsia="Calibri" w:hAnsi="Calibri" w:cs="Calibri"/>
          <w:sz w:val="22"/>
        </w:rPr>
        <w:tab/>
      </w:r>
      <w:r>
        <w:rPr>
          <w:b/>
        </w:rPr>
        <w:t>Due date:</w:t>
      </w:r>
      <w:r>
        <w:rPr>
          <w:b/>
        </w:rPr>
        <w:tab/>
      </w:r>
      <w:r w:rsidR="0093049F">
        <w:t>10</w:t>
      </w:r>
      <w:r>
        <w:t>/</w:t>
      </w:r>
      <w:r w:rsidR="007E7805">
        <w:t>1</w:t>
      </w:r>
      <w:r w:rsidR="0093049F">
        <w:t>1</w:t>
      </w:r>
      <w:r>
        <w:t>/2024</w:t>
      </w:r>
    </w:p>
    <w:p w14:paraId="6D8E6303" w14:textId="77777777" w:rsidR="00FC2D8B" w:rsidRDefault="008E4282">
      <w:pPr>
        <w:pStyle w:val="Heading1"/>
        <w:spacing w:after="504"/>
        <w:ind w:left="-5"/>
      </w:pPr>
      <w:bookmarkStart w:id="0" w:name="_Toc32625"/>
      <w:r>
        <w:lastRenderedPageBreak/>
        <w:t>I - Introduction</w:t>
      </w:r>
      <w:bookmarkEnd w:id="0"/>
    </w:p>
    <w:p w14:paraId="0A796281" w14:textId="77777777" w:rsidR="00FC2D8B" w:rsidRDefault="008E4282">
      <w:pPr>
        <w:pStyle w:val="Heading2"/>
        <w:spacing w:after="241"/>
        <w:ind w:left="355"/>
      </w:pPr>
      <w:bookmarkStart w:id="1" w:name="_Toc32626"/>
      <w:r>
        <w:t>1. Project Description (Background and Motivation)</w:t>
      </w:r>
      <w:bookmarkEnd w:id="1"/>
    </w:p>
    <w:p w14:paraId="689BC847" w14:textId="77777777" w:rsidR="0079041B" w:rsidRPr="0079041B" w:rsidRDefault="0079041B" w:rsidP="0079041B">
      <w:pPr>
        <w:pStyle w:val="Heading2"/>
        <w:spacing w:after="482"/>
        <w:rPr>
          <w:b w:val="0"/>
          <w:bCs/>
          <w:sz w:val="24"/>
          <w:szCs w:val="24"/>
        </w:rPr>
      </w:pPr>
      <w:bookmarkStart w:id="2" w:name="_Toc32627"/>
      <w:r w:rsidRPr="0079041B">
        <w:rPr>
          <w:b w:val="0"/>
          <w:bCs/>
          <w:sz w:val="24"/>
          <w:szCs w:val="24"/>
        </w:rPr>
        <w:t>The goal of the Game Items Trading System (GITS) project is to simplify and transform player-to-player game item trading. The gaming industry's explosive expansion and the growing need for a dependable and safe platform to handle these kinds of transactions are the driving forces behind this initiative. GITS will make advantage of state-of-the-art online technologies to offer a powerful database system, an intuitive user interface, and sophisticated search and filtering features.</w:t>
      </w:r>
    </w:p>
    <w:p w14:paraId="5012D47F" w14:textId="77777777" w:rsidR="00FC2D8B" w:rsidRDefault="008E4282">
      <w:pPr>
        <w:pStyle w:val="Heading2"/>
        <w:spacing w:after="482"/>
        <w:ind w:left="355"/>
      </w:pPr>
      <w:r>
        <w:t>2. Project Overview</w:t>
      </w:r>
      <w:bookmarkEnd w:id="2"/>
    </w:p>
    <w:p w14:paraId="7D6EED51" w14:textId="77777777" w:rsidR="00FC2D8B" w:rsidRDefault="008E4282">
      <w:pPr>
        <w:pStyle w:val="Heading4"/>
        <w:spacing w:after="201" w:line="265" w:lineRule="auto"/>
      </w:pPr>
      <w:bookmarkStart w:id="3" w:name="_Toc32628"/>
      <w:r>
        <w:rPr>
          <w:b/>
          <w:color w:val="000000"/>
          <w:sz w:val="28"/>
        </w:rPr>
        <w:t>2.1. Objectives</w:t>
      </w:r>
      <w:bookmarkEnd w:id="3"/>
    </w:p>
    <w:p w14:paraId="2186EDA3" w14:textId="77777777" w:rsidR="0088240F" w:rsidRPr="0088240F" w:rsidRDefault="0088240F" w:rsidP="0088240F">
      <w:pPr>
        <w:pStyle w:val="Heading4"/>
        <w:spacing w:after="201" w:line="265" w:lineRule="auto"/>
      </w:pPr>
      <w:bookmarkStart w:id="4" w:name="_Toc32629"/>
      <w:r w:rsidRPr="0088240F">
        <w:t>Make sure the UI is intuitive so that trading and exploring game stuff is a breeze.</w:t>
      </w:r>
      <w:r w:rsidRPr="0088240F">
        <w:br/>
      </w:r>
      <w:r w:rsidRPr="0088240F">
        <w:br/>
        <w:t>Provide a dependable and safe database system to hold item and transaction data.</w:t>
      </w:r>
      <w:r w:rsidRPr="0088240F">
        <w:br/>
      </w:r>
      <w:r w:rsidRPr="0088240F">
        <w:br/>
        <w:t>Use the extensive filtering and search options for effective item finding.</w:t>
      </w:r>
      <w:r w:rsidRPr="0088240F">
        <w:br/>
      </w:r>
      <w:r w:rsidRPr="0088240F">
        <w:br/>
        <w:t>Assure safe transactions and transfers of item ownership.</w:t>
      </w:r>
      <w:r w:rsidRPr="0088240F">
        <w:br/>
      </w:r>
      <w:r w:rsidRPr="0088240F">
        <w:br/>
        <w:t>Give users access to a clear and transparent transaction history.</w:t>
      </w:r>
    </w:p>
    <w:p w14:paraId="57590CAA" w14:textId="77777777" w:rsidR="00FC2D8B" w:rsidRDefault="008E4282">
      <w:pPr>
        <w:pStyle w:val="Heading4"/>
        <w:spacing w:after="201" w:line="265" w:lineRule="auto"/>
      </w:pPr>
      <w:r>
        <w:rPr>
          <w:b/>
          <w:color w:val="000000"/>
          <w:sz w:val="28"/>
        </w:rPr>
        <w:t>2.2. Scope</w:t>
      </w:r>
      <w:bookmarkEnd w:id="4"/>
    </w:p>
    <w:p w14:paraId="432FB78D" w14:textId="77777777" w:rsidR="0088240F" w:rsidRPr="0088240F" w:rsidRDefault="0088240F" w:rsidP="0088240F">
      <w:pPr>
        <w:pStyle w:val="Heading5"/>
        <w:spacing w:after="224" w:line="260" w:lineRule="auto"/>
      </w:pPr>
      <w:bookmarkStart w:id="5" w:name="_Toc32630"/>
      <w:r w:rsidRPr="0088240F">
        <w:t>The project scope outlines the goals and boundaries for the development of GITS strategically.</w:t>
      </w:r>
    </w:p>
    <w:p w14:paraId="3FB7A2C0" w14:textId="77777777" w:rsidR="0088240F" w:rsidRDefault="0088240F">
      <w:pPr>
        <w:pStyle w:val="Heading5"/>
        <w:spacing w:after="224" w:line="260" w:lineRule="auto"/>
        <w:ind w:left="1450"/>
        <w:rPr>
          <w:b/>
          <w:color w:val="000000"/>
        </w:rPr>
      </w:pPr>
    </w:p>
    <w:p w14:paraId="1ED82534" w14:textId="77777777" w:rsidR="0088240F" w:rsidRDefault="0088240F">
      <w:pPr>
        <w:pStyle w:val="Heading5"/>
        <w:spacing w:after="224" w:line="260" w:lineRule="auto"/>
        <w:ind w:left="1450"/>
        <w:rPr>
          <w:b/>
          <w:color w:val="000000"/>
        </w:rPr>
      </w:pPr>
    </w:p>
    <w:p w14:paraId="62974E33" w14:textId="77777777" w:rsidR="0088240F" w:rsidRDefault="0088240F">
      <w:pPr>
        <w:pStyle w:val="Heading5"/>
        <w:spacing w:after="224" w:line="260" w:lineRule="auto"/>
        <w:ind w:left="1450"/>
        <w:rPr>
          <w:b/>
          <w:color w:val="000000"/>
        </w:rPr>
      </w:pPr>
    </w:p>
    <w:p w14:paraId="4FEA1A8C" w14:textId="77777777" w:rsidR="0088240F" w:rsidRDefault="0088240F">
      <w:pPr>
        <w:pStyle w:val="Heading5"/>
        <w:spacing w:after="224" w:line="260" w:lineRule="auto"/>
        <w:ind w:left="1450"/>
        <w:rPr>
          <w:b/>
          <w:color w:val="000000"/>
        </w:rPr>
      </w:pPr>
    </w:p>
    <w:p w14:paraId="76432EB0" w14:textId="77777777" w:rsidR="0088240F" w:rsidRDefault="0088240F">
      <w:pPr>
        <w:pStyle w:val="Heading5"/>
        <w:spacing w:after="224" w:line="260" w:lineRule="auto"/>
        <w:ind w:left="1450"/>
        <w:rPr>
          <w:b/>
          <w:color w:val="000000"/>
        </w:rPr>
      </w:pPr>
    </w:p>
    <w:p w14:paraId="145E2B63" w14:textId="77777777" w:rsidR="0088240F" w:rsidRDefault="0088240F">
      <w:pPr>
        <w:pStyle w:val="Heading5"/>
        <w:spacing w:after="224" w:line="260" w:lineRule="auto"/>
        <w:ind w:left="1450"/>
        <w:rPr>
          <w:b/>
          <w:color w:val="000000"/>
        </w:rPr>
      </w:pPr>
    </w:p>
    <w:p w14:paraId="21E9F6D2" w14:textId="77777777" w:rsidR="0088240F" w:rsidRDefault="0088240F">
      <w:pPr>
        <w:pStyle w:val="Heading5"/>
        <w:spacing w:after="224" w:line="260" w:lineRule="auto"/>
        <w:ind w:left="1450"/>
        <w:rPr>
          <w:b/>
          <w:color w:val="000000"/>
        </w:rPr>
      </w:pPr>
    </w:p>
    <w:p w14:paraId="71ED0793" w14:textId="77777777" w:rsidR="0088240F" w:rsidRDefault="0088240F">
      <w:pPr>
        <w:pStyle w:val="Heading5"/>
        <w:spacing w:after="224" w:line="260" w:lineRule="auto"/>
        <w:ind w:left="1450"/>
        <w:rPr>
          <w:b/>
          <w:color w:val="000000"/>
        </w:rPr>
      </w:pPr>
    </w:p>
    <w:p w14:paraId="0DD42DB5" w14:textId="27AEA497" w:rsidR="00FC2D8B" w:rsidRDefault="008E4282">
      <w:pPr>
        <w:pStyle w:val="Heading5"/>
        <w:spacing w:after="224" w:line="260" w:lineRule="auto"/>
        <w:ind w:left="1450"/>
      </w:pPr>
      <w:r>
        <w:rPr>
          <w:b/>
          <w:color w:val="000000"/>
        </w:rPr>
        <w:lastRenderedPageBreak/>
        <w:t>2.2.1. In-scope</w:t>
      </w:r>
      <w:bookmarkEnd w:id="5"/>
    </w:p>
    <w:p w14:paraId="40C4870B" w14:textId="683668F7" w:rsidR="0088240F" w:rsidRPr="0088240F" w:rsidRDefault="0088240F" w:rsidP="0088240F">
      <w:pPr>
        <w:pStyle w:val="Heading5"/>
        <w:spacing w:after="224" w:line="260" w:lineRule="auto"/>
        <w:ind w:left="720" w:firstLine="0"/>
      </w:pPr>
      <w:bookmarkStart w:id="6" w:name="_Toc32631"/>
      <w:r>
        <w:t>C</w:t>
      </w:r>
      <w:r w:rsidRPr="0088240F">
        <w:t>reation of an intuitive and aesthetically pleasing user interface.</w:t>
      </w:r>
      <w:r w:rsidRPr="0088240F">
        <w:br/>
      </w:r>
      <w:r w:rsidRPr="0088240F">
        <w:br/>
      </w:r>
      <w:r>
        <w:t>B</w:t>
      </w:r>
      <w:r w:rsidRPr="0088240F">
        <w:t>uilding a solid and safe database system to hold information about items and transactions.</w:t>
      </w:r>
      <w:r w:rsidRPr="0088240F">
        <w:br/>
      </w:r>
      <w:r w:rsidRPr="0088240F">
        <w:br/>
      </w:r>
      <w:r>
        <w:t>U</w:t>
      </w:r>
      <w:r w:rsidRPr="0088240F">
        <w:t>se of search and filter features to maximize the effectiveness of item searches.</w:t>
      </w:r>
      <w:r w:rsidRPr="0088240F">
        <w:br/>
      </w:r>
      <w:r w:rsidRPr="0088240F">
        <w:br/>
      </w:r>
      <w:r>
        <w:t>G</w:t>
      </w:r>
      <w:r w:rsidRPr="0088240F">
        <w:t>uaranteeing trustworthy item ownership transfers and safe transactions.</w:t>
      </w:r>
      <w:r w:rsidRPr="0088240F">
        <w:br/>
      </w:r>
      <w:r w:rsidRPr="0088240F">
        <w:br/>
      </w:r>
      <w:r>
        <w:t>C</w:t>
      </w:r>
      <w:r w:rsidRPr="0088240F">
        <w:t>reation of an intuitive user interface to facilitate transaction history access and evaluation.</w:t>
      </w:r>
    </w:p>
    <w:p w14:paraId="7D164700" w14:textId="77777777" w:rsidR="00FC2D8B" w:rsidRDefault="008E4282">
      <w:pPr>
        <w:pStyle w:val="Heading5"/>
        <w:spacing w:after="224" w:line="260" w:lineRule="auto"/>
        <w:ind w:left="1450"/>
      </w:pPr>
      <w:r>
        <w:rPr>
          <w:b/>
          <w:color w:val="000000"/>
        </w:rPr>
        <w:t>2.2.2. Out of scope</w:t>
      </w:r>
      <w:bookmarkEnd w:id="6"/>
    </w:p>
    <w:p w14:paraId="61AB29E2" w14:textId="518101B8" w:rsidR="0088240F" w:rsidRPr="0088240F" w:rsidRDefault="0088240F" w:rsidP="0088240F">
      <w:pPr>
        <w:pStyle w:val="ListParagraph"/>
        <w:spacing w:after="0" w:line="240" w:lineRule="auto"/>
        <w:ind w:left="705" w:firstLine="0"/>
        <w:jc w:val="left"/>
        <w:rPr>
          <w:rFonts w:eastAsia="Times New Roman"/>
          <w:color w:val="auto"/>
          <w:szCs w:val="24"/>
        </w:rPr>
      </w:pPr>
      <w:r>
        <w:rPr>
          <w:rFonts w:eastAsia="Times New Roman"/>
          <w:color w:val="auto"/>
          <w:szCs w:val="24"/>
        </w:rPr>
        <w:t>I</w:t>
      </w:r>
      <w:r w:rsidRPr="0088240F">
        <w:rPr>
          <w:rFonts w:eastAsia="Times New Roman"/>
          <w:color w:val="auto"/>
          <w:szCs w:val="24"/>
        </w:rPr>
        <w:t xml:space="preserve">ntegration with </w:t>
      </w:r>
      <w:proofErr w:type="gramStart"/>
      <w:r w:rsidRPr="0088240F">
        <w:rPr>
          <w:rFonts w:eastAsia="Times New Roman"/>
          <w:color w:val="auto"/>
          <w:szCs w:val="24"/>
        </w:rPr>
        <w:t>particular gaming</w:t>
      </w:r>
      <w:proofErr w:type="gramEnd"/>
      <w:r w:rsidRPr="0088240F">
        <w:rPr>
          <w:rFonts w:eastAsia="Times New Roman"/>
          <w:color w:val="auto"/>
          <w:szCs w:val="24"/>
        </w:rPr>
        <w:t xml:space="preserve"> platforms or APIs.</w:t>
      </w:r>
      <w:r w:rsidRPr="0088240F">
        <w:rPr>
          <w:rFonts w:eastAsia="Times New Roman"/>
          <w:color w:val="auto"/>
          <w:szCs w:val="24"/>
        </w:rPr>
        <w:br/>
      </w:r>
      <w:r w:rsidRPr="0088240F">
        <w:rPr>
          <w:rFonts w:eastAsia="Times New Roman"/>
          <w:color w:val="auto"/>
          <w:szCs w:val="24"/>
        </w:rPr>
        <w:br/>
      </w:r>
      <w:r>
        <w:rPr>
          <w:rFonts w:eastAsia="Times New Roman"/>
          <w:color w:val="auto"/>
          <w:szCs w:val="24"/>
        </w:rPr>
        <w:t>C</w:t>
      </w:r>
      <w:r w:rsidRPr="0088240F">
        <w:rPr>
          <w:rFonts w:eastAsia="Times New Roman"/>
          <w:color w:val="auto"/>
          <w:szCs w:val="24"/>
        </w:rPr>
        <w:t>reation of iOS and Android mobile applications.</w:t>
      </w:r>
      <w:r w:rsidRPr="0088240F">
        <w:rPr>
          <w:rFonts w:eastAsia="Times New Roman"/>
          <w:color w:val="auto"/>
          <w:szCs w:val="24"/>
        </w:rPr>
        <w:br/>
      </w:r>
      <w:r w:rsidRPr="0088240F">
        <w:rPr>
          <w:rFonts w:eastAsia="Times New Roman"/>
          <w:color w:val="auto"/>
          <w:szCs w:val="24"/>
        </w:rPr>
        <w:br/>
      </w:r>
      <w:r>
        <w:rPr>
          <w:rFonts w:eastAsia="Times New Roman"/>
          <w:color w:val="auto"/>
          <w:szCs w:val="24"/>
        </w:rPr>
        <w:t>T</w:t>
      </w:r>
      <w:r w:rsidRPr="0088240F">
        <w:rPr>
          <w:rFonts w:eastAsia="Times New Roman"/>
          <w:color w:val="auto"/>
          <w:szCs w:val="24"/>
        </w:rPr>
        <w:t>he use of cutting-edge trade tools like bidding or auction systems.</w:t>
      </w:r>
      <w:r w:rsidRPr="0088240F">
        <w:rPr>
          <w:rFonts w:eastAsia="Times New Roman"/>
          <w:color w:val="auto"/>
          <w:szCs w:val="24"/>
        </w:rPr>
        <w:br/>
      </w:r>
      <w:r w:rsidRPr="0088240F">
        <w:rPr>
          <w:rFonts w:eastAsia="Times New Roman"/>
          <w:color w:val="auto"/>
          <w:szCs w:val="24"/>
        </w:rPr>
        <w:br/>
      </w:r>
      <w:r>
        <w:rPr>
          <w:rFonts w:eastAsia="Times New Roman"/>
          <w:color w:val="auto"/>
          <w:szCs w:val="24"/>
        </w:rPr>
        <w:t>C</w:t>
      </w:r>
      <w:r w:rsidRPr="0088240F">
        <w:rPr>
          <w:rFonts w:eastAsia="Times New Roman"/>
          <w:color w:val="auto"/>
          <w:szCs w:val="24"/>
        </w:rPr>
        <w:t>apabilities for community administration and extensive user support.</w:t>
      </w:r>
    </w:p>
    <w:p w14:paraId="4D345AC8" w14:textId="7C8A5350" w:rsidR="00FC2D8B" w:rsidRDefault="008E4282">
      <w:pPr>
        <w:numPr>
          <w:ilvl w:val="0"/>
          <w:numId w:val="3"/>
        </w:numPr>
        <w:spacing w:line="385" w:lineRule="auto"/>
        <w:ind w:hanging="360"/>
      </w:pPr>
      <w:r>
        <w:br w:type="page"/>
      </w:r>
    </w:p>
    <w:p w14:paraId="6C8B7CA0" w14:textId="77777777" w:rsidR="00FC2D8B" w:rsidRDefault="008E4282">
      <w:pPr>
        <w:pStyle w:val="Heading1"/>
        <w:ind w:left="-5"/>
      </w:pPr>
      <w:bookmarkStart w:id="7" w:name="_Toc32632"/>
      <w:r>
        <w:lastRenderedPageBreak/>
        <w:t>II - Team Introduction</w:t>
      </w:r>
      <w:bookmarkEnd w:id="7"/>
    </w:p>
    <w:p w14:paraId="478635E1" w14:textId="42FD01ED" w:rsidR="0088240F" w:rsidRDefault="0088240F" w:rsidP="0088240F">
      <w:pPr>
        <w:spacing w:after="144" w:line="260" w:lineRule="auto"/>
        <w:ind w:firstLine="335"/>
        <w:jc w:val="left"/>
      </w:pPr>
      <w:r w:rsidRPr="0088240F">
        <w:t>Our project team is made up of knowledgeable experts committed to seeing GITS through to completion. Every participant is essential to accomplishing the project's goals.</w:t>
      </w:r>
    </w:p>
    <w:p w14:paraId="4CE4A47C" w14:textId="3D301CEF" w:rsidR="0088240F" w:rsidRPr="0088240F" w:rsidRDefault="0088240F" w:rsidP="0088240F">
      <w:pPr>
        <w:spacing w:after="144" w:line="260" w:lineRule="auto"/>
        <w:ind w:firstLine="335"/>
        <w:jc w:val="left"/>
      </w:pPr>
      <w:r>
        <w:t>Team members:</w:t>
      </w:r>
    </w:p>
    <w:p w14:paraId="4E38A787" w14:textId="522BDED4" w:rsidR="00FC2D8B" w:rsidRDefault="008E4282" w:rsidP="00330778">
      <w:pPr>
        <w:spacing w:after="144" w:line="260" w:lineRule="auto"/>
        <w:ind w:left="355"/>
        <w:jc w:val="left"/>
      </w:pPr>
      <w:r>
        <w:rPr>
          <w:b/>
        </w:rPr>
        <w:t xml:space="preserve">1. </w:t>
      </w:r>
      <w:r w:rsidR="00330778">
        <w:rPr>
          <w:b/>
        </w:rPr>
        <w:t>Vu Hoang Tung</w:t>
      </w:r>
    </w:p>
    <w:p w14:paraId="25E5F7EF" w14:textId="77777777" w:rsidR="00330778" w:rsidRDefault="008E4282" w:rsidP="00330778">
      <w:pPr>
        <w:numPr>
          <w:ilvl w:val="0"/>
          <w:numId w:val="4"/>
        </w:numPr>
        <w:spacing w:line="385" w:lineRule="auto"/>
        <w:ind w:right="2886" w:hanging="360"/>
      </w:pPr>
      <w:r>
        <w:t xml:space="preserve">Role: Project Manager </w:t>
      </w:r>
    </w:p>
    <w:p w14:paraId="36332FCD" w14:textId="781056FC" w:rsidR="00FC2D8B" w:rsidRDefault="008E4282" w:rsidP="00330778">
      <w:pPr>
        <w:spacing w:line="385" w:lineRule="auto"/>
        <w:ind w:left="345" w:right="2886" w:firstLine="0"/>
      </w:pPr>
      <w:r>
        <w:t>●</w:t>
      </w:r>
      <w:r>
        <w:tab/>
        <w:t>Responsibilities:</w:t>
      </w:r>
    </w:p>
    <w:p w14:paraId="57B89F8C" w14:textId="2FC95E05" w:rsidR="00FC2D8B" w:rsidRDefault="008E4282" w:rsidP="00330778">
      <w:pPr>
        <w:tabs>
          <w:tab w:val="center" w:pos="1152"/>
          <w:tab w:val="center" w:pos="3321"/>
        </w:tabs>
        <w:spacing w:after="138"/>
        <w:ind w:left="0" w:firstLine="0"/>
        <w:jc w:val="left"/>
      </w:pPr>
      <w:r>
        <w:rPr>
          <w:rFonts w:ascii="Calibri" w:eastAsia="Calibri" w:hAnsi="Calibri" w:cs="Calibri"/>
          <w:sz w:val="22"/>
        </w:rPr>
        <w:tab/>
      </w:r>
      <w:r>
        <w:t>○</w:t>
      </w:r>
      <w:r>
        <w:tab/>
        <w:t>Distributing tasks to team members</w:t>
      </w:r>
    </w:p>
    <w:p w14:paraId="4CA2E448" w14:textId="77777777" w:rsidR="00FC2D8B" w:rsidRDefault="008E4282">
      <w:pPr>
        <w:tabs>
          <w:tab w:val="center" w:pos="1152"/>
          <w:tab w:val="center" w:pos="3548"/>
        </w:tabs>
        <w:spacing w:after="138"/>
        <w:ind w:left="0" w:firstLine="0"/>
        <w:jc w:val="left"/>
      </w:pPr>
      <w:r>
        <w:rPr>
          <w:rFonts w:ascii="Calibri" w:eastAsia="Calibri" w:hAnsi="Calibri" w:cs="Calibri"/>
          <w:sz w:val="22"/>
        </w:rPr>
        <w:tab/>
      </w:r>
      <w:r>
        <w:t>○</w:t>
      </w:r>
      <w:r>
        <w:tab/>
        <w:t>Asking questions on behalf of the group</w:t>
      </w:r>
    </w:p>
    <w:p w14:paraId="201C803D" w14:textId="77777777" w:rsidR="00FC2D8B" w:rsidRDefault="008E4282">
      <w:pPr>
        <w:tabs>
          <w:tab w:val="center" w:pos="1152"/>
          <w:tab w:val="center" w:pos="2681"/>
        </w:tabs>
        <w:spacing w:after="552"/>
        <w:ind w:left="0" w:firstLine="0"/>
        <w:jc w:val="left"/>
      </w:pPr>
      <w:r>
        <w:rPr>
          <w:rFonts w:ascii="Calibri" w:eastAsia="Calibri" w:hAnsi="Calibri" w:cs="Calibri"/>
          <w:sz w:val="22"/>
        </w:rPr>
        <w:tab/>
      </w:r>
      <w:r>
        <w:t>○</w:t>
      </w:r>
      <w:r>
        <w:tab/>
        <w:t>Submitting deliverables</w:t>
      </w:r>
    </w:p>
    <w:p w14:paraId="00707516" w14:textId="1F96F8F1" w:rsidR="00FC2D8B" w:rsidRDefault="008E4282">
      <w:pPr>
        <w:spacing w:after="144" w:line="260" w:lineRule="auto"/>
        <w:ind w:left="355"/>
        <w:jc w:val="left"/>
      </w:pPr>
      <w:r>
        <w:rPr>
          <w:b/>
        </w:rPr>
        <w:t xml:space="preserve">2. </w:t>
      </w:r>
      <w:r w:rsidR="00330778">
        <w:rPr>
          <w:b/>
        </w:rPr>
        <w:t>Phan Duc Tuan</w:t>
      </w:r>
    </w:p>
    <w:p w14:paraId="06EE7CF3" w14:textId="77777777" w:rsidR="00330778" w:rsidRDefault="008E4282">
      <w:pPr>
        <w:numPr>
          <w:ilvl w:val="0"/>
          <w:numId w:val="5"/>
        </w:numPr>
        <w:spacing w:line="385" w:lineRule="auto"/>
        <w:ind w:right="2699" w:hanging="360"/>
      </w:pPr>
      <w:r>
        <w:t xml:space="preserve">Role: </w:t>
      </w:r>
      <w:r w:rsidR="00330778">
        <w:t>D</w:t>
      </w:r>
      <w:r>
        <w:t xml:space="preserve">eveloper </w:t>
      </w:r>
    </w:p>
    <w:p w14:paraId="7A7241E2" w14:textId="0265655E" w:rsidR="00FC2D8B" w:rsidRDefault="008E4282" w:rsidP="00330778">
      <w:pPr>
        <w:spacing w:line="385" w:lineRule="auto"/>
        <w:ind w:left="345" w:right="2699" w:firstLine="0"/>
      </w:pPr>
      <w:r>
        <w:t>●</w:t>
      </w:r>
      <w:r>
        <w:tab/>
        <w:t>Responsibilities:</w:t>
      </w:r>
    </w:p>
    <w:p w14:paraId="0C567503" w14:textId="77777777" w:rsidR="00FC2D8B" w:rsidRDefault="008E4282">
      <w:pPr>
        <w:tabs>
          <w:tab w:val="center" w:pos="1152"/>
          <w:tab w:val="center" w:pos="4208"/>
        </w:tabs>
        <w:spacing w:after="138"/>
        <w:ind w:left="0" w:firstLine="0"/>
        <w:jc w:val="left"/>
      </w:pPr>
      <w:r>
        <w:rPr>
          <w:rFonts w:ascii="Calibri" w:eastAsia="Calibri" w:hAnsi="Calibri" w:cs="Calibri"/>
          <w:sz w:val="22"/>
        </w:rPr>
        <w:tab/>
      </w:r>
      <w:r>
        <w:t>○</w:t>
      </w:r>
      <w:r>
        <w:tab/>
        <w:t>Developing and maintaining back-end functionalities</w:t>
      </w:r>
    </w:p>
    <w:p w14:paraId="6BD3BBF2" w14:textId="77777777" w:rsidR="00FC2D8B" w:rsidRDefault="008E4282">
      <w:pPr>
        <w:spacing w:after="428" w:line="366" w:lineRule="auto"/>
        <w:ind w:left="1440" w:hanging="360"/>
      </w:pPr>
      <w:r>
        <w:t>○</w:t>
      </w:r>
      <w:r>
        <w:tab/>
        <w:t>Ensuring</w:t>
      </w:r>
      <w:r>
        <w:tab/>
        <w:t>seamless</w:t>
      </w:r>
      <w:r>
        <w:tab/>
        <w:t>integration</w:t>
      </w:r>
      <w:r>
        <w:tab/>
        <w:t>between</w:t>
      </w:r>
      <w:r>
        <w:tab/>
        <w:t>front-end</w:t>
      </w:r>
      <w:r>
        <w:tab/>
        <w:t>and</w:t>
      </w:r>
      <w:r>
        <w:tab/>
        <w:t>back-end systems</w:t>
      </w:r>
    </w:p>
    <w:p w14:paraId="7B906E70" w14:textId="148E7E2A" w:rsidR="00FC2D8B" w:rsidRDefault="00330778">
      <w:pPr>
        <w:spacing w:after="144" w:line="260" w:lineRule="auto"/>
        <w:ind w:left="355"/>
        <w:jc w:val="left"/>
      </w:pPr>
      <w:r>
        <w:rPr>
          <w:b/>
        </w:rPr>
        <w:t>3</w:t>
      </w:r>
      <w:r w:rsidR="008E4282">
        <w:rPr>
          <w:b/>
        </w:rPr>
        <w:t xml:space="preserve">. </w:t>
      </w:r>
      <w:r>
        <w:rPr>
          <w:b/>
        </w:rPr>
        <w:t>Nguyen Duy Anh Tu</w:t>
      </w:r>
    </w:p>
    <w:p w14:paraId="1492AD84" w14:textId="66321D9D" w:rsidR="00FC2D8B" w:rsidRDefault="008E4282">
      <w:pPr>
        <w:numPr>
          <w:ilvl w:val="0"/>
          <w:numId w:val="8"/>
        </w:numPr>
        <w:spacing w:after="138"/>
        <w:ind w:hanging="360"/>
      </w:pPr>
      <w:r>
        <w:t xml:space="preserve">Role: </w:t>
      </w:r>
      <w:r w:rsidR="00330778">
        <w:t xml:space="preserve">Developer, </w:t>
      </w:r>
      <w:r>
        <w:t>Tester</w:t>
      </w:r>
    </w:p>
    <w:p w14:paraId="5A174E22" w14:textId="77777777" w:rsidR="00FC2D8B" w:rsidRDefault="008E4282">
      <w:pPr>
        <w:numPr>
          <w:ilvl w:val="0"/>
          <w:numId w:val="8"/>
        </w:numPr>
        <w:spacing w:after="138"/>
        <w:ind w:hanging="360"/>
      </w:pPr>
      <w:r>
        <w:t>Responsibilities:</w:t>
      </w:r>
    </w:p>
    <w:p w14:paraId="4B1D5C7F" w14:textId="77777777" w:rsidR="00FC2D8B" w:rsidRDefault="008E4282">
      <w:pPr>
        <w:tabs>
          <w:tab w:val="center" w:pos="1152"/>
          <w:tab w:val="center" w:pos="2167"/>
        </w:tabs>
        <w:spacing w:after="138"/>
        <w:ind w:left="0" w:firstLine="0"/>
        <w:jc w:val="left"/>
      </w:pPr>
      <w:r>
        <w:rPr>
          <w:rFonts w:ascii="Calibri" w:eastAsia="Calibri" w:hAnsi="Calibri" w:cs="Calibri"/>
          <w:sz w:val="22"/>
        </w:rPr>
        <w:tab/>
      </w:r>
      <w:r>
        <w:t>○</w:t>
      </w:r>
      <w:r>
        <w:tab/>
        <w:t>Report maker</w:t>
      </w:r>
    </w:p>
    <w:p w14:paraId="40724E6D" w14:textId="351AFAA3" w:rsidR="00FC2D8B" w:rsidRDefault="008E4282">
      <w:pPr>
        <w:spacing w:line="385" w:lineRule="auto"/>
        <w:ind w:left="1440" w:hanging="360"/>
      </w:pPr>
      <w:r>
        <w:t>○</w:t>
      </w:r>
      <w:r>
        <w:tab/>
        <w:t>Collaborating</w:t>
      </w:r>
      <w:r>
        <w:tab/>
      </w:r>
      <w:r w:rsidR="00330778">
        <w:t xml:space="preserve"> </w:t>
      </w:r>
      <w:r>
        <w:t>with</w:t>
      </w:r>
      <w:r w:rsidR="00330778">
        <w:t xml:space="preserve"> team </w:t>
      </w:r>
      <w:r>
        <w:t>to</w:t>
      </w:r>
      <w:r>
        <w:tab/>
        <w:t>ensure</w:t>
      </w:r>
      <w:r w:rsidR="00330778">
        <w:t xml:space="preserve"> </w:t>
      </w:r>
      <w:r>
        <w:t>the</w:t>
      </w:r>
      <w:r w:rsidR="00330778">
        <w:t xml:space="preserve"> </w:t>
      </w:r>
      <w:r>
        <w:t>identification</w:t>
      </w:r>
      <w:r w:rsidR="00330778">
        <w:t xml:space="preserve"> </w:t>
      </w:r>
      <w:r>
        <w:t>and resolution of defects</w:t>
      </w:r>
    </w:p>
    <w:p w14:paraId="7C3780B6" w14:textId="77777777" w:rsidR="00FC2D8B" w:rsidRDefault="008E4282">
      <w:pPr>
        <w:spacing w:line="366" w:lineRule="auto"/>
        <w:ind w:left="1440" w:hanging="360"/>
      </w:pPr>
      <w:r>
        <w:t>○</w:t>
      </w:r>
      <w:r>
        <w:tab/>
        <w:t>Verifying the functionality, performance, and security of the developed software</w:t>
      </w:r>
    </w:p>
    <w:p w14:paraId="7851D381" w14:textId="77777777" w:rsidR="00FC2D8B" w:rsidRDefault="008E4282">
      <w:pPr>
        <w:tabs>
          <w:tab w:val="center" w:pos="1152"/>
          <w:tab w:val="center" w:pos="4489"/>
        </w:tabs>
        <w:spacing w:after="552"/>
        <w:ind w:left="0" w:firstLine="0"/>
        <w:jc w:val="left"/>
      </w:pPr>
      <w:r>
        <w:rPr>
          <w:rFonts w:ascii="Calibri" w:eastAsia="Calibri" w:hAnsi="Calibri" w:cs="Calibri"/>
          <w:sz w:val="22"/>
        </w:rPr>
        <w:tab/>
      </w:r>
      <w:r>
        <w:t>○</w:t>
      </w:r>
      <w:r>
        <w:tab/>
        <w:t>Producing thorough bug reports with clear documentation</w:t>
      </w:r>
    </w:p>
    <w:p w14:paraId="28CCC612" w14:textId="77777777" w:rsidR="0088240F" w:rsidRDefault="0088240F">
      <w:pPr>
        <w:pStyle w:val="Heading1"/>
        <w:spacing w:after="504"/>
        <w:ind w:left="-5"/>
      </w:pPr>
      <w:bookmarkStart w:id="8" w:name="_Toc32633"/>
    </w:p>
    <w:p w14:paraId="0F0D79F6" w14:textId="79D2D89C" w:rsidR="00FC2D8B" w:rsidRDefault="008E4282">
      <w:pPr>
        <w:pStyle w:val="Heading1"/>
        <w:spacing w:after="504"/>
        <w:ind w:left="-5"/>
      </w:pPr>
      <w:r>
        <w:t>III - Project Requirements</w:t>
      </w:r>
      <w:bookmarkEnd w:id="8"/>
    </w:p>
    <w:p w14:paraId="130C98BA" w14:textId="77777777" w:rsidR="00FC2D8B" w:rsidRDefault="008E4282">
      <w:pPr>
        <w:pStyle w:val="Heading2"/>
        <w:ind w:left="355"/>
      </w:pPr>
      <w:bookmarkStart w:id="9" w:name="_Toc32634"/>
      <w:r>
        <w:t>1. User Interface</w:t>
      </w:r>
      <w:bookmarkEnd w:id="9"/>
    </w:p>
    <w:p w14:paraId="617D2E88" w14:textId="77777777" w:rsidR="00DA3BF7" w:rsidRDefault="00DA3BF7" w:rsidP="0088240F">
      <w:pPr>
        <w:pStyle w:val="Heading2"/>
        <w:ind w:left="720" w:firstLine="0"/>
        <w:rPr>
          <w:rFonts w:eastAsia="Times New Roman"/>
          <w:b w:val="0"/>
          <w:bCs/>
          <w:color w:val="auto"/>
          <w:sz w:val="24"/>
          <w:szCs w:val="24"/>
        </w:rPr>
      </w:pPr>
      <w:bookmarkStart w:id="10" w:name="_Toc32635"/>
    </w:p>
    <w:p w14:paraId="2B1FCF02" w14:textId="77777777" w:rsidR="005D7B51" w:rsidRPr="005D7B51" w:rsidRDefault="005D7B51" w:rsidP="005D7B51">
      <w:pPr>
        <w:pStyle w:val="Heading2"/>
        <w:ind w:left="355"/>
        <w:rPr>
          <w:rFonts w:eastAsia="Times New Roman"/>
          <w:b w:val="0"/>
          <w:color w:val="auto"/>
          <w:sz w:val="24"/>
        </w:rPr>
      </w:pPr>
      <w:r w:rsidRPr="005D7B51">
        <w:rPr>
          <w:rFonts w:eastAsia="Times New Roman"/>
          <w:b w:val="0"/>
          <w:color w:val="auto"/>
          <w:sz w:val="24"/>
        </w:rPr>
        <w:t>The website must be flexible enough to adjust to different screen sizes. Every game object needs to be accessible to be seen and traded.</w:t>
      </w:r>
    </w:p>
    <w:p w14:paraId="7E553AFE" w14:textId="77777777" w:rsidR="005D7B51" w:rsidRPr="005D7B51" w:rsidRDefault="005D7B51" w:rsidP="005D7B51">
      <w:pPr>
        <w:pStyle w:val="Heading2"/>
        <w:numPr>
          <w:ilvl w:val="0"/>
          <w:numId w:val="21"/>
        </w:numPr>
        <w:rPr>
          <w:rFonts w:eastAsia="Times New Roman"/>
          <w:b w:val="0"/>
          <w:color w:val="auto"/>
          <w:sz w:val="24"/>
        </w:rPr>
      </w:pPr>
      <w:r w:rsidRPr="005D7B51">
        <w:rPr>
          <w:rFonts w:eastAsia="Times New Roman"/>
          <w:b w:val="0"/>
          <w:color w:val="auto"/>
          <w:sz w:val="24"/>
        </w:rPr>
        <w:t>This is achieved through responsive design using CSS in styles.css.</w:t>
      </w:r>
    </w:p>
    <w:p w14:paraId="26C5161D" w14:textId="77777777" w:rsidR="005D7B51" w:rsidRPr="005D7B51" w:rsidRDefault="005D7B51" w:rsidP="005D7B51">
      <w:pPr>
        <w:pStyle w:val="Heading2"/>
        <w:numPr>
          <w:ilvl w:val="0"/>
          <w:numId w:val="21"/>
        </w:numPr>
        <w:rPr>
          <w:rFonts w:eastAsia="Times New Roman"/>
          <w:b w:val="0"/>
          <w:color w:val="auto"/>
          <w:sz w:val="24"/>
        </w:rPr>
      </w:pPr>
      <w:r w:rsidRPr="005D7B51">
        <w:rPr>
          <w:rFonts w:eastAsia="Times New Roman"/>
          <w:b w:val="0"/>
          <w:color w:val="auto"/>
          <w:sz w:val="24"/>
        </w:rPr>
        <w:t>The layout adapts to various screen sizes, ensuring accessibility on different devices.</w:t>
      </w:r>
    </w:p>
    <w:p w14:paraId="71EE297A" w14:textId="77777777" w:rsidR="005D7B51" w:rsidRPr="005D7B51" w:rsidRDefault="005D7B51" w:rsidP="005D7B51">
      <w:pPr>
        <w:pStyle w:val="Heading2"/>
        <w:numPr>
          <w:ilvl w:val="0"/>
          <w:numId w:val="21"/>
        </w:numPr>
        <w:rPr>
          <w:rFonts w:eastAsia="Times New Roman"/>
          <w:b w:val="0"/>
          <w:color w:val="auto"/>
          <w:sz w:val="24"/>
        </w:rPr>
      </w:pPr>
      <w:r w:rsidRPr="005D7B51">
        <w:rPr>
          <w:rFonts w:eastAsia="Times New Roman"/>
          <w:b w:val="0"/>
          <w:color w:val="auto"/>
          <w:sz w:val="24"/>
        </w:rPr>
        <w:t>Game objects are displayed clearly in items.html with details</w:t>
      </w:r>
    </w:p>
    <w:p w14:paraId="456154BB" w14:textId="77777777" w:rsidR="00DA3BF7" w:rsidRDefault="00DA3BF7">
      <w:pPr>
        <w:pStyle w:val="Heading2"/>
        <w:ind w:left="355"/>
      </w:pPr>
    </w:p>
    <w:p w14:paraId="2E238BEB" w14:textId="244D5277" w:rsidR="00FC2D8B" w:rsidRDefault="008E4282">
      <w:pPr>
        <w:pStyle w:val="Heading2"/>
        <w:ind w:left="355"/>
      </w:pPr>
      <w:r>
        <w:t>2. Database system</w:t>
      </w:r>
      <w:bookmarkEnd w:id="10"/>
    </w:p>
    <w:p w14:paraId="30CD25A9" w14:textId="77777777" w:rsidR="00DA3BF7" w:rsidRDefault="00DA3BF7" w:rsidP="0088240F">
      <w:pPr>
        <w:pStyle w:val="Heading2"/>
        <w:ind w:left="720" w:firstLine="0"/>
        <w:rPr>
          <w:b w:val="0"/>
          <w:bCs/>
          <w:sz w:val="24"/>
          <w:szCs w:val="24"/>
        </w:rPr>
      </w:pPr>
      <w:bookmarkStart w:id="11" w:name="_Toc32636"/>
    </w:p>
    <w:p w14:paraId="50A668A5" w14:textId="77777777" w:rsidR="005D7B51" w:rsidRPr="005D7B51" w:rsidRDefault="005D7B51" w:rsidP="005D7B51">
      <w:pPr>
        <w:pStyle w:val="Heading2"/>
        <w:ind w:left="355"/>
        <w:rPr>
          <w:b w:val="0"/>
          <w:sz w:val="24"/>
        </w:rPr>
      </w:pPr>
      <w:r w:rsidRPr="005D7B51">
        <w:rPr>
          <w:b w:val="0"/>
          <w:sz w:val="24"/>
        </w:rPr>
        <w:t xml:space="preserve">User profiles, transaction histories, and details on every game object should be kept in the database. Data security, accessibility, and integrity should all be guaranteed by the database.   </w:t>
      </w:r>
    </w:p>
    <w:p w14:paraId="1B097269" w14:textId="77777777" w:rsidR="005D7B51" w:rsidRPr="005D7B51" w:rsidRDefault="005D7B51" w:rsidP="005D7B51">
      <w:pPr>
        <w:pStyle w:val="Heading2"/>
        <w:numPr>
          <w:ilvl w:val="0"/>
          <w:numId w:val="22"/>
        </w:numPr>
        <w:rPr>
          <w:b w:val="0"/>
          <w:sz w:val="24"/>
        </w:rPr>
      </w:pPr>
      <w:r w:rsidRPr="005D7B51">
        <w:rPr>
          <w:b w:val="0"/>
          <w:sz w:val="24"/>
        </w:rPr>
        <w:t xml:space="preserve">The database </w:t>
      </w:r>
      <w:proofErr w:type="gramStart"/>
      <w:r w:rsidRPr="005D7B51">
        <w:rPr>
          <w:b w:val="0"/>
          <w:sz w:val="24"/>
        </w:rPr>
        <w:t>schema</w:t>
      </w:r>
      <w:proofErr w:type="gramEnd"/>
      <w:r w:rsidRPr="005D7B51">
        <w:rPr>
          <w:b w:val="0"/>
          <w:sz w:val="24"/>
        </w:rPr>
        <w:t xml:space="preserve"> in ass2.sql defines tables for users, assets, and purchases.</w:t>
      </w:r>
    </w:p>
    <w:p w14:paraId="5476F245" w14:textId="77777777" w:rsidR="005D7B51" w:rsidRPr="005D7B51" w:rsidRDefault="005D7B51" w:rsidP="005D7B51">
      <w:pPr>
        <w:pStyle w:val="Heading2"/>
        <w:numPr>
          <w:ilvl w:val="0"/>
          <w:numId w:val="22"/>
        </w:numPr>
        <w:rPr>
          <w:b w:val="0"/>
          <w:sz w:val="24"/>
        </w:rPr>
      </w:pPr>
      <w:r w:rsidRPr="005D7B51">
        <w:rPr>
          <w:b w:val="0"/>
          <w:sz w:val="24"/>
        </w:rPr>
        <w:t xml:space="preserve">PHP scripts like </w:t>
      </w:r>
      <w:proofErr w:type="spellStart"/>
      <w:r w:rsidRPr="005D7B51">
        <w:rPr>
          <w:b w:val="0"/>
          <w:sz w:val="24"/>
        </w:rPr>
        <w:t>db_connect.php</w:t>
      </w:r>
      <w:proofErr w:type="spellEnd"/>
      <w:r w:rsidRPr="005D7B51">
        <w:rPr>
          <w:b w:val="0"/>
          <w:sz w:val="24"/>
        </w:rPr>
        <w:t xml:space="preserve"> handle secure database connections.</w:t>
      </w:r>
    </w:p>
    <w:p w14:paraId="72392FE2" w14:textId="77777777" w:rsidR="005D7B51" w:rsidRPr="005D7B51" w:rsidRDefault="005D7B51" w:rsidP="005D7B51">
      <w:pPr>
        <w:pStyle w:val="Heading2"/>
        <w:numPr>
          <w:ilvl w:val="0"/>
          <w:numId w:val="22"/>
        </w:numPr>
        <w:rPr>
          <w:b w:val="0"/>
          <w:sz w:val="24"/>
        </w:rPr>
      </w:pPr>
      <w:r w:rsidRPr="005D7B51">
        <w:rPr>
          <w:b w:val="0"/>
          <w:sz w:val="24"/>
        </w:rPr>
        <w:t>Data integrity is maintained through constraints (primary keys, foreign keys) in the database schema.</w:t>
      </w:r>
    </w:p>
    <w:p w14:paraId="08C6490A" w14:textId="77777777" w:rsidR="00DA3BF7" w:rsidRDefault="00DA3BF7">
      <w:pPr>
        <w:pStyle w:val="Heading2"/>
        <w:ind w:left="355"/>
      </w:pPr>
    </w:p>
    <w:p w14:paraId="0670C144" w14:textId="41FC57EF" w:rsidR="00FC2D8B" w:rsidRDefault="008E4282">
      <w:pPr>
        <w:pStyle w:val="Heading2"/>
        <w:ind w:left="355"/>
      </w:pPr>
      <w:r>
        <w:t>3. Search and Filter functionality</w:t>
      </w:r>
      <w:bookmarkEnd w:id="11"/>
    </w:p>
    <w:p w14:paraId="6BC1BCCC" w14:textId="77777777" w:rsidR="00DA3BF7" w:rsidRDefault="00DA3BF7" w:rsidP="0088240F">
      <w:pPr>
        <w:pStyle w:val="Heading2"/>
        <w:ind w:left="720" w:firstLine="0"/>
        <w:rPr>
          <w:b w:val="0"/>
          <w:bCs/>
          <w:sz w:val="24"/>
          <w:szCs w:val="24"/>
        </w:rPr>
      </w:pPr>
      <w:bookmarkStart w:id="12" w:name="_Toc32637"/>
    </w:p>
    <w:p w14:paraId="645D56C7" w14:textId="77777777" w:rsidR="005D7B51" w:rsidRPr="005D7B51" w:rsidRDefault="005D7B51" w:rsidP="005D7B51">
      <w:pPr>
        <w:pStyle w:val="Heading2"/>
        <w:ind w:left="355"/>
        <w:rPr>
          <w:b w:val="0"/>
          <w:sz w:val="24"/>
        </w:rPr>
      </w:pPr>
      <w:r w:rsidRPr="005D7B51">
        <w:rPr>
          <w:b w:val="0"/>
          <w:sz w:val="24"/>
        </w:rPr>
        <w:t xml:space="preserve">It should be possible for users to locate objects using the search bar. There should be different category-specific filters accessible.   </w:t>
      </w:r>
    </w:p>
    <w:p w14:paraId="6BD6EF3A" w14:textId="77777777" w:rsidR="005D7B51" w:rsidRPr="005D7B51" w:rsidRDefault="005D7B51" w:rsidP="005D7B51">
      <w:pPr>
        <w:pStyle w:val="Heading2"/>
        <w:numPr>
          <w:ilvl w:val="0"/>
          <w:numId w:val="23"/>
        </w:numPr>
        <w:rPr>
          <w:b w:val="0"/>
          <w:sz w:val="24"/>
        </w:rPr>
      </w:pPr>
      <w:r w:rsidRPr="005D7B51">
        <w:rPr>
          <w:b w:val="0"/>
          <w:sz w:val="24"/>
        </w:rPr>
        <w:t>items.html includes a search bar.</w:t>
      </w:r>
    </w:p>
    <w:p w14:paraId="2FA4633B" w14:textId="77777777" w:rsidR="005D7B51" w:rsidRPr="005D7B51" w:rsidRDefault="005D7B51" w:rsidP="005D7B51">
      <w:pPr>
        <w:pStyle w:val="Heading2"/>
        <w:numPr>
          <w:ilvl w:val="0"/>
          <w:numId w:val="23"/>
        </w:numPr>
        <w:rPr>
          <w:b w:val="0"/>
          <w:sz w:val="24"/>
        </w:rPr>
      </w:pPr>
      <w:r w:rsidRPr="005D7B51">
        <w:rPr>
          <w:b w:val="0"/>
          <w:sz w:val="24"/>
        </w:rPr>
        <w:t>JavaScript in script.js handles dynamic filtering of items based on search input.</w:t>
      </w:r>
    </w:p>
    <w:p w14:paraId="507F9C49" w14:textId="77777777" w:rsidR="005D7B51" w:rsidRPr="005D7B51" w:rsidRDefault="005D7B51" w:rsidP="005D7B51">
      <w:pPr>
        <w:pStyle w:val="Heading2"/>
        <w:numPr>
          <w:ilvl w:val="0"/>
          <w:numId w:val="23"/>
        </w:numPr>
        <w:rPr>
          <w:b w:val="0"/>
          <w:sz w:val="24"/>
        </w:rPr>
      </w:pPr>
      <w:r w:rsidRPr="005D7B51">
        <w:rPr>
          <w:b w:val="0"/>
          <w:sz w:val="24"/>
        </w:rPr>
        <w:t>The backend (</w:t>
      </w:r>
      <w:proofErr w:type="spellStart"/>
      <w:r w:rsidRPr="005D7B51">
        <w:rPr>
          <w:b w:val="0"/>
          <w:sz w:val="24"/>
        </w:rPr>
        <w:t>search_assets.php</w:t>
      </w:r>
      <w:proofErr w:type="spellEnd"/>
      <w:r w:rsidRPr="005D7B51">
        <w:rPr>
          <w:b w:val="0"/>
          <w:sz w:val="24"/>
        </w:rPr>
        <w:t>) supports searching by name or category.</w:t>
      </w:r>
    </w:p>
    <w:p w14:paraId="49265E6E" w14:textId="77777777" w:rsidR="00DA3BF7" w:rsidRDefault="00DA3BF7">
      <w:pPr>
        <w:pStyle w:val="Heading2"/>
        <w:ind w:left="355"/>
      </w:pPr>
    </w:p>
    <w:p w14:paraId="09FF6F69" w14:textId="77777777" w:rsidR="005D7B51" w:rsidRDefault="005D7B51">
      <w:pPr>
        <w:pStyle w:val="Heading2"/>
        <w:ind w:left="355"/>
      </w:pPr>
    </w:p>
    <w:p w14:paraId="6F905B9C" w14:textId="77777777" w:rsidR="005D7B51" w:rsidRDefault="005D7B51">
      <w:pPr>
        <w:pStyle w:val="Heading2"/>
        <w:ind w:left="355"/>
      </w:pPr>
    </w:p>
    <w:p w14:paraId="715936F2" w14:textId="2761D761" w:rsidR="00FC2D8B" w:rsidRDefault="008E4282">
      <w:pPr>
        <w:pStyle w:val="Heading2"/>
        <w:ind w:left="355"/>
      </w:pPr>
      <w:r>
        <w:lastRenderedPageBreak/>
        <w:t>4. Smart Contracts</w:t>
      </w:r>
      <w:bookmarkEnd w:id="12"/>
    </w:p>
    <w:p w14:paraId="53F26951" w14:textId="77777777" w:rsidR="00DA3BF7" w:rsidRDefault="00DA3BF7" w:rsidP="0088240F">
      <w:pPr>
        <w:pStyle w:val="Heading2"/>
        <w:ind w:left="355" w:firstLine="365"/>
        <w:rPr>
          <w:b w:val="0"/>
          <w:bCs/>
          <w:sz w:val="24"/>
          <w:szCs w:val="24"/>
        </w:rPr>
      </w:pPr>
      <w:bookmarkStart w:id="13" w:name="_Toc32638"/>
    </w:p>
    <w:p w14:paraId="4C184890" w14:textId="77777777" w:rsidR="005D7B51" w:rsidRPr="005D7B51" w:rsidRDefault="005D7B51" w:rsidP="005D7B51">
      <w:pPr>
        <w:pStyle w:val="Heading2"/>
        <w:ind w:left="355"/>
        <w:rPr>
          <w:b w:val="0"/>
          <w:sz w:val="24"/>
        </w:rPr>
      </w:pPr>
      <w:r w:rsidRPr="005D7B51">
        <w:rPr>
          <w:b w:val="0"/>
          <w:sz w:val="24"/>
        </w:rPr>
        <w:t xml:space="preserve">Transferring item ownership and ensuring secure transactions are important.   </w:t>
      </w:r>
    </w:p>
    <w:p w14:paraId="5AA4AB81" w14:textId="77777777" w:rsidR="005D7B51" w:rsidRPr="005D7B51" w:rsidRDefault="005D7B51" w:rsidP="005D7B51">
      <w:pPr>
        <w:pStyle w:val="Heading2"/>
        <w:numPr>
          <w:ilvl w:val="0"/>
          <w:numId w:val="24"/>
        </w:numPr>
        <w:rPr>
          <w:b w:val="0"/>
          <w:sz w:val="24"/>
        </w:rPr>
      </w:pPr>
      <w:r w:rsidRPr="005D7B51">
        <w:rPr>
          <w:b w:val="0"/>
          <w:sz w:val="24"/>
        </w:rPr>
        <w:t xml:space="preserve">While not fully implemented in the provided code, the system architecture accounts for smart contracts.   </w:t>
      </w:r>
    </w:p>
    <w:p w14:paraId="7A5462FB" w14:textId="77777777" w:rsidR="005D7B51" w:rsidRPr="005D7B51" w:rsidRDefault="005D7B51" w:rsidP="005D7B51">
      <w:pPr>
        <w:pStyle w:val="Heading2"/>
        <w:numPr>
          <w:ilvl w:val="0"/>
          <w:numId w:val="24"/>
        </w:numPr>
        <w:rPr>
          <w:b w:val="0"/>
          <w:sz w:val="24"/>
        </w:rPr>
      </w:pPr>
      <w:r w:rsidRPr="005D7B51">
        <w:rPr>
          <w:b w:val="0"/>
          <w:sz w:val="24"/>
        </w:rPr>
        <w:t>Smart contracts would handle secure item ownership transfers and transaction processing on a blockchain.</w:t>
      </w:r>
    </w:p>
    <w:p w14:paraId="34C07018" w14:textId="77777777" w:rsidR="00DA3BF7" w:rsidRDefault="00DA3BF7">
      <w:pPr>
        <w:pStyle w:val="Heading2"/>
        <w:ind w:left="355"/>
      </w:pPr>
    </w:p>
    <w:p w14:paraId="7B2DF29C" w14:textId="77777777" w:rsidR="005D7B51" w:rsidRDefault="008E4282" w:rsidP="005D7B51">
      <w:pPr>
        <w:pStyle w:val="Heading2"/>
        <w:ind w:left="355"/>
      </w:pPr>
      <w:r>
        <w:t>5. Transaction History</w:t>
      </w:r>
      <w:bookmarkStart w:id="14" w:name="_Toc32639"/>
      <w:bookmarkEnd w:id="13"/>
    </w:p>
    <w:p w14:paraId="0C291EBB" w14:textId="77777777" w:rsidR="005D7B51" w:rsidRDefault="005D7B51" w:rsidP="005D7B51">
      <w:pPr>
        <w:pStyle w:val="Heading2"/>
        <w:ind w:left="355"/>
      </w:pPr>
    </w:p>
    <w:p w14:paraId="3BDD4B35" w14:textId="2CC13C0A" w:rsidR="005D7B51" w:rsidRPr="005D7B51" w:rsidRDefault="005D7B51" w:rsidP="005D7B51">
      <w:pPr>
        <w:pStyle w:val="Heading2"/>
        <w:ind w:left="355"/>
      </w:pPr>
      <w:r w:rsidRPr="005D7B51">
        <w:rPr>
          <w:b w:val="0"/>
          <w:sz w:val="24"/>
          <w:szCs w:val="20"/>
        </w:rPr>
        <w:t xml:space="preserve">It is necessary to save the transaction history, which shows previous deals. Transaction information </w:t>
      </w:r>
      <w:proofErr w:type="gramStart"/>
      <w:r w:rsidRPr="005D7B51">
        <w:rPr>
          <w:b w:val="0"/>
          <w:sz w:val="24"/>
          <w:szCs w:val="20"/>
        </w:rPr>
        <w:t>must to</w:t>
      </w:r>
      <w:proofErr w:type="gramEnd"/>
      <w:r w:rsidRPr="005D7B51">
        <w:rPr>
          <w:b w:val="0"/>
          <w:sz w:val="24"/>
          <w:szCs w:val="20"/>
        </w:rPr>
        <w:t xml:space="preserve"> be sorted and readily available.   </w:t>
      </w:r>
    </w:p>
    <w:p w14:paraId="339B1555" w14:textId="77777777" w:rsidR="005D7B51" w:rsidRPr="005D7B51" w:rsidRDefault="005D7B51" w:rsidP="005D7B51">
      <w:pPr>
        <w:pStyle w:val="Heading1"/>
        <w:numPr>
          <w:ilvl w:val="0"/>
          <w:numId w:val="25"/>
        </w:numPr>
        <w:spacing w:after="504"/>
        <w:rPr>
          <w:b w:val="0"/>
          <w:sz w:val="24"/>
          <w:szCs w:val="20"/>
        </w:rPr>
      </w:pPr>
      <w:r w:rsidRPr="005D7B51">
        <w:rPr>
          <w:b w:val="0"/>
          <w:sz w:val="24"/>
          <w:szCs w:val="20"/>
        </w:rPr>
        <w:t>history.html displays the user's purchase history.</w:t>
      </w:r>
    </w:p>
    <w:p w14:paraId="5F8E38FD" w14:textId="77777777" w:rsidR="005D7B51" w:rsidRPr="005D7B51" w:rsidRDefault="005D7B51" w:rsidP="005D7B51">
      <w:pPr>
        <w:pStyle w:val="Heading1"/>
        <w:numPr>
          <w:ilvl w:val="0"/>
          <w:numId w:val="25"/>
        </w:numPr>
        <w:spacing w:after="504"/>
        <w:rPr>
          <w:b w:val="0"/>
          <w:sz w:val="24"/>
          <w:szCs w:val="20"/>
        </w:rPr>
      </w:pPr>
      <w:r w:rsidRPr="005D7B51">
        <w:rPr>
          <w:b w:val="0"/>
          <w:sz w:val="24"/>
          <w:szCs w:val="20"/>
        </w:rPr>
        <w:t xml:space="preserve">JavaScript in script.js retrieves and displays purchase records from </w:t>
      </w:r>
      <w:proofErr w:type="spellStart"/>
      <w:r w:rsidRPr="005D7B51">
        <w:rPr>
          <w:b w:val="0"/>
          <w:sz w:val="24"/>
          <w:szCs w:val="20"/>
        </w:rPr>
        <w:t>localStorage</w:t>
      </w:r>
      <w:proofErr w:type="spellEnd"/>
      <w:r w:rsidRPr="005D7B51">
        <w:rPr>
          <w:b w:val="0"/>
          <w:sz w:val="24"/>
          <w:szCs w:val="20"/>
        </w:rPr>
        <w:t>.</w:t>
      </w:r>
    </w:p>
    <w:p w14:paraId="6E2D3D51" w14:textId="77777777" w:rsidR="005D7B51" w:rsidRPr="005D7B51" w:rsidRDefault="005D7B51" w:rsidP="005D7B51">
      <w:pPr>
        <w:pStyle w:val="Heading1"/>
        <w:numPr>
          <w:ilvl w:val="0"/>
          <w:numId w:val="25"/>
        </w:numPr>
        <w:spacing w:after="504"/>
        <w:rPr>
          <w:b w:val="0"/>
          <w:sz w:val="24"/>
          <w:szCs w:val="20"/>
        </w:rPr>
      </w:pPr>
      <w:r w:rsidRPr="005D7B51">
        <w:rPr>
          <w:b w:val="0"/>
          <w:sz w:val="24"/>
          <w:szCs w:val="20"/>
        </w:rPr>
        <w:t>The database schema includes a Purchases table to store transaction data.</w:t>
      </w:r>
    </w:p>
    <w:p w14:paraId="11676806" w14:textId="77777777" w:rsidR="00330778" w:rsidRDefault="00330778">
      <w:pPr>
        <w:pStyle w:val="Heading1"/>
        <w:spacing w:after="504"/>
        <w:ind w:left="-5"/>
      </w:pPr>
    </w:p>
    <w:p w14:paraId="5FD6E6CD" w14:textId="55E6C6D9" w:rsidR="00FC2D8B" w:rsidRDefault="008E4282">
      <w:pPr>
        <w:pStyle w:val="Heading1"/>
        <w:spacing w:after="504"/>
        <w:ind w:left="-5"/>
      </w:pPr>
      <w:r>
        <w:t>IV - Project Design</w:t>
      </w:r>
      <w:bookmarkEnd w:id="14"/>
    </w:p>
    <w:p w14:paraId="52612DCC" w14:textId="77777777" w:rsidR="00FC2D8B" w:rsidRDefault="008E4282">
      <w:pPr>
        <w:pStyle w:val="Heading2"/>
        <w:spacing w:after="241"/>
        <w:ind w:left="355"/>
      </w:pPr>
      <w:bookmarkStart w:id="15" w:name="_Toc32640"/>
      <w:r>
        <w:t>1. Overview</w:t>
      </w:r>
      <w:bookmarkEnd w:id="15"/>
    </w:p>
    <w:p w14:paraId="6A4B2CC9" w14:textId="77777777" w:rsidR="0088240F" w:rsidRPr="0088240F" w:rsidRDefault="0088240F" w:rsidP="0088240F">
      <w:pPr>
        <w:pStyle w:val="Heading2"/>
        <w:spacing w:after="241"/>
        <w:ind w:left="355" w:firstLine="365"/>
        <w:rPr>
          <w:b w:val="0"/>
          <w:bCs/>
          <w:sz w:val="24"/>
          <w:szCs w:val="24"/>
        </w:rPr>
      </w:pPr>
      <w:bookmarkStart w:id="16" w:name="_Toc32641"/>
      <w:r w:rsidRPr="0088240F">
        <w:rPr>
          <w:b w:val="0"/>
          <w:bCs/>
          <w:sz w:val="24"/>
          <w:szCs w:val="24"/>
        </w:rPr>
        <w:t xml:space="preserve">With an emphasis on user empowerment, openness, and diversity, GITS seeks to establish a decentralized marketplace for the trade of game products. For both experienced traders and novices, the platform will offer an intuitive user interface that guarantees safe transactions and clear transfers of item ownership. With the goal of revolutionizing the seller-buyer dynamic in the gaming industry, GITS seeks to </w:t>
      </w:r>
      <w:proofErr w:type="gramStart"/>
      <w:r w:rsidRPr="0088240F">
        <w:rPr>
          <w:b w:val="0"/>
          <w:bCs/>
          <w:sz w:val="24"/>
          <w:szCs w:val="24"/>
        </w:rPr>
        <w:t>open up</w:t>
      </w:r>
      <w:proofErr w:type="gramEnd"/>
      <w:r w:rsidRPr="0088240F">
        <w:rPr>
          <w:b w:val="0"/>
          <w:bCs/>
          <w:sz w:val="24"/>
          <w:szCs w:val="24"/>
        </w:rPr>
        <w:t xml:space="preserve"> item trade to everybody while promoting constructive </w:t>
      </w:r>
      <w:proofErr w:type="gramStart"/>
      <w:r w:rsidRPr="0088240F">
        <w:rPr>
          <w:b w:val="0"/>
          <w:bCs/>
          <w:sz w:val="24"/>
          <w:szCs w:val="24"/>
        </w:rPr>
        <w:t>change</w:t>
      </w:r>
      <w:proofErr w:type="gramEnd"/>
      <w:r w:rsidRPr="0088240F">
        <w:rPr>
          <w:b w:val="0"/>
          <w:bCs/>
          <w:sz w:val="24"/>
          <w:szCs w:val="24"/>
        </w:rPr>
        <w:t xml:space="preserve"> in the industry.</w:t>
      </w:r>
    </w:p>
    <w:p w14:paraId="505313B8" w14:textId="77777777" w:rsidR="005D7B51" w:rsidRDefault="005D7B51">
      <w:pPr>
        <w:pStyle w:val="Heading2"/>
        <w:spacing w:after="241"/>
        <w:ind w:left="355"/>
      </w:pPr>
    </w:p>
    <w:p w14:paraId="0B13DE47" w14:textId="77777777" w:rsidR="005D7B51" w:rsidRDefault="005D7B51">
      <w:pPr>
        <w:pStyle w:val="Heading2"/>
        <w:spacing w:after="241"/>
        <w:ind w:left="355"/>
      </w:pPr>
    </w:p>
    <w:p w14:paraId="68DB7329" w14:textId="77777777" w:rsidR="005D7B51" w:rsidRDefault="005D7B51">
      <w:pPr>
        <w:pStyle w:val="Heading2"/>
        <w:spacing w:after="241"/>
        <w:ind w:left="355"/>
      </w:pPr>
    </w:p>
    <w:p w14:paraId="06E9C1BD" w14:textId="1442FC73" w:rsidR="00FC2D8B" w:rsidRDefault="008E4282">
      <w:pPr>
        <w:pStyle w:val="Heading2"/>
        <w:spacing w:after="241"/>
        <w:ind w:left="355"/>
      </w:pPr>
      <w:r>
        <w:lastRenderedPageBreak/>
        <w:t>2. System design architecture</w:t>
      </w:r>
      <w:bookmarkEnd w:id="16"/>
    </w:p>
    <w:p w14:paraId="5DFE5E6C" w14:textId="77777777" w:rsidR="00910606" w:rsidRDefault="0088240F" w:rsidP="00910606">
      <w:pPr>
        <w:pStyle w:val="Heading2"/>
        <w:spacing w:after="361"/>
        <w:ind w:left="355" w:firstLine="365"/>
        <w:rPr>
          <w:b w:val="0"/>
          <w:bCs/>
          <w:sz w:val="24"/>
          <w:szCs w:val="24"/>
        </w:rPr>
      </w:pPr>
      <w:bookmarkStart w:id="17" w:name="_Toc32642"/>
      <w:r w:rsidRPr="0088240F">
        <w:rPr>
          <w:b w:val="0"/>
          <w:bCs/>
          <w:sz w:val="24"/>
          <w:szCs w:val="24"/>
        </w:rPr>
        <w:t xml:space="preserve">Strictly designed to integrate state-of-the-art technology, the system design architecture provides a smooth and safe decentralized game item trade platform. JavaScript, HTML, and CSS are used in front-end development to create a visually appealing user interface. The </w:t>
      </w:r>
      <w:proofErr w:type="gramStart"/>
      <w:r w:rsidRPr="0088240F">
        <w:rPr>
          <w:b w:val="0"/>
          <w:bCs/>
          <w:sz w:val="24"/>
          <w:szCs w:val="24"/>
        </w:rPr>
        <w:t>back-end</w:t>
      </w:r>
      <w:proofErr w:type="gramEnd"/>
      <w:r w:rsidRPr="0088240F">
        <w:rPr>
          <w:b w:val="0"/>
          <w:bCs/>
          <w:sz w:val="24"/>
          <w:szCs w:val="24"/>
        </w:rPr>
        <w:t xml:space="preserve"> prioritizes accessibility and integrity and uses technologies like Node.js and maybe a database like MySQL to manage data quickly. Robust systems, which may make use of blockchain technology or secure payment gateways, guarantee safe transactions.</w:t>
      </w:r>
    </w:p>
    <w:p w14:paraId="30D3EC0B" w14:textId="77777777" w:rsidR="00223397" w:rsidRDefault="00910606" w:rsidP="00223397">
      <w:pPr>
        <w:pStyle w:val="Heading2"/>
        <w:spacing w:after="361"/>
        <w:ind w:left="355" w:firstLine="365"/>
        <w:rPr>
          <w:b w:val="0"/>
          <w:bCs/>
          <w:sz w:val="24"/>
          <w:szCs w:val="24"/>
        </w:rPr>
      </w:pPr>
      <w:r w:rsidRPr="00910606">
        <w:rPr>
          <w:b w:val="0"/>
          <w:bCs/>
          <w:sz w:val="24"/>
          <w:szCs w:val="24"/>
        </w:rPr>
        <w:t>GITS employs a robust system architecture designed to provide a seamless and secure decentralized platform for trading game items.</w:t>
      </w:r>
    </w:p>
    <w:p w14:paraId="4A3278F6" w14:textId="77777777" w:rsidR="00223397" w:rsidRDefault="00223397" w:rsidP="00223397">
      <w:pPr>
        <w:pStyle w:val="Heading2"/>
        <w:spacing w:after="361"/>
        <w:ind w:left="355" w:firstLine="365"/>
        <w:rPr>
          <w:b w:val="0"/>
          <w:bCs/>
          <w:sz w:val="24"/>
          <w:szCs w:val="20"/>
        </w:rPr>
      </w:pPr>
      <w:r w:rsidRPr="00223397">
        <w:rPr>
          <w:b w:val="0"/>
          <w:bCs/>
          <w:sz w:val="24"/>
          <w:szCs w:val="20"/>
        </w:rPr>
        <w:t xml:space="preserve">To provide traders with a dynamic and intuitive interface, the Game Items Trading System's front-end makes use of HTML, CSS, and JavaScript. The design places a high value on cross-browser compatibility, which enables users to access and utilize the platform without difficulty using any browser, and responsiveness, which guarantees compatibility across a range of screen sizes and devices. </w:t>
      </w:r>
    </w:p>
    <w:p w14:paraId="6EF76449" w14:textId="497936A7" w:rsidR="00223397" w:rsidRDefault="00223397" w:rsidP="00223397">
      <w:pPr>
        <w:pStyle w:val="Heading2"/>
        <w:spacing w:after="361"/>
        <w:ind w:left="355" w:firstLine="365"/>
        <w:rPr>
          <w:rFonts w:ascii="Times New Roman" w:eastAsia="Times New Roman" w:hAnsi="Times New Roman" w:cs="Times New Roman"/>
          <w:color w:val="auto"/>
          <w:szCs w:val="24"/>
        </w:rPr>
      </w:pPr>
      <w:r w:rsidRPr="00223397">
        <w:rPr>
          <w:b w:val="0"/>
          <w:bCs/>
          <w:sz w:val="24"/>
          <w:szCs w:val="20"/>
        </w:rPr>
        <w:t xml:space="preserve">The system uses a MySQL database for dependable and effective data management </w:t>
      </w:r>
      <w:proofErr w:type="gramStart"/>
      <w:r w:rsidRPr="00223397">
        <w:rPr>
          <w:b w:val="0"/>
          <w:bCs/>
          <w:sz w:val="24"/>
          <w:szCs w:val="20"/>
        </w:rPr>
        <w:t>on</w:t>
      </w:r>
      <w:proofErr w:type="gramEnd"/>
      <w:r w:rsidRPr="00223397">
        <w:rPr>
          <w:b w:val="0"/>
          <w:bCs/>
          <w:sz w:val="24"/>
          <w:szCs w:val="20"/>
        </w:rPr>
        <w:t xml:space="preserve"> the </w:t>
      </w:r>
      <w:proofErr w:type="gramStart"/>
      <w:r w:rsidRPr="00223397">
        <w:rPr>
          <w:b w:val="0"/>
          <w:bCs/>
          <w:sz w:val="24"/>
          <w:szCs w:val="20"/>
        </w:rPr>
        <w:t>back-end</w:t>
      </w:r>
      <w:proofErr w:type="gramEnd"/>
      <w:r w:rsidRPr="00223397">
        <w:rPr>
          <w:b w:val="0"/>
          <w:bCs/>
          <w:sz w:val="24"/>
          <w:szCs w:val="20"/>
        </w:rPr>
        <w:t>, as well as Node.js, a potent JavaScript runtime environment. With an emphasis on preserving data security and integrity, this combination guarantees the safe storage and retrieval of user data, item information, and transaction history.</w:t>
      </w:r>
      <w:r w:rsidRPr="00223397">
        <w:rPr>
          <w:rFonts w:ascii="Times New Roman" w:eastAsia="Times New Roman" w:hAnsi="Times New Roman" w:cs="Times New Roman"/>
          <w:color w:val="auto"/>
          <w:szCs w:val="24"/>
        </w:rPr>
        <w:t xml:space="preserve"> </w:t>
      </w:r>
    </w:p>
    <w:p w14:paraId="70A29527" w14:textId="76928B50" w:rsidR="00223397" w:rsidRPr="00223397" w:rsidRDefault="00223397" w:rsidP="00223397">
      <w:pPr>
        <w:pStyle w:val="Heading2"/>
        <w:spacing w:after="361"/>
        <w:ind w:left="355" w:firstLine="365"/>
        <w:rPr>
          <w:b w:val="0"/>
          <w:sz w:val="24"/>
          <w:szCs w:val="18"/>
        </w:rPr>
      </w:pPr>
      <w:r w:rsidRPr="00223397">
        <w:rPr>
          <w:b w:val="0"/>
          <w:sz w:val="24"/>
          <w:szCs w:val="18"/>
        </w:rPr>
        <w:t xml:space="preserve">Additionally, the system uses smart contracts to enable safe transactions and user-to-user item ownership transfers. Despite not being completely implemented in the code that is supplied, these smart contracts are intended to improve platform trust and transparency by automating and securing the trading process. </w:t>
      </w:r>
    </w:p>
    <w:p w14:paraId="3CF9679B" w14:textId="2840DA21" w:rsidR="00223397" w:rsidRPr="00223397" w:rsidRDefault="00223397" w:rsidP="00223397">
      <w:pPr>
        <w:pStyle w:val="Heading2"/>
        <w:spacing w:after="361"/>
        <w:ind w:left="355" w:firstLine="365"/>
        <w:rPr>
          <w:b w:val="0"/>
          <w:bCs/>
          <w:sz w:val="24"/>
          <w:szCs w:val="24"/>
        </w:rPr>
      </w:pPr>
      <w:r w:rsidRPr="00223397">
        <w:rPr>
          <w:b w:val="0"/>
          <w:bCs/>
        </w:rPr>
        <w:br/>
      </w:r>
    </w:p>
    <w:p w14:paraId="2FB50DA3" w14:textId="47088B36" w:rsidR="00F50A03" w:rsidRDefault="00F50A03" w:rsidP="00223397">
      <w:pPr>
        <w:ind w:left="0" w:firstLine="0"/>
      </w:pPr>
    </w:p>
    <w:p w14:paraId="50F2A121" w14:textId="77777777" w:rsidR="00F50A03" w:rsidRDefault="00F50A03" w:rsidP="00F50A03"/>
    <w:p w14:paraId="666CF8CB" w14:textId="77777777" w:rsidR="00F50A03" w:rsidRDefault="00F50A03" w:rsidP="00F50A03"/>
    <w:p w14:paraId="4FB41327" w14:textId="77777777" w:rsidR="00F50A03" w:rsidRDefault="00F50A03" w:rsidP="00F50A03"/>
    <w:p w14:paraId="692C84BA" w14:textId="77777777" w:rsidR="00F50A03" w:rsidRDefault="00F50A03" w:rsidP="00F50A03"/>
    <w:p w14:paraId="73F8CD77" w14:textId="77777777" w:rsidR="00F50A03" w:rsidRDefault="00F50A03" w:rsidP="00F50A03"/>
    <w:p w14:paraId="3944CE36" w14:textId="77777777" w:rsidR="00F50A03" w:rsidRDefault="00F50A03" w:rsidP="00F50A03"/>
    <w:p w14:paraId="0059DF2D" w14:textId="77777777" w:rsidR="00F50A03" w:rsidRDefault="00F50A03" w:rsidP="00F50A03"/>
    <w:p w14:paraId="52CB9021" w14:textId="77777777" w:rsidR="00F50A03" w:rsidRDefault="00F50A03" w:rsidP="00F50A03"/>
    <w:p w14:paraId="066F2306" w14:textId="77777777" w:rsidR="00F50A03" w:rsidRPr="00F50A03" w:rsidRDefault="00F50A03" w:rsidP="00625A67">
      <w:pPr>
        <w:pStyle w:val="Heading2"/>
        <w:spacing w:after="361"/>
        <w:rPr>
          <w:b w:val="0"/>
          <w:bCs/>
          <w:sz w:val="24"/>
          <w:szCs w:val="24"/>
        </w:rPr>
      </w:pPr>
      <w:r>
        <w:lastRenderedPageBreak/>
        <w:t>3. Database Design:</w:t>
      </w:r>
      <w:r>
        <w:br/>
      </w:r>
      <w:r w:rsidRPr="00F50A03">
        <w:rPr>
          <w:b w:val="0"/>
          <w:bCs/>
          <w:sz w:val="24"/>
          <w:szCs w:val="24"/>
        </w:rPr>
        <w:t>The database schema is designed to efficiently store and manage user data, item information, and transaction history.</w:t>
      </w:r>
    </w:p>
    <w:p w14:paraId="047663CD" w14:textId="77777777" w:rsidR="00F343BA" w:rsidRPr="00F343BA" w:rsidRDefault="00F343BA" w:rsidP="00F343BA">
      <w:pPr>
        <w:pStyle w:val="Heading2"/>
        <w:spacing w:after="361"/>
        <w:ind w:left="355"/>
        <w:rPr>
          <w:szCs w:val="24"/>
        </w:rPr>
      </w:pPr>
      <w:r w:rsidRPr="00F343BA">
        <w:rPr>
          <w:bCs/>
          <w:szCs w:val="24"/>
        </w:rPr>
        <w:t>1. Users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2186"/>
        <w:gridCol w:w="4441"/>
      </w:tblGrid>
      <w:tr w:rsidR="00F343BA" w:rsidRPr="00F343BA" w14:paraId="34337FF8" w14:textId="77777777" w:rsidTr="00F343BA">
        <w:trPr>
          <w:tblCellSpacing w:w="15" w:type="dxa"/>
        </w:trPr>
        <w:tc>
          <w:tcPr>
            <w:tcW w:w="0" w:type="auto"/>
            <w:vAlign w:val="center"/>
            <w:hideMark/>
          </w:tcPr>
          <w:p w14:paraId="4CDF73CF" w14:textId="77777777" w:rsidR="00F343BA" w:rsidRPr="00F343BA" w:rsidRDefault="00F343BA" w:rsidP="00F343BA">
            <w:pPr>
              <w:pStyle w:val="Heading2"/>
              <w:spacing w:after="361"/>
              <w:ind w:left="355"/>
              <w:rPr>
                <w:b w:val="0"/>
                <w:sz w:val="24"/>
              </w:rPr>
            </w:pPr>
            <w:r w:rsidRPr="00F343BA">
              <w:rPr>
                <w:b w:val="0"/>
                <w:sz w:val="24"/>
              </w:rPr>
              <w:t>Column</w:t>
            </w:r>
          </w:p>
        </w:tc>
        <w:tc>
          <w:tcPr>
            <w:tcW w:w="0" w:type="auto"/>
            <w:vAlign w:val="center"/>
            <w:hideMark/>
          </w:tcPr>
          <w:p w14:paraId="336A98DA" w14:textId="77777777" w:rsidR="00F343BA" w:rsidRPr="00F343BA" w:rsidRDefault="00F343BA" w:rsidP="00F343BA">
            <w:pPr>
              <w:pStyle w:val="Heading2"/>
              <w:spacing w:after="361"/>
              <w:ind w:left="355"/>
              <w:rPr>
                <w:b w:val="0"/>
                <w:sz w:val="24"/>
              </w:rPr>
            </w:pPr>
            <w:r w:rsidRPr="00F343BA">
              <w:rPr>
                <w:b w:val="0"/>
                <w:sz w:val="24"/>
              </w:rPr>
              <w:t>Data Type</w:t>
            </w:r>
          </w:p>
        </w:tc>
        <w:tc>
          <w:tcPr>
            <w:tcW w:w="0" w:type="auto"/>
            <w:vAlign w:val="center"/>
            <w:hideMark/>
          </w:tcPr>
          <w:p w14:paraId="1B76B612" w14:textId="77777777" w:rsidR="00F343BA" w:rsidRPr="00F343BA" w:rsidRDefault="00F343BA" w:rsidP="00F343BA">
            <w:pPr>
              <w:pStyle w:val="Heading2"/>
              <w:spacing w:after="361"/>
              <w:ind w:left="355"/>
              <w:rPr>
                <w:b w:val="0"/>
                <w:sz w:val="24"/>
              </w:rPr>
            </w:pPr>
            <w:r w:rsidRPr="00F343BA">
              <w:rPr>
                <w:b w:val="0"/>
                <w:sz w:val="24"/>
              </w:rPr>
              <w:t>Constraints</w:t>
            </w:r>
          </w:p>
        </w:tc>
      </w:tr>
      <w:tr w:rsidR="00F343BA" w:rsidRPr="00F343BA" w14:paraId="75134409" w14:textId="77777777" w:rsidTr="00F343BA">
        <w:trPr>
          <w:tblCellSpacing w:w="15" w:type="dxa"/>
        </w:trPr>
        <w:tc>
          <w:tcPr>
            <w:tcW w:w="0" w:type="auto"/>
            <w:vAlign w:val="center"/>
            <w:hideMark/>
          </w:tcPr>
          <w:p w14:paraId="36C1261C" w14:textId="77777777" w:rsidR="00F343BA" w:rsidRPr="00F343BA" w:rsidRDefault="00F343BA" w:rsidP="00F343BA">
            <w:pPr>
              <w:pStyle w:val="Heading2"/>
              <w:spacing w:after="361"/>
              <w:ind w:left="355"/>
              <w:rPr>
                <w:b w:val="0"/>
                <w:sz w:val="24"/>
              </w:rPr>
            </w:pPr>
            <w:proofErr w:type="spellStart"/>
            <w:r w:rsidRPr="00F343BA">
              <w:rPr>
                <w:b w:val="0"/>
                <w:sz w:val="24"/>
              </w:rPr>
              <w:t>user_id</w:t>
            </w:r>
            <w:proofErr w:type="spellEnd"/>
          </w:p>
        </w:tc>
        <w:tc>
          <w:tcPr>
            <w:tcW w:w="0" w:type="auto"/>
            <w:vAlign w:val="center"/>
            <w:hideMark/>
          </w:tcPr>
          <w:p w14:paraId="2ADFD1EC" w14:textId="77777777" w:rsidR="00F343BA" w:rsidRPr="00F343BA" w:rsidRDefault="00F343BA" w:rsidP="00F343BA">
            <w:pPr>
              <w:pStyle w:val="Heading2"/>
              <w:spacing w:after="361"/>
              <w:ind w:left="355"/>
              <w:rPr>
                <w:b w:val="0"/>
                <w:sz w:val="24"/>
              </w:rPr>
            </w:pPr>
            <w:r w:rsidRPr="00F343BA">
              <w:rPr>
                <w:b w:val="0"/>
                <w:sz w:val="24"/>
              </w:rPr>
              <w:t>INT</w:t>
            </w:r>
          </w:p>
        </w:tc>
        <w:tc>
          <w:tcPr>
            <w:tcW w:w="0" w:type="auto"/>
            <w:vAlign w:val="center"/>
            <w:hideMark/>
          </w:tcPr>
          <w:p w14:paraId="678504BA" w14:textId="77777777" w:rsidR="00F343BA" w:rsidRPr="00F343BA" w:rsidRDefault="00F343BA" w:rsidP="00F343BA">
            <w:pPr>
              <w:pStyle w:val="Heading2"/>
              <w:spacing w:after="361"/>
              <w:ind w:left="355"/>
              <w:rPr>
                <w:b w:val="0"/>
                <w:sz w:val="24"/>
              </w:rPr>
            </w:pPr>
            <w:r w:rsidRPr="00F343BA">
              <w:rPr>
                <w:b w:val="0"/>
                <w:sz w:val="24"/>
              </w:rPr>
              <w:t>AUTO_INCREMENT, PRIMARY KEY</w:t>
            </w:r>
          </w:p>
        </w:tc>
      </w:tr>
      <w:tr w:rsidR="00F343BA" w:rsidRPr="00F343BA" w14:paraId="77A291CD" w14:textId="77777777" w:rsidTr="00F343BA">
        <w:trPr>
          <w:tblCellSpacing w:w="15" w:type="dxa"/>
        </w:trPr>
        <w:tc>
          <w:tcPr>
            <w:tcW w:w="0" w:type="auto"/>
            <w:vAlign w:val="center"/>
            <w:hideMark/>
          </w:tcPr>
          <w:p w14:paraId="7F25FFC2" w14:textId="77777777" w:rsidR="00F343BA" w:rsidRPr="00F343BA" w:rsidRDefault="00F343BA" w:rsidP="00F343BA">
            <w:pPr>
              <w:pStyle w:val="Heading2"/>
              <w:spacing w:after="361"/>
              <w:ind w:left="355"/>
              <w:rPr>
                <w:b w:val="0"/>
                <w:sz w:val="24"/>
              </w:rPr>
            </w:pPr>
            <w:r w:rsidRPr="00F343BA">
              <w:rPr>
                <w:b w:val="0"/>
                <w:sz w:val="24"/>
              </w:rPr>
              <w:t>username</w:t>
            </w:r>
          </w:p>
        </w:tc>
        <w:tc>
          <w:tcPr>
            <w:tcW w:w="0" w:type="auto"/>
            <w:vAlign w:val="center"/>
            <w:hideMark/>
          </w:tcPr>
          <w:p w14:paraId="6FD1A44B" w14:textId="77777777" w:rsidR="00F343BA" w:rsidRPr="00F343BA" w:rsidRDefault="00F343BA" w:rsidP="00F343BA">
            <w:pPr>
              <w:pStyle w:val="Heading2"/>
              <w:spacing w:after="361"/>
              <w:ind w:left="355"/>
              <w:rPr>
                <w:b w:val="0"/>
                <w:sz w:val="24"/>
              </w:rPr>
            </w:pPr>
            <w:proofErr w:type="gramStart"/>
            <w:r w:rsidRPr="00F343BA">
              <w:rPr>
                <w:b w:val="0"/>
                <w:sz w:val="24"/>
              </w:rPr>
              <w:t>VARCHAR(</w:t>
            </w:r>
            <w:proofErr w:type="gramEnd"/>
            <w:r w:rsidRPr="00F343BA">
              <w:rPr>
                <w:b w:val="0"/>
                <w:sz w:val="24"/>
              </w:rPr>
              <w:t>50)</w:t>
            </w:r>
          </w:p>
        </w:tc>
        <w:tc>
          <w:tcPr>
            <w:tcW w:w="0" w:type="auto"/>
            <w:vAlign w:val="center"/>
            <w:hideMark/>
          </w:tcPr>
          <w:p w14:paraId="5898C3F6" w14:textId="77777777" w:rsidR="00F343BA" w:rsidRPr="00F343BA" w:rsidRDefault="00F343BA" w:rsidP="00F343BA">
            <w:pPr>
              <w:pStyle w:val="Heading2"/>
              <w:spacing w:after="361"/>
              <w:ind w:left="355"/>
              <w:rPr>
                <w:b w:val="0"/>
                <w:sz w:val="24"/>
              </w:rPr>
            </w:pPr>
            <w:r w:rsidRPr="00F343BA">
              <w:rPr>
                <w:b w:val="0"/>
                <w:sz w:val="24"/>
              </w:rPr>
              <w:t>NOT NULL, UNIQUE</w:t>
            </w:r>
          </w:p>
        </w:tc>
      </w:tr>
      <w:tr w:rsidR="00F343BA" w:rsidRPr="00F343BA" w14:paraId="2716F076" w14:textId="77777777" w:rsidTr="00F343BA">
        <w:trPr>
          <w:tblCellSpacing w:w="15" w:type="dxa"/>
        </w:trPr>
        <w:tc>
          <w:tcPr>
            <w:tcW w:w="0" w:type="auto"/>
            <w:vAlign w:val="center"/>
            <w:hideMark/>
          </w:tcPr>
          <w:p w14:paraId="32C052B8" w14:textId="77777777" w:rsidR="00F343BA" w:rsidRPr="00F343BA" w:rsidRDefault="00F343BA" w:rsidP="00F343BA">
            <w:pPr>
              <w:pStyle w:val="Heading2"/>
              <w:spacing w:after="361"/>
              <w:ind w:left="355"/>
              <w:rPr>
                <w:b w:val="0"/>
                <w:sz w:val="24"/>
              </w:rPr>
            </w:pPr>
            <w:proofErr w:type="spellStart"/>
            <w:r w:rsidRPr="00F343BA">
              <w:rPr>
                <w:b w:val="0"/>
                <w:sz w:val="24"/>
              </w:rPr>
              <w:t>password_hash</w:t>
            </w:r>
            <w:proofErr w:type="spellEnd"/>
          </w:p>
        </w:tc>
        <w:tc>
          <w:tcPr>
            <w:tcW w:w="0" w:type="auto"/>
            <w:vAlign w:val="center"/>
            <w:hideMark/>
          </w:tcPr>
          <w:p w14:paraId="17323064" w14:textId="77777777" w:rsidR="00F343BA" w:rsidRPr="00F343BA" w:rsidRDefault="00F343BA" w:rsidP="00F343BA">
            <w:pPr>
              <w:pStyle w:val="Heading2"/>
              <w:spacing w:after="361"/>
              <w:ind w:left="355"/>
              <w:rPr>
                <w:b w:val="0"/>
                <w:sz w:val="24"/>
              </w:rPr>
            </w:pPr>
            <w:proofErr w:type="gramStart"/>
            <w:r w:rsidRPr="00F343BA">
              <w:rPr>
                <w:b w:val="0"/>
                <w:sz w:val="24"/>
              </w:rPr>
              <w:t>VARCHAR(</w:t>
            </w:r>
            <w:proofErr w:type="gramEnd"/>
            <w:r w:rsidRPr="00F343BA">
              <w:rPr>
                <w:b w:val="0"/>
                <w:sz w:val="24"/>
              </w:rPr>
              <w:t>255)</w:t>
            </w:r>
          </w:p>
        </w:tc>
        <w:tc>
          <w:tcPr>
            <w:tcW w:w="0" w:type="auto"/>
            <w:vAlign w:val="center"/>
            <w:hideMark/>
          </w:tcPr>
          <w:p w14:paraId="7B77341B" w14:textId="77777777" w:rsidR="00F343BA" w:rsidRPr="00F343BA" w:rsidRDefault="00F343BA" w:rsidP="00F343BA">
            <w:pPr>
              <w:pStyle w:val="Heading2"/>
              <w:spacing w:after="361"/>
              <w:ind w:left="355"/>
              <w:rPr>
                <w:b w:val="0"/>
                <w:sz w:val="24"/>
              </w:rPr>
            </w:pPr>
            <w:r w:rsidRPr="00F343BA">
              <w:rPr>
                <w:b w:val="0"/>
                <w:sz w:val="24"/>
              </w:rPr>
              <w:t>NOT NULL</w:t>
            </w:r>
          </w:p>
        </w:tc>
      </w:tr>
      <w:tr w:rsidR="00F343BA" w:rsidRPr="00F343BA" w14:paraId="3990D291" w14:textId="77777777" w:rsidTr="00F343BA">
        <w:trPr>
          <w:tblCellSpacing w:w="15" w:type="dxa"/>
        </w:trPr>
        <w:tc>
          <w:tcPr>
            <w:tcW w:w="0" w:type="auto"/>
            <w:vAlign w:val="center"/>
            <w:hideMark/>
          </w:tcPr>
          <w:p w14:paraId="3613B410" w14:textId="77777777" w:rsidR="00F343BA" w:rsidRPr="00F343BA" w:rsidRDefault="00F343BA" w:rsidP="00F343BA">
            <w:pPr>
              <w:pStyle w:val="Heading2"/>
              <w:spacing w:after="361"/>
              <w:ind w:left="355"/>
              <w:rPr>
                <w:b w:val="0"/>
                <w:sz w:val="24"/>
              </w:rPr>
            </w:pPr>
            <w:r w:rsidRPr="00F343BA">
              <w:rPr>
                <w:b w:val="0"/>
                <w:sz w:val="24"/>
              </w:rPr>
              <w:t>balance</w:t>
            </w:r>
          </w:p>
        </w:tc>
        <w:tc>
          <w:tcPr>
            <w:tcW w:w="0" w:type="auto"/>
            <w:vAlign w:val="center"/>
            <w:hideMark/>
          </w:tcPr>
          <w:p w14:paraId="2CEF9172" w14:textId="77777777" w:rsidR="00F343BA" w:rsidRPr="00F343BA" w:rsidRDefault="00F343BA" w:rsidP="00F343BA">
            <w:pPr>
              <w:pStyle w:val="Heading2"/>
              <w:spacing w:after="361"/>
              <w:ind w:left="355"/>
              <w:rPr>
                <w:b w:val="0"/>
                <w:sz w:val="24"/>
              </w:rPr>
            </w:pPr>
            <w:proofErr w:type="gramStart"/>
            <w:r w:rsidRPr="00F343BA">
              <w:rPr>
                <w:b w:val="0"/>
                <w:sz w:val="24"/>
              </w:rPr>
              <w:t>DECIMAL(</w:t>
            </w:r>
            <w:proofErr w:type="gramEnd"/>
            <w:r w:rsidRPr="00F343BA">
              <w:rPr>
                <w:b w:val="0"/>
                <w:sz w:val="24"/>
              </w:rPr>
              <w:t>10, 2)</w:t>
            </w:r>
          </w:p>
        </w:tc>
        <w:tc>
          <w:tcPr>
            <w:tcW w:w="0" w:type="auto"/>
            <w:vAlign w:val="center"/>
            <w:hideMark/>
          </w:tcPr>
          <w:p w14:paraId="7DAB8EC3" w14:textId="77777777" w:rsidR="00F343BA" w:rsidRPr="00F343BA" w:rsidRDefault="00F343BA" w:rsidP="00F343BA">
            <w:pPr>
              <w:pStyle w:val="Heading2"/>
              <w:spacing w:after="361"/>
              <w:ind w:left="355"/>
              <w:rPr>
                <w:b w:val="0"/>
                <w:sz w:val="24"/>
              </w:rPr>
            </w:pPr>
            <w:r w:rsidRPr="00F343BA">
              <w:rPr>
                <w:b w:val="0"/>
                <w:sz w:val="24"/>
              </w:rPr>
              <w:t>DEFAULT 100.00</w:t>
            </w:r>
          </w:p>
        </w:tc>
      </w:tr>
    </w:tbl>
    <w:p w14:paraId="264E8FE4" w14:textId="77777777" w:rsidR="00F343BA" w:rsidRDefault="00F343BA" w:rsidP="00F343BA">
      <w:pPr>
        <w:pStyle w:val="Heading2"/>
        <w:spacing w:after="361"/>
        <w:ind w:left="355"/>
        <w:rPr>
          <w:bCs/>
          <w:szCs w:val="24"/>
        </w:rPr>
      </w:pPr>
    </w:p>
    <w:p w14:paraId="37F2055E" w14:textId="77777777" w:rsidR="00F343BA" w:rsidRDefault="00F343BA" w:rsidP="00F343BA">
      <w:pPr>
        <w:pStyle w:val="Heading2"/>
        <w:spacing w:after="361"/>
        <w:ind w:left="355"/>
        <w:rPr>
          <w:bCs/>
          <w:szCs w:val="24"/>
        </w:rPr>
      </w:pPr>
    </w:p>
    <w:p w14:paraId="39626C21" w14:textId="5AC4A9E9" w:rsidR="00F343BA" w:rsidRPr="00F343BA" w:rsidRDefault="00F343BA" w:rsidP="00F343BA">
      <w:pPr>
        <w:pStyle w:val="Heading2"/>
        <w:spacing w:after="361"/>
        <w:ind w:left="355"/>
        <w:rPr>
          <w:szCs w:val="24"/>
        </w:rPr>
      </w:pPr>
      <w:r w:rsidRPr="00F343BA">
        <w:rPr>
          <w:bCs/>
          <w:szCs w:val="24"/>
        </w:rPr>
        <w:t>2. Items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7"/>
        <w:gridCol w:w="2186"/>
        <w:gridCol w:w="4441"/>
      </w:tblGrid>
      <w:tr w:rsidR="00F343BA" w:rsidRPr="00F343BA" w14:paraId="493FCE01" w14:textId="77777777" w:rsidTr="00F343BA">
        <w:trPr>
          <w:tblCellSpacing w:w="15" w:type="dxa"/>
        </w:trPr>
        <w:tc>
          <w:tcPr>
            <w:tcW w:w="0" w:type="auto"/>
            <w:vAlign w:val="center"/>
            <w:hideMark/>
          </w:tcPr>
          <w:p w14:paraId="0FDAEE6E" w14:textId="77777777" w:rsidR="00F343BA" w:rsidRPr="00F343BA" w:rsidRDefault="00F343BA" w:rsidP="00F343BA">
            <w:pPr>
              <w:pStyle w:val="Heading2"/>
              <w:spacing w:after="361"/>
              <w:ind w:left="355"/>
              <w:rPr>
                <w:b w:val="0"/>
                <w:sz w:val="24"/>
              </w:rPr>
            </w:pPr>
            <w:r w:rsidRPr="00F343BA">
              <w:rPr>
                <w:b w:val="0"/>
                <w:sz w:val="24"/>
              </w:rPr>
              <w:t>Column</w:t>
            </w:r>
          </w:p>
        </w:tc>
        <w:tc>
          <w:tcPr>
            <w:tcW w:w="0" w:type="auto"/>
            <w:vAlign w:val="center"/>
            <w:hideMark/>
          </w:tcPr>
          <w:p w14:paraId="5CF9AD87" w14:textId="77777777" w:rsidR="00F343BA" w:rsidRPr="00F343BA" w:rsidRDefault="00F343BA" w:rsidP="00F343BA">
            <w:pPr>
              <w:pStyle w:val="Heading2"/>
              <w:spacing w:after="361"/>
              <w:ind w:left="355"/>
              <w:rPr>
                <w:b w:val="0"/>
                <w:sz w:val="24"/>
              </w:rPr>
            </w:pPr>
            <w:r w:rsidRPr="00F343BA">
              <w:rPr>
                <w:b w:val="0"/>
                <w:sz w:val="24"/>
              </w:rPr>
              <w:t>Data Type</w:t>
            </w:r>
          </w:p>
        </w:tc>
        <w:tc>
          <w:tcPr>
            <w:tcW w:w="0" w:type="auto"/>
            <w:vAlign w:val="center"/>
            <w:hideMark/>
          </w:tcPr>
          <w:p w14:paraId="7182FD64" w14:textId="77777777" w:rsidR="00F343BA" w:rsidRPr="00F343BA" w:rsidRDefault="00F343BA" w:rsidP="00F343BA">
            <w:pPr>
              <w:pStyle w:val="Heading2"/>
              <w:spacing w:after="361"/>
              <w:ind w:left="355"/>
              <w:rPr>
                <w:b w:val="0"/>
                <w:sz w:val="24"/>
              </w:rPr>
            </w:pPr>
            <w:r w:rsidRPr="00F343BA">
              <w:rPr>
                <w:b w:val="0"/>
                <w:sz w:val="24"/>
              </w:rPr>
              <w:t>Constraints</w:t>
            </w:r>
          </w:p>
        </w:tc>
      </w:tr>
      <w:tr w:rsidR="00F343BA" w:rsidRPr="00F343BA" w14:paraId="39DC9111" w14:textId="77777777" w:rsidTr="00F343BA">
        <w:trPr>
          <w:tblCellSpacing w:w="15" w:type="dxa"/>
        </w:trPr>
        <w:tc>
          <w:tcPr>
            <w:tcW w:w="0" w:type="auto"/>
            <w:vAlign w:val="center"/>
            <w:hideMark/>
          </w:tcPr>
          <w:p w14:paraId="2FCECCC3" w14:textId="77777777" w:rsidR="00F343BA" w:rsidRPr="00F343BA" w:rsidRDefault="00F343BA" w:rsidP="00F343BA">
            <w:pPr>
              <w:pStyle w:val="Heading2"/>
              <w:spacing w:after="361"/>
              <w:ind w:left="355"/>
              <w:rPr>
                <w:b w:val="0"/>
                <w:sz w:val="24"/>
              </w:rPr>
            </w:pPr>
            <w:r w:rsidRPr="00F343BA">
              <w:rPr>
                <w:b w:val="0"/>
                <w:sz w:val="24"/>
              </w:rPr>
              <w:t>id</w:t>
            </w:r>
          </w:p>
        </w:tc>
        <w:tc>
          <w:tcPr>
            <w:tcW w:w="0" w:type="auto"/>
            <w:vAlign w:val="center"/>
            <w:hideMark/>
          </w:tcPr>
          <w:p w14:paraId="2B922ADC" w14:textId="77777777" w:rsidR="00F343BA" w:rsidRPr="00F343BA" w:rsidRDefault="00F343BA" w:rsidP="00F343BA">
            <w:pPr>
              <w:pStyle w:val="Heading2"/>
              <w:spacing w:after="361"/>
              <w:ind w:left="355"/>
              <w:rPr>
                <w:b w:val="0"/>
                <w:sz w:val="24"/>
              </w:rPr>
            </w:pPr>
            <w:r w:rsidRPr="00F343BA">
              <w:rPr>
                <w:b w:val="0"/>
                <w:sz w:val="24"/>
              </w:rPr>
              <w:t>INT</w:t>
            </w:r>
          </w:p>
        </w:tc>
        <w:tc>
          <w:tcPr>
            <w:tcW w:w="0" w:type="auto"/>
            <w:vAlign w:val="center"/>
            <w:hideMark/>
          </w:tcPr>
          <w:p w14:paraId="2183017B" w14:textId="77777777" w:rsidR="00F343BA" w:rsidRPr="00F343BA" w:rsidRDefault="00F343BA" w:rsidP="00F343BA">
            <w:pPr>
              <w:pStyle w:val="Heading2"/>
              <w:spacing w:after="361"/>
              <w:ind w:left="355"/>
              <w:rPr>
                <w:b w:val="0"/>
                <w:sz w:val="24"/>
              </w:rPr>
            </w:pPr>
            <w:r w:rsidRPr="00F343BA">
              <w:rPr>
                <w:b w:val="0"/>
                <w:sz w:val="24"/>
              </w:rPr>
              <w:t>AUTO_INCREMENT, PRIMARY KEY</w:t>
            </w:r>
          </w:p>
        </w:tc>
      </w:tr>
      <w:tr w:rsidR="00F343BA" w:rsidRPr="00F343BA" w14:paraId="164AAF5D" w14:textId="77777777" w:rsidTr="00F343BA">
        <w:trPr>
          <w:tblCellSpacing w:w="15" w:type="dxa"/>
        </w:trPr>
        <w:tc>
          <w:tcPr>
            <w:tcW w:w="0" w:type="auto"/>
            <w:vAlign w:val="center"/>
            <w:hideMark/>
          </w:tcPr>
          <w:p w14:paraId="5DB61AA8" w14:textId="77777777" w:rsidR="00F343BA" w:rsidRPr="00F343BA" w:rsidRDefault="00F343BA" w:rsidP="00F343BA">
            <w:pPr>
              <w:pStyle w:val="Heading2"/>
              <w:spacing w:after="361"/>
              <w:ind w:left="355"/>
              <w:rPr>
                <w:b w:val="0"/>
                <w:sz w:val="24"/>
              </w:rPr>
            </w:pPr>
            <w:r w:rsidRPr="00F343BA">
              <w:rPr>
                <w:b w:val="0"/>
                <w:sz w:val="24"/>
              </w:rPr>
              <w:t>name</w:t>
            </w:r>
          </w:p>
        </w:tc>
        <w:tc>
          <w:tcPr>
            <w:tcW w:w="0" w:type="auto"/>
            <w:vAlign w:val="center"/>
            <w:hideMark/>
          </w:tcPr>
          <w:p w14:paraId="2E2984EF" w14:textId="77777777" w:rsidR="00F343BA" w:rsidRPr="00F343BA" w:rsidRDefault="00F343BA" w:rsidP="00F343BA">
            <w:pPr>
              <w:pStyle w:val="Heading2"/>
              <w:spacing w:after="361"/>
              <w:ind w:left="355"/>
              <w:rPr>
                <w:b w:val="0"/>
                <w:sz w:val="24"/>
              </w:rPr>
            </w:pPr>
            <w:proofErr w:type="gramStart"/>
            <w:r w:rsidRPr="00F343BA">
              <w:rPr>
                <w:b w:val="0"/>
                <w:sz w:val="24"/>
              </w:rPr>
              <w:t>VARCHAR(</w:t>
            </w:r>
            <w:proofErr w:type="gramEnd"/>
            <w:r w:rsidRPr="00F343BA">
              <w:rPr>
                <w:b w:val="0"/>
                <w:sz w:val="24"/>
              </w:rPr>
              <w:t>100)</w:t>
            </w:r>
          </w:p>
        </w:tc>
        <w:tc>
          <w:tcPr>
            <w:tcW w:w="0" w:type="auto"/>
            <w:vAlign w:val="center"/>
            <w:hideMark/>
          </w:tcPr>
          <w:p w14:paraId="09DD9FDE" w14:textId="77777777" w:rsidR="00F343BA" w:rsidRPr="00F343BA" w:rsidRDefault="00F343BA" w:rsidP="00F343BA">
            <w:pPr>
              <w:pStyle w:val="Heading2"/>
              <w:spacing w:after="361"/>
              <w:ind w:left="355"/>
              <w:rPr>
                <w:b w:val="0"/>
                <w:sz w:val="24"/>
              </w:rPr>
            </w:pPr>
            <w:r w:rsidRPr="00F343BA">
              <w:rPr>
                <w:b w:val="0"/>
                <w:sz w:val="24"/>
              </w:rPr>
              <w:t>NOT NULL</w:t>
            </w:r>
          </w:p>
        </w:tc>
      </w:tr>
      <w:tr w:rsidR="00F343BA" w:rsidRPr="00F343BA" w14:paraId="47FCDEE4" w14:textId="77777777" w:rsidTr="00F343BA">
        <w:trPr>
          <w:tblCellSpacing w:w="15" w:type="dxa"/>
        </w:trPr>
        <w:tc>
          <w:tcPr>
            <w:tcW w:w="0" w:type="auto"/>
            <w:vAlign w:val="center"/>
            <w:hideMark/>
          </w:tcPr>
          <w:p w14:paraId="4A36409A" w14:textId="77777777" w:rsidR="00F343BA" w:rsidRPr="00F343BA" w:rsidRDefault="00F343BA" w:rsidP="00F343BA">
            <w:pPr>
              <w:pStyle w:val="Heading2"/>
              <w:spacing w:after="361"/>
              <w:ind w:left="355"/>
              <w:rPr>
                <w:b w:val="0"/>
                <w:sz w:val="24"/>
              </w:rPr>
            </w:pPr>
            <w:r w:rsidRPr="00F343BA">
              <w:rPr>
                <w:b w:val="0"/>
                <w:sz w:val="24"/>
              </w:rPr>
              <w:t>type</w:t>
            </w:r>
          </w:p>
        </w:tc>
        <w:tc>
          <w:tcPr>
            <w:tcW w:w="0" w:type="auto"/>
            <w:vAlign w:val="center"/>
            <w:hideMark/>
          </w:tcPr>
          <w:p w14:paraId="1E59282B" w14:textId="77777777" w:rsidR="00F343BA" w:rsidRPr="00F343BA" w:rsidRDefault="00F343BA" w:rsidP="00F343BA">
            <w:pPr>
              <w:pStyle w:val="Heading2"/>
              <w:spacing w:after="361"/>
              <w:ind w:left="355"/>
              <w:rPr>
                <w:b w:val="0"/>
                <w:sz w:val="24"/>
              </w:rPr>
            </w:pPr>
            <w:r w:rsidRPr="00F343BA">
              <w:rPr>
                <w:b w:val="0"/>
                <w:sz w:val="24"/>
              </w:rPr>
              <w:t>TEXT</w:t>
            </w:r>
          </w:p>
        </w:tc>
        <w:tc>
          <w:tcPr>
            <w:tcW w:w="0" w:type="auto"/>
            <w:vAlign w:val="center"/>
            <w:hideMark/>
          </w:tcPr>
          <w:p w14:paraId="5D66B364" w14:textId="77777777" w:rsidR="00F343BA" w:rsidRPr="00F343BA" w:rsidRDefault="00F343BA" w:rsidP="00F343BA">
            <w:pPr>
              <w:pStyle w:val="Heading2"/>
              <w:spacing w:after="361"/>
              <w:ind w:left="355"/>
              <w:rPr>
                <w:b w:val="0"/>
                <w:sz w:val="24"/>
              </w:rPr>
            </w:pPr>
          </w:p>
        </w:tc>
      </w:tr>
      <w:tr w:rsidR="00F343BA" w:rsidRPr="00F343BA" w14:paraId="7E148549" w14:textId="77777777" w:rsidTr="00F343BA">
        <w:trPr>
          <w:tblCellSpacing w:w="15" w:type="dxa"/>
        </w:trPr>
        <w:tc>
          <w:tcPr>
            <w:tcW w:w="0" w:type="auto"/>
            <w:vAlign w:val="center"/>
            <w:hideMark/>
          </w:tcPr>
          <w:p w14:paraId="4AFFA951" w14:textId="77777777" w:rsidR="00F343BA" w:rsidRPr="00F343BA" w:rsidRDefault="00F343BA" w:rsidP="00F343BA">
            <w:pPr>
              <w:pStyle w:val="Heading2"/>
              <w:spacing w:after="361"/>
              <w:ind w:left="355"/>
              <w:rPr>
                <w:b w:val="0"/>
                <w:sz w:val="24"/>
              </w:rPr>
            </w:pPr>
            <w:r w:rsidRPr="00F343BA">
              <w:rPr>
                <w:b w:val="0"/>
                <w:sz w:val="24"/>
              </w:rPr>
              <w:t>price</w:t>
            </w:r>
          </w:p>
        </w:tc>
        <w:tc>
          <w:tcPr>
            <w:tcW w:w="0" w:type="auto"/>
            <w:vAlign w:val="center"/>
            <w:hideMark/>
          </w:tcPr>
          <w:p w14:paraId="4D0F761F" w14:textId="77777777" w:rsidR="00F343BA" w:rsidRPr="00F343BA" w:rsidRDefault="00F343BA" w:rsidP="00F343BA">
            <w:pPr>
              <w:pStyle w:val="Heading2"/>
              <w:spacing w:after="361"/>
              <w:ind w:left="355"/>
              <w:rPr>
                <w:b w:val="0"/>
                <w:sz w:val="24"/>
              </w:rPr>
            </w:pPr>
            <w:proofErr w:type="gramStart"/>
            <w:r w:rsidRPr="00F343BA">
              <w:rPr>
                <w:b w:val="0"/>
                <w:sz w:val="24"/>
              </w:rPr>
              <w:t>DECIMAL(</w:t>
            </w:r>
            <w:proofErr w:type="gramEnd"/>
            <w:r w:rsidRPr="00F343BA">
              <w:rPr>
                <w:b w:val="0"/>
                <w:sz w:val="24"/>
              </w:rPr>
              <w:t>10, 2)</w:t>
            </w:r>
          </w:p>
        </w:tc>
        <w:tc>
          <w:tcPr>
            <w:tcW w:w="0" w:type="auto"/>
            <w:vAlign w:val="center"/>
            <w:hideMark/>
          </w:tcPr>
          <w:p w14:paraId="65335A1A" w14:textId="77777777" w:rsidR="00F343BA" w:rsidRPr="00F343BA" w:rsidRDefault="00F343BA" w:rsidP="00F343BA">
            <w:pPr>
              <w:pStyle w:val="Heading2"/>
              <w:spacing w:after="361"/>
              <w:ind w:left="355"/>
              <w:rPr>
                <w:b w:val="0"/>
                <w:sz w:val="24"/>
              </w:rPr>
            </w:pPr>
            <w:r w:rsidRPr="00F343BA">
              <w:rPr>
                <w:b w:val="0"/>
                <w:sz w:val="24"/>
              </w:rPr>
              <w:t>NOT NULL</w:t>
            </w:r>
          </w:p>
        </w:tc>
      </w:tr>
    </w:tbl>
    <w:p w14:paraId="6F6FEA16" w14:textId="77777777" w:rsidR="00F343BA" w:rsidRDefault="00F343BA" w:rsidP="00F343BA">
      <w:pPr>
        <w:pStyle w:val="Heading2"/>
        <w:spacing w:after="361"/>
        <w:ind w:left="355"/>
        <w:rPr>
          <w:bCs/>
          <w:szCs w:val="24"/>
        </w:rPr>
      </w:pPr>
    </w:p>
    <w:p w14:paraId="0E19DAD0" w14:textId="77777777" w:rsidR="00F343BA" w:rsidRDefault="00F343BA" w:rsidP="00F343BA">
      <w:pPr>
        <w:pStyle w:val="Heading2"/>
        <w:spacing w:after="361"/>
        <w:ind w:left="355"/>
        <w:rPr>
          <w:bCs/>
          <w:szCs w:val="24"/>
        </w:rPr>
      </w:pPr>
    </w:p>
    <w:p w14:paraId="494E35B6" w14:textId="77777777" w:rsidR="00F343BA" w:rsidRDefault="00F343BA" w:rsidP="00F343BA">
      <w:pPr>
        <w:pStyle w:val="Heading2"/>
        <w:spacing w:after="361"/>
        <w:ind w:left="355"/>
        <w:rPr>
          <w:bCs/>
          <w:szCs w:val="24"/>
        </w:rPr>
      </w:pPr>
    </w:p>
    <w:p w14:paraId="0CFF16DA" w14:textId="77777777" w:rsidR="00F343BA" w:rsidRDefault="00F343BA" w:rsidP="00F343BA">
      <w:pPr>
        <w:pStyle w:val="Heading2"/>
        <w:spacing w:after="361"/>
        <w:ind w:left="355"/>
        <w:rPr>
          <w:bCs/>
          <w:szCs w:val="24"/>
        </w:rPr>
      </w:pPr>
    </w:p>
    <w:p w14:paraId="29977316" w14:textId="77777777" w:rsidR="00F343BA" w:rsidRDefault="00F343BA" w:rsidP="00F343BA">
      <w:pPr>
        <w:pStyle w:val="Heading2"/>
        <w:spacing w:after="361"/>
        <w:ind w:left="355"/>
        <w:rPr>
          <w:bCs/>
          <w:szCs w:val="24"/>
        </w:rPr>
      </w:pPr>
    </w:p>
    <w:p w14:paraId="193EC5BA" w14:textId="77777777" w:rsidR="00F343BA" w:rsidRDefault="00F343BA" w:rsidP="00F343BA">
      <w:pPr>
        <w:pStyle w:val="Heading2"/>
        <w:spacing w:after="361"/>
        <w:ind w:left="355"/>
        <w:rPr>
          <w:bCs/>
          <w:szCs w:val="24"/>
        </w:rPr>
      </w:pPr>
    </w:p>
    <w:p w14:paraId="46431394" w14:textId="3226E57D" w:rsidR="00F343BA" w:rsidRPr="00F343BA" w:rsidRDefault="00F343BA" w:rsidP="00F343BA">
      <w:pPr>
        <w:pStyle w:val="Heading2"/>
        <w:spacing w:after="361"/>
        <w:ind w:left="355"/>
        <w:rPr>
          <w:szCs w:val="24"/>
        </w:rPr>
      </w:pPr>
      <w:r w:rsidRPr="00F343BA">
        <w:rPr>
          <w:bCs/>
          <w:szCs w:val="24"/>
        </w:rPr>
        <w:t>3. Purchases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5"/>
        <w:gridCol w:w="1826"/>
        <w:gridCol w:w="4989"/>
      </w:tblGrid>
      <w:tr w:rsidR="00F343BA" w:rsidRPr="00F343BA" w14:paraId="465093B0" w14:textId="77777777" w:rsidTr="00F343BA">
        <w:trPr>
          <w:tblCellSpacing w:w="15" w:type="dxa"/>
        </w:trPr>
        <w:tc>
          <w:tcPr>
            <w:tcW w:w="0" w:type="auto"/>
            <w:vAlign w:val="center"/>
            <w:hideMark/>
          </w:tcPr>
          <w:p w14:paraId="1652F3B4" w14:textId="77777777" w:rsidR="00F343BA" w:rsidRPr="00F343BA" w:rsidRDefault="00F343BA" w:rsidP="00F343BA">
            <w:pPr>
              <w:pStyle w:val="Heading2"/>
              <w:spacing w:after="361"/>
              <w:ind w:left="355"/>
              <w:rPr>
                <w:b w:val="0"/>
                <w:sz w:val="24"/>
              </w:rPr>
            </w:pPr>
            <w:r w:rsidRPr="00F343BA">
              <w:rPr>
                <w:b w:val="0"/>
                <w:sz w:val="24"/>
              </w:rPr>
              <w:t>Column</w:t>
            </w:r>
          </w:p>
        </w:tc>
        <w:tc>
          <w:tcPr>
            <w:tcW w:w="0" w:type="auto"/>
            <w:vAlign w:val="center"/>
            <w:hideMark/>
          </w:tcPr>
          <w:p w14:paraId="075C04A7" w14:textId="77777777" w:rsidR="00F343BA" w:rsidRPr="00F343BA" w:rsidRDefault="00F343BA" w:rsidP="00F343BA">
            <w:pPr>
              <w:pStyle w:val="Heading2"/>
              <w:spacing w:after="361"/>
              <w:ind w:left="355"/>
              <w:rPr>
                <w:b w:val="0"/>
                <w:sz w:val="24"/>
              </w:rPr>
            </w:pPr>
            <w:r w:rsidRPr="00F343BA">
              <w:rPr>
                <w:b w:val="0"/>
                <w:sz w:val="24"/>
              </w:rPr>
              <w:t>Data Type</w:t>
            </w:r>
          </w:p>
        </w:tc>
        <w:tc>
          <w:tcPr>
            <w:tcW w:w="0" w:type="auto"/>
            <w:vAlign w:val="center"/>
            <w:hideMark/>
          </w:tcPr>
          <w:p w14:paraId="702B4059" w14:textId="77777777" w:rsidR="00F343BA" w:rsidRPr="00F343BA" w:rsidRDefault="00F343BA" w:rsidP="00F343BA">
            <w:pPr>
              <w:pStyle w:val="Heading2"/>
              <w:spacing w:after="361"/>
              <w:ind w:left="355"/>
              <w:rPr>
                <w:b w:val="0"/>
                <w:sz w:val="24"/>
              </w:rPr>
            </w:pPr>
            <w:r w:rsidRPr="00F343BA">
              <w:rPr>
                <w:b w:val="0"/>
                <w:sz w:val="24"/>
              </w:rPr>
              <w:t>Constraints</w:t>
            </w:r>
          </w:p>
        </w:tc>
      </w:tr>
      <w:tr w:rsidR="00F343BA" w:rsidRPr="00F343BA" w14:paraId="69BCABB9" w14:textId="77777777" w:rsidTr="00F343BA">
        <w:trPr>
          <w:tblCellSpacing w:w="15" w:type="dxa"/>
        </w:trPr>
        <w:tc>
          <w:tcPr>
            <w:tcW w:w="0" w:type="auto"/>
            <w:vAlign w:val="center"/>
            <w:hideMark/>
          </w:tcPr>
          <w:p w14:paraId="1C3E9C6F" w14:textId="77777777" w:rsidR="00F343BA" w:rsidRPr="00F343BA" w:rsidRDefault="00F343BA" w:rsidP="00F343BA">
            <w:pPr>
              <w:pStyle w:val="Heading2"/>
              <w:spacing w:after="361"/>
              <w:ind w:left="355"/>
              <w:rPr>
                <w:b w:val="0"/>
                <w:sz w:val="24"/>
              </w:rPr>
            </w:pPr>
            <w:proofErr w:type="spellStart"/>
            <w:r w:rsidRPr="00F343BA">
              <w:rPr>
                <w:b w:val="0"/>
                <w:sz w:val="24"/>
              </w:rPr>
              <w:t>purchase_id</w:t>
            </w:r>
            <w:proofErr w:type="spellEnd"/>
          </w:p>
        </w:tc>
        <w:tc>
          <w:tcPr>
            <w:tcW w:w="0" w:type="auto"/>
            <w:vAlign w:val="center"/>
            <w:hideMark/>
          </w:tcPr>
          <w:p w14:paraId="29040B78" w14:textId="77777777" w:rsidR="00F343BA" w:rsidRPr="00F343BA" w:rsidRDefault="00F343BA" w:rsidP="00F343BA">
            <w:pPr>
              <w:pStyle w:val="Heading2"/>
              <w:spacing w:after="361"/>
              <w:ind w:left="355"/>
              <w:rPr>
                <w:b w:val="0"/>
                <w:sz w:val="24"/>
              </w:rPr>
            </w:pPr>
            <w:r w:rsidRPr="00F343BA">
              <w:rPr>
                <w:b w:val="0"/>
                <w:sz w:val="24"/>
              </w:rPr>
              <w:t>INT</w:t>
            </w:r>
          </w:p>
        </w:tc>
        <w:tc>
          <w:tcPr>
            <w:tcW w:w="0" w:type="auto"/>
            <w:vAlign w:val="center"/>
            <w:hideMark/>
          </w:tcPr>
          <w:p w14:paraId="1B38B677" w14:textId="77777777" w:rsidR="00F343BA" w:rsidRPr="00F343BA" w:rsidRDefault="00F343BA" w:rsidP="00F343BA">
            <w:pPr>
              <w:pStyle w:val="Heading2"/>
              <w:spacing w:after="361"/>
              <w:ind w:left="355"/>
              <w:rPr>
                <w:b w:val="0"/>
                <w:sz w:val="24"/>
              </w:rPr>
            </w:pPr>
            <w:r w:rsidRPr="00F343BA">
              <w:rPr>
                <w:b w:val="0"/>
                <w:sz w:val="24"/>
              </w:rPr>
              <w:t>AUTO_INCREMENT, PRIMARY KEY</w:t>
            </w:r>
          </w:p>
        </w:tc>
      </w:tr>
      <w:tr w:rsidR="00F343BA" w:rsidRPr="00F343BA" w14:paraId="3FA39931" w14:textId="77777777" w:rsidTr="00F343BA">
        <w:trPr>
          <w:tblCellSpacing w:w="15" w:type="dxa"/>
        </w:trPr>
        <w:tc>
          <w:tcPr>
            <w:tcW w:w="0" w:type="auto"/>
            <w:vAlign w:val="center"/>
            <w:hideMark/>
          </w:tcPr>
          <w:p w14:paraId="0614D6C4" w14:textId="77777777" w:rsidR="00F343BA" w:rsidRPr="00F343BA" w:rsidRDefault="00F343BA" w:rsidP="00F343BA">
            <w:pPr>
              <w:pStyle w:val="Heading2"/>
              <w:spacing w:after="361"/>
              <w:ind w:left="355"/>
              <w:rPr>
                <w:b w:val="0"/>
                <w:sz w:val="24"/>
              </w:rPr>
            </w:pPr>
            <w:proofErr w:type="spellStart"/>
            <w:r w:rsidRPr="00F343BA">
              <w:rPr>
                <w:b w:val="0"/>
                <w:sz w:val="24"/>
              </w:rPr>
              <w:t>buyer_id</w:t>
            </w:r>
            <w:proofErr w:type="spellEnd"/>
          </w:p>
        </w:tc>
        <w:tc>
          <w:tcPr>
            <w:tcW w:w="0" w:type="auto"/>
            <w:vAlign w:val="center"/>
            <w:hideMark/>
          </w:tcPr>
          <w:p w14:paraId="687FC8A9" w14:textId="77777777" w:rsidR="00F343BA" w:rsidRPr="00F343BA" w:rsidRDefault="00F343BA" w:rsidP="00F343BA">
            <w:pPr>
              <w:pStyle w:val="Heading2"/>
              <w:spacing w:after="361"/>
              <w:ind w:left="355"/>
              <w:rPr>
                <w:b w:val="0"/>
                <w:sz w:val="24"/>
              </w:rPr>
            </w:pPr>
            <w:r w:rsidRPr="00F343BA">
              <w:rPr>
                <w:b w:val="0"/>
                <w:sz w:val="24"/>
              </w:rPr>
              <w:t>INT</w:t>
            </w:r>
          </w:p>
        </w:tc>
        <w:tc>
          <w:tcPr>
            <w:tcW w:w="0" w:type="auto"/>
            <w:vAlign w:val="center"/>
            <w:hideMark/>
          </w:tcPr>
          <w:p w14:paraId="0941E2B9" w14:textId="77777777" w:rsidR="00F343BA" w:rsidRPr="00F343BA" w:rsidRDefault="00F343BA" w:rsidP="00F343BA">
            <w:pPr>
              <w:pStyle w:val="Heading2"/>
              <w:spacing w:after="361"/>
              <w:ind w:left="355"/>
              <w:rPr>
                <w:b w:val="0"/>
                <w:sz w:val="24"/>
              </w:rPr>
            </w:pPr>
            <w:r w:rsidRPr="00F343BA">
              <w:rPr>
                <w:b w:val="0"/>
                <w:sz w:val="24"/>
              </w:rPr>
              <w:t>FOREIGN KEY referencing Users(</w:t>
            </w:r>
            <w:proofErr w:type="spellStart"/>
            <w:r w:rsidRPr="00F343BA">
              <w:rPr>
                <w:b w:val="0"/>
                <w:sz w:val="24"/>
              </w:rPr>
              <w:t>user_id</w:t>
            </w:r>
            <w:proofErr w:type="spellEnd"/>
            <w:r w:rsidRPr="00F343BA">
              <w:rPr>
                <w:b w:val="0"/>
                <w:sz w:val="24"/>
              </w:rPr>
              <w:t>)</w:t>
            </w:r>
          </w:p>
        </w:tc>
      </w:tr>
      <w:tr w:rsidR="00F343BA" w:rsidRPr="00F343BA" w14:paraId="5A958FB6" w14:textId="77777777" w:rsidTr="00F343BA">
        <w:trPr>
          <w:tblCellSpacing w:w="15" w:type="dxa"/>
        </w:trPr>
        <w:tc>
          <w:tcPr>
            <w:tcW w:w="0" w:type="auto"/>
            <w:vAlign w:val="center"/>
            <w:hideMark/>
          </w:tcPr>
          <w:p w14:paraId="0238B94F" w14:textId="77777777" w:rsidR="00F343BA" w:rsidRPr="00F343BA" w:rsidRDefault="00F343BA" w:rsidP="00F343BA">
            <w:pPr>
              <w:pStyle w:val="Heading2"/>
              <w:spacing w:after="361"/>
              <w:ind w:left="355"/>
              <w:rPr>
                <w:b w:val="0"/>
                <w:sz w:val="24"/>
              </w:rPr>
            </w:pPr>
            <w:proofErr w:type="spellStart"/>
            <w:r w:rsidRPr="00F343BA">
              <w:rPr>
                <w:b w:val="0"/>
                <w:sz w:val="24"/>
              </w:rPr>
              <w:t>item_id</w:t>
            </w:r>
            <w:proofErr w:type="spellEnd"/>
          </w:p>
        </w:tc>
        <w:tc>
          <w:tcPr>
            <w:tcW w:w="0" w:type="auto"/>
            <w:vAlign w:val="center"/>
            <w:hideMark/>
          </w:tcPr>
          <w:p w14:paraId="5529AA45" w14:textId="77777777" w:rsidR="00F343BA" w:rsidRPr="00F343BA" w:rsidRDefault="00F343BA" w:rsidP="00F343BA">
            <w:pPr>
              <w:pStyle w:val="Heading2"/>
              <w:spacing w:after="361"/>
              <w:ind w:left="355"/>
              <w:rPr>
                <w:b w:val="0"/>
                <w:sz w:val="24"/>
              </w:rPr>
            </w:pPr>
            <w:r w:rsidRPr="00F343BA">
              <w:rPr>
                <w:b w:val="0"/>
                <w:sz w:val="24"/>
              </w:rPr>
              <w:t>INT</w:t>
            </w:r>
          </w:p>
        </w:tc>
        <w:tc>
          <w:tcPr>
            <w:tcW w:w="0" w:type="auto"/>
            <w:vAlign w:val="center"/>
            <w:hideMark/>
          </w:tcPr>
          <w:p w14:paraId="3A75F71B" w14:textId="77777777" w:rsidR="00F343BA" w:rsidRPr="00F343BA" w:rsidRDefault="00F343BA" w:rsidP="00F343BA">
            <w:pPr>
              <w:pStyle w:val="Heading2"/>
              <w:spacing w:after="361"/>
              <w:ind w:left="355"/>
              <w:rPr>
                <w:b w:val="0"/>
                <w:sz w:val="24"/>
              </w:rPr>
            </w:pPr>
            <w:r w:rsidRPr="00F343BA">
              <w:rPr>
                <w:b w:val="0"/>
                <w:sz w:val="24"/>
              </w:rPr>
              <w:t>FOREIGN KEY referencing Items(id)</w:t>
            </w:r>
          </w:p>
        </w:tc>
      </w:tr>
      <w:tr w:rsidR="00F343BA" w:rsidRPr="00F343BA" w14:paraId="65E11ED4" w14:textId="77777777" w:rsidTr="00F343BA">
        <w:trPr>
          <w:tblCellSpacing w:w="15" w:type="dxa"/>
        </w:trPr>
        <w:tc>
          <w:tcPr>
            <w:tcW w:w="0" w:type="auto"/>
            <w:vAlign w:val="center"/>
            <w:hideMark/>
          </w:tcPr>
          <w:p w14:paraId="36B72F34" w14:textId="77777777" w:rsidR="00F343BA" w:rsidRPr="00F343BA" w:rsidRDefault="00F343BA" w:rsidP="00F343BA">
            <w:pPr>
              <w:pStyle w:val="Heading2"/>
              <w:spacing w:after="361"/>
              <w:ind w:left="355"/>
              <w:rPr>
                <w:b w:val="0"/>
                <w:sz w:val="24"/>
              </w:rPr>
            </w:pPr>
            <w:proofErr w:type="spellStart"/>
            <w:r w:rsidRPr="00F343BA">
              <w:rPr>
                <w:b w:val="0"/>
                <w:sz w:val="24"/>
              </w:rPr>
              <w:t>purchase_time</w:t>
            </w:r>
            <w:proofErr w:type="spellEnd"/>
          </w:p>
        </w:tc>
        <w:tc>
          <w:tcPr>
            <w:tcW w:w="0" w:type="auto"/>
            <w:vAlign w:val="center"/>
            <w:hideMark/>
          </w:tcPr>
          <w:p w14:paraId="2C9AC1EC" w14:textId="77777777" w:rsidR="00F343BA" w:rsidRPr="00F343BA" w:rsidRDefault="00F343BA" w:rsidP="00F343BA">
            <w:pPr>
              <w:pStyle w:val="Heading2"/>
              <w:spacing w:after="361"/>
              <w:ind w:left="355"/>
              <w:rPr>
                <w:b w:val="0"/>
                <w:sz w:val="24"/>
              </w:rPr>
            </w:pPr>
            <w:r w:rsidRPr="00F343BA">
              <w:rPr>
                <w:b w:val="0"/>
                <w:sz w:val="24"/>
              </w:rPr>
              <w:t>TIMESTAMP</w:t>
            </w:r>
          </w:p>
        </w:tc>
        <w:tc>
          <w:tcPr>
            <w:tcW w:w="0" w:type="auto"/>
            <w:vAlign w:val="center"/>
            <w:hideMark/>
          </w:tcPr>
          <w:p w14:paraId="480E4104" w14:textId="77777777" w:rsidR="00F343BA" w:rsidRPr="00F343BA" w:rsidRDefault="00F343BA" w:rsidP="00F343BA">
            <w:pPr>
              <w:pStyle w:val="Heading2"/>
              <w:spacing w:after="361"/>
              <w:ind w:left="355"/>
              <w:rPr>
                <w:b w:val="0"/>
                <w:sz w:val="24"/>
              </w:rPr>
            </w:pPr>
            <w:r w:rsidRPr="00F343BA">
              <w:rPr>
                <w:b w:val="0"/>
                <w:sz w:val="24"/>
              </w:rPr>
              <w:t>DEFAULT CURRENT_TIMESTAMP</w:t>
            </w:r>
          </w:p>
        </w:tc>
      </w:tr>
    </w:tbl>
    <w:p w14:paraId="4303C53E" w14:textId="341B022B" w:rsidR="00F50A03" w:rsidRDefault="00F50A03" w:rsidP="00F343BA">
      <w:pPr>
        <w:pStyle w:val="Heading2"/>
        <w:spacing w:after="361"/>
        <w:ind w:left="0" w:firstLine="0"/>
      </w:pPr>
    </w:p>
    <w:p w14:paraId="470CA8E0" w14:textId="77777777" w:rsidR="00625A67" w:rsidRDefault="00F50A03" w:rsidP="00625A67">
      <w:pPr>
        <w:pStyle w:val="Heading2"/>
        <w:spacing w:after="361"/>
        <w:ind w:left="0" w:firstLine="345"/>
        <w:rPr>
          <w:szCs w:val="28"/>
        </w:rPr>
      </w:pPr>
      <w:r w:rsidRPr="00F50A03">
        <w:rPr>
          <w:szCs w:val="28"/>
        </w:rPr>
        <w:t>4. API Documentation</w:t>
      </w:r>
    </w:p>
    <w:p w14:paraId="1877E09E" w14:textId="77777777" w:rsidR="00625A67" w:rsidRDefault="00625A67" w:rsidP="00625A67">
      <w:pPr>
        <w:pStyle w:val="Heading2"/>
        <w:spacing w:after="361"/>
        <w:ind w:left="355"/>
        <w:rPr>
          <w:b w:val="0"/>
          <w:bCs/>
          <w:sz w:val="24"/>
          <w:szCs w:val="24"/>
        </w:rPr>
      </w:pPr>
      <w:r w:rsidRPr="00625A67">
        <w:rPr>
          <w:b w:val="0"/>
          <w:bCs/>
          <w:sz w:val="24"/>
          <w:szCs w:val="24"/>
        </w:rPr>
        <w:t xml:space="preserve">An essential component of the GITS project is the API (Application Programming Interface) documentation, which describes the interactions between the various software components in the system. With regard to GITS, the API documentation concentrates on the communication between the </w:t>
      </w:r>
      <w:proofErr w:type="gramStart"/>
      <w:r w:rsidRPr="00625A67">
        <w:rPr>
          <w:b w:val="0"/>
          <w:bCs/>
          <w:sz w:val="24"/>
          <w:szCs w:val="24"/>
        </w:rPr>
        <w:t>back-end</w:t>
      </w:r>
      <w:proofErr w:type="gramEnd"/>
      <w:r w:rsidRPr="00625A67">
        <w:rPr>
          <w:b w:val="0"/>
          <w:bCs/>
          <w:sz w:val="24"/>
          <w:szCs w:val="24"/>
        </w:rPr>
        <w:t xml:space="preserve"> (the database and server-side functionality) and front-end (what users see and interact with) of the website. </w:t>
      </w:r>
      <w:r w:rsidRPr="00625A67">
        <w:rPr>
          <w:b w:val="0"/>
          <w:bCs/>
          <w:sz w:val="24"/>
          <w:szCs w:val="24"/>
        </w:rPr>
        <w:br/>
      </w:r>
      <w:r w:rsidRPr="00625A67">
        <w:rPr>
          <w:b w:val="0"/>
          <w:bCs/>
          <w:sz w:val="24"/>
          <w:szCs w:val="24"/>
        </w:rPr>
        <w:br/>
        <w:t>The precise endpoints that enable this connection are described in the GITS API documentation. In essence, an endpoint is a URL that the front-end may utilize to make specific data requests or carry out certain operations.</w:t>
      </w:r>
    </w:p>
    <w:p w14:paraId="70FE9132" w14:textId="77777777" w:rsidR="00625A67" w:rsidRDefault="00625A67" w:rsidP="00625A67">
      <w:pPr>
        <w:pStyle w:val="Heading2"/>
        <w:spacing w:after="361"/>
        <w:ind w:left="355"/>
        <w:rPr>
          <w:rFonts w:ascii="Times New Roman" w:eastAsia="Times New Roman" w:hAnsi="Times New Roman" w:cs="Times New Roman"/>
          <w:color w:val="auto"/>
          <w:szCs w:val="24"/>
        </w:rPr>
      </w:pPr>
      <w:r w:rsidRPr="00625A67">
        <w:rPr>
          <w:b w:val="0"/>
          <w:bCs/>
          <w:sz w:val="24"/>
          <w:szCs w:val="20"/>
        </w:rPr>
        <w:t xml:space="preserve">First off, the "Fetch Assets" endpoint is made to get details about every game object that is available from the database. The GET method, a common HTTP technique for data retrieval, is employed by this location. The </w:t>
      </w:r>
      <w:proofErr w:type="gramStart"/>
      <w:r w:rsidRPr="00625A67">
        <w:rPr>
          <w:b w:val="0"/>
          <w:bCs/>
          <w:sz w:val="24"/>
          <w:szCs w:val="20"/>
        </w:rPr>
        <w:t>back-end</w:t>
      </w:r>
      <w:proofErr w:type="gramEnd"/>
      <w:r w:rsidRPr="00625A67">
        <w:rPr>
          <w:b w:val="0"/>
          <w:bCs/>
          <w:sz w:val="24"/>
          <w:szCs w:val="20"/>
        </w:rPr>
        <w:t xml:space="preserve"> provides a JSON array of asset objects in response to a GET request sent by the front-end to this endpoint. A unique ID, name, description, category, price, and the ID of the owner are all included in each asset object, which represents a game item.</w:t>
      </w:r>
      <w:r w:rsidRPr="00625A67">
        <w:rPr>
          <w:rFonts w:ascii="Times New Roman" w:eastAsia="Times New Roman" w:hAnsi="Times New Roman" w:cs="Times New Roman"/>
          <w:color w:val="auto"/>
          <w:szCs w:val="24"/>
        </w:rPr>
        <w:t xml:space="preserve"> </w:t>
      </w:r>
    </w:p>
    <w:p w14:paraId="537B4EEA" w14:textId="77777777" w:rsidR="00625A67" w:rsidRDefault="00625A67" w:rsidP="00625A67">
      <w:pPr>
        <w:pStyle w:val="Heading2"/>
        <w:spacing w:after="361"/>
        <w:ind w:left="355"/>
        <w:rPr>
          <w:b w:val="0"/>
          <w:sz w:val="24"/>
          <w:szCs w:val="18"/>
        </w:rPr>
      </w:pPr>
      <w:r w:rsidRPr="00625A67">
        <w:rPr>
          <w:b w:val="0"/>
          <w:sz w:val="24"/>
          <w:szCs w:val="18"/>
        </w:rPr>
        <w:lastRenderedPageBreak/>
        <w:t xml:space="preserve">Second, the "Search Assets" API makes it possible to look for certain assets in the database. This endpoint allows a request argument named keyword in addition to using the GET method. Users can look for assets by name or category with this keyword. This API returns a JSON array of asset objects in response to a GET request, same </w:t>
      </w:r>
      <w:proofErr w:type="gramStart"/>
      <w:r w:rsidRPr="00625A67">
        <w:rPr>
          <w:b w:val="0"/>
          <w:sz w:val="24"/>
          <w:szCs w:val="18"/>
        </w:rPr>
        <w:t>like</w:t>
      </w:r>
      <w:proofErr w:type="gramEnd"/>
      <w:r w:rsidRPr="00625A67">
        <w:rPr>
          <w:b w:val="0"/>
          <w:sz w:val="24"/>
          <w:szCs w:val="18"/>
        </w:rPr>
        <w:t xml:space="preserve"> the "Fetch Assets" service, except only those that match the supplied keyword are included.</w:t>
      </w:r>
    </w:p>
    <w:p w14:paraId="17F2B502" w14:textId="33CC3243" w:rsidR="00910606" w:rsidRPr="00625A67" w:rsidRDefault="00625A67" w:rsidP="00625A67">
      <w:pPr>
        <w:pStyle w:val="Heading2"/>
        <w:spacing w:after="361"/>
        <w:ind w:left="355"/>
        <w:rPr>
          <w:b w:val="0"/>
          <w:bCs/>
          <w:szCs w:val="20"/>
        </w:rPr>
      </w:pPr>
      <w:r w:rsidRPr="00625A67">
        <w:rPr>
          <w:b w:val="0"/>
          <w:bCs/>
          <w:sz w:val="24"/>
          <w:szCs w:val="18"/>
        </w:rPr>
        <w:t>The system's overall efficiency and maintainability are enhanced by this methodical approach to API documentation, which guarantees uniformity and clarity in the communication between GITS's front-end and back-end.</w:t>
      </w:r>
    </w:p>
    <w:p w14:paraId="66044DCB" w14:textId="77777777" w:rsidR="00910606" w:rsidRPr="00910606" w:rsidRDefault="00910606" w:rsidP="00910606"/>
    <w:p w14:paraId="0C8C44A0" w14:textId="557C68FA" w:rsidR="00FC2D8B" w:rsidRDefault="00F50A03">
      <w:pPr>
        <w:pStyle w:val="Heading2"/>
        <w:spacing w:after="361"/>
        <w:ind w:left="355"/>
      </w:pPr>
      <w:r>
        <w:t>5</w:t>
      </w:r>
      <w:r w:rsidR="008E4282">
        <w:t>. Technical review</w:t>
      </w:r>
      <w:bookmarkEnd w:id="17"/>
    </w:p>
    <w:p w14:paraId="7C31645F" w14:textId="04E25023" w:rsidR="00FC2D8B" w:rsidRDefault="00F50A03">
      <w:pPr>
        <w:pStyle w:val="Heading4"/>
        <w:spacing w:after="381" w:line="263" w:lineRule="auto"/>
        <w:ind w:left="715"/>
      </w:pPr>
      <w:bookmarkStart w:id="18" w:name="_Toc32643"/>
      <w:r>
        <w:rPr>
          <w:b/>
        </w:rPr>
        <w:t>5</w:t>
      </w:r>
      <w:r w:rsidR="008E4282">
        <w:rPr>
          <w:b/>
        </w:rPr>
        <w:t>.1. Interface Design and Front-end Development</w:t>
      </w:r>
      <w:bookmarkEnd w:id="18"/>
    </w:p>
    <w:p w14:paraId="0DE47DD6" w14:textId="532B2517" w:rsidR="00FC2D8B" w:rsidRDefault="008E4282" w:rsidP="0088240F">
      <w:pPr>
        <w:numPr>
          <w:ilvl w:val="0"/>
          <w:numId w:val="14"/>
        </w:numPr>
        <w:spacing w:line="385" w:lineRule="auto"/>
        <w:ind w:hanging="360"/>
        <w:jc w:val="left"/>
      </w:pPr>
      <w:r>
        <w:rPr>
          <w:b/>
        </w:rPr>
        <w:t>Scope</w:t>
      </w:r>
      <w:r>
        <w:t xml:space="preserve">: </w:t>
      </w:r>
      <w:r w:rsidR="0088240F" w:rsidRPr="0088240F">
        <w:t>To direct the development and implementation of GITS's user interface, do a comprehensive technical investigation of pertinent online trading platforms with an emphasis on front-end development peculiarities.</w:t>
      </w:r>
    </w:p>
    <w:p w14:paraId="11BC2ED2" w14:textId="77777777" w:rsidR="00FC2D8B" w:rsidRDefault="008E4282">
      <w:pPr>
        <w:numPr>
          <w:ilvl w:val="0"/>
          <w:numId w:val="14"/>
        </w:numPr>
        <w:spacing w:after="144" w:line="260" w:lineRule="auto"/>
        <w:ind w:hanging="360"/>
        <w:jc w:val="left"/>
      </w:pPr>
      <w:r>
        <w:rPr>
          <w:b/>
        </w:rPr>
        <w:t>Tasks</w:t>
      </w:r>
      <w:r>
        <w:t>:</w:t>
      </w:r>
    </w:p>
    <w:p w14:paraId="4B3374A5" w14:textId="7C282D22" w:rsidR="0088240F" w:rsidRDefault="0088240F" w:rsidP="0088240F">
      <w:pPr>
        <w:pStyle w:val="ListParagraph"/>
        <w:spacing w:after="0" w:line="240" w:lineRule="auto"/>
        <w:ind w:firstLine="720"/>
        <w:jc w:val="left"/>
        <w:rPr>
          <w:rFonts w:eastAsia="Times New Roman"/>
          <w:color w:val="auto"/>
          <w:szCs w:val="24"/>
        </w:rPr>
      </w:pPr>
      <w:bookmarkStart w:id="19" w:name="_Toc32644"/>
      <w:r w:rsidRPr="0088240F">
        <w:rPr>
          <w:rFonts w:eastAsia="Times New Roman"/>
          <w:color w:val="auto"/>
          <w:szCs w:val="24"/>
        </w:rPr>
        <w:t>Examine the reference platforms' HTML structure, CSS style, and JavaScript interactions.</w:t>
      </w:r>
      <w:r w:rsidRPr="0088240F">
        <w:rPr>
          <w:rFonts w:eastAsia="Times New Roman"/>
          <w:color w:val="auto"/>
          <w:szCs w:val="24"/>
        </w:rPr>
        <w:br/>
      </w:r>
      <w:r w:rsidRPr="0088240F">
        <w:rPr>
          <w:rFonts w:eastAsia="Times New Roman"/>
          <w:color w:val="auto"/>
          <w:szCs w:val="24"/>
        </w:rPr>
        <w:br/>
        <w:t xml:space="preserve">           Optimize GITS's front-end development with best practices to enhance user experience.</w:t>
      </w:r>
      <w:r w:rsidRPr="0088240F">
        <w:rPr>
          <w:rFonts w:eastAsia="Times New Roman"/>
          <w:color w:val="auto"/>
          <w:szCs w:val="24"/>
        </w:rPr>
        <w:br/>
      </w:r>
      <w:r w:rsidRPr="0088240F">
        <w:rPr>
          <w:rFonts w:eastAsia="Times New Roman"/>
          <w:color w:val="auto"/>
          <w:szCs w:val="24"/>
        </w:rPr>
        <w:br/>
        <w:t xml:space="preserve">           Make sure it works with all browsers and is responsive.</w:t>
      </w:r>
    </w:p>
    <w:p w14:paraId="401FCE76" w14:textId="77777777" w:rsidR="00DA3BF7" w:rsidRDefault="00DA3BF7" w:rsidP="0088240F">
      <w:pPr>
        <w:pStyle w:val="ListParagraph"/>
        <w:spacing w:after="0" w:line="240" w:lineRule="auto"/>
        <w:ind w:firstLine="720"/>
        <w:jc w:val="left"/>
        <w:rPr>
          <w:rFonts w:eastAsia="Times New Roman"/>
          <w:color w:val="auto"/>
          <w:szCs w:val="24"/>
        </w:rPr>
      </w:pPr>
    </w:p>
    <w:p w14:paraId="03197BF5" w14:textId="77777777" w:rsidR="00DA3BF7" w:rsidRDefault="00DA3BF7" w:rsidP="0088240F">
      <w:pPr>
        <w:pStyle w:val="ListParagraph"/>
        <w:spacing w:after="0" w:line="240" w:lineRule="auto"/>
        <w:ind w:firstLine="720"/>
        <w:jc w:val="left"/>
        <w:rPr>
          <w:rFonts w:eastAsia="Times New Roman"/>
          <w:color w:val="auto"/>
          <w:szCs w:val="24"/>
        </w:rPr>
      </w:pPr>
    </w:p>
    <w:p w14:paraId="568D6576" w14:textId="77777777" w:rsidR="00DA3BF7" w:rsidRPr="0088240F" w:rsidRDefault="00DA3BF7" w:rsidP="0088240F">
      <w:pPr>
        <w:pStyle w:val="ListParagraph"/>
        <w:spacing w:after="0" w:line="240" w:lineRule="auto"/>
        <w:ind w:firstLine="720"/>
        <w:jc w:val="left"/>
        <w:rPr>
          <w:rFonts w:eastAsia="Times New Roman"/>
          <w:color w:val="auto"/>
          <w:szCs w:val="24"/>
        </w:rPr>
      </w:pPr>
    </w:p>
    <w:p w14:paraId="4BCB5D27" w14:textId="36B0132E" w:rsidR="00FC2D8B" w:rsidRDefault="00F50A03">
      <w:pPr>
        <w:pStyle w:val="Heading4"/>
        <w:spacing w:after="381" w:line="263" w:lineRule="auto"/>
        <w:ind w:left="715"/>
      </w:pPr>
      <w:r>
        <w:rPr>
          <w:b/>
        </w:rPr>
        <w:t>5</w:t>
      </w:r>
      <w:r w:rsidR="008E4282">
        <w:rPr>
          <w:b/>
        </w:rPr>
        <w:t>.2. Back-end and Database development</w:t>
      </w:r>
      <w:bookmarkEnd w:id="19"/>
    </w:p>
    <w:p w14:paraId="53C17EC1" w14:textId="46F5DBAE" w:rsidR="00FC2D8B" w:rsidRDefault="008E4282" w:rsidP="007C523C">
      <w:pPr>
        <w:numPr>
          <w:ilvl w:val="0"/>
          <w:numId w:val="15"/>
        </w:numPr>
        <w:spacing w:line="379" w:lineRule="auto"/>
        <w:ind w:hanging="360"/>
        <w:jc w:val="left"/>
      </w:pPr>
      <w:r>
        <w:rPr>
          <w:b/>
        </w:rPr>
        <w:t>Scope</w:t>
      </w:r>
      <w:r>
        <w:t xml:space="preserve">: </w:t>
      </w:r>
      <w:r w:rsidR="007C523C" w:rsidRPr="007C523C">
        <w:t>Analyze the intricacies of database integration and back-end programming for GITS, making use of relevant technologies such as Node.js, Express.js, and maybe MySQL.</w:t>
      </w:r>
    </w:p>
    <w:p w14:paraId="412886EF" w14:textId="77777777" w:rsidR="00FC2D8B" w:rsidRDefault="008E4282">
      <w:pPr>
        <w:numPr>
          <w:ilvl w:val="0"/>
          <w:numId w:val="15"/>
        </w:numPr>
        <w:spacing w:after="144" w:line="260" w:lineRule="auto"/>
        <w:ind w:hanging="360"/>
        <w:jc w:val="left"/>
      </w:pPr>
      <w:r>
        <w:rPr>
          <w:b/>
        </w:rPr>
        <w:t>Tasks</w:t>
      </w:r>
      <w:r>
        <w:t>:</w:t>
      </w:r>
    </w:p>
    <w:p w14:paraId="54D62774" w14:textId="75B75B02" w:rsidR="007C523C" w:rsidRPr="007C523C" w:rsidRDefault="007C523C" w:rsidP="007C523C">
      <w:pPr>
        <w:pStyle w:val="ListParagraph"/>
        <w:spacing w:after="0" w:line="240" w:lineRule="auto"/>
        <w:ind w:firstLine="720"/>
        <w:jc w:val="left"/>
        <w:rPr>
          <w:rFonts w:eastAsia="Times New Roman"/>
          <w:color w:val="auto"/>
          <w:szCs w:val="24"/>
        </w:rPr>
      </w:pPr>
      <w:bookmarkStart w:id="20" w:name="_Toc32645"/>
      <w:r w:rsidRPr="007C523C">
        <w:rPr>
          <w:rFonts w:eastAsia="Times New Roman"/>
          <w:color w:val="auto"/>
          <w:szCs w:val="24"/>
        </w:rPr>
        <w:t>Establish a solid process for back-end development using the relevant technologies.</w:t>
      </w:r>
      <w:r w:rsidRPr="007C523C">
        <w:rPr>
          <w:rFonts w:eastAsia="Times New Roman"/>
          <w:color w:val="auto"/>
          <w:szCs w:val="24"/>
        </w:rPr>
        <w:br/>
      </w:r>
      <w:r w:rsidRPr="007C523C">
        <w:rPr>
          <w:rFonts w:eastAsia="Times New Roman"/>
          <w:color w:val="auto"/>
          <w:szCs w:val="24"/>
        </w:rPr>
        <w:br/>
      </w:r>
      <w:r>
        <w:rPr>
          <w:rFonts w:eastAsia="Times New Roman"/>
          <w:color w:val="auto"/>
          <w:szCs w:val="24"/>
        </w:rPr>
        <w:t xml:space="preserve">           </w:t>
      </w:r>
      <w:r w:rsidRPr="007C523C">
        <w:rPr>
          <w:rFonts w:eastAsia="Times New Roman"/>
          <w:color w:val="auto"/>
          <w:szCs w:val="24"/>
        </w:rPr>
        <w:t>Create and maintain a database to store data safely and effectively.</w:t>
      </w:r>
      <w:r w:rsidRPr="007C523C">
        <w:rPr>
          <w:rFonts w:eastAsia="Times New Roman"/>
          <w:color w:val="auto"/>
          <w:szCs w:val="24"/>
        </w:rPr>
        <w:br/>
      </w:r>
      <w:r w:rsidRPr="007C523C">
        <w:rPr>
          <w:rFonts w:eastAsia="Times New Roman"/>
          <w:color w:val="auto"/>
          <w:szCs w:val="24"/>
        </w:rPr>
        <w:br/>
      </w:r>
      <w:r>
        <w:rPr>
          <w:rFonts w:eastAsia="Times New Roman"/>
          <w:color w:val="auto"/>
          <w:szCs w:val="24"/>
        </w:rPr>
        <w:t xml:space="preserve">           </w:t>
      </w:r>
      <w:r w:rsidRPr="007C523C">
        <w:rPr>
          <w:rFonts w:eastAsia="Times New Roman"/>
          <w:color w:val="auto"/>
          <w:szCs w:val="24"/>
        </w:rPr>
        <w:t>To safeguard user information, use security measures and make sure data integrity is maintained.</w:t>
      </w:r>
    </w:p>
    <w:p w14:paraId="17E2D1AD" w14:textId="77777777" w:rsidR="007C523C" w:rsidRDefault="007C523C">
      <w:pPr>
        <w:pStyle w:val="Heading2"/>
        <w:spacing w:after="241"/>
        <w:ind w:left="355"/>
      </w:pPr>
    </w:p>
    <w:p w14:paraId="5B60B700" w14:textId="77777777" w:rsidR="007C523C" w:rsidRDefault="007C523C">
      <w:pPr>
        <w:pStyle w:val="Heading2"/>
        <w:spacing w:after="241"/>
        <w:ind w:left="355"/>
      </w:pPr>
    </w:p>
    <w:p w14:paraId="69D4A8B9" w14:textId="77A3081A" w:rsidR="00FC2D8B" w:rsidRDefault="00F50A03">
      <w:pPr>
        <w:pStyle w:val="Heading2"/>
        <w:spacing w:after="241"/>
        <w:ind w:left="355"/>
      </w:pPr>
      <w:r>
        <w:t>6</w:t>
      </w:r>
      <w:r w:rsidR="008E4282">
        <w:t>. Website functions</w:t>
      </w:r>
      <w:bookmarkEnd w:id="20"/>
    </w:p>
    <w:p w14:paraId="2FCB85AD" w14:textId="77777777" w:rsidR="007C523C" w:rsidRDefault="007C523C">
      <w:pPr>
        <w:pStyle w:val="Heading4"/>
        <w:ind w:left="715"/>
        <w:rPr>
          <w:color w:val="000000"/>
        </w:rPr>
      </w:pPr>
      <w:bookmarkStart w:id="21" w:name="_Toc32646"/>
      <w:r w:rsidRPr="007C523C">
        <w:rPr>
          <w:color w:val="000000"/>
        </w:rPr>
        <w:t>The GITS website has 4 main subpages for different functions:</w:t>
      </w:r>
    </w:p>
    <w:p w14:paraId="3AEE6002" w14:textId="77777777" w:rsidR="007C523C" w:rsidRDefault="007C523C">
      <w:pPr>
        <w:pStyle w:val="Heading4"/>
        <w:ind w:left="715"/>
        <w:rPr>
          <w:color w:val="000000"/>
        </w:rPr>
      </w:pPr>
    </w:p>
    <w:p w14:paraId="558D0294" w14:textId="3691E6A8" w:rsidR="00FC2D8B" w:rsidRDefault="00F50A03">
      <w:pPr>
        <w:pStyle w:val="Heading4"/>
        <w:ind w:left="715"/>
      </w:pPr>
      <w:r>
        <w:rPr>
          <w:b/>
        </w:rPr>
        <w:t>6</w:t>
      </w:r>
      <w:r w:rsidR="008E4282">
        <w:rPr>
          <w:b/>
        </w:rPr>
        <w:t>.1. Homepage</w:t>
      </w:r>
      <w:r w:rsidR="008E4282">
        <w:t>: Website homepage</w:t>
      </w:r>
      <w:bookmarkEnd w:id="21"/>
    </w:p>
    <w:p w14:paraId="1019E5AA" w14:textId="77777777" w:rsidR="00DA3BF7" w:rsidRPr="00DA3BF7" w:rsidRDefault="00DA3BF7" w:rsidP="00DA3BF7"/>
    <w:p w14:paraId="30BBC878" w14:textId="0B9DF26F" w:rsidR="00DA3BF7" w:rsidRPr="00DA3BF7" w:rsidRDefault="00DA3BF7" w:rsidP="00DA3BF7">
      <w:r w:rsidRPr="00DA3BF7">
        <w:rPr>
          <w:noProof/>
        </w:rPr>
        <w:drawing>
          <wp:inline distT="0" distB="0" distL="0" distR="0" wp14:anchorId="456A4D36" wp14:editId="316D39EA">
            <wp:extent cx="5731510" cy="2961005"/>
            <wp:effectExtent l="0" t="0" r="2540" b="0"/>
            <wp:docPr id="81328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8245" name="Picture 1" descr="A screenshot of a computer&#10;&#10;Description automatically generated"/>
                    <pic:cNvPicPr/>
                  </pic:nvPicPr>
                  <pic:blipFill>
                    <a:blip r:embed="rId8"/>
                    <a:stretch>
                      <a:fillRect/>
                    </a:stretch>
                  </pic:blipFill>
                  <pic:spPr>
                    <a:xfrm>
                      <a:off x="0" y="0"/>
                      <a:ext cx="5731510" cy="2961005"/>
                    </a:xfrm>
                    <a:prstGeom prst="rect">
                      <a:avLst/>
                    </a:prstGeom>
                  </pic:spPr>
                </pic:pic>
              </a:graphicData>
            </a:graphic>
          </wp:inline>
        </w:drawing>
      </w:r>
    </w:p>
    <w:p w14:paraId="35801135" w14:textId="2E099C51" w:rsidR="007C523C" w:rsidRPr="00DA3BF7" w:rsidRDefault="00DA3BF7" w:rsidP="00DA3BF7">
      <w:pPr>
        <w:jc w:val="left"/>
      </w:pPr>
      <w:r>
        <w:t xml:space="preserve">     </w:t>
      </w:r>
      <w:r w:rsidRPr="007C523C">
        <w:t>There will probably be a hero section on this page with an attention-grabbing headline and call to action (like "View Items").</w:t>
      </w:r>
      <w:r w:rsidRPr="007C523C">
        <w:br/>
      </w:r>
      <w:r>
        <w:t xml:space="preserve">     </w:t>
      </w:r>
      <w:r w:rsidRPr="007C523C">
        <w:t>To encourage users, it could show off certain prominent or well-liked game goods.</w:t>
      </w:r>
      <w:r w:rsidRPr="007C523C">
        <w:br/>
      </w:r>
      <w:r>
        <w:t xml:space="preserve">     </w:t>
      </w:r>
      <w:r w:rsidRPr="007C523C">
        <w:t>It will be crucial to have easy access to the "Items," "History," and maybe even a "User Profile" area</w:t>
      </w:r>
      <w:r>
        <w:t>.</w:t>
      </w:r>
      <w:bookmarkStart w:id="22" w:name="_Toc32647"/>
    </w:p>
    <w:p w14:paraId="6DF6C64E" w14:textId="77777777" w:rsidR="00DA3BF7" w:rsidRDefault="00DA3BF7" w:rsidP="007C523C">
      <w:pPr>
        <w:pStyle w:val="Heading4"/>
        <w:ind w:left="715"/>
        <w:rPr>
          <w:b/>
        </w:rPr>
      </w:pPr>
    </w:p>
    <w:p w14:paraId="2B5F3DB6" w14:textId="437800A1" w:rsidR="00FC2D8B" w:rsidRDefault="00F50A03" w:rsidP="007C523C">
      <w:pPr>
        <w:pStyle w:val="Heading4"/>
        <w:ind w:left="715"/>
        <w:rPr>
          <w:bCs/>
        </w:rPr>
      </w:pPr>
      <w:r>
        <w:rPr>
          <w:b/>
        </w:rPr>
        <w:t>6</w:t>
      </w:r>
      <w:r w:rsidR="008E4282">
        <w:rPr>
          <w:b/>
        </w:rPr>
        <w:t xml:space="preserve">.2. </w:t>
      </w:r>
      <w:bookmarkEnd w:id="22"/>
      <w:r w:rsidR="007C523C" w:rsidRPr="007C523C">
        <w:rPr>
          <w:b/>
        </w:rPr>
        <w:t xml:space="preserve">Items: </w:t>
      </w:r>
      <w:r w:rsidR="007C523C" w:rsidRPr="007C523C">
        <w:rPr>
          <w:bCs/>
        </w:rPr>
        <w:t>Browse and search for game items</w:t>
      </w:r>
    </w:p>
    <w:p w14:paraId="7D26A49E" w14:textId="178FA6C9" w:rsidR="00DA3BF7" w:rsidRPr="00DA3BF7" w:rsidRDefault="00DA3BF7" w:rsidP="00DA3BF7">
      <w:r w:rsidRPr="00DA3BF7">
        <w:rPr>
          <w:noProof/>
        </w:rPr>
        <w:drawing>
          <wp:inline distT="0" distB="0" distL="0" distR="0" wp14:anchorId="7CFE1EFE" wp14:editId="686AB4DA">
            <wp:extent cx="5731510" cy="2955290"/>
            <wp:effectExtent l="0" t="0" r="2540" b="0"/>
            <wp:docPr id="146427833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78332" name="Picture 1" descr="A screenshot of a game&#10;&#10;Description automatically generated"/>
                    <pic:cNvPicPr/>
                  </pic:nvPicPr>
                  <pic:blipFill>
                    <a:blip r:embed="rId9"/>
                    <a:stretch>
                      <a:fillRect/>
                    </a:stretch>
                  </pic:blipFill>
                  <pic:spPr>
                    <a:xfrm>
                      <a:off x="0" y="0"/>
                      <a:ext cx="5731510" cy="2955290"/>
                    </a:xfrm>
                    <a:prstGeom prst="rect">
                      <a:avLst/>
                    </a:prstGeom>
                  </pic:spPr>
                </pic:pic>
              </a:graphicData>
            </a:graphic>
          </wp:inline>
        </w:drawing>
      </w:r>
    </w:p>
    <w:p w14:paraId="6A508B6F" w14:textId="77777777" w:rsidR="007C523C" w:rsidRDefault="007C523C">
      <w:pPr>
        <w:spacing w:line="385" w:lineRule="auto"/>
        <w:ind w:left="0" w:firstLine="720"/>
        <w:rPr>
          <w:i/>
        </w:rPr>
      </w:pPr>
    </w:p>
    <w:p w14:paraId="7BE85C9D" w14:textId="57FDF98E" w:rsidR="007C523C" w:rsidRPr="007C523C" w:rsidRDefault="007C523C" w:rsidP="007C523C">
      <w:pPr>
        <w:pStyle w:val="Heading4"/>
        <w:spacing w:after="256"/>
        <w:ind w:left="715"/>
      </w:pPr>
      <w:bookmarkStart w:id="23" w:name="_Toc32648"/>
      <w:r>
        <w:t xml:space="preserve">     </w:t>
      </w:r>
      <w:r w:rsidRPr="007C523C">
        <w:t xml:space="preserve">This is where the HTML structure for the item list comes into play, represent an item with its details (name, </w:t>
      </w:r>
      <w:r>
        <w:t>type</w:t>
      </w:r>
      <w:r w:rsidRPr="007C523C">
        <w:t>, price).</w:t>
      </w:r>
      <w:r w:rsidRPr="007C523C">
        <w:br/>
      </w:r>
      <w:r>
        <w:t xml:space="preserve">     </w:t>
      </w:r>
      <w:r w:rsidRPr="007C523C">
        <w:t>JavaScript's ability to dynamically show and hide items depending on a search query will be used to construct the search bar.</w:t>
      </w:r>
      <w:r w:rsidRPr="007C523C">
        <w:br/>
      </w:r>
      <w:r>
        <w:t xml:space="preserve">     </w:t>
      </w:r>
      <w:r w:rsidRPr="007C523C">
        <w:t>To further hone searches, think about introducing filter options (by item kind, for example).</w:t>
      </w:r>
    </w:p>
    <w:p w14:paraId="1983A472" w14:textId="031BF9E0" w:rsidR="00FC2D8B" w:rsidRDefault="00F50A03" w:rsidP="007C523C">
      <w:pPr>
        <w:pStyle w:val="Heading4"/>
        <w:spacing w:after="256"/>
        <w:ind w:left="715"/>
        <w:rPr>
          <w:bCs/>
        </w:rPr>
      </w:pPr>
      <w:r>
        <w:rPr>
          <w:b/>
        </w:rPr>
        <w:t>6</w:t>
      </w:r>
      <w:r w:rsidR="008E4282">
        <w:rPr>
          <w:b/>
        </w:rPr>
        <w:t xml:space="preserve">.3. </w:t>
      </w:r>
      <w:bookmarkEnd w:id="23"/>
      <w:r w:rsidR="007C523C" w:rsidRPr="007C523C">
        <w:rPr>
          <w:b/>
        </w:rPr>
        <w:t xml:space="preserve">Purchase: </w:t>
      </w:r>
      <w:r w:rsidR="007C523C" w:rsidRPr="007C523C">
        <w:rPr>
          <w:bCs/>
        </w:rPr>
        <w:t>Confirmation of item purchase</w:t>
      </w:r>
    </w:p>
    <w:p w14:paraId="6A44A324" w14:textId="02F053AA" w:rsidR="00DA3BF7" w:rsidRPr="00DA3BF7" w:rsidRDefault="00DA3BF7" w:rsidP="00DA3BF7">
      <w:r w:rsidRPr="00DA3BF7">
        <w:rPr>
          <w:noProof/>
        </w:rPr>
        <w:drawing>
          <wp:inline distT="0" distB="0" distL="0" distR="0" wp14:anchorId="58C66025" wp14:editId="1BA97CAB">
            <wp:extent cx="5731510" cy="1226185"/>
            <wp:effectExtent l="0" t="0" r="2540" b="0"/>
            <wp:docPr id="8398237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23726" name="Picture 1" descr="A close-up of a website&#10;&#10;Description automatically generated"/>
                    <pic:cNvPicPr/>
                  </pic:nvPicPr>
                  <pic:blipFill>
                    <a:blip r:embed="rId10"/>
                    <a:stretch>
                      <a:fillRect/>
                    </a:stretch>
                  </pic:blipFill>
                  <pic:spPr>
                    <a:xfrm>
                      <a:off x="0" y="0"/>
                      <a:ext cx="5731510" cy="1226185"/>
                    </a:xfrm>
                    <a:prstGeom prst="rect">
                      <a:avLst/>
                    </a:prstGeom>
                  </pic:spPr>
                </pic:pic>
              </a:graphicData>
            </a:graphic>
          </wp:inline>
        </w:drawing>
      </w:r>
    </w:p>
    <w:p w14:paraId="2F93B6E0" w14:textId="14E49695" w:rsidR="007C523C" w:rsidRPr="007C523C" w:rsidRDefault="007C523C" w:rsidP="00DA3BF7">
      <w:pPr>
        <w:ind w:left="705" w:firstLine="345"/>
        <w:jc w:val="left"/>
        <w:rPr>
          <w:bCs/>
          <w:color w:val="434343"/>
        </w:rPr>
      </w:pPr>
      <w:r w:rsidRPr="007C523C">
        <w:rPr>
          <w:bCs/>
          <w:color w:val="434343"/>
        </w:rPr>
        <w:t>Using JavaScript to obtain data, this page ("purchase.html") dynamically displays the name and price of the verified item.</w:t>
      </w:r>
      <w:r w:rsidRPr="007C523C">
        <w:rPr>
          <w:bCs/>
          <w:color w:val="434343"/>
        </w:rPr>
        <w:br/>
      </w:r>
      <w:r w:rsidR="00DA3BF7">
        <w:rPr>
          <w:bCs/>
          <w:color w:val="434343"/>
        </w:rPr>
        <w:t xml:space="preserve">     </w:t>
      </w:r>
      <w:r w:rsidRPr="007C523C">
        <w:rPr>
          <w:bCs/>
          <w:color w:val="434343"/>
        </w:rPr>
        <w:t>The "View Purchase History" link is easily visible and takes users to their transaction histories.</w:t>
      </w:r>
    </w:p>
    <w:p w14:paraId="67DE1792" w14:textId="50DB6A0B" w:rsidR="007C523C" w:rsidRPr="007C523C" w:rsidRDefault="007C523C" w:rsidP="007C523C"/>
    <w:p w14:paraId="05C7FA03" w14:textId="77777777" w:rsidR="00DA3BF7" w:rsidRDefault="00DA3BF7">
      <w:pPr>
        <w:pStyle w:val="Heading4"/>
        <w:spacing w:after="200" w:line="263" w:lineRule="auto"/>
        <w:ind w:left="715"/>
        <w:rPr>
          <w:b/>
        </w:rPr>
      </w:pPr>
      <w:bookmarkStart w:id="24" w:name="_Toc32652"/>
    </w:p>
    <w:p w14:paraId="5FBCC733" w14:textId="39A5DD70" w:rsidR="00FC2D8B" w:rsidRDefault="00F50A03">
      <w:pPr>
        <w:pStyle w:val="Heading4"/>
        <w:spacing w:after="200" w:line="263" w:lineRule="auto"/>
        <w:ind w:left="715"/>
        <w:rPr>
          <w:bCs/>
        </w:rPr>
      </w:pPr>
      <w:r>
        <w:rPr>
          <w:b/>
        </w:rPr>
        <w:t>6</w:t>
      </w:r>
      <w:r w:rsidR="008E4282">
        <w:rPr>
          <w:b/>
        </w:rPr>
        <w:t xml:space="preserve">.4. </w:t>
      </w:r>
      <w:bookmarkEnd w:id="24"/>
      <w:r w:rsidR="00DA3BF7" w:rsidRPr="00DA3BF7">
        <w:rPr>
          <w:b/>
        </w:rPr>
        <w:t xml:space="preserve">History: </w:t>
      </w:r>
      <w:r w:rsidR="00DA3BF7" w:rsidRPr="00DA3BF7">
        <w:rPr>
          <w:bCs/>
        </w:rPr>
        <w:t>User's purchase history</w:t>
      </w:r>
    </w:p>
    <w:p w14:paraId="082ADDCA" w14:textId="487ED63D" w:rsidR="00DA3BF7" w:rsidRPr="00DA3BF7" w:rsidRDefault="00DA3BF7" w:rsidP="00DA3BF7">
      <w:r w:rsidRPr="00DA3BF7">
        <w:rPr>
          <w:noProof/>
        </w:rPr>
        <w:drawing>
          <wp:inline distT="0" distB="0" distL="0" distR="0" wp14:anchorId="44EDCC7C" wp14:editId="31AAF5D1">
            <wp:extent cx="5731510" cy="1116330"/>
            <wp:effectExtent l="0" t="0" r="2540" b="7620"/>
            <wp:docPr id="300226420" name="Picture 1" descr="A grey and white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26420" name="Picture 1" descr="A grey and white website&#10;&#10;Description automatically generated with medium confidence"/>
                    <pic:cNvPicPr/>
                  </pic:nvPicPr>
                  <pic:blipFill>
                    <a:blip r:embed="rId11"/>
                    <a:stretch>
                      <a:fillRect/>
                    </a:stretch>
                  </pic:blipFill>
                  <pic:spPr>
                    <a:xfrm>
                      <a:off x="0" y="0"/>
                      <a:ext cx="5731510" cy="1116330"/>
                    </a:xfrm>
                    <a:prstGeom prst="rect">
                      <a:avLst/>
                    </a:prstGeom>
                  </pic:spPr>
                </pic:pic>
              </a:graphicData>
            </a:graphic>
          </wp:inline>
        </w:drawing>
      </w:r>
    </w:p>
    <w:p w14:paraId="4F4100A5" w14:textId="77777777" w:rsidR="00D17DE7" w:rsidRDefault="00DA3BF7" w:rsidP="00D17DE7">
      <w:pPr>
        <w:spacing w:line="385" w:lineRule="auto"/>
        <w:ind w:left="705" w:firstLine="10"/>
        <w:rPr>
          <w:szCs w:val="24"/>
        </w:rPr>
      </w:pPr>
      <w:r>
        <w:rPr>
          <w:szCs w:val="24"/>
        </w:rPr>
        <w:t xml:space="preserve">     </w:t>
      </w:r>
      <w:r w:rsidRPr="00DA3BF7">
        <w:rPr>
          <w:szCs w:val="24"/>
        </w:rPr>
        <w:t>The purchase records that are retrieved using JavaScript will be shown on "history.html," along with the item name and price of a previous transaction.</w:t>
      </w:r>
      <w:bookmarkStart w:id="25" w:name="_Toc32659"/>
    </w:p>
    <w:p w14:paraId="1BC6C338" w14:textId="77777777" w:rsidR="00D17DE7" w:rsidRDefault="00D17DE7" w:rsidP="00D17DE7">
      <w:pPr>
        <w:spacing w:line="385" w:lineRule="auto"/>
        <w:ind w:firstLine="695"/>
        <w:rPr>
          <w:b/>
        </w:rPr>
      </w:pPr>
      <w:r>
        <w:rPr>
          <w:b/>
        </w:rPr>
        <w:t xml:space="preserve"> </w:t>
      </w:r>
    </w:p>
    <w:p w14:paraId="536B1AEF" w14:textId="333C048D" w:rsidR="00DA3BF7" w:rsidRPr="00D17DE7" w:rsidRDefault="00D17DE7" w:rsidP="00D17DE7">
      <w:pPr>
        <w:spacing w:line="385" w:lineRule="auto"/>
        <w:ind w:firstLine="0"/>
        <w:jc w:val="left"/>
        <w:rPr>
          <w:szCs w:val="24"/>
        </w:rPr>
      </w:pPr>
      <w:r>
        <w:rPr>
          <w:b/>
        </w:rPr>
        <w:tab/>
      </w:r>
      <w:r>
        <w:rPr>
          <w:b/>
        </w:rPr>
        <w:t>6.</w:t>
      </w:r>
      <w:r>
        <w:rPr>
          <w:b/>
        </w:rPr>
        <w:t>5</w:t>
      </w:r>
      <w:r>
        <w:rPr>
          <w:b/>
        </w:rPr>
        <w:t xml:space="preserve">. </w:t>
      </w:r>
      <w:r>
        <w:rPr>
          <w:b/>
        </w:rPr>
        <w:t>General overview</w:t>
      </w:r>
    </w:p>
    <w:p w14:paraId="0ED1C8F3" w14:textId="77777777" w:rsidR="00D17DE7" w:rsidRPr="00D17DE7" w:rsidRDefault="00D17DE7" w:rsidP="00D17DE7">
      <w:pPr>
        <w:spacing w:line="385" w:lineRule="auto"/>
        <w:ind w:left="720" w:firstLine="720"/>
        <w:jc w:val="left"/>
        <w:rPr>
          <w:szCs w:val="24"/>
        </w:rPr>
      </w:pPr>
      <w:r w:rsidRPr="00D17DE7">
        <w:rPr>
          <w:szCs w:val="24"/>
        </w:rPr>
        <w:t>The website is a game item trading system where users can buy and sell virtual game items. It uses PHP for server-side scripting, HTML for the user interface, and a MySQL database to store data about users, items, and purchases.</w:t>
      </w:r>
    </w:p>
    <w:p w14:paraId="2116D950" w14:textId="77777777" w:rsidR="00D17DE7" w:rsidRPr="00D17DE7" w:rsidRDefault="00D17DE7" w:rsidP="00D17DE7">
      <w:pPr>
        <w:spacing w:line="385" w:lineRule="auto"/>
        <w:ind w:left="705" w:firstLine="10"/>
        <w:jc w:val="left"/>
        <w:rPr>
          <w:szCs w:val="24"/>
        </w:rPr>
      </w:pPr>
      <w:r w:rsidRPr="00D17DE7">
        <w:rPr>
          <w:b/>
          <w:bCs/>
          <w:szCs w:val="24"/>
        </w:rPr>
        <w:t>Key functionalities</w:t>
      </w:r>
    </w:p>
    <w:p w14:paraId="049B8D09" w14:textId="77777777" w:rsidR="00D17DE7" w:rsidRPr="00D17DE7" w:rsidRDefault="00D17DE7" w:rsidP="00D17DE7">
      <w:pPr>
        <w:spacing w:line="385" w:lineRule="auto"/>
        <w:ind w:left="705" w:firstLine="10"/>
        <w:jc w:val="left"/>
        <w:rPr>
          <w:szCs w:val="24"/>
        </w:rPr>
      </w:pPr>
      <w:r w:rsidRPr="00D17DE7">
        <w:rPr>
          <w:szCs w:val="24"/>
        </w:rPr>
        <w:t>The website provides the following key functionalities:</w:t>
      </w:r>
    </w:p>
    <w:p w14:paraId="5E7E43DF" w14:textId="77777777" w:rsidR="00D17DE7" w:rsidRPr="00D17DE7" w:rsidRDefault="00D17DE7" w:rsidP="00D17DE7">
      <w:pPr>
        <w:numPr>
          <w:ilvl w:val="0"/>
          <w:numId w:val="26"/>
        </w:numPr>
        <w:spacing w:line="385" w:lineRule="auto"/>
        <w:jc w:val="left"/>
        <w:rPr>
          <w:szCs w:val="24"/>
        </w:rPr>
      </w:pPr>
      <w:r w:rsidRPr="00D17DE7">
        <w:rPr>
          <w:szCs w:val="24"/>
        </w:rPr>
        <w:t>User authentication:</w:t>
      </w:r>
    </w:p>
    <w:p w14:paraId="2CFEA54B" w14:textId="77777777" w:rsidR="00D17DE7" w:rsidRPr="00D17DE7" w:rsidRDefault="00D17DE7" w:rsidP="00D17DE7">
      <w:pPr>
        <w:numPr>
          <w:ilvl w:val="1"/>
          <w:numId w:val="26"/>
        </w:numPr>
        <w:spacing w:line="385" w:lineRule="auto"/>
        <w:jc w:val="left"/>
        <w:rPr>
          <w:szCs w:val="24"/>
        </w:rPr>
      </w:pPr>
      <w:r w:rsidRPr="00D17DE7">
        <w:rPr>
          <w:szCs w:val="24"/>
        </w:rPr>
        <w:t>Users can create accounts with unique usernames and passwords.</w:t>
      </w:r>
    </w:p>
    <w:p w14:paraId="4017FB93" w14:textId="77777777" w:rsidR="00D17DE7" w:rsidRPr="00D17DE7" w:rsidRDefault="00D17DE7" w:rsidP="00D17DE7">
      <w:pPr>
        <w:numPr>
          <w:ilvl w:val="1"/>
          <w:numId w:val="26"/>
        </w:numPr>
        <w:spacing w:line="385" w:lineRule="auto"/>
        <w:jc w:val="left"/>
        <w:rPr>
          <w:szCs w:val="24"/>
        </w:rPr>
      </w:pPr>
      <w:r w:rsidRPr="00D17DE7">
        <w:rPr>
          <w:szCs w:val="24"/>
        </w:rPr>
        <w:t>A login system verifies user credentials using a password.</w:t>
      </w:r>
    </w:p>
    <w:p w14:paraId="731AFB42" w14:textId="77777777" w:rsidR="00D17DE7" w:rsidRPr="00D17DE7" w:rsidRDefault="00D17DE7" w:rsidP="00D17DE7">
      <w:pPr>
        <w:numPr>
          <w:ilvl w:val="1"/>
          <w:numId w:val="26"/>
        </w:numPr>
        <w:spacing w:line="385" w:lineRule="auto"/>
        <w:jc w:val="left"/>
        <w:rPr>
          <w:szCs w:val="24"/>
        </w:rPr>
      </w:pPr>
      <w:r w:rsidRPr="00D17DE7">
        <w:rPr>
          <w:szCs w:val="24"/>
        </w:rPr>
        <w:t>User sessions are managed to maintain login status.</w:t>
      </w:r>
    </w:p>
    <w:p w14:paraId="6D261067" w14:textId="77777777" w:rsidR="00D17DE7" w:rsidRPr="00D17DE7" w:rsidRDefault="00D17DE7" w:rsidP="00D17DE7">
      <w:pPr>
        <w:numPr>
          <w:ilvl w:val="0"/>
          <w:numId w:val="26"/>
        </w:numPr>
        <w:spacing w:line="385" w:lineRule="auto"/>
        <w:jc w:val="left"/>
        <w:rPr>
          <w:szCs w:val="24"/>
        </w:rPr>
      </w:pPr>
      <w:r w:rsidRPr="00D17DE7">
        <w:rPr>
          <w:szCs w:val="24"/>
        </w:rPr>
        <w:t>Item management:</w:t>
      </w:r>
    </w:p>
    <w:p w14:paraId="68504251" w14:textId="77777777" w:rsidR="00D17DE7" w:rsidRPr="00D17DE7" w:rsidRDefault="00D17DE7" w:rsidP="00D17DE7">
      <w:pPr>
        <w:numPr>
          <w:ilvl w:val="1"/>
          <w:numId w:val="26"/>
        </w:numPr>
        <w:spacing w:line="385" w:lineRule="auto"/>
        <w:jc w:val="left"/>
        <w:rPr>
          <w:szCs w:val="24"/>
        </w:rPr>
      </w:pPr>
      <w:r w:rsidRPr="00D17DE7">
        <w:rPr>
          <w:szCs w:val="24"/>
        </w:rPr>
        <w:t>The system stores details of available game items, including name, type, and price.</w:t>
      </w:r>
    </w:p>
    <w:p w14:paraId="6A0D03DA" w14:textId="77777777" w:rsidR="00D17DE7" w:rsidRPr="00D17DE7" w:rsidRDefault="00D17DE7" w:rsidP="00D17DE7">
      <w:pPr>
        <w:numPr>
          <w:ilvl w:val="1"/>
          <w:numId w:val="26"/>
        </w:numPr>
        <w:spacing w:line="385" w:lineRule="auto"/>
        <w:jc w:val="left"/>
        <w:rPr>
          <w:szCs w:val="24"/>
        </w:rPr>
      </w:pPr>
      <w:r w:rsidRPr="00D17DE7">
        <w:rPr>
          <w:szCs w:val="24"/>
        </w:rPr>
        <w:t>Items can be added to the database with their respective information.</w:t>
      </w:r>
    </w:p>
    <w:p w14:paraId="1059A7A7" w14:textId="77777777" w:rsidR="00D17DE7" w:rsidRPr="00D17DE7" w:rsidRDefault="00D17DE7" w:rsidP="00D17DE7">
      <w:pPr>
        <w:numPr>
          <w:ilvl w:val="0"/>
          <w:numId w:val="26"/>
        </w:numPr>
        <w:spacing w:line="385" w:lineRule="auto"/>
        <w:jc w:val="left"/>
        <w:rPr>
          <w:szCs w:val="24"/>
        </w:rPr>
      </w:pPr>
      <w:r w:rsidRPr="00D17DE7">
        <w:rPr>
          <w:szCs w:val="24"/>
        </w:rPr>
        <w:t>Purchase handling:</w:t>
      </w:r>
    </w:p>
    <w:p w14:paraId="5A8162E5" w14:textId="77777777" w:rsidR="00D17DE7" w:rsidRPr="00D17DE7" w:rsidRDefault="00D17DE7" w:rsidP="00D17DE7">
      <w:pPr>
        <w:numPr>
          <w:ilvl w:val="1"/>
          <w:numId w:val="26"/>
        </w:numPr>
        <w:spacing w:line="385" w:lineRule="auto"/>
        <w:jc w:val="left"/>
        <w:rPr>
          <w:szCs w:val="24"/>
        </w:rPr>
      </w:pPr>
      <w:r w:rsidRPr="00D17DE7">
        <w:rPr>
          <w:szCs w:val="24"/>
        </w:rPr>
        <w:t>Users can view available items and their details.</w:t>
      </w:r>
    </w:p>
    <w:p w14:paraId="30BBD1FF" w14:textId="77777777" w:rsidR="00D17DE7" w:rsidRPr="00D17DE7" w:rsidRDefault="00D17DE7" w:rsidP="00D17DE7">
      <w:pPr>
        <w:numPr>
          <w:ilvl w:val="1"/>
          <w:numId w:val="26"/>
        </w:numPr>
        <w:spacing w:line="385" w:lineRule="auto"/>
        <w:jc w:val="left"/>
        <w:rPr>
          <w:szCs w:val="24"/>
        </w:rPr>
      </w:pPr>
      <w:r w:rsidRPr="00D17DE7">
        <w:rPr>
          <w:szCs w:val="24"/>
        </w:rPr>
        <w:t>A purchase mechanism allows users to buy items using their in-system balance.</w:t>
      </w:r>
    </w:p>
    <w:p w14:paraId="3073DF35" w14:textId="77777777" w:rsidR="00D17DE7" w:rsidRPr="00D17DE7" w:rsidRDefault="00D17DE7" w:rsidP="00D17DE7">
      <w:pPr>
        <w:numPr>
          <w:ilvl w:val="1"/>
          <w:numId w:val="26"/>
        </w:numPr>
        <w:spacing w:line="385" w:lineRule="auto"/>
        <w:jc w:val="left"/>
        <w:rPr>
          <w:szCs w:val="24"/>
        </w:rPr>
      </w:pPr>
      <w:r w:rsidRPr="00D17DE7">
        <w:rPr>
          <w:szCs w:val="24"/>
        </w:rPr>
        <w:t>The system updates user balances after successful purchases.</w:t>
      </w:r>
    </w:p>
    <w:p w14:paraId="6846B73D" w14:textId="77777777" w:rsidR="00D17DE7" w:rsidRPr="00D17DE7" w:rsidRDefault="00D17DE7" w:rsidP="00D17DE7">
      <w:pPr>
        <w:numPr>
          <w:ilvl w:val="1"/>
          <w:numId w:val="26"/>
        </w:numPr>
        <w:spacing w:line="385" w:lineRule="auto"/>
        <w:jc w:val="left"/>
        <w:rPr>
          <w:szCs w:val="24"/>
        </w:rPr>
      </w:pPr>
      <w:r w:rsidRPr="00D17DE7">
        <w:rPr>
          <w:szCs w:val="24"/>
        </w:rPr>
        <w:t>Purchase history is recorded, allowing users to track their transactions.</w:t>
      </w:r>
    </w:p>
    <w:p w14:paraId="7BF087D5" w14:textId="77777777" w:rsidR="00D17DE7" w:rsidRPr="00D17DE7" w:rsidRDefault="00D17DE7" w:rsidP="00D17DE7">
      <w:pPr>
        <w:spacing w:line="385" w:lineRule="auto"/>
        <w:ind w:left="705" w:firstLine="10"/>
        <w:jc w:val="left"/>
        <w:rPr>
          <w:szCs w:val="24"/>
        </w:rPr>
      </w:pPr>
      <w:r w:rsidRPr="00D17DE7">
        <w:rPr>
          <w:b/>
          <w:bCs/>
          <w:szCs w:val="24"/>
        </w:rPr>
        <w:t>Additional features</w:t>
      </w:r>
    </w:p>
    <w:p w14:paraId="5597ED10" w14:textId="77777777" w:rsidR="00D17DE7" w:rsidRPr="00D17DE7" w:rsidRDefault="00D17DE7" w:rsidP="00D17DE7">
      <w:pPr>
        <w:numPr>
          <w:ilvl w:val="0"/>
          <w:numId w:val="27"/>
        </w:numPr>
        <w:spacing w:line="385" w:lineRule="auto"/>
        <w:jc w:val="left"/>
        <w:rPr>
          <w:szCs w:val="24"/>
        </w:rPr>
      </w:pPr>
      <w:r w:rsidRPr="00D17DE7">
        <w:rPr>
          <w:szCs w:val="24"/>
        </w:rPr>
        <w:t>Search functionality: Users can search for specific items using a search bar.</w:t>
      </w:r>
    </w:p>
    <w:p w14:paraId="406E743A" w14:textId="77777777" w:rsidR="00D17DE7" w:rsidRPr="00D17DE7" w:rsidRDefault="00D17DE7" w:rsidP="00D17DE7">
      <w:pPr>
        <w:numPr>
          <w:ilvl w:val="0"/>
          <w:numId w:val="27"/>
        </w:numPr>
        <w:spacing w:line="385" w:lineRule="auto"/>
        <w:jc w:val="left"/>
        <w:rPr>
          <w:szCs w:val="24"/>
        </w:rPr>
      </w:pPr>
      <w:r w:rsidRPr="00D17DE7">
        <w:rPr>
          <w:szCs w:val="24"/>
        </w:rPr>
        <w:lastRenderedPageBreak/>
        <w:t>Purchase history: Users can view their purchase history, including item names, prices, and purchase dates.</w:t>
      </w:r>
    </w:p>
    <w:p w14:paraId="686DA0BF" w14:textId="77777777" w:rsidR="00D17DE7" w:rsidRPr="00D17DE7" w:rsidRDefault="00D17DE7" w:rsidP="00D17DE7">
      <w:pPr>
        <w:numPr>
          <w:ilvl w:val="0"/>
          <w:numId w:val="27"/>
        </w:numPr>
        <w:spacing w:line="385" w:lineRule="auto"/>
        <w:jc w:val="left"/>
        <w:rPr>
          <w:szCs w:val="24"/>
        </w:rPr>
      </w:pPr>
      <w:r w:rsidRPr="00D17DE7">
        <w:rPr>
          <w:szCs w:val="24"/>
        </w:rPr>
        <w:t>Balance display: Users can view their current balance on the website.</w:t>
      </w:r>
    </w:p>
    <w:p w14:paraId="3203E03D" w14:textId="77777777" w:rsidR="00D17DE7" w:rsidRPr="00DA3BF7" w:rsidRDefault="00D17DE7" w:rsidP="00D17DE7">
      <w:pPr>
        <w:spacing w:line="385" w:lineRule="auto"/>
        <w:ind w:left="705" w:firstLine="10"/>
        <w:rPr>
          <w:szCs w:val="24"/>
        </w:rPr>
      </w:pPr>
    </w:p>
    <w:p w14:paraId="6BC839BB" w14:textId="77777777" w:rsidR="00D17DE7" w:rsidRDefault="00D17DE7">
      <w:pPr>
        <w:pStyle w:val="Heading1"/>
        <w:ind w:left="-5"/>
      </w:pPr>
    </w:p>
    <w:p w14:paraId="08B6E46F" w14:textId="77777777" w:rsidR="00D17DE7" w:rsidRDefault="00D17DE7">
      <w:pPr>
        <w:pStyle w:val="Heading1"/>
        <w:ind w:left="-5"/>
      </w:pPr>
    </w:p>
    <w:p w14:paraId="766DE03D" w14:textId="7B5BB836" w:rsidR="00FC2D8B" w:rsidRDefault="008E4282">
      <w:pPr>
        <w:pStyle w:val="Heading1"/>
        <w:ind w:left="-5"/>
      </w:pPr>
      <w:r>
        <w:t>V - Conclusion</w:t>
      </w:r>
      <w:bookmarkEnd w:id="25"/>
    </w:p>
    <w:p w14:paraId="39B5DB8C" w14:textId="58805056" w:rsidR="00DA3BF7" w:rsidRDefault="00DA3BF7" w:rsidP="00DA3BF7">
      <w:pPr>
        <w:spacing w:line="380" w:lineRule="auto"/>
        <w:ind w:left="0" w:firstLine="0"/>
      </w:pPr>
      <w:r>
        <w:t xml:space="preserve"> </w:t>
      </w:r>
      <w:r w:rsidRPr="00DA3BF7">
        <w:t>Provide a brief overview of the main objectives and features of your game item trading system in this area. Stress how the design decisions you made (search, database system, user interface, etc.) helped you reach those objectives. You can also discuss any prospective advancements or upgrades in the future. As an illustration:</w:t>
      </w:r>
      <w:r w:rsidRPr="00DA3BF7">
        <w:br/>
      </w:r>
      <w:r w:rsidRPr="00DA3BF7">
        <w:br/>
        <w:t>"The goal of the Game Items Trading System (GITS) is to give players a convenient and safe way to exchange virtual goods. Using a MySQL database and web technologies like HTML, CSS, JavaScript, and maybe Node.js, GITS provides a user-friendly interface for item browsing, searching, and buying. The system's search capabilities, transaction history transparency, and responsive design all put the needs of the user first. In the future, developers may look into blockchain technology for improved security and ownership verification or integrate with certain game APIs."</w:t>
      </w:r>
    </w:p>
    <w:p w14:paraId="6685A868" w14:textId="77777777" w:rsidR="00F50A03" w:rsidRDefault="00F50A03" w:rsidP="00DA3BF7">
      <w:pPr>
        <w:spacing w:line="380" w:lineRule="auto"/>
        <w:ind w:left="0" w:firstLine="0"/>
      </w:pPr>
    </w:p>
    <w:p w14:paraId="78F9A86A" w14:textId="5AED6BB4" w:rsidR="00F50A03" w:rsidRDefault="00F50A03" w:rsidP="00F50A03">
      <w:pPr>
        <w:pStyle w:val="Heading1"/>
        <w:ind w:left="-5"/>
      </w:pPr>
      <w:r>
        <w:t>VI – Reference</w:t>
      </w:r>
    </w:p>
    <w:p w14:paraId="3A17594F" w14:textId="1B69B2F7" w:rsidR="00F50A03" w:rsidRDefault="00F50A03" w:rsidP="00F50A03">
      <w:hyperlink r:id="rId12" w:history="1">
        <w:r w:rsidRPr="005267EA">
          <w:rPr>
            <w:rStyle w:val="Hyperlink"/>
          </w:rPr>
          <w:t>https://stackoverflow.com</w:t>
        </w:r>
      </w:hyperlink>
      <w:r>
        <w:br/>
      </w:r>
    </w:p>
    <w:p w14:paraId="3AF9D150" w14:textId="33F37502" w:rsidR="005D7B51" w:rsidRPr="00F50A03" w:rsidRDefault="005D7B51" w:rsidP="005D7B51">
      <w:pPr>
        <w:jc w:val="left"/>
      </w:pPr>
      <w:proofErr w:type="spellStart"/>
      <w:r>
        <w:t>Github</w:t>
      </w:r>
      <w:proofErr w:type="spellEnd"/>
      <w:r>
        <w:t xml:space="preserve"> repo:</w:t>
      </w:r>
      <w:r w:rsidRPr="005D7B51">
        <w:t> https://github.com/COS30049-SUVHN/cos30049-fall2024-cos30049_g2</w:t>
      </w:r>
    </w:p>
    <w:p w14:paraId="355E2D39" w14:textId="77777777" w:rsidR="00F50A03" w:rsidRPr="00DA3BF7" w:rsidRDefault="00F50A03" w:rsidP="00DA3BF7">
      <w:pPr>
        <w:spacing w:line="380" w:lineRule="auto"/>
        <w:ind w:left="0" w:firstLine="0"/>
      </w:pPr>
    </w:p>
    <w:p w14:paraId="1AFD5009" w14:textId="23FCF0FD" w:rsidR="00FC2D8B" w:rsidRDefault="00FC2D8B" w:rsidP="00DA3BF7">
      <w:pPr>
        <w:spacing w:line="380" w:lineRule="auto"/>
        <w:ind w:left="0" w:firstLine="720"/>
      </w:pPr>
    </w:p>
    <w:sectPr w:rsidR="00FC2D8B">
      <w:footerReference w:type="even" r:id="rId13"/>
      <w:footerReference w:type="default" r:id="rId14"/>
      <w:footerReference w:type="first" r:id="rId15"/>
      <w:pgSz w:w="11920" w:h="16840"/>
      <w:pgMar w:top="889" w:right="1454" w:bottom="152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DE553" w14:textId="77777777" w:rsidR="00851EAD" w:rsidRDefault="00851EAD">
      <w:pPr>
        <w:spacing w:after="0" w:line="240" w:lineRule="auto"/>
      </w:pPr>
      <w:r>
        <w:separator/>
      </w:r>
    </w:p>
  </w:endnote>
  <w:endnote w:type="continuationSeparator" w:id="0">
    <w:p w14:paraId="58DD9438" w14:textId="77777777" w:rsidR="00851EAD" w:rsidRDefault="00851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6F930" w14:textId="77777777" w:rsidR="00FC2D8B" w:rsidRDefault="008E4282">
    <w:pPr>
      <w:tabs>
        <w:tab w:val="center" w:pos="8696"/>
      </w:tabs>
      <w:spacing w:after="0" w:line="259" w:lineRule="auto"/>
      <w:ind w:left="-15" w:firstLine="0"/>
      <w:jc w:val="left"/>
    </w:pPr>
    <w:r>
      <w:rPr>
        <w:i/>
        <w:color w:val="666666"/>
        <w:sz w:val="20"/>
      </w:rPr>
      <w:t>Assignment 1 for Group Set 1</w:t>
    </w:r>
    <w:r>
      <w:rPr>
        <w:i/>
        <w:color w:val="666666"/>
        <w:sz w:val="20"/>
      </w:rPr>
      <w:tab/>
    </w:r>
    <w:r>
      <w:fldChar w:fldCharType="begin"/>
    </w:r>
    <w:r>
      <w:instrText xml:space="preserve"> PAGE   \* MERGEFORMAT </w:instrText>
    </w:r>
    <w:r>
      <w:fldChar w:fldCharType="separate"/>
    </w:r>
    <w:r>
      <w:rPr>
        <w:i/>
        <w:color w:val="666666"/>
        <w:sz w:val="20"/>
      </w:rPr>
      <w:t>2</w:t>
    </w:r>
    <w:r>
      <w:rPr>
        <w:i/>
        <w:color w:val="666666"/>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B8FE7" w14:textId="77777777" w:rsidR="00FC2D8B" w:rsidRDefault="008E4282">
    <w:pPr>
      <w:tabs>
        <w:tab w:val="center" w:pos="8696"/>
      </w:tabs>
      <w:spacing w:after="0" w:line="259" w:lineRule="auto"/>
      <w:ind w:left="-15" w:firstLine="0"/>
      <w:jc w:val="left"/>
    </w:pPr>
    <w:r>
      <w:rPr>
        <w:i/>
        <w:color w:val="666666"/>
        <w:sz w:val="20"/>
      </w:rPr>
      <w:t>Assignment 1 for Group Set 1</w:t>
    </w:r>
    <w:r>
      <w:rPr>
        <w:i/>
        <w:color w:val="666666"/>
        <w:sz w:val="20"/>
      </w:rPr>
      <w:tab/>
    </w:r>
    <w:r>
      <w:fldChar w:fldCharType="begin"/>
    </w:r>
    <w:r>
      <w:instrText xml:space="preserve"> PAGE   \* MERGEFORMAT </w:instrText>
    </w:r>
    <w:r>
      <w:fldChar w:fldCharType="separate"/>
    </w:r>
    <w:r>
      <w:rPr>
        <w:i/>
        <w:color w:val="666666"/>
        <w:sz w:val="20"/>
      </w:rPr>
      <w:t>2</w:t>
    </w:r>
    <w:r>
      <w:rPr>
        <w:i/>
        <w:color w:val="66666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7ADB6" w14:textId="77777777" w:rsidR="00FC2D8B" w:rsidRDefault="00FC2D8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06F27" w14:textId="77777777" w:rsidR="00851EAD" w:rsidRDefault="00851EAD">
      <w:pPr>
        <w:spacing w:after="0" w:line="240" w:lineRule="auto"/>
      </w:pPr>
      <w:r>
        <w:separator/>
      </w:r>
    </w:p>
  </w:footnote>
  <w:footnote w:type="continuationSeparator" w:id="0">
    <w:p w14:paraId="4C93D666" w14:textId="77777777" w:rsidR="00851EAD" w:rsidRDefault="00851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1657"/>
    <w:multiLevelType w:val="multilevel"/>
    <w:tmpl w:val="8BC2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B1FD7"/>
    <w:multiLevelType w:val="hybridMultilevel"/>
    <w:tmpl w:val="571EAC40"/>
    <w:lvl w:ilvl="0" w:tplc="B7607A6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E095E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BACFC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BFEAA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88718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0CD8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4087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945D0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42A83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CA1824"/>
    <w:multiLevelType w:val="multilevel"/>
    <w:tmpl w:val="C2548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76B9E"/>
    <w:multiLevelType w:val="hybridMultilevel"/>
    <w:tmpl w:val="CFE89ED4"/>
    <w:lvl w:ilvl="0" w:tplc="C6D0CE0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68F36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6E901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5EFE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56CAC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506055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F6CE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4824D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8E049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AA5F40"/>
    <w:multiLevelType w:val="multilevel"/>
    <w:tmpl w:val="B508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46CA8"/>
    <w:multiLevelType w:val="hybridMultilevel"/>
    <w:tmpl w:val="6BBEAFDC"/>
    <w:lvl w:ilvl="0" w:tplc="26201BB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76C06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76625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A811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DA1CE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D042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EB2A4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0C13C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C4A2F4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B452F37"/>
    <w:multiLevelType w:val="hybridMultilevel"/>
    <w:tmpl w:val="1F1CEC24"/>
    <w:lvl w:ilvl="0" w:tplc="D9C272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E6BB0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BEC1B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0C01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4CB05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F6352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31478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38A3A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BCF58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BAB010F"/>
    <w:multiLevelType w:val="multilevel"/>
    <w:tmpl w:val="7D30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92F82"/>
    <w:multiLevelType w:val="hybridMultilevel"/>
    <w:tmpl w:val="7F789CF0"/>
    <w:lvl w:ilvl="0" w:tplc="2548BDF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7087D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DAAAD2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4F8716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64312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3E5CF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6A22E1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A006B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DC5B6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37F22E5"/>
    <w:multiLevelType w:val="hybridMultilevel"/>
    <w:tmpl w:val="CCC2B6A4"/>
    <w:lvl w:ilvl="0" w:tplc="3E3C0B4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3498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1AFE7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92411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D0044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E5CF4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DE79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42543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A2B5F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58305DA"/>
    <w:multiLevelType w:val="multilevel"/>
    <w:tmpl w:val="40B2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3144E"/>
    <w:multiLevelType w:val="hybridMultilevel"/>
    <w:tmpl w:val="40C4181A"/>
    <w:lvl w:ilvl="0" w:tplc="EAE86BC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EE45A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E04E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0EC5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CEFEE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C6B6A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CC36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B8F25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9C5CC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DA9069A"/>
    <w:multiLevelType w:val="hybridMultilevel"/>
    <w:tmpl w:val="DFEAD7BA"/>
    <w:lvl w:ilvl="0" w:tplc="8C68E5C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502D9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520A8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332D8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689E7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56E3DF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B8B1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34934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D086D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1AD2CD5"/>
    <w:multiLevelType w:val="hybridMultilevel"/>
    <w:tmpl w:val="60424D64"/>
    <w:lvl w:ilvl="0" w:tplc="73E2125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4861E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8E26C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CC55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50A5D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9EE91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7F03D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2052D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DAED38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B16124A"/>
    <w:multiLevelType w:val="multilevel"/>
    <w:tmpl w:val="8AB02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CC773B"/>
    <w:multiLevelType w:val="multilevel"/>
    <w:tmpl w:val="B2E8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5024A"/>
    <w:multiLevelType w:val="multilevel"/>
    <w:tmpl w:val="03BC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733A7"/>
    <w:multiLevelType w:val="hybridMultilevel"/>
    <w:tmpl w:val="AE34ABF6"/>
    <w:lvl w:ilvl="0" w:tplc="B022AC7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B650D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D820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0AC5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2E11E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91446D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18C15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E040B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85012D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C06497"/>
    <w:multiLevelType w:val="multilevel"/>
    <w:tmpl w:val="8D0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C557D"/>
    <w:multiLevelType w:val="hybridMultilevel"/>
    <w:tmpl w:val="D812ABF2"/>
    <w:lvl w:ilvl="0" w:tplc="DBF8615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A8D84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B2EDF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A9616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8AD32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DD2427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6BC2DD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E6485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0AC712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6062F1D"/>
    <w:multiLevelType w:val="multilevel"/>
    <w:tmpl w:val="4272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B21B6"/>
    <w:multiLevelType w:val="multilevel"/>
    <w:tmpl w:val="095E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C63AA7"/>
    <w:multiLevelType w:val="hybridMultilevel"/>
    <w:tmpl w:val="CFEE86D4"/>
    <w:lvl w:ilvl="0" w:tplc="E8FA656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884CD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F6E14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12CA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D4210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36C6C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10053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84200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567A6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1B4679D"/>
    <w:multiLevelType w:val="hybridMultilevel"/>
    <w:tmpl w:val="8662FC54"/>
    <w:lvl w:ilvl="0" w:tplc="A52E7D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DCC6C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8AF67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988D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889C8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63E357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34C5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A077F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78858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3C47C34"/>
    <w:multiLevelType w:val="multilevel"/>
    <w:tmpl w:val="73D2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5873FF"/>
    <w:multiLevelType w:val="hybridMultilevel"/>
    <w:tmpl w:val="7C7037F0"/>
    <w:lvl w:ilvl="0" w:tplc="3A46202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C278B8">
      <w:start w:val="1"/>
      <w:numFmt w:val="bullet"/>
      <w:lvlText w:val="o"/>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9C7842">
      <w:start w:val="1"/>
      <w:numFmt w:val="bullet"/>
      <w:lvlText w:val="▪"/>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728D518">
      <w:start w:val="1"/>
      <w:numFmt w:val="bullet"/>
      <w:lvlText w:val="•"/>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88F510">
      <w:start w:val="1"/>
      <w:numFmt w:val="bullet"/>
      <w:lvlText w:val="o"/>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A6B8A8">
      <w:start w:val="1"/>
      <w:numFmt w:val="bullet"/>
      <w:lvlText w:val="▪"/>
      <w:lvlJc w:val="left"/>
      <w:pPr>
        <w:ind w:left="4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F0A0B6C">
      <w:start w:val="1"/>
      <w:numFmt w:val="bullet"/>
      <w:lvlText w:val="•"/>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C2B616">
      <w:start w:val="1"/>
      <w:numFmt w:val="bullet"/>
      <w:lvlText w:val="o"/>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F67A84">
      <w:start w:val="1"/>
      <w:numFmt w:val="bullet"/>
      <w:lvlText w:val="▪"/>
      <w:lvlJc w:val="left"/>
      <w:pPr>
        <w:ind w:left="6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9742B9B"/>
    <w:multiLevelType w:val="hybridMultilevel"/>
    <w:tmpl w:val="291EB59C"/>
    <w:lvl w:ilvl="0" w:tplc="D374C86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CCA45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7F6071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574CB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0CC8D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6C0EC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5C1F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98866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FCE0DF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AA27011"/>
    <w:multiLevelType w:val="multilevel"/>
    <w:tmpl w:val="1AF6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636152"/>
    <w:multiLevelType w:val="multilevel"/>
    <w:tmpl w:val="AECA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A4AE3"/>
    <w:multiLevelType w:val="multilevel"/>
    <w:tmpl w:val="5FF8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209001">
    <w:abstractNumId w:val="13"/>
  </w:num>
  <w:num w:numId="2" w16cid:durableId="1289579725">
    <w:abstractNumId w:val="25"/>
  </w:num>
  <w:num w:numId="3" w16cid:durableId="972634529">
    <w:abstractNumId w:val="8"/>
  </w:num>
  <w:num w:numId="4" w16cid:durableId="117719741">
    <w:abstractNumId w:val="12"/>
  </w:num>
  <w:num w:numId="5" w16cid:durableId="1071388395">
    <w:abstractNumId w:val="5"/>
  </w:num>
  <w:num w:numId="6" w16cid:durableId="1062557522">
    <w:abstractNumId w:val="1"/>
  </w:num>
  <w:num w:numId="7" w16cid:durableId="671447317">
    <w:abstractNumId w:val="26"/>
  </w:num>
  <w:num w:numId="8" w16cid:durableId="635380445">
    <w:abstractNumId w:val="11"/>
  </w:num>
  <w:num w:numId="9" w16cid:durableId="636029022">
    <w:abstractNumId w:val="3"/>
  </w:num>
  <w:num w:numId="10" w16cid:durableId="1403019798">
    <w:abstractNumId w:val="23"/>
  </w:num>
  <w:num w:numId="11" w16cid:durableId="1136488499">
    <w:abstractNumId w:val="17"/>
  </w:num>
  <w:num w:numId="12" w16cid:durableId="809447195">
    <w:abstractNumId w:val="22"/>
  </w:num>
  <w:num w:numId="13" w16cid:durableId="802309889">
    <w:abstractNumId w:val="6"/>
  </w:num>
  <w:num w:numId="14" w16cid:durableId="1588685105">
    <w:abstractNumId w:val="9"/>
  </w:num>
  <w:num w:numId="15" w16cid:durableId="956524844">
    <w:abstractNumId w:val="19"/>
  </w:num>
  <w:num w:numId="16" w16cid:durableId="1653364710">
    <w:abstractNumId w:val="10"/>
  </w:num>
  <w:num w:numId="17" w16cid:durableId="1838959697">
    <w:abstractNumId w:val="16"/>
  </w:num>
  <w:num w:numId="18" w16cid:durableId="172111473">
    <w:abstractNumId w:val="29"/>
  </w:num>
  <w:num w:numId="19" w16cid:durableId="2146459776">
    <w:abstractNumId w:val="20"/>
  </w:num>
  <w:num w:numId="20" w16cid:durableId="682321663">
    <w:abstractNumId w:val="14"/>
  </w:num>
  <w:num w:numId="21" w16cid:durableId="132186518">
    <w:abstractNumId w:val="24"/>
  </w:num>
  <w:num w:numId="22" w16cid:durableId="1593857857">
    <w:abstractNumId w:val="18"/>
  </w:num>
  <w:num w:numId="23" w16cid:durableId="1060246653">
    <w:abstractNumId w:val="4"/>
  </w:num>
  <w:num w:numId="24" w16cid:durableId="915167402">
    <w:abstractNumId w:val="15"/>
  </w:num>
  <w:num w:numId="25" w16cid:durableId="1450466771">
    <w:abstractNumId w:val="7"/>
  </w:num>
  <w:num w:numId="26" w16cid:durableId="221453286">
    <w:abstractNumId w:val="2"/>
  </w:num>
  <w:num w:numId="27" w16cid:durableId="1887253744">
    <w:abstractNumId w:val="0"/>
  </w:num>
  <w:num w:numId="28" w16cid:durableId="1748115998">
    <w:abstractNumId w:val="27"/>
  </w:num>
  <w:num w:numId="29" w16cid:durableId="675811005">
    <w:abstractNumId w:val="21"/>
  </w:num>
  <w:num w:numId="30" w16cid:durableId="10427538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D8B"/>
    <w:rsid w:val="000F5FFA"/>
    <w:rsid w:val="001446D7"/>
    <w:rsid w:val="002056C2"/>
    <w:rsid w:val="00223397"/>
    <w:rsid w:val="00237781"/>
    <w:rsid w:val="002671EF"/>
    <w:rsid w:val="002A520E"/>
    <w:rsid w:val="002B2A39"/>
    <w:rsid w:val="002C2E40"/>
    <w:rsid w:val="002F6EC7"/>
    <w:rsid w:val="00330778"/>
    <w:rsid w:val="003F6937"/>
    <w:rsid w:val="00521383"/>
    <w:rsid w:val="005D7B51"/>
    <w:rsid w:val="00625A67"/>
    <w:rsid w:val="006B2D4D"/>
    <w:rsid w:val="00775867"/>
    <w:rsid w:val="0079041B"/>
    <w:rsid w:val="007C523C"/>
    <w:rsid w:val="007C7688"/>
    <w:rsid w:val="007E7805"/>
    <w:rsid w:val="00833CCA"/>
    <w:rsid w:val="00851EAD"/>
    <w:rsid w:val="0088240F"/>
    <w:rsid w:val="008E4282"/>
    <w:rsid w:val="00910606"/>
    <w:rsid w:val="0093049F"/>
    <w:rsid w:val="00A93300"/>
    <w:rsid w:val="00C229F7"/>
    <w:rsid w:val="00D17DE7"/>
    <w:rsid w:val="00D2103C"/>
    <w:rsid w:val="00DA3BF7"/>
    <w:rsid w:val="00F343BA"/>
    <w:rsid w:val="00F50A03"/>
    <w:rsid w:val="00FC2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5E413"/>
  <w15:docId w15:val="{9E44959D-EE04-476B-A8DE-6FD4310A3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223" w:line="265"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121" w:line="265" w:lineRule="auto"/>
      <w:ind w:left="37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730" w:hanging="10"/>
      <w:outlineLvl w:val="2"/>
    </w:pPr>
    <w:rPr>
      <w:rFonts w:ascii="Arial" w:eastAsia="Arial" w:hAnsi="Arial" w:cs="Arial"/>
      <w:color w:val="434343"/>
      <w:sz w:val="24"/>
    </w:rPr>
  </w:style>
  <w:style w:type="paragraph" w:styleId="Heading4">
    <w:name w:val="heading 4"/>
    <w:next w:val="Normal"/>
    <w:link w:val="Heading4Char"/>
    <w:uiPriority w:val="9"/>
    <w:unhideWhenUsed/>
    <w:qFormat/>
    <w:pPr>
      <w:keepNext/>
      <w:keepLines/>
      <w:spacing w:after="0"/>
      <w:ind w:left="730" w:hanging="10"/>
      <w:outlineLvl w:val="3"/>
    </w:pPr>
    <w:rPr>
      <w:rFonts w:ascii="Arial" w:eastAsia="Arial" w:hAnsi="Arial" w:cs="Arial"/>
      <w:color w:val="434343"/>
      <w:sz w:val="24"/>
    </w:rPr>
  </w:style>
  <w:style w:type="paragraph" w:styleId="Heading5">
    <w:name w:val="heading 5"/>
    <w:next w:val="Normal"/>
    <w:link w:val="Heading5Char"/>
    <w:uiPriority w:val="9"/>
    <w:unhideWhenUsed/>
    <w:qFormat/>
    <w:pPr>
      <w:keepNext/>
      <w:keepLines/>
      <w:spacing w:after="0"/>
      <w:ind w:left="730" w:hanging="10"/>
      <w:outlineLvl w:val="4"/>
    </w:pPr>
    <w:rPr>
      <w:rFonts w:ascii="Arial" w:eastAsia="Arial" w:hAnsi="Arial" w:cs="Arial"/>
      <w:color w:val="434343"/>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5Char">
    <w:name w:val="Heading 5 Char"/>
    <w:link w:val="Heading5"/>
    <w:rPr>
      <w:rFonts w:ascii="Arial" w:eastAsia="Arial" w:hAnsi="Arial" w:cs="Arial"/>
      <w:color w:val="434343"/>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3Char">
    <w:name w:val="Heading 3 Char"/>
    <w:link w:val="Heading3"/>
    <w:rPr>
      <w:rFonts w:ascii="Arial" w:eastAsia="Arial" w:hAnsi="Arial" w:cs="Arial"/>
      <w:color w:val="434343"/>
      <w:sz w:val="24"/>
    </w:rPr>
  </w:style>
  <w:style w:type="character" w:customStyle="1" w:styleId="Heading4Char">
    <w:name w:val="Heading 4 Char"/>
    <w:link w:val="Heading4"/>
    <w:rPr>
      <w:rFonts w:ascii="Arial" w:eastAsia="Arial" w:hAnsi="Arial" w:cs="Arial"/>
      <w:color w:val="434343"/>
      <w:sz w:val="24"/>
    </w:rPr>
  </w:style>
  <w:style w:type="paragraph" w:styleId="TOC1">
    <w:name w:val="toc 1"/>
    <w:hidden/>
    <w:pPr>
      <w:spacing w:after="66" w:line="260" w:lineRule="auto"/>
      <w:ind w:left="25" w:right="23" w:hanging="10"/>
    </w:pPr>
    <w:rPr>
      <w:rFonts w:ascii="Arial" w:eastAsia="Arial" w:hAnsi="Arial" w:cs="Arial"/>
      <w:b/>
      <w:color w:val="000000"/>
      <w:sz w:val="24"/>
    </w:rPr>
  </w:style>
  <w:style w:type="paragraph" w:styleId="TOC2">
    <w:name w:val="toc 2"/>
    <w:hidden/>
    <w:pPr>
      <w:spacing w:after="60" w:line="265" w:lineRule="auto"/>
      <w:ind w:left="385" w:right="23" w:hanging="10"/>
      <w:jc w:val="both"/>
    </w:pPr>
    <w:rPr>
      <w:rFonts w:ascii="Arial" w:eastAsia="Arial" w:hAnsi="Arial" w:cs="Arial"/>
      <w:color w:val="000000"/>
      <w:sz w:val="24"/>
    </w:rPr>
  </w:style>
  <w:style w:type="paragraph" w:styleId="TOC3">
    <w:name w:val="toc 3"/>
    <w:hidden/>
    <w:pPr>
      <w:spacing w:after="60" w:line="265" w:lineRule="auto"/>
      <w:ind w:left="745" w:right="23" w:hanging="10"/>
      <w:jc w:val="both"/>
    </w:pPr>
    <w:rPr>
      <w:rFonts w:ascii="Arial" w:eastAsia="Arial" w:hAnsi="Arial" w:cs="Arial"/>
      <w:color w:val="000000"/>
      <w:sz w:val="24"/>
    </w:rPr>
  </w:style>
  <w:style w:type="paragraph" w:styleId="TOC4">
    <w:name w:val="toc 4"/>
    <w:hidden/>
    <w:pPr>
      <w:spacing w:after="60" w:line="265" w:lineRule="auto"/>
      <w:ind w:left="745" w:right="23" w:hanging="10"/>
      <w:jc w:val="both"/>
    </w:pPr>
    <w:rPr>
      <w:rFonts w:ascii="Arial" w:eastAsia="Arial" w:hAnsi="Arial" w:cs="Arial"/>
      <w:color w:val="000000"/>
      <w:sz w:val="24"/>
    </w:rPr>
  </w:style>
  <w:style w:type="paragraph" w:styleId="TOC5">
    <w:name w:val="toc 5"/>
    <w:hidden/>
    <w:pPr>
      <w:spacing w:after="60" w:line="265" w:lineRule="auto"/>
      <w:ind w:left="1105" w:right="23" w:hanging="10"/>
      <w:jc w:val="both"/>
    </w:pPr>
    <w:rPr>
      <w:rFonts w:ascii="Arial" w:eastAsia="Arial" w:hAnsi="Arial" w:cs="Arial"/>
      <w:color w:val="000000"/>
      <w:sz w:val="24"/>
    </w:rPr>
  </w:style>
  <w:style w:type="paragraph" w:styleId="ListParagraph">
    <w:name w:val="List Paragraph"/>
    <w:basedOn w:val="Normal"/>
    <w:uiPriority w:val="34"/>
    <w:qFormat/>
    <w:rsid w:val="0079041B"/>
    <w:pPr>
      <w:ind w:left="720"/>
      <w:contextualSpacing/>
    </w:pPr>
  </w:style>
  <w:style w:type="paragraph" w:styleId="NormalWeb">
    <w:name w:val="Normal (Web)"/>
    <w:basedOn w:val="Normal"/>
    <w:uiPriority w:val="99"/>
    <w:semiHidden/>
    <w:unhideWhenUsed/>
    <w:rsid w:val="00F50A03"/>
    <w:rPr>
      <w:rFonts w:ascii="Times New Roman" w:hAnsi="Times New Roman" w:cs="Times New Roman"/>
      <w:szCs w:val="24"/>
    </w:rPr>
  </w:style>
  <w:style w:type="character" w:styleId="Hyperlink">
    <w:name w:val="Hyperlink"/>
    <w:basedOn w:val="DefaultParagraphFont"/>
    <w:uiPriority w:val="99"/>
    <w:unhideWhenUsed/>
    <w:rsid w:val="00F50A03"/>
    <w:rPr>
      <w:color w:val="0563C1" w:themeColor="hyperlink"/>
      <w:u w:val="single"/>
    </w:rPr>
  </w:style>
  <w:style w:type="character" w:styleId="UnresolvedMention">
    <w:name w:val="Unresolved Mention"/>
    <w:basedOn w:val="DefaultParagraphFont"/>
    <w:uiPriority w:val="99"/>
    <w:semiHidden/>
    <w:unhideWhenUsed/>
    <w:rsid w:val="00F50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7357">
      <w:bodyDiv w:val="1"/>
      <w:marLeft w:val="0"/>
      <w:marRight w:val="0"/>
      <w:marTop w:val="0"/>
      <w:marBottom w:val="0"/>
      <w:divBdr>
        <w:top w:val="none" w:sz="0" w:space="0" w:color="auto"/>
        <w:left w:val="none" w:sz="0" w:space="0" w:color="auto"/>
        <w:bottom w:val="none" w:sz="0" w:space="0" w:color="auto"/>
        <w:right w:val="none" w:sz="0" w:space="0" w:color="auto"/>
      </w:divBdr>
    </w:div>
    <w:div w:id="59132083">
      <w:bodyDiv w:val="1"/>
      <w:marLeft w:val="0"/>
      <w:marRight w:val="0"/>
      <w:marTop w:val="0"/>
      <w:marBottom w:val="0"/>
      <w:divBdr>
        <w:top w:val="none" w:sz="0" w:space="0" w:color="auto"/>
        <w:left w:val="none" w:sz="0" w:space="0" w:color="auto"/>
        <w:bottom w:val="none" w:sz="0" w:space="0" w:color="auto"/>
        <w:right w:val="none" w:sz="0" w:space="0" w:color="auto"/>
      </w:divBdr>
    </w:div>
    <w:div w:id="72122108">
      <w:bodyDiv w:val="1"/>
      <w:marLeft w:val="0"/>
      <w:marRight w:val="0"/>
      <w:marTop w:val="0"/>
      <w:marBottom w:val="0"/>
      <w:divBdr>
        <w:top w:val="none" w:sz="0" w:space="0" w:color="auto"/>
        <w:left w:val="none" w:sz="0" w:space="0" w:color="auto"/>
        <w:bottom w:val="none" w:sz="0" w:space="0" w:color="auto"/>
        <w:right w:val="none" w:sz="0" w:space="0" w:color="auto"/>
      </w:divBdr>
    </w:div>
    <w:div w:id="85616249">
      <w:bodyDiv w:val="1"/>
      <w:marLeft w:val="0"/>
      <w:marRight w:val="0"/>
      <w:marTop w:val="0"/>
      <w:marBottom w:val="0"/>
      <w:divBdr>
        <w:top w:val="none" w:sz="0" w:space="0" w:color="auto"/>
        <w:left w:val="none" w:sz="0" w:space="0" w:color="auto"/>
        <w:bottom w:val="none" w:sz="0" w:space="0" w:color="auto"/>
        <w:right w:val="none" w:sz="0" w:space="0" w:color="auto"/>
      </w:divBdr>
    </w:div>
    <w:div w:id="88159173">
      <w:bodyDiv w:val="1"/>
      <w:marLeft w:val="0"/>
      <w:marRight w:val="0"/>
      <w:marTop w:val="0"/>
      <w:marBottom w:val="0"/>
      <w:divBdr>
        <w:top w:val="none" w:sz="0" w:space="0" w:color="auto"/>
        <w:left w:val="none" w:sz="0" w:space="0" w:color="auto"/>
        <w:bottom w:val="none" w:sz="0" w:space="0" w:color="auto"/>
        <w:right w:val="none" w:sz="0" w:space="0" w:color="auto"/>
      </w:divBdr>
    </w:div>
    <w:div w:id="103118465">
      <w:bodyDiv w:val="1"/>
      <w:marLeft w:val="0"/>
      <w:marRight w:val="0"/>
      <w:marTop w:val="0"/>
      <w:marBottom w:val="0"/>
      <w:divBdr>
        <w:top w:val="none" w:sz="0" w:space="0" w:color="auto"/>
        <w:left w:val="none" w:sz="0" w:space="0" w:color="auto"/>
        <w:bottom w:val="none" w:sz="0" w:space="0" w:color="auto"/>
        <w:right w:val="none" w:sz="0" w:space="0" w:color="auto"/>
      </w:divBdr>
    </w:div>
    <w:div w:id="107823701">
      <w:bodyDiv w:val="1"/>
      <w:marLeft w:val="0"/>
      <w:marRight w:val="0"/>
      <w:marTop w:val="0"/>
      <w:marBottom w:val="0"/>
      <w:divBdr>
        <w:top w:val="none" w:sz="0" w:space="0" w:color="auto"/>
        <w:left w:val="none" w:sz="0" w:space="0" w:color="auto"/>
        <w:bottom w:val="none" w:sz="0" w:space="0" w:color="auto"/>
        <w:right w:val="none" w:sz="0" w:space="0" w:color="auto"/>
      </w:divBdr>
    </w:div>
    <w:div w:id="122433212">
      <w:bodyDiv w:val="1"/>
      <w:marLeft w:val="0"/>
      <w:marRight w:val="0"/>
      <w:marTop w:val="0"/>
      <w:marBottom w:val="0"/>
      <w:divBdr>
        <w:top w:val="none" w:sz="0" w:space="0" w:color="auto"/>
        <w:left w:val="none" w:sz="0" w:space="0" w:color="auto"/>
        <w:bottom w:val="none" w:sz="0" w:space="0" w:color="auto"/>
        <w:right w:val="none" w:sz="0" w:space="0" w:color="auto"/>
      </w:divBdr>
      <w:divsChild>
        <w:div w:id="614143578">
          <w:marLeft w:val="0"/>
          <w:marRight w:val="0"/>
          <w:marTop w:val="0"/>
          <w:marBottom w:val="0"/>
          <w:divBdr>
            <w:top w:val="none" w:sz="0" w:space="0" w:color="auto"/>
            <w:left w:val="none" w:sz="0" w:space="0" w:color="auto"/>
            <w:bottom w:val="none" w:sz="0" w:space="0" w:color="auto"/>
            <w:right w:val="none" w:sz="0" w:space="0" w:color="auto"/>
          </w:divBdr>
          <w:divsChild>
            <w:div w:id="643317355">
              <w:marLeft w:val="0"/>
              <w:marRight w:val="0"/>
              <w:marTop w:val="0"/>
              <w:marBottom w:val="0"/>
              <w:divBdr>
                <w:top w:val="none" w:sz="0" w:space="0" w:color="auto"/>
                <w:left w:val="none" w:sz="0" w:space="0" w:color="auto"/>
                <w:bottom w:val="none" w:sz="0" w:space="0" w:color="auto"/>
                <w:right w:val="none" w:sz="0" w:space="0" w:color="auto"/>
              </w:divBdr>
              <w:divsChild>
                <w:div w:id="770736114">
                  <w:marLeft w:val="0"/>
                  <w:marRight w:val="0"/>
                  <w:marTop w:val="0"/>
                  <w:marBottom w:val="0"/>
                  <w:divBdr>
                    <w:top w:val="none" w:sz="0" w:space="0" w:color="auto"/>
                    <w:left w:val="none" w:sz="0" w:space="0" w:color="auto"/>
                    <w:bottom w:val="none" w:sz="0" w:space="0" w:color="auto"/>
                    <w:right w:val="none" w:sz="0" w:space="0" w:color="auto"/>
                  </w:divBdr>
                  <w:divsChild>
                    <w:div w:id="1059672560">
                      <w:marLeft w:val="0"/>
                      <w:marRight w:val="0"/>
                      <w:marTop w:val="0"/>
                      <w:marBottom w:val="0"/>
                      <w:divBdr>
                        <w:top w:val="none" w:sz="0" w:space="0" w:color="auto"/>
                        <w:left w:val="none" w:sz="0" w:space="0" w:color="auto"/>
                        <w:bottom w:val="none" w:sz="0" w:space="0" w:color="auto"/>
                        <w:right w:val="none" w:sz="0" w:space="0" w:color="auto"/>
                      </w:divBdr>
                    </w:div>
                    <w:div w:id="477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64923">
          <w:marLeft w:val="0"/>
          <w:marRight w:val="0"/>
          <w:marTop w:val="0"/>
          <w:marBottom w:val="0"/>
          <w:divBdr>
            <w:top w:val="none" w:sz="0" w:space="0" w:color="auto"/>
            <w:left w:val="none" w:sz="0" w:space="0" w:color="auto"/>
            <w:bottom w:val="none" w:sz="0" w:space="0" w:color="auto"/>
            <w:right w:val="none" w:sz="0" w:space="0" w:color="auto"/>
          </w:divBdr>
          <w:divsChild>
            <w:div w:id="1938171050">
              <w:marLeft w:val="0"/>
              <w:marRight w:val="0"/>
              <w:marTop w:val="0"/>
              <w:marBottom w:val="0"/>
              <w:divBdr>
                <w:top w:val="none" w:sz="0" w:space="0" w:color="auto"/>
                <w:left w:val="none" w:sz="0" w:space="0" w:color="auto"/>
                <w:bottom w:val="none" w:sz="0" w:space="0" w:color="auto"/>
                <w:right w:val="none" w:sz="0" w:space="0" w:color="auto"/>
              </w:divBdr>
              <w:divsChild>
                <w:div w:id="1962371125">
                  <w:marLeft w:val="0"/>
                  <w:marRight w:val="0"/>
                  <w:marTop w:val="0"/>
                  <w:marBottom w:val="0"/>
                  <w:divBdr>
                    <w:top w:val="none" w:sz="0" w:space="0" w:color="auto"/>
                    <w:left w:val="none" w:sz="0" w:space="0" w:color="auto"/>
                    <w:bottom w:val="none" w:sz="0" w:space="0" w:color="auto"/>
                    <w:right w:val="none" w:sz="0" w:space="0" w:color="auto"/>
                  </w:divBdr>
                  <w:divsChild>
                    <w:div w:id="359401860">
                      <w:marLeft w:val="0"/>
                      <w:marRight w:val="0"/>
                      <w:marTop w:val="0"/>
                      <w:marBottom w:val="0"/>
                      <w:divBdr>
                        <w:top w:val="none" w:sz="0" w:space="0" w:color="auto"/>
                        <w:left w:val="none" w:sz="0" w:space="0" w:color="auto"/>
                        <w:bottom w:val="none" w:sz="0" w:space="0" w:color="auto"/>
                        <w:right w:val="none" w:sz="0" w:space="0" w:color="auto"/>
                      </w:divBdr>
                    </w:div>
                    <w:div w:id="2963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26359">
          <w:marLeft w:val="0"/>
          <w:marRight w:val="0"/>
          <w:marTop w:val="0"/>
          <w:marBottom w:val="0"/>
          <w:divBdr>
            <w:top w:val="none" w:sz="0" w:space="0" w:color="auto"/>
            <w:left w:val="none" w:sz="0" w:space="0" w:color="auto"/>
            <w:bottom w:val="none" w:sz="0" w:space="0" w:color="auto"/>
            <w:right w:val="none" w:sz="0" w:space="0" w:color="auto"/>
          </w:divBdr>
          <w:divsChild>
            <w:div w:id="1471091484">
              <w:marLeft w:val="0"/>
              <w:marRight w:val="0"/>
              <w:marTop w:val="0"/>
              <w:marBottom w:val="0"/>
              <w:divBdr>
                <w:top w:val="none" w:sz="0" w:space="0" w:color="auto"/>
                <w:left w:val="none" w:sz="0" w:space="0" w:color="auto"/>
                <w:bottom w:val="none" w:sz="0" w:space="0" w:color="auto"/>
                <w:right w:val="none" w:sz="0" w:space="0" w:color="auto"/>
              </w:divBdr>
              <w:divsChild>
                <w:div w:id="1087732907">
                  <w:marLeft w:val="0"/>
                  <w:marRight w:val="0"/>
                  <w:marTop w:val="0"/>
                  <w:marBottom w:val="0"/>
                  <w:divBdr>
                    <w:top w:val="none" w:sz="0" w:space="0" w:color="auto"/>
                    <w:left w:val="none" w:sz="0" w:space="0" w:color="auto"/>
                    <w:bottom w:val="none" w:sz="0" w:space="0" w:color="auto"/>
                    <w:right w:val="none" w:sz="0" w:space="0" w:color="auto"/>
                  </w:divBdr>
                  <w:divsChild>
                    <w:div w:id="809902000">
                      <w:marLeft w:val="0"/>
                      <w:marRight w:val="0"/>
                      <w:marTop w:val="0"/>
                      <w:marBottom w:val="0"/>
                      <w:divBdr>
                        <w:top w:val="none" w:sz="0" w:space="0" w:color="auto"/>
                        <w:left w:val="none" w:sz="0" w:space="0" w:color="auto"/>
                        <w:bottom w:val="none" w:sz="0" w:space="0" w:color="auto"/>
                        <w:right w:val="none" w:sz="0" w:space="0" w:color="auto"/>
                      </w:divBdr>
                    </w:div>
                    <w:div w:id="11295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5353">
      <w:bodyDiv w:val="1"/>
      <w:marLeft w:val="0"/>
      <w:marRight w:val="0"/>
      <w:marTop w:val="0"/>
      <w:marBottom w:val="0"/>
      <w:divBdr>
        <w:top w:val="none" w:sz="0" w:space="0" w:color="auto"/>
        <w:left w:val="none" w:sz="0" w:space="0" w:color="auto"/>
        <w:bottom w:val="none" w:sz="0" w:space="0" w:color="auto"/>
        <w:right w:val="none" w:sz="0" w:space="0" w:color="auto"/>
      </w:divBdr>
    </w:div>
    <w:div w:id="202056835">
      <w:bodyDiv w:val="1"/>
      <w:marLeft w:val="0"/>
      <w:marRight w:val="0"/>
      <w:marTop w:val="0"/>
      <w:marBottom w:val="0"/>
      <w:divBdr>
        <w:top w:val="none" w:sz="0" w:space="0" w:color="auto"/>
        <w:left w:val="none" w:sz="0" w:space="0" w:color="auto"/>
        <w:bottom w:val="none" w:sz="0" w:space="0" w:color="auto"/>
        <w:right w:val="none" w:sz="0" w:space="0" w:color="auto"/>
      </w:divBdr>
    </w:div>
    <w:div w:id="224267524">
      <w:bodyDiv w:val="1"/>
      <w:marLeft w:val="0"/>
      <w:marRight w:val="0"/>
      <w:marTop w:val="0"/>
      <w:marBottom w:val="0"/>
      <w:divBdr>
        <w:top w:val="none" w:sz="0" w:space="0" w:color="auto"/>
        <w:left w:val="none" w:sz="0" w:space="0" w:color="auto"/>
        <w:bottom w:val="none" w:sz="0" w:space="0" w:color="auto"/>
        <w:right w:val="none" w:sz="0" w:space="0" w:color="auto"/>
      </w:divBdr>
    </w:div>
    <w:div w:id="241184974">
      <w:bodyDiv w:val="1"/>
      <w:marLeft w:val="0"/>
      <w:marRight w:val="0"/>
      <w:marTop w:val="0"/>
      <w:marBottom w:val="0"/>
      <w:divBdr>
        <w:top w:val="none" w:sz="0" w:space="0" w:color="auto"/>
        <w:left w:val="none" w:sz="0" w:space="0" w:color="auto"/>
        <w:bottom w:val="none" w:sz="0" w:space="0" w:color="auto"/>
        <w:right w:val="none" w:sz="0" w:space="0" w:color="auto"/>
      </w:divBdr>
    </w:div>
    <w:div w:id="241303692">
      <w:bodyDiv w:val="1"/>
      <w:marLeft w:val="0"/>
      <w:marRight w:val="0"/>
      <w:marTop w:val="0"/>
      <w:marBottom w:val="0"/>
      <w:divBdr>
        <w:top w:val="none" w:sz="0" w:space="0" w:color="auto"/>
        <w:left w:val="none" w:sz="0" w:space="0" w:color="auto"/>
        <w:bottom w:val="none" w:sz="0" w:space="0" w:color="auto"/>
        <w:right w:val="none" w:sz="0" w:space="0" w:color="auto"/>
      </w:divBdr>
    </w:div>
    <w:div w:id="251595674">
      <w:bodyDiv w:val="1"/>
      <w:marLeft w:val="0"/>
      <w:marRight w:val="0"/>
      <w:marTop w:val="0"/>
      <w:marBottom w:val="0"/>
      <w:divBdr>
        <w:top w:val="none" w:sz="0" w:space="0" w:color="auto"/>
        <w:left w:val="none" w:sz="0" w:space="0" w:color="auto"/>
        <w:bottom w:val="none" w:sz="0" w:space="0" w:color="auto"/>
        <w:right w:val="none" w:sz="0" w:space="0" w:color="auto"/>
      </w:divBdr>
    </w:div>
    <w:div w:id="295767670">
      <w:bodyDiv w:val="1"/>
      <w:marLeft w:val="0"/>
      <w:marRight w:val="0"/>
      <w:marTop w:val="0"/>
      <w:marBottom w:val="0"/>
      <w:divBdr>
        <w:top w:val="none" w:sz="0" w:space="0" w:color="auto"/>
        <w:left w:val="none" w:sz="0" w:space="0" w:color="auto"/>
        <w:bottom w:val="none" w:sz="0" w:space="0" w:color="auto"/>
        <w:right w:val="none" w:sz="0" w:space="0" w:color="auto"/>
      </w:divBdr>
    </w:div>
    <w:div w:id="343482441">
      <w:bodyDiv w:val="1"/>
      <w:marLeft w:val="0"/>
      <w:marRight w:val="0"/>
      <w:marTop w:val="0"/>
      <w:marBottom w:val="0"/>
      <w:divBdr>
        <w:top w:val="none" w:sz="0" w:space="0" w:color="auto"/>
        <w:left w:val="none" w:sz="0" w:space="0" w:color="auto"/>
        <w:bottom w:val="none" w:sz="0" w:space="0" w:color="auto"/>
        <w:right w:val="none" w:sz="0" w:space="0" w:color="auto"/>
      </w:divBdr>
    </w:div>
    <w:div w:id="393436923">
      <w:bodyDiv w:val="1"/>
      <w:marLeft w:val="0"/>
      <w:marRight w:val="0"/>
      <w:marTop w:val="0"/>
      <w:marBottom w:val="0"/>
      <w:divBdr>
        <w:top w:val="none" w:sz="0" w:space="0" w:color="auto"/>
        <w:left w:val="none" w:sz="0" w:space="0" w:color="auto"/>
        <w:bottom w:val="none" w:sz="0" w:space="0" w:color="auto"/>
        <w:right w:val="none" w:sz="0" w:space="0" w:color="auto"/>
      </w:divBdr>
    </w:div>
    <w:div w:id="403647716">
      <w:bodyDiv w:val="1"/>
      <w:marLeft w:val="0"/>
      <w:marRight w:val="0"/>
      <w:marTop w:val="0"/>
      <w:marBottom w:val="0"/>
      <w:divBdr>
        <w:top w:val="none" w:sz="0" w:space="0" w:color="auto"/>
        <w:left w:val="none" w:sz="0" w:space="0" w:color="auto"/>
        <w:bottom w:val="none" w:sz="0" w:space="0" w:color="auto"/>
        <w:right w:val="none" w:sz="0" w:space="0" w:color="auto"/>
      </w:divBdr>
    </w:div>
    <w:div w:id="406341667">
      <w:bodyDiv w:val="1"/>
      <w:marLeft w:val="0"/>
      <w:marRight w:val="0"/>
      <w:marTop w:val="0"/>
      <w:marBottom w:val="0"/>
      <w:divBdr>
        <w:top w:val="none" w:sz="0" w:space="0" w:color="auto"/>
        <w:left w:val="none" w:sz="0" w:space="0" w:color="auto"/>
        <w:bottom w:val="none" w:sz="0" w:space="0" w:color="auto"/>
        <w:right w:val="none" w:sz="0" w:space="0" w:color="auto"/>
      </w:divBdr>
    </w:div>
    <w:div w:id="408190855">
      <w:bodyDiv w:val="1"/>
      <w:marLeft w:val="0"/>
      <w:marRight w:val="0"/>
      <w:marTop w:val="0"/>
      <w:marBottom w:val="0"/>
      <w:divBdr>
        <w:top w:val="none" w:sz="0" w:space="0" w:color="auto"/>
        <w:left w:val="none" w:sz="0" w:space="0" w:color="auto"/>
        <w:bottom w:val="none" w:sz="0" w:space="0" w:color="auto"/>
        <w:right w:val="none" w:sz="0" w:space="0" w:color="auto"/>
      </w:divBdr>
    </w:div>
    <w:div w:id="422184861">
      <w:bodyDiv w:val="1"/>
      <w:marLeft w:val="0"/>
      <w:marRight w:val="0"/>
      <w:marTop w:val="0"/>
      <w:marBottom w:val="0"/>
      <w:divBdr>
        <w:top w:val="none" w:sz="0" w:space="0" w:color="auto"/>
        <w:left w:val="none" w:sz="0" w:space="0" w:color="auto"/>
        <w:bottom w:val="none" w:sz="0" w:space="0" w:color="auto"/>
        <w:right w:val="none" w:sz="0" w:space="0" w:color="auto"/>
      </w:divBdr>
    </w:div>
    <w:div w:id="447311321">
      <w:bodyDiv w:val="1"/>
      <w:marLeft w:val="0"/>
      <w:marRight w:val="0"/>
      <w:marTop w:val="0"/>
      <w:marBottom w:val="0"/>
      <w:divBdr>
        <w:top w:val="none" w:sz="0" w:space="0" w:color="auto"/>
        <w:left w:val="none" w:sz="0" w:space="0" w:color="auto"/>
        <w:bottom w:val="none" w:sz="0" w:space="0" w:color="auto"/>
        <w:right w:val="none" w:sz="0" w:space="0" w:color="auto"/>
      </w:divBdr>
    </w:div>
    <w:div w:id="465121294">
      <w:bodyDiv w:val="1"/>
      <w:marLeft w:val="0"/>
      <w:marRight w:val="0"/>
      <w:marTop w:val="0"/>
      <w:marBottom w:val="0"/>
      <w:divBdr>
        <w:top w:val="none" w:sz="0" w:space="0" w:color="auto"/>
        <w:left w:val="none" w:sz="0" w:space="0" w:color="auto"/>
        <w:bottom w:val="none" w:sz="0" w:space="0" w:color="auto"/>
        <w:right w:val="none" w:sz="0" w:space="0" w:color="auto"/>
      </w:divBdr>
    </w:div>
    <w:div w:id="494490406">
      <w:bodyDiv w:val="1"/>
      <w:marLeft w:val="0"/>
      <w:marRight w:val="0"/>
      <w:marTop w:val="0"/>
      <w:marBottom w:val="0"/>
      <w:divBdr>
        <w:top w:val="none" w:sz="0" w:space="0" w:color="auto"/>
        <w:left w:val="none" w:sz="0" w:space="0" w:color="auto"/>
        <w:bottom w:val="none" w:sz="0" w:space="0" w:color="auto"/>
        <w:right w:val="none" w:sz="0" w:space="0" w:color="auto"/>
      </w:divBdr>
    </w:div>
    <w:div w:id="501817872">
      <w:bodyDiv w:val="1"/>
      <w:marLeft w:val="0"/>
      <w:marRight w:val="0"/>
      <w:marTop w:val="0"/>
      <w:marBottom w:val="0"/>
      <w:divBdr>
        <w:top w:val="none" w:sz="0" w:space="0" w:color="auto"/>
        <w:left w:val="none" w:sz="0" w:space="0" w:color="auto"/>
        <w:bottom w:val="none" w:sz="0" w:space="0" w:color="auto"/>
        <w:right w:val="none" w:sz="0" w:space="0" w:color="auto"/>
      </w:divBdr>
    </w:div>
    <w:div w:id="560290013">
      <w:bodyDiv w:val="1"/>
      <w:marLeft w:val="0"/>
      <w:marRight w:val="0"/>
      <w:marTop w:val="0"/>
      <w:marBottom w:val="0"/>
      <w:divBdr>
        <w:top w:val="none" w:sz="0" w:space="0" w:color="auto"/>
        <w:left w:val="none" w:sz="0" w:space="0" w:color="auto"/>
        <w:bottom w:val="none" w:sz="0" w:space="0" w:color="auto"/>
        <w:right w:val="none" w:sz="0" w:space="0" w:color="auto"/>
      </w:divBdr>
    </w:div>
    <w:div w:id="563610252">
      <w:bodyDiv w:val="1"/>
      <w:marLeft w:val="0"/>
      <w:marRight w:val="0"/>
      <w:marTop w:val="0"/>
      <w:marBottom w:val="0"/>
      <w:divBdr>
        <w:top w:val="none" w:sz="0" w:space="0" w:color="auto"/>
        <w:left w:val="none" w:sz="0" w:space="0" w:color="auto"/>
        <w:bottom w:val="none" w:sz="0" w:space="0" w:color="auto"/>
        <w:right w:val="none" w:sz="0" w:space="0" w:color="auto"/>
      </w:divBdr>
    </w:div>
    <w:div w:id="589041734">
      <w:bodyDiv w:val="1"/>
      <w:marLeft w:val="0"/>
      <w:marRight w:val="0"/>
      <w:marTop w:val="0"/>
      <w:marBottom w:val="0"/>
      <w:divBdr>
        <w:top w:val="none" w:sz="0" w:space="0" w:color="auto"/>
        <w:left w:val="none" w:sz="0" w:space="0" w:color="auto"/>
        <w:bottom w:val="none" w:sz="0" w:space="0" w:color="auto"/>
        <w:right w:val="none" w:sz="0" w:space="0" w:color="auto"/>
      </w:divBdr>
    </w:div>
    <w:div w:id="640157940">
      <w:bodyDiv w:val="1"/>
      <w:marLeft w:val="0"/>
      <w:marRight w:val="0"/>
      <w:marTop w:val="0"/>
      <w:marBottom w:val="0"/>
      <w:divBdr>
        <w:top w:val="none" w:sz="0" w:space="0" w:color="auto"/>
        <w:left w:val="none" w:sz="0" w:space="0" w:color="auto"/>
        <w:bottom w:val="none" w:sz="0" w:space="0" w:color="auto"/>
        <w:right w:val="none" w:sz="0" w:space="0" w:color="auto"/>
      </w:divBdr>
    </w:div>
    <w:div w:id="645671788">
      <w:bodyDiv w:val="1"/>
      <w:marLeft w:val="0"/>
      <w:marRight w:val="0"/>
      <w:marTop w:val="0"/>
      <w:marBottom w:val="0"/>
      <w:divBdr>
        <w:top w:val="none" w:sz="0" w:space="0" w:color="auto"/>
        <w:left w:val="none" w:sz="0" w:space="0" w:color="auto"/>
        <w:bottom w:val="none" w:sz="0" w:space="0" w:color="auto"/>
        <w:right w:val="none" w:sz="0" w:space="0" w:color="auto"/>
      </w:divBdr>
    </w:div>
    <w:div w:id="663975025">
      <w:bodyDiv w:val="1"/>
      <w:marLeft w:val="0"/>
      <w:marRight w:val="0"/>
      <w:marTop w:val="0"/>
      <w:marBottom w:val="0"/>
      <w:divBdr>
        <w:top w:val="none" w:sz="0" w:space="0" w:color="auto"/>
        <w:left w:val="none" w:sz="0" w:space="0" w:color="auto"/>
        <w:bottom w:val="none" w:sz="0" w:space="0" w:color="auto"/>
        <w:right w:val="none" w:sz="0" w:space="0" w:color="auto"/>
      </w:divBdr>
    </w:div>
    <w:div w:id="667829958">
      <w:bodyDiv w:val="1"/>
      <w:marLeft w:val="0"/>
      <w:marRight w:val="0"/>
      <w:marTop w:val="0"/>
      <w:marBottom w:val="0"/>
      <w:divBdr>
        <w:top w:val="none" w:sz="0" w:space="0" w:color="auto"/>
        <w:left w:val="none" w:sz="0" w:space="0" w:color="auto"/>
        <w:bottom w:val="none" w:sz="0" w:space="0" w:color="auto"/>
        <w:right w:val="none" w:sz="0" w:space="0" w:color="auto"/>
      </w:divBdr>
    </w:div>
    <w:div w:id="687608997">
      <w:bodyDiv w:val="1"/>
      <w:marLeft w:val="0"/>
      <w:marRight w:val="0"/>
      <w:marTop w:val="0"/>
      <w:marBottom w:val="0"/>
      <w:divBdr>
        <w:top w:val="none" w:sz="0" w:space="0" w:color="auto"/>
        <w:left w:val="none" w:sz="0" w:space="0" w:color="auto"/>
        <w:bottom w:val="none" w:sz="0" w:space="0" w:color="auto"/>
        <w:right w:val="none" w:sz="0" w:space="0" w:color="auto"/>
      </w:divBdr>
    </w:div>
    <w:div w:id="707142882">
      <w:bodyDiv w:val="1"/>
      <w:marLeft w:val="0"/>
      <w:marRight w:val="0"/>
      <w:marTop w:val="0"/>
      <w:marBottom w:val="0"/>
      <w:divBdr>
        <w:top w:val="none" w:sz="0" w:space="0" w:color="auto"/>
        <w:left w:val="none" w:sz="0" w:space="0" w:color="auto"/>
        <w:bottom w:val="none" w:sz="0" w:space="0" w:color="auto"/>
        <w:right w:val="none" w:sz="0" w:space="0" w:color="auto"/>
      </w:divBdr>
    </w:div>
    <w:div w:id="709184030">
      <w:bodyDiv w:val="1"/>
      <w:marLeft w:val="0"/>
      <w:marRight w:val="0"/>
      <w:marTop w:val="0"/>
      <w:marBottom w:val="0"/>
      <w:divBdr>
        <w:top w:val="none" w:sz="0" w:space="0" w:color="auto"/>
        <w:left w:val="none" w:sz="0" w:space="0" w:color="auto"/>
        <w:bottom w:val="none" w:sz="0" w:space="0" w:color="auto"/>
        <w:right w:val="none" w:sz="0" w:space="0" w:color="auto"/>
      </w:divBdr>
    </w:div>
    <w:div w:id="742337765">
      <w:bodyDiv w:val="1"/>
      <w:marLeft w:val="0"/>
      <w:marRight w:val="0"/>
      <w:marTop w:val="0"/>
      <w:marBottom w:val="0"/>
      <w:divBdr>
        <w:top w:val="none" w:sz="0" w:space="0" w:color="auto"/>
        <w:left w:val="none" w:sz="0" w:space="0" w:color="auto"/>
        <w:bottom w:val="none" w:sz="0" w:space="0" w:color="auto"/>
        <w:right w:val="none" w:sz="0" w:space="0" w:color="auto"/>
      </w:divBdr>
    </w:div>
    <w:div w:id="784884392">
      <w:bodyDiv w:val="1"/>
      <w:marLeft w:val="0"/>
      <w:marRight w:val="0"/>
      <w:marTop w:val="0"/>
      <w:marBottom w:val="0"/>
      <w:divBdr>
        <w:top w:val="none" w:sz="0" w:space="0" w:color="auto"/>
        <w:left w:val="none" w:sz="0" w:space="0" w:color="auto"/>
        <w:bottom w:val="none" w:sz="0" w:space="0" w:color="auto"/>
        <w:right w:val="none" w:sz="0" w:space="0" w:color="auto"/>
      </w:divBdr>
    </w:div>
    <w:div w:id="810515207">
      <w:bodyDiv w:val="1"/>
      <w:marLeft w:val="0"/>
      <w:marRight w:val="0"/>
      <w:marTop w:val="0"/>
      <w:marBottom w:val="0"/>
      <w:divBdr>
        <w:top w:val="none" w:sz="0" w:space="0" w:color="auto"/>
        <w:left w:val="none" w:sz="0" w:space="0" w:color="auto"/>
        <w:bottom w:val="none" w:sz="0" w:space="0" w:color="auto"/>
        <w:right w:val="none" w:sz="0" w:space="0" w:color="auto"/>
      </w:divBdr>
    </w:div>
    <w:div w:id="812214048">
      <w:bodyDiv w:val="1"/>
      <w:marLeft w:val="0"/>
      <w:marRight w:val="0"/>
      <w:marTop w:val="0"/>
      <w:marBottom w:val="0"/>
      <w:divBdr>
        <w:top w:val="none" w:sz="0" w:space="0" w:color="auto"/>
        <w:left w:val="none" w:sz="0" w:space="0" w:color="auto"/>
        <w:bottom w:val="none" w:sz="0" w:space="0" w:color="auto"/>
        <w:right w:val="none" w:sz="0" w:space="0" w:color="auto"/>
      </w:divBdr>
    </w:div>
    <w:div w:id="845096499">
      <w:bodyDiv w:val="1"/>
      <w:marLeft w:val="0"/>
      <w:marRight w:val="0"/>
      <w:marTop w:val="0"/>
      <w:marBottom w:val="0"/>
      <w:divBdr>
        <w:top w:val="none" w:sz="0" w:space="0" w:color="auto"/>
        <w:left w:val="none" w:sz="0" w:space="0" w:color="auto"/>
        <w:bottom w:val="none" w:sz="0" w:space="0" w:color="auto"/>
        <w:right w:val="none" w:sz="0" w:space="0" w:color="auto"/>
      </w:divBdr>
    </w:div>
    <w:div w:id="855271314">
      <w:bodyDiv w:val="1"/>
      <w:marLeft w:val="0"/>
      <w:marRight w:val="0"/>
      <w:marTop w:val="0"/>
      <w:marBottom w:val="0"/>
      <w:divBdr>
        <w:top w:val="none" w:sz="0" w:space="0" w:color="auto"/>
        <w:left w:val="none" w:sz="0" w:space="0" w:color="auto"/>
        <w:bottom w:val="none" w:sz="0" w:space="0" w:color="auto"/>
        <w:right w:val="none" w:sz="0" w:space="0" w:color="auto"/>
      </w:divBdr>
      <w:divsChild>
        <w:div w:id="1779911119">
          <w:marLeft w:val="0"/>
          <w:marRight w:val="0"/>
          <w:marTop w:val="0"/>
          <w:marBottom w:val="0"/>
          <w:divBdr>
            <w:top w:val="none" w:sz="0" w:space="0" w:color="auto"/>
            <w:left w:val="none" w:sz="0" w:space="0" w:color="auto"/>
            <w:bottom w:val="none" w:sz="0" w:space="0" w:color="auto"/>
            <w:right w:val="none" w:sz="0" w:space="0" w:color="auto"/>
          </w:divBdr>
          <w:divsChild>
            <w:div w:id="586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340">
      <w:bodyDiv w:val="1"/>
      <w:marLeft w:val="0"/>
      <w:marRight w:val="0"/>
      <w:marTop w:val="0"/>
      <w:marBottom w:val="0"/>
      <w:divBdr>
        <w:top w:val="none" w:sz="0" w:space="0" w:color="auto"/>
        <w:left w:val="none" w:sz="0" w:space="0" w:color="auto"/>
        <w:bottom w:val="none" w:sz="0" w:space="0" w:color="auto"/>
        <w:right w:val="none" w:sz="0" w:space="0" w:color="auto"/>
      </w:divBdr>
    </w:div>
    <w:div w:id="881090313">
      <w:bodyDiv w:val="1"/>
      <w:marLeft w:val="0"/>
      <w:marRight w:val="0"/>
      <w:marTop w:val="0"/>
      <w:marBottom w:val="0"/>
      <w:divBdr>
        <w:top w:val="none" w:sz="0" w:space="0" w:color="auto"/>
        <w:left w:val="none" w:sz="0" w:space="0" w:color="auto"/>
        <w:bottom w:val="none" w:sz="0" w:space="0" w:color="auto"/>
        <w:right w:val="none" w:sz="0" w:space="0" w:color="auto"/>
      </w:divBdr>
    </w:div>
    <w:div w:id="881209655">
      <w:bodyDiv w:val="1"/>
      <w:marLeft w:val="0"/>
      <w:marRight w:val="0"/>
      <w:marTop w:val="0"/>
      <w:marBottom w:val="0"/>
      <w:divBdr>
        <w:top w:val="none" w:sz="0" w:space="0" w:color="auto"/>
        <w:left w:val="none" w:sz="0" w:space="0" w:color="auto"/>
        <w:bottom w:val="none" w:sz="0" w:space="0" w:color="auto"/>
        <w:right w:val="none" w:sz="0" w:space="0" w:color="auto"/>
      </w:divBdr>
    </w:div>
    <w:div w:id="925268262">
      <w:bodyDiv w:val="1"/>
      <w:marLeft w:val="0"/>
      <w:marRight w:val="0"/>
      <w:marTop w:val="0"/>
      <w:marBottom w:val="0"/>
      <w:divBdr>
        <w:top w:val="none" w:sz="0" w:space="0" w:color="auto"/>
        <w:left w:val="none" w:sz="0" w:space="0" w:color="auto"/>
        <w:bottom w:val="none" w:sz="0" w:space="0" w:color="auto"/>
        <w:right w:val="none" w:sz="0" w:space="0" w:color="auto"/>
      </w:divBdr>
    </w:div>
    <w:div w:id="929460216">
      <w:bodyDiv w:val="1"/>
      <w:marLeft w:val="0"/>
      <w:marRight w:val="0"/>
      <w:marTop w:val="0"/>
      <w:marBottom w:val="0"/>
      <w:divBdr>
        <w:top w:val="none" w:sz="0" w:space="0" w:color="auto"/>
        <w:left w:val="none" w:sz="0" w:space="0" w:color="auto"/>
        <w:bottom w:val="none" w:sz="0" w:space="0" w:color="auto"/>
        <w:right w:val="none" w:sz="0" w:space="0" w:color="auto"/>
      </w:divBdr>
    </w:div>
    <w:div w:id="942538918">
      <w:bodyDiv w:val="1"/>
      <w:marLeft w:val="0"/>
      <w:marRight w:val="0"/>
      <w:marTop w:val="0"/>
      <w:marBottom w:val="0"/>
      <w:divBdr>
        <w:top w:val="none" w:sz="0" w:space="0" w:color="auto"/>
        <w:left w:val="none" w:sz="0" w:space="0" w:color="auto"/>
        <w:bottom w:val="none" w:sz="0" w:space="0" w:color="auto"/>
        <w:right w:val="none" w:sz="0" w:space="0" w:color="auto"/>
      </w:divBdr>
    </w:div>
    <w:div w:id="993871602">
      <w:bodyDiv w:val="1"/>
      <w:marLeft w:val="0"/>
      <w:marRight w:val="0"/>
      <w:marTop w:val="0"/>
      <w:marBottom w:val="0"/>
      <w:divBdr>
        <w:top w:val="none" w:sz="0" w:space="0" w:color="auto"/>
        <w:left w:val="none" w:sz="0" w:space="0" w:color="auto"/>
        <w:bottom w:val="none" w:sz="0" w:space="0" w:color="auto"/>
        <w:right w:val="none" w:sz="0" w:space="0" w:color="auto"/>
      </w:divBdr>
    </w:div>
    <w:div w:id="1024944812">
      <w:bodyDiv w:val="1"/>
      <w:marLeft w:val="0"/>
      <w:marRight w:val="0"/>
      <w:marTop w:val="0"/>
      <w:marBottom w:val="0"/>
      <w:divBdr>
        <w:top w:val="none" w:sz="0" w:space="0" w:color="auto"/>
        <w:left w:val="none" w:sz="0" w:space="0" w:color="auto"/>
        <w:bottom w:val="none" w:sz="0" w:space="0" w:color="auto"/>
        <w:right w:val="none" w:sz="0" w:space="0" w:color="auto"/>
      </w:divBdr>
    </w:div>
    <w:div w:id="1054306992">
      <w:bodyDiv w:val="1"/>
      <w:marLeft w:val="0"/>
      <w:marRight w:val="0"/>
      <w:marTop w:val="0"/>
      <w:marBottom w:val="0"/>
      <w:divBdr>
        <w:top w:val="none" w:sz="0" w:space="0" w:color="auto"/>
        <w:left w:val="none" w:sz="0" w:space="0" w:color="auto"/>
        <w:bottom w:val="none" w:sz="0" w:space="0" w:color="auto"/>
        <w:right w:val="none" w:sz="0" w:space="0" w:color="auto"/>
      </w:divBdr>
    </w:div>
    <w:div w:id="1090272708">
      <w:bodyDiv w:val="1"/>
      <w:marLeft w:val="0"/>
      <w:marRight w:val="0"/>
      <w:marTop w:val="0"/>
      <w:marBottom w:val="0"/>
      <w:divBdr>
        <w:top w:val="none" w:sz="0" w:space="0" w:color="auto"/>
        <w:left w:val="none" w:sz="0" w:space="0" w:color="auto"/>
        <w:bottom w:val="none" w:sz="0" w:space="0" w:color="auto"/>
        <w:right w:val="none" w:sz="0" w:space="0" w:color="auto"/>
      </w:divBdr>
    </w:div>
    <w:div w:id="1122068053">
      <w:bodyDiv w:val="1"/>
      <w:marLeft w:val="0"/>
      <w:marRight w:val="0"/>
      <w:marTop w:val="0"/>
      <w:marBottom w:val="0"/>
      <w:divBdr>
        <w:top w:val="none" w:sz="0" w:space="0" w:color="auto"/>
        <w:left w:val="none" w:sz="0" w:space="0" w:color="auto"/>
        <w:bottom w:val="none" w:sz="0" w:space="0" w:color="auto"/>
        <w:right w:val="none" w:sz="0" w:space="0" w:color="auto"/>
      </w:divBdr>
    </w:div>
    <w:div w:id="1124540242">
      <w:bodyDiv w:val="1"/>
      <w:marLeft w:val="0"/>
      <w:marRight w:val="0"/>
      <w:marTop w:val="0"/>
      <w:marBottom w:val="0"/>
      <w:divBdr>
        <w:top w:val="none" w:sz="0" w:space="0" w:color="auto"/>
        <w:left w:val="none" w:sz="0" w:space="0" w:color="auto"/>
        <w:bottom w:val="none" w:sz="0" w:space="0" w:color="auto"/>
        <w:right w:val="none" w:sz="0" w:space="0" w:color="auto"/>
      </w:divBdr>
    </w:div>
    <w:div w:id="1148666959">
      <w:bodyDiv w:val="1"/>
      <w:marLeft w:val="0"/>
      <w:marRight w:val="0"/>
      <w:marTop w:val="0"/>
      <w:marBottom w:val="0"/>
      <w:divBdr>
        <w:top w:val="none" w:sz="0" w:space="0" w:color="auto"/>
        <w:left w:val="none" w:sz="0" w:space="0" w:color="auto"/>
        <w:bottom w:val="none" w:sz="0" w:space="0" w:color="auto"/>
        <w:right w:val="none" w:sz="0" w:space="0" w:color="auto"/>
      </w:divBdr>
    </w:div>
    <w:div w:id="1158809580">
      <w:bodyDiv w:val="1"/>
      <w:marLeft w:val="0"/>
      <w:marRight w:val="0"/>
      <w:marTop w:val="0"/>
      <w:marBottom w:val="0"/>
      <w:divBdr>
        <w:top w:val="none" w:sz="0" w:space="0" w:color="auto"/>
        <w:left w:val="none" w:sz="0" w:space="0" w:color="auto"/>
        <w:bottom w:val="none" w:sz="0" w:space="0" w:color="auto"/>
        <w:right w:val="none" w:sz="0" w:space="0" w:color="auto"/>
      </w:divBdr>
    </w:div>
    <w:div w:id="1175074617">
      <w:bodyDiv w:val="1"/>
      <w:marLeft w:val="0"/>
      <w:marRight w:val="0"/>
      <w:marTop w:val="0"/>
      <w:marBottom w:val="0"/>
      <w:divBdr>
        <w:top w:val="none" w:sz="0" w:space="0" w:color="auto"/>
        <w:left w:val="none" w:sz="0" w:space="0" w:color="auto"/>
        <w:bottom w:val="none" w:sz="0" w:space="0" w:color="auto"/>
        <w:right w:val="none" w:sz="0" w:space="0" w:color="auto"/>
      </w:divBdr>
    </w:div>
    <w:div w:id="1176110923">
      <w:bodyDiv w:val="1"/>
      <w:marLeft w:val="0"/>
      <w:marRight w:val="0"/>
      <w:marTop w:val="0"/>
      <w:marBottom w:val="0"/>
      <w:divBdr>
        <w:top w:val="none" w:sz="0" w:space="0" w:color="auto"/>
        <w:left w:val="none" w:sz="0" w:space="0" w:color="auto"/>
        <w:bottom w:val="none" w:sz="0" w:space="0" w:color="auto"/>
        <w:right w:val="none" w:sz="0" w:space="0" w:color="auto"/>
      </w:divBdr>
      <w:divsChild>
        <w:div w:id="918713481">
          <w:marLeft w:val="0"/>
          <w:marRight w:val="0"/>
          <w:marTop w:val="0"/>
          <w:marBottom w:val="0"/>
          <w:divBdr>
            <w:top w:val="none" w:sz="0" w:space="0" w:color="auto"/>
            <w:left w:val="none" w:sz="0" w:space="0" w:color="auto"/>
            <w:bottom w:val="none" w:sz="0" w:space="0" w:color="auto"/>
            <w:right w:val="none" w:sz="0" w:space="0" w:color="auto"/>
          </w:divBdr>
          <w:divsChild>
            <w:div w:id="17069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5848">
      <w:bodyDiv w:val="1"/>
      <w:marLeft w:val="0"/>
      <w:marRight w:val="0"/>
      <w:marTop w:val="0"/>
      <w:marBottom w:val="0"/>
      <w:divBdr>
        <w:top w:val="none" w:sz="0" w:space="0" w:color="auto"/>
        <w:left w:val="none" w:sz="0" w:space="0" w:color="auto"/>
        <w:bottom w:val="none" w:sz="0" w:space="0" w:color="auto"/>
        <w:right w:val="none" w:sz="0" w:space="0" w:color="auto"/>
      </w:divBdr>
    </w:div>
    <w:div w:id="1204253066">
      <w:bodyDiv w:val="1"/>
      <w:marLeft w:val="0"/>
      <w:marRight w:val="0"/>
      <w:marTop w:val="0"/>
      <w:marBottom w:val="0"/>
      <w:divBdr>
        <w:top w:val="none" w:sz="0" w:space="0" w:color="auto"/>
        <w:left w:val="none" w:sz="0" w:space="0" w:color="auto"/>
        <w:bottom w:val="none" w:sz="0" w:space="0" w:color="auto"/>
        <w:right w:val="none" w:sz="0" w:space="0" w:color="auto"/>
      </w:divBdr>
    </w:div>
    <w:div w:id="1233078835">
      <w:bodyDiv w:val="1"/>
      <w:marLeft w:val="0"/>
      <w:marRight w:val="0"/>
      <w:marTop w:val="0"/>
      <w:marBottom w:val="0"/>
      <w:divBdr>
        <w:top w:val="none" w:sz="0" w:space="0" w:color="auto"/>
        <w:left w:val="none" w:sz="0" w:space="0" w:color="auto"/>
        <w:bottom w:val="none" w:sz="0" w:space="0" w:color="auto"/>
        <w:right w:val="none" w:sz="0" w:space="0" w:color="auto"/>
      </w:divBdr>
    </w:div>
    <w:div w:id="1236402991">
      <w:bodyDiv w:val="1"/>
      <w:marLeft w:val="0"/>
      <w:marRight w:val="0"/>
      <w:marTop w:val="0"/>
      <w:marBottom w:val="0"/>
      <w:divBdr>
        <w:top w:val="none" w:sz="0" w:space="0" w:color="auto"/>
        <w:left w:val="none" w:sz="0" w:space="0" w:color="auto"/>
        <w:bottom w:val="none" w:sz="0" w:space="0" w:color="auto"/>
        <w:right w:val="none" w:sz="0" w:space="0" w:color="auto"/>
      </w:divBdr>
    </w:div>
    <w:div w:id="1340431625">
      <w:bodyDiv w:val="1"/>
      <w:marLeft w:val="0"/>
      <w:marRight w:val="0"/>
      <w:marTop w:val="0"/>
      <w:marBottom w:val="0"/>
      <w:divBdr>
        <w:top w:val="none" w:sz="0" w:space="0" w:color="auto"/>
        <w:left w:val="none" w:sz="0" w:space="0" w:color="auto"/>
        <w:bottom w:val="none" w:sz="0" w:space="0" w:color="auto"/>
        <w:right w:val="none" w:sz="0" w:space="0" w:color="auto"/>
      </w:divBdr>
    </w:div>
    <w:div w:id="1360475425">
      <w:bodyDiv w:val="1"/>
      <w:marLeft w:val="0"/>
      <w:marRight w:val="0"/>
      <w:marTop w:val="0"/>
      <w:marBottom w:val="0"/>
      <w:divBdr>
        <w:top w:val="none" w:sz="0" w:space="0" w:color="auto"/>
        <w:left w:val="none" w:sz="0" w:space="0" w:color="auto"/>
        <w:bottom w:val="none" w:sz="0" w:space="0" w:color="auto"/>
        <w:right w:val="none" w:sz="0" w:space="0" w:color="auto"/>
      </w:divBdr>
    </w:div>
    <w:div w:id="1361663011">
      <w:bodyDiv w:val="1"/>
      <w:marLeft w:val="0"/>
      <w:marRight w:val="0"/>
      <w:marTop w:val="0"/>
      <w:marBottom w:val="0"/>
      <w:divBdr>
        <w:top w:val="none" w:sz="0" w:space="0" w:color="auto"/>
        <w:left w:val="none" w:sz="0" w:space="0" w:color="auto"/>
        <w:bottom w:val="none" w:sz="0" w:space="0" w:color="auto"/>
        <w:right w:val="none" w:sz="0" w:space="0" w:color="auto"/>
      </w:divBdr>
    </w:div>
    <w:div w:id="1376928067">
      <w:bodyDiv w:val="1"/>
      <w:marLeft w:val="0"/>
      <w:marRight w:val="0"/>
      <w:marTop w:val="0"/>
      <w:marBottom w:val="0"/>
      <w:divBdr>
        <w:top w:val="none" w:sz="0" w:space="0" w:color="auto"/>
        <w:left w:val="none" w:sz="0" w:space="0" w:color="auto"/>
        <w:bottom w:val="none" w:sz="0" w:space="0" w:color="auto"/>
        <w:right w:val="none" w:sz="0" w:space="0" w:color="auto"/>
      </w:divBdr>
    </w:div>
    <w:div w:id="1527330446">
      <w:bodyDiv w:val="1"/>
      <w:marLeft w:val="0"/>
      <w:marRight w:val="0"/>
      <w:marTop w:val="0"/>
      <w:marBottom w:val="0"/>
      <w:divBdr>
        <w:top w:val="none" w:sz="0" w:space="0" w:color="auto"/>
        <w:left w:val="none" w:sz="0" w:space="0" w:color="auto"/>
        <w:bottom w:val="none" w:sz="0" w:space="0" w:color="auto"/>
        <w:right w:val="none" w:sz="0" w:space="0" w:color="auto"/>
      </w:divBdr>
    </w:div>
    <w:div w:id="1546941488">
      <w:bodyDiv w:val="1"/>
      <w:marLeft w:val="0"/>
      <w:marRight w:val="0"/>
      <w:marTop w:val="0"/>
      <w:marBottom w:val="0"/>
      <w:divBdr>
        <w:top w:val="none" w:sz="0" w:space="0" w:color="auto"/>
        <w:left w:val="none" w:sz="0" w:space="0" w:color="auto"/>
        <w:bottom w:val="none" w:sz="0" w:space="0" w:color="auto"/>
        <w:right w:val="none" w:sz="0" w:space="0" w:color="auto"/>
      </w:divBdr>
    </w:div>
    <w:div w:id="1562209135">
      <w:bodyDiv w:val="1"/>
      <w:marLeft w:val="0"/>
      <w:marRight w:val="0"/>
      <w:marTop w:val="0"/>
      <w:marBottom w:val="0"/>
      <w:divBdr>
        <w:top w:val="none" w:sz="0" w:space="0" w:color="auto"/>
        <w:left w:val="none" w:sz="0" w:space="0" w:color="auto"/>
        <w:bottom w:val="none" w:sz="0" w:space="0" w:color="auto"/>
        <w:right w:val="none" w:sz="0" w:space="0" w:color="auto"/>
      </w:divBdr>
    </w:div>
    <w:div w:id="1573079789">
      <w:bodyDiv w:val="1"/>
      <w:marLeft w:val="0"/>
      <w:marRight w:val="0"/>
      <w:marTop w:val="0"/>
      <w:marBottom w:val="0"/>
      <w:divBdr>
        <w:top w:val="none" w:sz="0" w:space="0" w:color="auto"/>
        <w:left w:val="none" w:sz="0" w:space="0" w:color="auto"/>
        <w:bottom w:val="none" w:sz="0" w:space="0" w:color="auto"/>
        <w:right w:val="none" w:sz="0" w:space="0" w:color="auto"/>
      </w:divBdr>
    </w:div>
    <w:div w:id="1586302294">
      <w:bodyDiv w:val="1"/>
      <w:marLeft w:val="0"/>
      <w:marRight w:val="0"/>
      <w:marTop w:val="0"/>
      <w:marBottom w:val="0"/>
      <w:divBdr>
        <w:top w:val="none" w:sz="0" w:space="0" w:color="auto"/>
        <w:left w:val="none" w:sz="0" w:space="0" w:color="auto"/>
        <w:bottom w:val="none" w:sz="0" w:space="0" w:color="auto"/>
        <w:right w:val="none" w:sz="0" w:space="0" w:color="auto"/>
      </w:divBdr>
    </w:div>
    <w:div w:id="1593276425">
      <w:bodyDiv w:val="1"/>
      <w:marLeft w:val="0"/>
      <w:marRight w:val="0"/>
      <w:marTop w:val="0"/>
      <w:marBottom w:val="0"/>
      <w:divBdr>
        <w:top w:val="none" w:sz="0" w:space="0" w:color="auto"/>
        <w:left w:val="none" w:sz="0" w:space="0" w:color="auto"/>
        <w:bottom w:val="none" w:sz="0" w:space="0" w:color="auto"/>
        <w:right w:val="none" w:sz="0" w:space="0" w:color="auto"/>
      </w:divBdr>
    </w:div>
    <w:div w:id="1602251906">
      <w:bodyDiv w:val="1"/>
      <w:marLeft w:val="0"/>
      <w:marRight w:val="0"/>
      <w:marTop w:val="0"/>
      <w:marBottom w:val="0"/>
      <w:divBdr>
        <w:top w:val="none" w:sz="0" w:space="0" w:color="auto"/>
        <w:left w:val="none" w:sz="0" w:space="0" w:color="auto"/>
        <w:bottom w:val="none" w:sz="0" w:space="0" w:color="auto"/>
        <w:right w:val="none" w:sz="0" w:space="0" w:color="auto"/>
      </w:divBdr>
    </w:div>
    <w:div w:id="1665233784">
      <w:bodyDiv w:val="1"/>
      <w:marLeft w:val="0"/>
      <w:marRight w:val="0"/>
      <w:marTop w:val="0"/>
      <w:marBottom w:val="0"/>
      <w:divBdr>
        <w:top w:val="none" w:sz="0" w:space="0" w:color="auto"/>
        <w:left w:val="none" w:sz="0" w:space="0" w:color="auto"/>
        <w:bottom w:val="none" w:sz="0" w:space="0" w:color="auto"/>
        <w:right w:val="none" w:sz="0" w:space="0" w:color="auto"/>
      </w:divBdr>
    </w:div>
    <w:div w:id="1666585639">
      <w:bodyDiv w:val="1"/>
      <w:marLeft w:val="0"/>
      <w:marRight w:val="0"/>
      <w:marTop w:val="0"/>
      <w:marBottom w:val="0"/>
      <w:divBdr>
        <w:top w:val="none" w:sz="0" w:space="0" w:color="auto"/>
        <w:left w:val="none" w:sz="0" w:space="0" w:color="auto"/>
        <w:bottom w:val="none" w:sz="0" w:space="0" w:color="auto"/>
        <w:right w:val="none" w:sz="0" w:space="0" w:color="auto"/>
      </w:divBdr>
    </w:div>
    <w:div w:id="1685479935">
      <w:bodyDiv w:val="1"/>
      <w:marLeft w:val="0"/>
      <w:marRight w:val="0"/>
      <w:marTop w:val="0"/>
      <w:marBottom w:val="0"/>
      <w:divBdr>
        <w:top w:val="none" w:sz="0" w:space="0" w:color="auto"/>
        <w:left w:val="none" w:sz="0" w:space="0" w:color="auto"/>
        <w:bottom w:val="none" w:sz="0" w:space="0" w:color="auto"/>
        <w:right w:val="none" w:sz="0" w:space="0" w:color="auto"/>
      </w:divBdr>
    </w:div>
    <w:div w:id="1726442111">
      <w:bodyDiv w:val="1"/>
      <w:marLeft w:val="0"/>
      <w:marRight w:val="0"/>
      <w:marTop w:val="0"/>
      <w:marBottom w:val="0"/>
      <w:divBdr>
        <w:top w:val="none" w:sz="0" w:space="0" w:color="auto"/>
        <w:left w:val="none" w:sz="0" w:space="0" w:color="auto"/>
        <w:bottom w:val="none" w:sz="0" w:space="0" w:color="auto"/>
        <w:right w:val="none" w:sz="0" w:space="0" w:color="auto"/>
      </w:divBdr>
    </w:div>
    <w:div w:id="1775200527">
      <w:bodyDiv w:val="1"/>
      <w:marLeft w:val="0"/>
      <w:marRight w:val="0"/>
      <w:marTop w:val="0"/>
      <w:marBottom w:val="0"/>
      <w:divBdr>
        <w:top w:val="none" w:sz="0" w:space="0" w:color="auto"/>
        <w:left w:val="none" w:sz="0" w:space="0" w:color="auto"/>
        <w:bottom w:val="none" w:sz="0" w:space="0" w:color="auto"/>
        <w:right w:val="none" w:sz="0" w:space="0" w:color="auto"/>
      </w:divBdr>
    </w:div>
    <w:div w:id="1804928865">
      <w:bodyDiv w:val="1"/>
      <w:marLeft w:val="0"/>
      <w:marRight w:val="0"/>
      <w:marTop w:val="0"/>
      <w:marBottom w:val="0"/>
      <w:divBdr>
        <w:top w:val="none" w:sz="0" w:space="0" w:color="auto"/>
        <w:left w:val="none" w:sz="0" w:space="0" w:color="auto"/>
        <w:bottom w:val="none" w:sz="0" w:space="0" w:color="auto"/>
        <w:right w:val="none" w:sz="0" w:space="0" w:color="auto"/>
      </w:divBdr>
    </w:div>
    <w:div w:id="1808162067">
      <w:bodyDiv w:val="1"/>
      <w:marLeft w:val="0"/>
      <w:marRight w:val="0"/>
      <w:marTop w:val="0"/>
      <w:marBottom w:val="0"/>
      <w:divBdr>
        <w:top w:val="none" w:sz="0" w:space="0" w:color="auto"/>
        <w:left w:val="none" w:sz="0" w:space="0" w:color="auto"/>
        <w:bottom w:val="none" w:sz="0" w:space="0" w:color="auto"/>
        <w:right w:val="none" w:sz="0" w:space="0" w:color="auto"/>
      </w:divBdr>
    </w:div>
    <w:div w:id="1840732436">
      <w:bodyDiv w:val="1"/>
      <w:marLeft w:val="0"/>
      <w:marRight w:val="0"/>
      <w:marTop w:val="0"/>
      <w:marBottom w:val="0"/>
      <w:divBdr>
        <w:top w:val="none" w:sz="0" w:space="0" w:color="auto"/>
        <w:left w:val="none" w:sz="0" w:space="0" w:color="auto"/>
        <w:bottom w:val="none" w:sz="0" w:space="0" w:color="auto"/>
        <w:right w:val="none" w:sz="0" w:space="0" w:color="auto"/>
      </w:divBdr>
    </w:div>
    <w:div w:id="1872180853">
      <w:bodyDiv w:val="1"/>
      <w:marLeft w:val="0"/>
      <w:marRight w:val="0"/>
      <w:marTop w:val="0"/>
      <w:marBottom w:val="0"/>
      <w:divBdr>
        <w:top w:val="none" w:sz="0" w:space="0" w:color="auto"/>
        <w:left w:val="none" w:sz="0" w:space="0" w:color="auto"/>
        <w:bottom w:val="none" w:sz="0" w:space="0" w:color="auto"/>
        <w:right w:val="none" w:sz="0" w:space="0" w:color="auto"/>
      </w:divBdr>
    </w:div>
    <w:div w:id="1874266165">
      <w:bodyDiv w:val="1"/>
      <w:marLeft w:val="0"/>
      <w:marRight w:val="0"/>
      <w:marTop w:val="0"/>
      <w:marBottom w:val="0"/>
      <w:divBdr>
        <w:top w:val="none" w:sz="0" w:space="0" w:color="auto"/>
        <w:left w:val="none" w:sz="0" w:space="0" w:color="auto"/>
        <w:bottom w:val="none" w:sz="0" w:space="0" w:color="auto"/>
        <w:right w:val="none" w:sz="0" w:space="0" w:color="auto"/>
      </w:divBdr>
    </w:div>
    <w:div w:id="1886672840">
      <w:bodyDiv w:val="1"/>
      <w:marLeft w:val="0"/>
      <w:marRight w:val="0"/>
      <w:marTop w:val="0"/>
      <w:marBottom w:val="0"/>
      <w:divBdr>
        <w:top w:val="none" w:sz="0" w:space="0" w:color="auto"/>
        <w:left w:val="none" w:sz="0" w:space="0" w:color="auto"/>
        <w:bottom w:val="none" w:sz="0" w:space="0" w:color="auto"/>
        <w:right w:val="none" w:sz="0" w:space="0" w:color="auto"/>
      </w:divBdr>
      <w:divsChild>
        <w:div w:id="239604496">
          <w:marLeft w:val="0"/>
          <w:marRight w:val="0"/>
          <w:marTop w:val="0"/>
          <w:marBottom w:val="0"/>
          <w:divBdr>
            <w:top w:val="none" w:sz="0" w:space="0" w:color="auto"/>
            <w:left w:val="none" w:sz="0" w:space="0" w:color="auto"/>
            <w:bottom w:val="none" w:sz="0" w:space="0" w:color="auto"/>
            <w:right w:val="none" w:sz="0" w:space="0" w:color="auto"/>
          </w:divBdr>
          <w:divsChild>
            <w:div w:id="1978559349">
              <w:marLeft w:val="0"/>
              <w:marRight w:val="0"/>
              <w:marTop w:val="0"/>
              <w:marBottom w:val="0"/>
              <w:divBdr>
                <w:top w:val="none" w:sz="0" w:space="0" w:color="auto"/>
                <w:left w:val="none" w:sz="0" w:space="0" w:color="auto"/>
                <w:bottom w:val="none" w:sz="0" w:space="0" w:color="auto"/>
                <w:right w:val="none" w:sz="0" w:space="0" w:color="auto"/>
              </w:divBdr>
              <w:divsChild>
                <w:div w:id="811366718">
                  <w:marLeft w:val="0"/>
                  <w:marRight w:val="0"/>
                  <w:marTop w:val="0"/>
                  <w:marBottom w:val="0"/>
                  <w:divBdr>
                    <w:top w:val="none" w:sz="0" w:space="0" w:color="auto"/>
                    <w:left w:val="none" w:sz="0" w:space="0" w:color="auto"/>
                    <w:bottom w:val="none" w:sz="0" w:space="0" w:color="auto"/>
                    <w:right w:val="none" w:sz="0" w:space="0" w:color="auto"/>
                  </w:divBdr>
                  <w:divsChild>
                    <w:div w:id="2113471999">
                      <w:marLeft w:val="0"/>
                      <w:marRight w:val="0"/>
                      <w:marTop w:val="0"/>
                      <w:marBottom w:val="0"/>
                      <w:divBdr>
                        <w:top w:val="none" w:sz="0" w:space="0" w:color="auto"/>
                        <w:left w:val="none" w:sz="0" w:space="0" w:color="auto"/>
                        <w:bottom w:val="none" w:sz="0" w:space="0" w:color="auto"/>
                        <w:right w:val="none" w:sz="0" w:space="0" w:color="auto"/>
                      </w:divBdr>
                    </w:div>
                    <w:div w:id="3916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47053">
          <w:marLeft w:val="0"/>
          <w:marRight w:val="0"/>
          <w:marTop w:val="0"/>
          <w:marBottom w:val="0"/>
          <w:divBdr>
            <w:top w:val="none" w:sz="0" w:space="0" w:color="auto"/>
            <w:left w:val="none" w:sz="0" w:space="0" w:color="auto"/>
            <w:bottom w:val="none" w:sz="0" w:space="0" w:color="auto"/>
            <w:right w:val="none" w:sz="0" w:space="0" w:color="auto"/>
          </w:divBdr>
          <w:divsChild>
            <w:div w:id="779031169">
              <w:marLeft w:val="0"/>
              <w:marRight w:val="0"/>
              <w:marTop w:val="0"/>
              <w:marBottom w:val="0"/>
              <w:divBdr>
                <w:top w:val="none" w:sz="0" w:space="0" w:color="auto"/>
                <w:left w:val="none" w:sz="0" w:space="0" w:color="auto"/>
                <w:bottom w:val="none" w:sz="0" w:space="0" w:color="auto"/>
                <w:right w:val="none" w:sz="0" w:space="0" w:color="auto"/>
              </w:divBdr>
              <w:divsChild>
                <w:div w:id="1701587822">
                  <w:marLeft w:val="0"/>
                  <w:marRight w:val="0"/>
                  <w:marTop w:val="0"/>
                  <w:marBottom w:val="0"/>
                  <w:divBdr>
                    <w:top w:val="none" w:sz="0" w:space="0" w:color="auto"/>
                    <w:left w:val="none" w:sz="0" w:space="0" w:color="auto"/>
                    <w:bottom w:val="none" w:sz="0" w:space="0" w:color="auto"/>
                    <w:right w:val="none" w:sz="0" w:space="0" w:color="auto"/>
                  </w:divBdr>
                  <w:divsChild>
                    <w:div w:id="2039818340">
                      <w:marLeft w:val="0"/>
                      <w:marRight w:val="0"/>
                      <w:marTop w:val="0"/>
                      <w:marBottom w:val="0"/>
                      <w:divBdr>
                        <w:top w:val="none" w:sz="0" w:space="0" w:color="auto"/>
                        <w:left w:val="none" w:sz="0" w:space="0" w:color="auto"/>
                        <w:bottom w:val="none" w:sz="0" w:space="0" w:color="auto"/>
                        <w:right w:val="none" w:sz="0" w:space="0" w:color="auto"/>
                      </w:divBdr>
                    </w:div>
                    <w:div w:id="3403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6646">
          <w:marLeft w:val="0"/>
          <w:marRight w:val="0"/>
          <w:marTop w:val="0"/>
          <w:marBottom w:val="0"/>
          <w:divBdr>
            <w:top w:val="none" w:sz="0" w:space="0" w:color="auto"/>
            <w:left w:val="none" w:sz="0" w:space="0" w:color="auto"/>
            <w:bottom w:val="none" w:sz="0" w:space="0" w:color="auto"/>
            <w:right w:val="none" w:sz="0" w:space="0" w:color="auto"/>
          </w:divBdr>
          <w:divsChild>
            <w:div w:id="1562598087">
              <w:marLeft w:val="0"/>
              <w:marRight w:val="0"/>
              <w:marTop w:val="0"/>
              <w:marBottom w:val="0"/>
              <w:divBdr>
                <w:top w:val="none" w:sz="0" w:space="0" w:color="auto"/>
                <w:left w:val="none" w:sz="0" w:space="0" w:color="auto"/>
                <w:bottom w:val="none" w:sz="0" w:space="0" w:color="auto"/>
                <w:right w:val="none" w:sz="0" w:space="0" w:color="auto"/>
              </w:divBdr>
              <w:divsChild>
                <w:div w:id="831141867">
                  <w:marLeft w:val="0"/>
                  <w:marRight w:val="0"/>
                  <w:marTop w:val="0"/>
                  <w:marBottom w:val="0"/>
                  <w:divBdr>
                    <w:top w:val="none" w:sz="0" w:space="0" w:color="auto"/>
                    <w:left w:val="none" w:sz="0" w:space="0" w:color="auto"/>
                    <w:bottom w:val="none" w:sz="0" w:space="0" w:color="auto"/>
                    <w:right w:val="none" w:sz="0" w:space="0" w:color="auto"/>
                  </w:divBdr>
                  <w:divsChild>
                    <w:div w:id="269898909">
                      <w:marLeft w:val="0"/>
                      <w:marRight w:val="0"/>
                      <w:marTop w:val="0"/>
                      <w:marBottom w:val="0"/>
                      <w:divBdr>
                        <w:top w:val="none" w:sz="0" w:space="0" w:color="auto"/>
                        <w:left w:val="none" w:sz="0" w:space="0" w:color="auto"/>
                        <w:bottom w:val="none" w:sz="0" w:space="0" w:color="auto"/>
                        <w:right w:val="none" w:sz="0" w:space="0" w:color="auto"/>
                      </w:divBdr>
                    </w:div>
                    <w:div w:id="8566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83624">
      <w:bodyDiv w:val="1"/>
      <w:marLeft w:val="0"/>
      <w:marRight w:val="0"/>
      <w:marTop w:val="0"/>
      <w:marBottom w:val="0"/>
      <w:divBdr>
        <w:top w:val="none" w:sz="0" w:space="0" w:color="auto"/>
        <w:left w:val="none" w:sz="0" w:space="0" w:color="auto"/>
        <w:bottom w:val="none" w:sz="0" w:space="0" w:color="auto"/>
        <w:right w:val="none" w:sz="0" w:space="0" w:color="auto"/>
      </w:divBdr>
      <w:divsChild>
        <w:div w:id="721517022">
          <w:marLeft w:val="0"/>
          <w:marRight w:val="0"/>
          <w:marTop w:val="0"/>
          <w:marBottom w:val="0"/>
          <w:divBdr>
            <w:top w:val="none" w:sz="0" w:space="0" w:color="auto"/>
            <w:left w:val="none" w:sz="0" w:space="0" w:color="auto"/>
            <w:bottom w:val="none" w:sz="0" w:space="0" w:color="auto"/>
            <w:right w:val="none" w:sz="0" w:space="0" w:color="auto"/>
          </w:divBdr>
          <w:divsChild>
            <w:div w:id="1975480989">
              <w:marLeft w:val="0"/>
              <w:marRight w:val="0"/>
              <w:marTop w:val="0"/>
              <w:marBottom w:val="0"/>
              <w:divBdr>
                <w:top w:val="none" w:sz="0" w:space="0" w:color="auto"/>
                <w:left w:val="none" w:sz="0" w:space="0" w:color="auto"/>
                <w:bottom w:val="none" w:sz="0" w:space="0" w:color="auto"/>
                <w:right w:val="none" w:sz="0" w:space="0" w:color="auto"/>
              </w:divBdr>
              <w:divsChild>
                <w:div w:id="1375931693">
                  <w:marLeft w:val="0"/>
                  <w:marRight w:val="0"/>
                  <w:marTop w:val="0"/>
                  <w:marBottom w:val="0"/>
                  <w:divBdr>
                    <w:top w:val="none" w:sz="0" w:space="0" w:color="auto"/>
                    <w:left w:val="none" w:sz="0" w:space="0" w:color="auto"/>
                    <w:bottom w:val="none" w:sz="0" w:space="0" w:color="auto"/>
                    <w:right w:val="none" w:sz="0" w:space="0" w:color="auto"/>
                  </w:divBdr>
                  <w:divsChild>
                    <w:div w:id="332299299">
                      <w:marLeft w:val="0"/>
                      <w:marRight w:val="0"/>
                      <w:marTop w:val="0"/>
                      <w:marBottom w:val="0"/>
                      <w:divBdr>
                        <w:top w:val="none" w:sz="0" w:space="0" w:color="auto"/>
                        <w:left w:val="none" w:sz="0" w:space="0" w:color="auto"/>
                        <w:bottom w:val="none" w:sz="0" w:space="0" w:color="auto"/>
                        <w:right w:val="none" w:sz="0" w:space="0" w:color="auto"/>
                      </w:divBdr>
                    </w:div>
                    <w:div w:id="335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01038">
          <w:marLeft w:val="0"/>
          <w:marRight w:val="0"/>
          <w:marTop w:val="0"/>
          <w:marBottom w:val="0"/>
          <w:divBdr>
            <w:top w:val="none" w:sz="0" w:space="0" w:color="auto"/>
            <w:left w:val="none" w:sz="0" w:space="0" w:color="auto"/>
            <w:bottom w:val="none" w:sz="0" w:space="0" w:color="auto"/>
            <w:right w:val="none" w:sz="0" w:space="0" w:color="auto"/>
          </w:divBdr>
          <w:divsChild>
            <w:div w:id="1378354914">
              <w:marLeft w:val="0"/>
              <w:marRight w:val="0"/>
              <w:marTop w:val="0"/>
              <w:marBottom w:val="0"/>
              <w:divBdr>
                <w:top w:val="none" w:sz="0" w:space="0" w:color="auto"/>
                <w:left w:val="none" w:sz="0" w:space="0" w:color="auto"/>
                <w:bottom w:val="none" w:sz="0" w:space="0" w:color="auto"/>
                <w:right w:val="none" w:sz="0" w:space="0" w:color="auto"/>
              </w:divBdr>
              <w:divsChild>
                <w:div w:id="1010255836">
                  <w:marLeft w:val="0"/>
                  <w:marRight w:val="0"/>
                  <w:marTop w:val="0"/>
                  <w:marBottom w:val="0"/>
                  <w:divBdr>
                    <w:top w:val="none" w:sz="0" w:space="0" w:color="auto"/>
                    <w:left w:val="none" w:sz="0" w:space="0" w:color="auto"/>
                    <w:bottom w:val="none" w:sz="0" w:space="0" w:color="auto"/>
                    <w:right w:val="none" w:sz="0" w:space="0" w:color="auto"/>
                  </w:divBdr>
                  <w:divsChild>
                    <w:div w:id="2033530040">
                      <w:marLeft w:val="0"/>
                      <w:marRight w:val="0"/>
                      <w:marTop w:val="0"/>
                      <w:marBottom w:val="0"/>
                      <w:divBdr>
                        <w:top w:val="none" w:sz="0" w:space="0" w:color="auto"/>
                        <w:left w:val="none" w:sz="0" w:space="0" w:color="auto"/>
                        <w:bottom w:val="none" w:sz="0" w:space="0" w:color="auto"/>
                        <w:right w:val="none" w:sz="0" w:space="0" w:color="auto"/>
                      </w:divBdr>
                    </w:div>
                    <w:div w:id="82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93033">
          <w:marLeft w:val="0"/>
          <w:marRight w:val="0"/>
          <w:marTop w:val="0"/>
          <w:marBottom w:val="0"/>
          <w:divBdr>
            <w:top w:val="none" w:sz="0" w:space="0" w:color="auto"/>
            <w:left w:val="none" w:sz="0" w:space="0" w:color="auto"/>
            <w:bottom w:val="none" w:sz="0" w:space="0" w:color="auto"/>
            <w:right w:val="none" w:sz="0" w:space="0" w:color="auto"/>
          </w:divBdr>
          <w:divsChild>
            <w:div w:id="229311381">
              <w:marLeft w:val="0"/>
              <w:marRight w:val="0"/>
              <w:marTop w:val="0"/>
              <w:marBottom w:val="0"/>
              <w:divBdr>
                <w:top w:val="none" w:sz="0" w:space="0" w:color="auto"/>
                <w:left w:val="none" w:sz="0" w:space="0" w:color="auto"/>
                <w:bottom w:val="none" w:sz="0" w:space="0" w:color="auto"/>
                <w:right w:val="none" w:sz="0" w:space="0" w:color="auto"/>
              </w:divBdr>
              <w:divsChild>
                <w:div w:id="944112017">
                  <w:marLeft w:val="0"/>
                  <w:marRight w:val="0"/>
                  <w:marTop w:val="0"/>
                  <w:marBottom w:val="0"/>
                  <w:divBdr>
                    <w:top w:val="none" w:sz="0" w:space="0" w:color="auto"/>
                    <w:left w:val="none" w:sz="0" w:space="0" w:color="auto"/>
                    <w:bottom w:val="none" w:sz="0" w:space="0" w:color="auto"/>
                    <w:right w:val="none" w:sz="0" w:space="0" w:color="auto"/>
                  </w:divBdr>
                  <w:divsChild>
                    <w:div w:id="11702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35595">
      <w:bodyDiv w:val="1"/>
      <w:marLeft w:val="0"/>
      <w:marRight w:val="0"/>
      <w:marTop w:val="0"/>
      <w:marBottom w:val="0"/>
      <w:divBdr>
        <w:top w:val="none" w:sz="0" w:space="0" w:color="auto"/>
        <w:left w:val="none" w:sz="0" w:space="0" w:color="auto"/>
        <w:bottom w:val="none" w:sz="0" w:space="0" w:color="auto"/>
        <w:right w:val="none" w:sz="0" w:space="0" w:color="auto"/>
      </w:divBdr>
    </w:div>
    <w:div w:id="1929730126">
      <w:bodyDiv w:val="1"/>
      <w:marLeft w:val="0"/>
      <w:marRight w:val="0"/>
      <w:marTop w:val="0"/>
      <w:marBottom w:val="0"/>
      <w:divBdr>
        <w:top w:val="none" w:sz="0" w:space="0" w:color="auto"/>
        <w:left w:val="none" w:sz="0" w:space="0" w:color="auto"/>
        <w:bottom w:val="none" w:sz="0" w:space="0" w:color="auto"/>
        <w:right w:val="none" w:sz="0" w:space="0" w:color="auto"/>
      </w:divBdr>
      <w:divsChild>
        <w:div w:id="1971088200">
          <w:marLeft w:val="0"/>
          <w:marRight w:val="0"/>
          <w:marTop w:val="0"/>
          <w:marBottom w:val="0"/>
          <w:divBdr>
            <w:top w:val="none" w:sz="0" w:space="0" w:color="auto"/>
            <w:left w:val="none" w:sz="0" w:space="0" w:color="auto"/>
            <w:bottom w:val="none" w:sz="0" w:space="0" w:color="auto"/>
            <w:right w:val="none" w:sz="0" w:space="0" w:color="auto"/>
          </w:divBdr>
          <w:divsChild>
            <w:div w:id="769088708">
              <w:marLeft w:val="0"/>
              <w:marRight w:val="0"/>
              <w:marTop w:val="0"/>
              <w:marBottom w:val="0"/>
              <w:divBdr>
                <w:top w:val="none" w:sz="0" w:space="0" w:color="auto"/>
                <w:left w:val="none" w:sz="0" w:space="0" w:color="auto"/>
                <w:bottom w:val="none" w:sz="0" w:space="0" w:color="auto"/>
                <w:right w:val="none" w:sz="0" w:space="0" w:color="auto"/>
              </w:divBdr>
              <w:divsChild>
                <w:div w:id="624625832">
                  <w:marLeft w:val="0"/>
                  <w:marRight w:val="0"/>
                  <w:marTop w:val="0"/>
                  <w:marBottom w:val="0"/>
                  <w:divBdr>
                    <w:top w:val="none" w:sz="0" w:space="0" w:color="auto"/>
                    <w:left w:val="none" w:sz="0" w:space="0" w:color="auto"/>
                    <w:bottom w:val="none" w:sz="0" w:space="0" w:color="auto"/>
                    <w:right w:val="none" w:sz="0" w:space="0" w:color="auto"/>
                  </w:divBdr>
                  <w:divsChild>
                    <w:div w:id="1135371647">
                      <w:marLeft w:val="0"/>
                      <w:marRight w:val="0"/>
                      <w:marTop w:val="0"/>
                      <w:marBottom w:val="0"/>
                      <w:divBdr>
                        <w:top w:val="none" w:sz="0" w:space="0" w:color="auto"/>
                        <w:left w:val="none" w:sz="0" w:space="0" w:color="auto"/>
                        <w:bottom w:val="none" w:sz="0" w:space="0" w:color="auto"/>
                        <w:right w:val="none" w:sz="0" w:space="0" w:color="auto"/>
                      </w:divBdr>
                    </w:div>
                    <w:div w:id="17694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14060">
          <w:marLeft w:val="0"/>
          <w:marRight w:val="0"/>
          <w:marTop w:val="0"/>
          <w:marBottom w:val="0"/>
          <w:divBdr>
            <w:top w:val="none" w:sz="0" w:space="0" w:color="auto"/>
            <w:left w:val="none" w:sz="0" w:space="0" w:color="auto"/>
            <w:bottom w:val="none" w:sz="0" w:space="0" w:color="auto"/>
            <w:right w:val="none" w:sz="0" w:space="0" w:color="auto"/>
          </w:divBdr>
          <w:divsChild>
            <w:div w:id="192154146">
              <w:marLeft w:val="0"/>
              <w:marRight w:val="0"/>
              <w:marTop w:val="0"/>
              <w:marBottom w:val="0"/>
              <w:divBdr>
                <w:top w:val="none" w:sz="0" w:space="0" w:color="auto"/>
                <w:left w:val="none" w:sz="0" w:space="0" w:color="auto"/>
                <w:bottom w:val="none" w:sz="0" w:space="0" w:color="auto"/>
                <w:right w:val="none" w:sz="0" w:space="0" w:color="auto"/>
              </w:divBdr>
              <w:divsChild>
                <w:div w:id="1900363367">
                  <w:marLeft w:val="0"/>
                  <w:marRight w:val="0"/>
                  <w:marTop w:val="0"/>
                  <w:marBottom w:val="0"/>
                  <w:divBdr>
                    <w:top w:val="none" w:sz="0" w:space="0" w:color="auto"/>
                    <w:left w:val="none" w:sz="0" w:space="0" w:color="auto"/>
                    <w:bottom w:val="none" w:sz="0" w:space="0" w:color="auto"/>
                    <w:right w:val="none" w:sz="0" w:space="0" w:color="auto"/>
                  </w:divBdr>
                  <w:divsChild>
                    <w:div w:id="1031027633">
                      <w:marLeft w:val="0"/>
                      <w:marRight w:val="0"/>
                      <w:marTop w:val="0"/>
                      <w:marBottom w:val="0"/>
                      <w:divBdr>
                        <w:top w:val="none" w:sz="0" w:space="0" w:color="auto"/>
                        <w:left w:val="none" w:sz="0" w:space="0" w:color="auto"/>
                        <w:bottom w:val="none" w:sz="0" w:space="0" w:color="auto"/>
                        <w:right w:val="none" w:sz="0" w:space="0" w:color="auto"/>
                      </w:divBdr>
                    </w:div>
                    <w:div w:id="4843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66759">
          <w:marLeft w:val="0"/>
          <w:marRight w:val="0"/>
          <w:marTop w:val="0"/>
          <w:marBottom w:val="0"/>
          <w:divBdr>
            <w:top w:val="none" w:sz="0" w:space="0" w:color="auto"/>
            <w:left w:val="none" w:sz="0" w:space="0" w:color="auto"/>
            <w:bottom w:val="none" w:sz="0" w:space="0" w:color="auto"/>
            <w:right w:val="none" w:sz="0" w:space="0" w:color="auto"/>
          </w:divBdr>
          <w:divsChild>
            <w:div w:id="220678767">
              <w:marLeft w:val="0"/>
              <w:marRight w:val="0"/>
              <w:marTop w:val="0"/>
              <w:marBottom w:val="0"/>
              <w:divBdr>
                <w:top w:val="none" w:sz="0" w:space="0" w:color="auto"/>
                <w:left w:val="none" w:sz="0" w:space="0" w:color="auto"/>
                <w:bottom w:val="none" w:sz="0" w:space="0" w:color="auto"/>
                <w:right w:val="none" w:sz="0" w:space="0" w:color="auto"/>
              </w:divBdr>
              <w:divsChild>
                <w:div w:id="2128162830">
                  <w:marLeft w:val="0"/>
                  <w:marRight w:val="0"/>
                  <w:marTop w:val="0"/>
                  <w:marBottom w:val="0"/>
                  <w:divBdr>
                    <w:top w:val="none" w:sz="0" w:space="0" w:color="auto"/>
                    <w:left w:val="none" w:sz="0" w:space="0" w:color="auto"/>
                    <w:bottom w:val="none" w:sz="0" w:space="0" w:color="auto"/>
                    <w:right w:val="none" w:sz="0" w:space="0" w:color="auto"/>
                  </w:divBdr>
                  <w:divsChild>
                    <w:div w:id="6110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27332">
      <w:bodyDiv w:val="1"/>
      <w:marLeft w:val="0"/>
      <w:marRight w:val="0"/>
      <w:marTop w:val="0"/>
      <w:marBottom w:val="0"/>
      <w:divBdr>
        <w:top w:val="none" w:sz="0" w:space="0" w:color="auto"/>
        <w:left w:val="none" w:sz="0" w:space="0" w:color="auto"/>
        <w:bottom w:val="none" w:sz="0" w:space="0" w:color="auto"/>
        <w:right w:val="none" w:sz="0" w:space="0" w:color="auto"/>
      </w:divBdr>
    </w:div>
    <w:div w:id="2067995544">
      <w:bodyDiv w:val="1"/>
      <w:marLeft w:val="0"/>
      <w:marRight w:val="0"/>
      <w:marTop w:val="0"/>
      <w:marBottom w:val="0"/>
      <w:divBdr>
        <w:top w:val="none" w:sz="0" w:space="0" w:color="auto"/>
        <w:left w:val="none" w:sz="0" w:space="0" w:color="auto"/>
        <w:bottom w:val="none" w:sz="0" w:space="0" w:color="auto"/>
        <w:right w:val="none" w:sz="0" w:space="0" w:color="auto"/>
      </w:divBdr>
    </w:div>
    <w:div w:id="2095659097">
      <w:bodyDiv w:val="1"/>
      <w:marLeft w:val="0"/>
      <w:marRight w:val="0"/>
      <w:marTop w:val="0"/>
      <w:marBottom w:val="0"/>
      <w:divBdr>
        <w:top w:val="none" w:sz="0" w:space="0" w:color="auto"/>
        <w:left w:val="none" w:sz="0" w:space="0" w:color="auto"/>
        <w:bottom w:val="none" w:sz="0" w:space="0" w:color="auto"/>
        <w:right w:val="none" w:sz="0" w:space="0" w:color="auto"/>
      </w:divBdr>
    </w:div>
    <w:div w:id="2102411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2066</Words>
  <Characters>11946</Characters>
  <Application>Microsoft Office Word</Application>
  <DocSecurity>0</DocSecurity>
  <Lines>391</Lines>
  <Paragraphs>171</Paragraphs>
  <ScaleCrop>false</ScaleCrop>
  <HeadingPairs>
    <vt:vector size="2" baseType="variant">
      <vt:variant>
        <vt:lpstr>Title</vt:lpstr>
      </vt:variant>
      <vt:variant>
        <vt:i4>1</vt:i4>
      </vt:variant>
    </vt:vector>
  </HeadingPairs>
  <TitlesOfParts>
    <vt:vector size="1" baseType="lpstr">
      <vt:lpstr>Project Design Document</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 Document</dc:title>
  <dc:subject/>
  <dc:creator>word</dc:creator>
  <cp:keywords/>
  <cp:lastModifiedBy>DUY ANH TU NGUYEN</cp:lastModifiedBy>
  <cp:revision>2</cp:revision>
  <cp:lastPrinted>2024-11-10T13:04:00Z</cp:lastPrinted>
  <dcterms:created xsi:type="dcterms:W3CDTF">2024-11-11T16:07:00Z</dcterms:created>
  <dcterms:modified xsi:type="dcterms:W3CDTF">2024-11-11T16:07:00Z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72870a4a4621e09cf6929ea904ddb3fa1f3166fcddd51232eec8487ed7d6e2ef</vt:lpwstr>
  </property>
</Properties>
</file>