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777679975"/>
        <w:docPartObj>
          <w:docPartGallery w:val="Cover Pages"/>
          <w:docPartUnique/>
        </w:docPartObj>
      </w:sdtPr>
      <w:sdtEndPr/>
      <w:sdtContent>
        <w:p w:rsidR="006132DD" w:rsidRDefault="006132D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1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132DD" w:rsidRDefault="006132D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19/11/2019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132DD" w:rsidRDefault="006132D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19/11/2019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32DD" w:rsidRDefault="00753FA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32D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Gestion des Interventions</w:t>
                                    </w:r>
                                  </w:sdtContent>
                                </w:sdt>
                              </w:p>
                              <w:p w:rsidR="006132DD" w:rsidRDefault="00753FA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32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132DD" w:rsidRDefault="006132D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Gestion des Interventions</w:t>
                              </w:r>
                            </w:sdtContent>
                          </w:sdt>
                        </w:p>
                        <w:p w:rsidR="006132DD" w:rsidRDefault="006132D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132DD" w:rsidRDefault="006132DD">
          <w:pPr>
            <w:rPr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4305300</wp:posOffset>
                    </wp:positionH>
                    <wp:positionV relativeFrom="page">
                      <wp:posOffset>9410700</wp:posOffset>
                    </wp:positionV>
                    <wp:extent cx="2261235" cy="705360"/>
                    <wp:effectExtent l="0" t="0" r="5715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1235" cy="705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32DD" w:rsidRDefault="00753FAE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32DD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Gondet Loïc , Quesnel Marie</w:t>
                                    </w:r>
                                  </w:sdtContent>
                                </w:sdt>
                              </w:p>
                              <w:p w:rsidR="006132DD" w:rsidRDefault="00753FA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32D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Notre Dame dE LA PROVIDENCE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339pt;margin-top:741pt;width:178.05pt;height:55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" filled="f" stroked="f" strokeweight=".5pt">
                    <v:textbox inset="0,0,0,0">
                      <w:txbxContent>
                        <w:p w:rsidR="006132DD" w:rsidRDefault="006132DD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Gondet Loïc , Quesnel Marie</w:t>
                              </w:r>
                            </w:sdtContent>
                          </w:sdt>
                        </w:p>
                        <w:p w:rsidR="006132DD" w:rsidRDefault="006132D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Notre Dame dE LA PROVIDENCE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eastAsia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844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32DD" w:rsidRDefault="006132DD">
          <w:pPr>
            <w:pStyle w:val="En-ttedetabledesmatires"/>
          </w:pPr>
          <w:r>
            <w:t>Table des matières</w:t>
          </w:r>
        </w:p>
        <w:p w:rsidR="00622008" w:rsidRDefault="006132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45607" w:history="1">
            <w:r w:rsidR="00622008" w:rsidRPr="008E5A74">
              <w:rPr>
                <w:rStyle w:val="Lienhypertexte"/>
                <w:rFonts w:eastAsia="Times New Roman"/>
                <w:noProof/>
                <w:lang w:eastAsia="fr-FR"/>
              </w:rPr>
              <w:t>Planning</w:t>
            </w:r>
            <w:r w:rsidR="00622008">
              <w:rPr>
                <w:noProof/>
                <w:webHidden/>
              </w:rPr>
              <w:tab/>
            </w:r>
            <w:r w:rsidR="00622008">
              <w:rPr>
                <w:noProof/>
                <w:webHidden/>
              </w:rPr>
              <w:fldChar w:fldCharType="begin"/>
            </w:r>
            <w:r w:rsidR="00622008">
              <w:rPr>
                <w:noProof/>
                <w:webHidden/>
              </w:rPr>
              <w:instrText xml:space="preserve"> PAGEREF _Toc25245607 \h </w:instrText>
            </w:r>
            <w:r w:rsidR="00622008">
              <w:rPr>
                <w:noProof/>
                <w:webHidden/>
              </w:rPr>
            </w:r>
            <w:r w:rsidR="00622008">
              <w:rPr>
                <w:noProof/>
                <w:webHidden/>
              </w:rPr>
              <w:fldChar w:fldCharType="separate"/>
            </w:r>
            <w:r w:rsidR="00622008">
              <w:rPr>
                <w:noProof/>
                <w:webHidden/>
              </w:rPr>
              <w:t>2</w:t>
            </w:r>
            <w:r w:rsidR="00622008">
              <w:rPr>
                <w:noProof/>
                <w:webHidden/>
              </w:rPr>
              <w:fldChar w:fldCharType="end"/>
            </w:r>
          </w:hyperlink>
        </w:p>
        <w:p w:rsidR="00622008" w:rsidRDefault="00753F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245608" w:history="1">
            <w:r w:rsidR="00622008" w:rsidRPr="008E5A74">
              <w:rPr>
                <w:rStyle w:val="Lienhypertexte"/>
                <w:rFonts w:eastAsia="Times New Roman"/>
                <w:noProof/>
                <w:lang w:eastAsia="fr-FR"/>
              </w:rPr>
              <w:t>Fonctionnalités</w:t>
            </w:r>
            <w:r w:rsidR="00622008">
              <w:rPr>
                <w:noProof/>
                <w:webHidden/>
              </w:rPr>
              <w:tab/>
            </w:r>
            <w:r w:rsidR="00622008">
              <w:rPr>
                <w:noProof/>
                <w:webHidden/>
              </w:rPr>
              <w:fldChar w:fldCharType="begin"/>
            </w:r>
            <w:r w:rsidR="00622008">
              <w:rPr>
                <w:noProof/>
                <w:webHidden/>
              </w:rPr>
              <w:instrText xml:space="preserve"> PAGEREF _Toc25245608 \h </w:instrText>
            </w:r>
            <w:r w:rsidR="00622008">
              <w:rPr>
                <w:noProof/>
                <w:webHidden/>
              </w:rPr>
            </w:r>
            <w:r w:rsidR="00622008">
              <w:rPr>
                <w:noProof/>
                <w:webHidden/>
              </w:rPr>
              <w:fldChar w:fldCharType="separate"/>
            </w:r>
            <w:r w:rsidR="00622008">
              <w:rPr>
                <w:noProof/>
                <w:webHidden/>
              </w:rPr>
              <w:t>3</w:t>
            </w:r>
            <w:r w:rsidR="00622008">
              <w:rPr>
                <w:noProof/>
                <w:webHidden/>
              </w:rPr>
              <w:fldChar w:fldCharType="end"/>
            </w:r>
          </w:hyperlink>
        </w:p>
        <w:p w:rsidR="00622008" w:rsidRDefault="00753F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245609" w:history="1">
            <w:r w:rsidR="00622008" w:rsidRPr="008E5A74">
              <w:rPr>
                <w:rStyle w:val="Lienhypertexte"/>
                <w:rFonts w:eastAsia="Times New Roman"/>
                <w:noProof/>
                <w:lang w:eastAsia="fr-FR"/>
              </w:rPr>
              <w:t>Explication du fonctionnement</w:t>
            </w:r>
            <w:r w:rsidR="00622008">
              <w:rPr>
                <w:noProof/>
                <w:webHidden/>
              </w:rPr>
              <w:tab/>
            </w:r>
            <w:r w:rsidR="00622008">
              <w:rPr>
                <w:noProof/>
                <w:webHidden/>
              </w:rPr>
              <w:fldChar w:fldCharType="begin"/>
            </w:r>
            <w:r w:rsidR="00622008">
              <w:rPr>
                <w:noProof/>
                <w:webHidden/>
              </w:rPr>
              <w:instrText xml:space="preserve"> PAGEREF _Toc25245609 \h </w:instrText>
            </w:r>
            <w:r w:rsidR="00622008">
              <w:rPr>
                <w:noProof/>
                <w:webHidden/>
              </w:rPr>
            </w:r>
            <w:r w:rsidR="00622008">
              <w:rPr>
                <w:noProof/>
                <w:webHidden/>
              </w:rPr>
              <w:fldChar w:fldCharType="separate"/>
            </w:r>
            <w:r w:rsidR="00622008">
              <w:rPr>
                <w:noProof/>
                <w:webHidden/>
              </w:rPr>
              <w:t>4</w:t>
            </w:r>
            <w:r w:rsidR="00622008">
              <w:rPr>
                <w:noProof/>
                <w:webHidden/>
              </w:rPr>
              <w:fldChar w:fldCharType="end"/>
            </w:r>
          </w:hyperlink>
        </w:p>
        <w:p w:rsidR="00622008" w:rsidRDefault="00753F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245610" w:history="1">
            <w:r w:rsidR="00622008" w:rsidRPr="008E5A74">
              <w:rPr>
                <w:rStyle w:val="Lienhypertexte"/>
                <w:rFonts w:eastAsia="Times New Roman"/>
                <w:noProof/>
                <w:lang w:eastAsia="fr-FR"/>
              </w:rPr>
              <w:t>Commencement</w:t>
            </w:r>
            <w:r w:rsidR="00622008">
              <w:rPr>
                <w:noProof/>
                <w:webHidden/>
              </w:rPr>
              <w:tab/>
            </w:r>
            <w:r w:rsidR="00622008">
              <w:rPr>
                <w:noProof/>
                <w:webHidden/>
              </w:rPr>
              <w:fldChar w:fldCharType="begin"/>
            </w:r>
            <w:r w:rsidR="00622008">
              <w:rPr>
                <w:noProof/>
                <w:webHidden/>
              </w:rPr>
              <w:instrText xml:space="preserve"> PAGEREF _Toc25245610 \h </w:instrText>
            </w:r>
            <w:r w:rsidR="00622008">
              <w:rPr>
                <w:noProof/>
                <w:webHidden/>
              </w:rPr>
            </w:r>
            <w:r w:rsidR="00622008">
              <w:rPr>
                <w:noProof/>
                <w:webHidden/>
              </w:rPr>
              <w:fldChar w:fldCharType="separate"/>
            </w:r>
            <w:r w:rsidR="00622008">
              <w:rPr>
                <w:noProof/>
                <w:webHidden/>
              </w:rPr>
              <w:t>4</w:t>
            </w:r>
            <w:r w:rsidR="00622008">
              <w:rPr>
                <w:noProof/>
                <w:webHidden/>
              </w:rPr>
              <w:fldChar w:fldCharType="end"/>
            </w:r>
          </w:hyperlink>
        </w:p>
        <w:p w:rsidR="00622008" w:rsidRDefault="00753F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245611" w:history="1">
            <w:r w:rsidR="00622008" w:rsidRPr="008E5A74">
              <w:rPr>
                <w:rStyle w:val="Lienhypertexte"/>
                <w:noProof/>
                <w:lang w:eastAsia="fr-FR"/>
              </w:rPr>
              <w:t>Travail fini</w:t>
            </w:r>
            <w:r w:rsidR="00622008">
              <w:rPr>
                <w:noProof/>
                <w:webHidden/>
              </w:rPr>
              <w:tab/>
            </w:r>
            <w:r w:rsidR="00622008">
              <w:rPr>
                <w:noProof/>
                <w:webHidden/>
              </w:rPr>
              <w:fldChar w:fldCharType="begin"/>
            </w:r>
            <w:r w:rsidR="00622008">
              <w:rPr>
                <w:noProof/>
                <w:webHidden/>
              </w:rPr>
              <w:instrText xml:space="preserve"> PAGEREF _Toc25245611 \h </w:instrText>
            </w:r>
            <w:r w:rsidR="00622008">
              <w:rPr>
                <w:noProof/>
                <w:webHidden/>
              </w:rPr>
            </w:r>
            <w:r w:rsidR="00622008">
              <w:rPr>
                <w:noProof/>
                <w:webHidden/>
              </w:rPr>
              <w:fldChar w:fldCharType="separate"/>
            </w:r>
            <w:r w:rsidR="00622008">
              <w:rPr>
                <w:noProof/>
                <w:webHidden/>
              </w:rPr>
              <w:t>4</w:t>
            </w:r>
            <w:r w:rsidR="00622008">
              <w:rPr>
                <w:noProof/>
                <w:webHidden/>
              </w:rPr>
              <w:fldChar w:fldCharType="end"/>
            </w:r>
          </w:hyperlink>
        </w:p>
        <w:p w:rsidR="006132DD" w:rsidRDefault="006132DD">
          <w:r>
            <w:rPr>
              <w:b/>
              <w:bCs/>
            </w:rPr>
            <w:fldChar w:fldCharType="end"/>
          </w:r>
        </w:p>
      </w:sdtContent>
    </w:sdt>
    <w:p w:rsidR="007A6FA6" w:rsidRDefault="007A6FA6" w:rsidP="002B4C22">
      <w:pPr>
        <w:spacing w:after="60" w:line="240" w:lineRule="auto"/>
        <w:rPr>
          <w:rFonts w:ascii="Arial" w:eastAsia="Times New Roman" w:hAnsi="Arial" w:cs="Arial"/>
          <w:bCs/>
          <w:color w:val="000000"/>
          <w:sz w:val="36"/>
          <w:szCs w:val="36"/>
          <w:lang w:eastAsia="fr-FR"/>
        </w:rPr>
      </w:pPr>
    </w:p>
    <w:p w:rsidR="00DA6108" w:rsidRDefault="00DA6108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077013" w:rsidRDefault="00077013" w:rsidP="007A6FA6">
      <w:pPr>
        <w:pStyle w:val="Titre1"/>
        <w:rPr>
          <w:rFonts w:eastAsia="Times New Roman"/>
          <w:lang w:eastAsia="fr-FR"/>
        </w:rPr>
      </w:pPr>
      <w:bookmarkStart w:id="0" w:name="_Toc25245607"/>
      <w:r>
        <w:rPr>
          <w:rFonts w:eastAsia="Times New Roman"/>
          <w:lang w:eastAsia="fr-FR"/>
        </w:rPr>
        <w:lastRenderedPageBreak/>
        <w:t>Planning</w:t>
      </w:r>
      <w:bookmarkEnd w:id="0"/>
    </w:p>
    <w:p w:rsidR="00077013" w:rsidRDefault="00077013" w:rsidP="00077013">
      <w:pPr>
        <w:rPr>
          <w:lang w:eastAsia="fr-FR"/>
        </w:rPr>
      </w:pPr>
    </w:p>
    <w:tbl>
      <w:tblPr>
        <w:tblStyle w:val="Grilledutableau"/>
        <w:tblW w:w="9068" w:type="dxa"/>
        <w:tblLayout w:type="fixed"/>
        <w:tblLook w:val="04A0" w:firstRow="1" w:lastRow="0" w:firstColumn="1" w:lastColumn="0" w:noHBand="0" w:noVBand="1"/>
      </w:tblPr>
      <w:tblGrid>
        <w:gridCol w:w="1555"/>
        <w:gridCol w:w="7513"/>
      </w:tblGrid>
      <w:tr w:rsidR="0076352F" w:rsidTr="00010578">
        <w:tc>
          <w:tcPr>
            <w:tcW w:w="9068" w:type="dxa"/>
            <w:gridSpan w:val="2"/>
          </w:tcPr>
          <w:p w:rsidR="0076352F" w:rsidRDefault="0076352F" w:rsidP="0007701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Planning des interventions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21 Novembre 2019</w:t>
            </w:r>
          </w:p>
        </w:tc>
        <w:tc>
          <w:tcPr>
            <w:tcW w:w="7513" w:type="dxa"/>
          </w:tcPr>
          <w:p w:rsidR="0076352F" w:rsidRDefault="000B6F66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Rendu du planning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28 Novembre 2019</w:t>
            </w:r>
          </w:p>
        </w:tc>
        <w:tc>
          <w:tcPr>
            <w:tcW w:w="7513" w:type="dxa"/>
          </w:tcPr>
          <w:p w:rsidR="0076352F" w:rsidRDefault="0076352F" w:rsidP="00077013">
            <w:pPr>
              <w:rPr>
                <w:lang w:eastAsia="fr-FR"/>
              </w:rPr>
            </w:pP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5 Décembre 2019</w:t>
            </w:r>
          </w:p>
        </w:tc>
        <w:tc>
          <w:tcPr>
            <w:tcW w:w="7513" w:type="dxa"/>
          </w:tcPr>
          <w:p w:rsidR="00FF751E" w:rsidRDefault="00FF751E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Création des liens dans le menu de navigation</w:t>
            </w:r>
          </w:p>
          <w:p w:rsidR="00FF751E" w:rsidRDefault="00FF751E" w:rsidP="0007701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Créer tous les </w:t>
            </w:r>
            <w:proofErr w:type="spellStart"/>
            <w:r>
              <w:rPr>
                <w:lang w:eastAsia="fr-FR"/>
              </w:rPr>
              <w:t>controller</w:t>
            </w:r>
            <w:proofErr w:type="spellEnd"/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12 Décembre 2019</w:t>
            </w:r>
          </w:p>
        </w:tc>
        <w:tc>
          <w:tcPr>
            <w:tcW w:w="7513" w:type="dxa"/>
          </w:tcPr>
          <w:p w:rsidR="00EE28CD" w:rsidRDefault="00EE28CD" w:rsidP="0007701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Création </w:t>
            </w:r>
            <w:r>
              <w:rPr>
                <w:lang w:eastAsia="fr-FR"/>
              </w:rPr>
              <w:t xml:space="preserve">de </w:t>
            </w:r>
            <w:r>
              <w:rPr>
                <w:lang w:eastAsia="fr-FR"/>
              </w:rPr>
              <w:t>la base de donnée</w:t>
            </w:r>
          </w:p>
          <w:p w:rsidR="0076352F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Création </w:t>
            </w:r>
            <w:r w:rsidR="009639C6">
              <w:rPr>
                <w:lang w:eastAsia="fr-FR"/>
              </w:rPr>
              <w:t>de l’</w:t>
            </w:r>
            <w:r w:rsidR="005A555F">
              <w:rPr>
                <w:lang w:eastAsia="fr-FR"/>
              </w:rPr>
              <w:t xml:space="preserve"> </w:t>
            </w:r>
            <w:r w:rsidR="005A555F">
              <w:rPr>
                <w:lang w:eastAsia="fr-FR"/>
              </w:rPr>
              <w:t>User Interface</w:t>
            </w:r>
            <w:bookmarkStart w:id="1" w:name="_GoBack"/>
            <w:bookmarkEnd w:id="1"/>
            <w:r w:rsidR="009639C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de la page principale</w:t>
            </w:r>
          </w:p>
          <w:p w:rsidR="00AB6565" w:rsidRDefault="00AB6565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Création User Interface de la page Administration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19 Décembre 2019</w:t>
            </w:r>
          </w:p>
        </w:tc>
        <w:tc>
          <w:tcPr>
            <w:tcW w:w="7513" w:type="dxa"/>
          </w:tcPr>
          <w:p w:rsidR="0076352F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Création de l’interactions entre notre page et la base de données</w:t>
            </w:r>
          </w:p>
          <w:p w:rsidR="00AE6F0B" w:rsidRDefault="00AE6F0B" w:rsidP="00AE6F0B">
            <w:pPr>
              <w:rPr>
                <w:lang w:eastAsia="fr-FR"/>
              </w:rPr>
            </w:pPr>
            <w:r>
              <w:rPr>
                <w:lang w:eastAsia="fr-FR"/>
              </w:rPr>
              <w:t>Créations des pages secondaires</w:t>
            </w:r>
          </w:p>
          <w:p w:rsidR="00AE6F0B" w:rsidRDefault="00AE6F0B" w:rsidP="00AE6F0B">
            <w:pPr>
              <w:rPr>
                <w:lang w:eastAsia="fr-FR"/>
              </w:rPr>
            </w:pPr>
            <w:r>
              <w:rPr>
                <w:lang w:eastAsia="fr-FR"/>
              </w:rPr>
              <w:t>Création de l’historique des intervention</w:t>
            </w:r>
          </w:p>
        </w:tc>
      </w:tr>
      <w:tr w:rsidR="007C1032" w:rsidTr="0076352F">
        <w:trPr>
          <w:trHeight w:val="489"/>
        </w:trPr>
        <w:tc>
          <w:tcPr>
            <w:tcW w:w="1555" w:type="dxa"/>
          </w:tcPr>
          <w:p w:rsidR="007C1032" w:rsidRDefault="007C103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26 Décembre 2019</w:t>
            </w:r>
          </w:p>
        </w:tc>
        <w:tc>
          <w:tcPr>
            <w:tcW w:w="7513" w:type="dxa"/>
            <w:vMerge w:val="restart"/>
          </w:tcPr>
          <w:p w:rsidR="007C1032" w:rsidRDefault="007C103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Vacances</w:t>
            </w:r>
          </w:p>
        </w:tc>
      </w:tr>
      <w:tr w:rsidR="007C1032" w:rsidTr="007C1032">
        <w:trPr>
          <w:trHeight w:val="424"/>
        </w:trPr>
        <w:tc>
          <w:tcPr>
            <w:tcW w:w="1555" w:type="dxa"/>
          </w:tcPr>
          <w:p w:rsidR="007C1032" w:rsidRDefault="007C1032" w:rsidP="0076352F">
            <w:pPr>
              <w:rPr>
                <w:lang w:eastAsia="fr-FR"/>
              </w:rPr>
            </w:pPr>
            <w:r>
              <w:rPr>
                <w:lang w:eastAsia="fr-FR"/>
              </w:rPr>
              <w:t>2 janvier 2020</w:t>
            </w:r>
          </w:p>
        </w:tc>
        <w:tc>
          <w:tcPr>
            <w:tcW w:w="7513" w:type="dxa"/>
            <w:vMerge/>
          </w:tcPr>
          <w:p w:rsidR="007C1032" w:rsidRDefault="007C1032" w:rsidP="00077013">
            <w:pPr>
              <w:rPr>
                <w:lang w:eastAsia="fr-FR"/>
              </w:rPr>
            </w:pP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9 janvier 2020</w:t>
            </w:r>
          </w:p>
        </w:tc>
        <w:tc>
          <w:tcPr>
            <w:tcW w:w="7513" w:type="dxa"/>
          </w:tcPr>
          <w:p w:rsidR="00955BDE" w:rsidRDefault="00955BDE" w:rsidP="00955BDE">
            <w:pPr>
              <w:rPr>
                <w:lang w:eastAsia="fr-FR"/>
              </w:rPr>
            </w:pPr>
            <w:r>
              <w:rPr>
                <w:lang w:eastAsia="fr-FR"/>
              </w:rPr>
              <w:t>Création de l’ajout d’intervention</w:t>
            </w:r>
          </w:p>
          <w:p w:rsidR="00955BDE" w:rsidRDefault="00955BDE" w:rsidP="00955BDE">
            <w:pPr>
              <w:rPr>
                <w:lang w:eastAsia="fr-FR"/>
              </w:rPr>
            </w:pPr>
            <w:r>
              <w:rPr>
                <w:lang w:eastAsia="fr-FR"/>
              </w:rPr>
              <w:t>Création de l’ajout du compte rendu</w:t>
            </w:r>
          </w:p>
          <w:p w:rsidR="0076352F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Création d’une UI de démonstration</w:t>
            </w:r>
          </w:p>
          <w:p w:rsidR="002924B2" w:rsidRDefault="002924B2" w:rsidP="00223DFC">
            <w:pPr>
              <w:rPr>
                <w:lang w:eastAsia="fr-FR"/>
              </w:rPr>
            </w:pPr>
            <w:r>
              <w:rPr>
                <w:lang w:eastAsia="fr-FR"/>
              </w:rPr>
              <w:t>Mise en place d’une version DEMO</w:t>
            </w:r>
            <w:r w:rsidR="00AE6F0B">
              <w:rPr>
                <w:lang w:eastAsia="fr-FR"/>
              </w:rPr>
              <w:t xml:space="preserve"> </w:t>
            </w:r>
            <w:r w:rsidR="00223DFC">
              <w:rPr>
                <w:lang w:eastAsia="fr-FR"/>
              </w:rPr>
              <w:t>Alpha 1</w:t>
            </w:r>
            <w:r w:rsidR="00AE6F0B">
              <w:rPr>
                <w:lang w:eastAsia="fr-FR"/>
              </w:rPr>
              <w:t>.</w:t>
            </w:r>
            <w:r w:rsidR="00223DFC">
              <w:rPr>
                <w:lang w:eastAsia="fr-FR"/>
              </w:rPr>
              <w:t>0</w:t>
            </w:r>
            <w:r w:rsidR="00AE6F0B">
              <w:rPr>
                <w:lang w:eastAsia="fr-FR"/>
              </w:rPr>
              <w:t>.0</w:t>
            </w:r>
          </w:p>
        </w:tc>
      </w:tr>
      <w:tr w:rsidR="002924B2" w:rsidTr="0076352F">
        <w:trPr>
          <w:trHeight w:val="489"/>
        </w:trPr>
        <w:tc>
          <w:tcPr>
            <w:tcW w:w="1555" w:type="dxa"/>
          </w:tcPr>
          <w:p w:rsidR="002924B2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16 janvier 2020</w:t>
            </w:r>
          </w:p>
        </w:tc>
        <w:tc>
          <w:tcPr>
            <w:tcW w:w="7513" w:type="dxa"/>
            <w:vMerge w:val="restart"/>
          </w:tcPr>
          <w:p w:rsidR="002924B2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Stage</w:t>
            </w:r>
          </w:p>
        </w:tc>
      </w:tr>
      <w:tr w:rsidR="002924B2" w:rsidTr="0076352F">
        <w:trPr>
          <w:trHeight w:val="489"/>
        </w:trPr>
        <w:tc>
          <w:tcPr>
            <w:tcW w:w="1555" w:type="dxa"/>
          </w:tcPr>
          <w:p w:rsidR="002924B2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23 janvier 2020</w:t>
            </w:r>
          </w:p>
        </w:tc>
        <w:tc>
          <w:tcPr>
            <w:tcW w:w="7513" w:type="dxa"/>
            <w:vMerge/>
          </w:tcPr>
          <w:p w:rsidR="002924B2" w:rsidRDefault="002924B2" w:rsidP="00077013">
            <w:pPr>
              <w:rPr>
                <w:lang w:eastAsia="fr-FR"/>
              </w:rPr>
            </w:pPr>
          </w:p>
        </w:tc>
      </w:tr>
      <w:tr w:rsidR="002924B2" w:rsidTr="0076352F">
        <w:trPr>
          <w:trHeight w:val="489"/>
        </w:trPr>
        <w:tc>
          <w:tcPr>
            <w:tcW w:w="1555" w:type="dxa"/>
          </w:tcPr>
          <w:p w:rsidR="002924B2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30 janvier 2020</w:t>
            </w:r>
          </w:p>
        </w:tc>
        <w:tc>
          <w:tcPr>
            <w:tcW w:w="7513" w:type="dxa"/>
            <w:vMerge/>
          </w:tcPr>
          <w:p w:rsidR="002924B2" w:rsidRDefault="002924B2" w:rsidP="00077013">
            <w:pPr>
              <w:rPr>
                <w:lang w:eastAsia="fr-FR"/>
              </w:rPr>
            </w:pPr>
          </w:p>
        </w:tc>
      </w:tr>
      <w:tr w:rsidR="002924B2" w:rsidTr="0076352F">
        <w:trPr>
          <w:trHeight w:val="489"/>
        </w:trPr>
        <w:tc>
          <w:tcPr>
            <w:tcW w:w="1555" w:type="dxa"/>
          </w:tcPr>
          <w:p w:rsidR="002924B2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6 Février 2020</w:t>
            </w:r>
          </w:p>
        </w:tc>
        <w:tc>
          <w:tcPr>
            <w:tcW w:w="7513" w:type="dxa"/>
            <w:vMerge/>
          </w:tcPr>
          <w:p w:rsidR="002924B2" w:rsidRDefault="002924B2" w:rsidP="00077013">
            <w:pPr>
              <w:rPr>
                <w:lang w:eastAsia="fr-FR"/>
              </w:rPr>
            </w:pPr>
          </w:p>
        </w:tc>
      </w:tr>
      <w:tr w:rsidR="002924B2" w:rsidTr="0076352F">
        <w:trPr>
          <w:trHeight w:val="489"/>
        </w:trPr>
        <w:tc>
          <w:tcPr>
            <w:tcW w:w="1555" w:type="dxa"/>
          </w:tcPr>
          <w:p w:rsidR="002924B2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13 Février 2020</w:t>
            </w:r>
          </w:p>
        </w:tc>
        <w:tc>
          <w:tcPr>
            <w:tcW w:w="7513" w:type="dxa"/>
            <w:vMerge/>
          </w:tcPr>
          <w:p w:rsidR="002924B2" w:rsidRDefault="002924B2" w:rsidP="00077013">
            <w:pPr>
              <w:rPr>
                <w:lang w:eastAsia="fr-FR"/>
              </w:rPr>
            </w:pP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FF2BCD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20 Février 2020</w:t>
            </w:r>
          </w:p>
        </w:tc>
        <w:tc>
          <w:tcPr>
            <w:tcW w:w="7513" w:type="dxa"/>
          </w:tcPr>
          <w:p w:rsidR="0076352F" w:rsidRDefault="0076352F" w:rsidP="00077013">
            <w:pPr>
              <w:rPr>
                <w:lang w:eastAsia="fr-FR"/>
              </w:rPr>
            </w:pPr>
          </w:p>
        </w:tc>
      </w:tr>
      <w:tr w:rsidR="00FF2BCD" w:rsidTr="0076352F">
        <w:trPr>
          <w:trHeight w:val="489"/>
        </w:trPr>
        <w:tc>
          <w:tcPr>
            <w:tcW w:w="1555" w:type="dxa"/>
          </w:tcPr>
          <w:p w:rsidR="00FF2BCD" w:rsidRDefault="00FF2BCD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27 Février 2020</w:t>
            </w:r>
          </w:p>
        </w:tc>
        <w:tc>
          <w:tcPr>
            <w:tcW w:w="7513" w:type="dxa"/>
          </w:tcPr>
          <w:p w:rsidR="00FF2BCD" w:rsidRDefault="00AE6F0B" w:rsidP="00223DFC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Mise en place d’une version DEMO </w:t>
            </w:r>
            <w:r w:rsidR="00223DFC">
              <w:rPr>
                <w:lang w:eastAsia="fr-FR"/>
              </w:rPr>
              <w:t>Alpha 2</w:t>
            </w:r>
            <w:r>
              <w:rPr>
                <w:lang w:eastAsia="fr-FR"/>
              </w:rPr>
              <w:t>.</w:t>
            </w:r>
            <w:r w:rsidR="00223DFC">
              <w:rPr>
                <w:lang w:eastAsia="fr-FR"/>
              </w:rPr>
              <w:t>0</w:t>
            </w:r>
            <w:r>
              <w:rPr>
                <w:lang w:eastAsia="fr-FR"/>
              </w:rPr>
              <w:t>.0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5 Mars 2020</w:t>
            </w:r>
          </w:p>
        </w:tc>
        <w:tc>
          <w:tcPr>
            <w:tcW w:w="7513" w:type="dxa"/>
          </w:tcPr>
          <w:p w:rsidR="0076352F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Finalisation de compte rendu d’intervention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12 Mars 2020</w:t>
            </w:r>
          </w:p>
        </w:tc>
        <w:tc>
          <w:tcPr>
            <w:tcW w:w="7513" w:type="dxa"/>
          </w:tcPr>
          <w:p w:rsidR="0076352F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Finalisation de l’envoie du sms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19 Mars 2020</w:t>
            </w:r>
          </w:p>
        </w:tc>
        <w:tc>
          <w:tcPr>
            <w:tcW w:w="7513" w:type="dxa"/>
          </w:tcPr>
          <w:p w:rsidR="0076352F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Finalisation de l’interface utilisateurs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76352F">
            <w:pPr>
              <w:rPr>
                <w:lang w:eastAsia="fr-FR"/>
              </w:rPr>
            </w:pPr>
            <w:r>
              <w:rPr>
                <w:lang w:eastAsia="fr-FR"/>
              </w:rPr>
              <w:t>26 Mars 2020</w:t>
            </w:r>
          </w:p>
        </w:tc>
        <w:tc>
          <w:tcPr>
            <w:tcW w:w="7513" w:type="dxa"/>
          </w:tcPr>
          <w:p w:rsidR="0076352F" w:rsidRDefault="0076352F" w:rsidP="0076352F">
            <w:pPr>
              <w:rPr>
                <w:lang w:eastAsia="fr-FR"/>
              </w:rPr>
            </w:pPr>
            <w:r>
              <w:rPr>
                <w:lang w:eastAsia="fr-FR"/>
              </w:rPr>
              <w:t>Dernière correction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76352F">
            <w:pPr>
              <w:rPr>
                <w:lang w:eastAsia="fr-FR"/>
              </w:rPr>
            </w:pPr>
            <w:r>
              <w:rPr>
                <w:lang w:eastAsia="fr-FR"/>
              </w:rPr>
              <w:t>2 Avril 2020</w:t>
            </w:r>
          </w:p>
        </w:tc>
        <w:tc>
          <w:tcPr>
            <w:tcW w:w="7513" w:type="dxa"/>
          </w:tcPr>
          <w:p w:rsidR="0076352F" w:rsidRDefault="0076352F" w:rsidP="0076352F">
            <w:pPr>
              <w:rPr>
                <w:lang w:eastAsia="fr-FR"/>
              </w:rPr>
            </w:pPr>
            <w:r>
              <w:rPr>
                <w:lang w:eastAsia="fr-FR"/>
              </w:rPr>
              <w:t>Livraison de la version corrigé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76352F">
            <w:pPr>
              <w:rPr>
                <w:lang w:eastAsia="fr-FR"/>
              </w:rPr>
            </w:pPr>
            <w:r>
              <w:rPr>
                <w:lang w:eastAsia="fr-FR"/>
              </w:rPr>
              <w:t>9 Avril 2020</w:t>
            </w:r>
          </w:p>
        </w:tc>
        <w:tc>
          <w:tcPr>
            <w:tcW w:w="7513" w:type="dxa"/>
          </w:tcPr>
          <w:p w:rsidR="0076352F" w:rsidRDefault="0076352F" w:rsidP="00AE6F0B">
            <w:pPr>
              <w:rPr>
                <w:lang w:eastAsia="fr-FR"/>
              </w:rPr>
            </w:pPr>
            <w:r>
              <w:rPr>
                <w:lang w:eastAsia="fr-FR"/>
              </w:rPr>
              <w:t>Rendu Final</w:t>
            </w:r>
            <w:r w:rsidR="00AE6F0B">
              <w:rPr>
                <w:lang w:eastAsia="fr-FR"/>
              </w:rPr>
              <w:t xml:space="preserve"> version  1.0.0</w:t>
            </w:r>
          </w:p>
        </w:tc>
      </w:tr>
    </w:tbl>
    <w:p w:rsidR="0076352F" w:rsidRDefault="0076352F" w:rsidP="00077013">
      <w:pPr>
        <w:rPr>
          <w:lang w:eastAsia="fr-FR"/>
        </w:rPr>
      </w:pPr>
    </w:p>
    <w:p w:rsidR="007A6FA6" w:rsidRDefault="00DA6108" w:rsidP="004E64A2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br w:type="page"/>
      </w:r>
      <w:bookmarkStart w:id="2" w:name="_Toc25245608"/>
      <w:r w:rsidR="007A6FA6">
        <w:rPr>
          <w:rFonts w:eastAsia="Times New Roman"/>
          <w:lang w:eastAsia="fr-FR"/>
        </w:rPr>
        <w:lastRenderedPageBreak/>
        <w:t>Fonctionnalités</w:t>
      </w:r>
      <w:bookmarkEnd w:id="2"/>
    </w:p>
    <w:p w:rsidR="007A6FA6" w:rsidRPr="007559C9" w:rsidRDefault="007A6FA6" w:rsidP="007A6FA6">
      <w:pPr>
        <w:pStyle w:val="Paragraphedeliste"/>
        <w:numPr>
          <w:ilvl w:val="0"/>
          <w:numId w:val="4"/>
        </w:numPr>
        <w:rPr>
          <w:b/>
          <w:lang w:eastAsia="fr-FR"/>
        </w:rPr>
      </w:pPr>
      <w:r w:rsidRPr="007559C9">
        <w:rPr>
          <w:b/>
          <w:lang w:eastAsia="fr-FR"/>
        </w:rPr>
        <w:t xml:space="preserve">Gérer les </w:t>
      </w:r>
      <w:r w:rsidR="00B65D7A" w:rsidRPr="007559C9">
        <w:rPr>
          <w:b/>
          <w:lang w:eastAsia="fr-FR"/>
        </w:rPr>
        <w:t>rôles des utilisateurs</w:t>
      </w:r>
    </w:p>
    <w:p w:rsidR="00B65D7A" w:rsidRDefault="00B65D7A" w:rsidP="00B65D7A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Patron</w:t>
      </w:r>
    </w:p>
    <w:p w:rsidR="00B65D7A" w:rsidRDefault="00B65D7A" w:rsidP="00B65D7A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Secrétaires</w:t>
      </w:r>
    </w:p>
    <w:p w:rsidR="00B65D7A" w:rsidRDefault="00B65D7A" w:rsidP="00B65D7A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Techniciens</w:t>
      </w:r>
    </w:p>
    <w:p w:rsidR="007559C9" w:rsidRDefault="00B65D7A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Stagiaires</w:t>
      </w:r>
    </w:p>
    <w:p w:rsidR="007559C9" w:rsidRPr="007559C9" w:rsidRDefault="007559C9" w:rsidP="007A6FA6">
      <w:pPr>
        <w:pStyle w:val="Paragraphedeliste"/>
        <w:numPr>
          <w:ilvl w:val="0"/>
          <w:numId w:val="4"/>
        </w:numPr>
        <w:rPr>
          <w:b/>
          <w:lang w:eastAsia="fr-FR"/>
        </w:rPr>
      </w:pPr>
      <w:r w:rsidRPr="007559C9">
        <w:rPr>
          <w:b/>
          <w:lang w:eastAsia="fr-FR"/>
        </w:rPr>
        <w:t>Créer une fiche d’intervention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Information relative au client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Nom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Prénom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Téléphone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Date d’arriver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Date de fin estimé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Information relative au matériel</w:t>
      </w:r>
    </w:p>
    <w:p w:rsidR="004A0296" w:rsidRDefault="004A0296" w:rsidP="004A0296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 xml:space="preserve">Nombre de matériels 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Type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Objet manquant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Etat de l’appareil</w:t>
      </w:r>
    </w:p>
    <w:p w:rsidR="007A6FA6" w:rsidRPr="007559C9" w:rsidRDefault="007A6FA6" w:rsidP="007A6FA6">
      <w:pPr>
        <w:pStyle w:val="Paragraphedeliste"/>
        <w:numPr>
          <w:ilvl w:val="0"/>
          <w:numId w:val="4"/>
        </w:numPr>
        <w:rPr>
          <w:b/>
          <w:lang w:eastAsia="fr-FR"/>
        </w:rPr>
      </w:pPr>
      <w:r w:rsidRPr="007559C9">
        <w:rPr>
          <w:b/>
          <w:lang w:eastAsia="fr-FR"/>
        </w:rPr>
        <w:t>Modifier le rapport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Ajouter les interventions effectuer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Modifier les interventions effectuer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Effacer les interventions effectuer</w:t>
      </w:r>
    </w:p>
    <w:p w:rsidR="00675ED2" w:rsidRDefault="00675ED2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Lieu de stockage des données clients</w:t>
      </w:r>
    </w:p>
    <w:p w:rsidR="00C85A80" w:rsidRPr="00C85A80" w:rsidRDefault="00C85A80" w:rsidP="00C85A80">
      <w:pPr>
        <w:pStyle w:val="Paragraphedeliste"/>
        <w:numPr>
          <w:ilvl w:val="0"/>
          <w:numId w:val="4"/>
        </w:numPr>
        <w:rPr>
          <w:b/>
          <w:lang w:eastAsia="fr-FR"/>
        </w:rPr>
      </w:pPr>
      <w:r>
        <w:rPr>
          <w:b/>
          <w:lang w:eastAsia="fr-FR"/>
        </w:rPr>
        <w:t>Recherche dans l’historique</w:t>
      </w:r>
    </w:p>
    <w:p w:rsidR="00C85A80" w:rsidRPr="00C85A80" w:rsidRDefault="00C85A80" w:rsidP="00C85A80">
      <w:pPr>
        <w:pStyle w:val="Paragraphedeliste"/>
        <w:numPr>
          <w:ilvl w:val="1"/>
          <w:numId w:val="4"/>
        </w:numPr>
        <w:rPr>
          <w:b/>
          <w:lang w:eastAsia="fr-FR"/>
        </w:rPr>
      </w:pPr>
      <w:r>
        <w:rPr>
          <w:lang w:eastAsia="fr-FR"/>
        </w:rPr>
        <w:t>Ancienne Intervention</w:t>
      </w:r>
    </w:p>
    <w:p w:rsidR="00C85A80" w:rsidRPr="00C85A80" w:rsidRDefault="00C85A80" w:rsidP="00C85A80">
      <w:pPr>
        <w:pStyle w:val="Paragraphedeliste"/>
        <w:numPr>
          <w:ilvl w:val="1"/>
          <w:numId w:val="4"/>
        </w:numPr>
        <w:rPr>
          <w:b/>
          <w:lang w:eastAsia="fr-FR"/>
        </w:rPr>
      </w:pPr>
      <w:r>
        <w:rPr>
          <w:lang w:eastAsia="fr-FR"/>
        </w:rPr>
        <w:t>Historique client</w:t>
      </w:r>
    </w:p>
    <w:p w:rsidR="00C85A80" w:rsidRDefault="00C85A80" w:rsidP="00C85A80">
      <w:pPr>
        <w:pStyle w:val="Paragraphedeliste"/>
        <w:numPr>
          <w:ilvl w:val="0"/>
          <w:numId w:val="4"/>
        </w:numPr>
        <w:rPr>
          <w:b/>
          <w:lang w:eastAsia="fr-FR"/>
        </w:rPr>
      </w:pPr>
      <w:r w:rsidRPr="004A0296">
        <w:rPr>
          <w:b/>
          <w:lang w:eastAsia="fr-FR"/>
        </w:rPr>
        <w:t>Etat de l’intervention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Savoir si elle est en attente, en cour ou fini.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Le nom du technicien qui s’en occupe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Les problèmes déjà rencontrés</w:t>
      </w:r>
    </w:p>
    <w:p w:rsidR="007559C9" w:rsidRPr="007A6FA6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Les solutions déjà effectuer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B3545" w:rsidTr="003D4826">
        <w:tc>
          <w:tcPr>
            <w:tcW w:w="9062" w:type="dxa"/>
            <w:gridSpan w:val="2"/>
          </w:tcPr>
          <w:p w:rsidR="007B3545" w:rsidRDefault="007B3545" w:rsidP="007B3545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Ordre des priorités</w:t>
            </w:r>
          </w:p>
        </w:tc>
      </w:tr>
      <w:tr w:rsidR="007B3545" w:rsidTr="00707275">
        <w:trPr>
          <w:trHeight w:val="771"/>
        </w:trPr>
        <w:tc>
          <w:tcPr>
            <w:tcW w:w="704" w:type="dxa"/>
          </w:tcPr>
          <w:p w:rsidR="007B3545" w:rsidRDefault="007B3545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  <w:tc>
          <w:tcPr>
            <w:tcW w:w="8358" w:type="dxa"/>
          </w:tcPr>
          <w:p w:rsidR="007B3545" w:rsidRDefault="007B3545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Récupération des Information clients</w:t>
            </w:r>
          </w:p>
          <w:p w:rsidR="007B3545" w:rsidRDefault="007B3545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Stockage des données de l’intervention</w:t>
            </w:r>
          </w:p>
        </w:tc>
      </w:tr>
      <w:tr w:rsidR="007B3545" w:rsidTr="007B3545">
        <w:trPr>
          <w:trHeight w:val="547"/>
        </w:trPr>
        <w:tc>
          <w:tcPr>
            <w:tcW w:w="704" w:type="dxa"/>
          </w:tcPr>
          <w:p w:rsidR="007B3545" w:rsidRDefault="007B3545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  <w:tc>
          <w:tcPr>
            <w:tcW w:w="8358" w:type="dxa"/>
          </w:tcPr>
          <w:p w:rsidR="007B3545" w:rsidRDefault="007B3545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Création d’une feuille d’intervention</w:t>
            </w:r>
          </w:p>
        </w:tc>
      </w:tr>
      <w:tr w:rsidR="007B3545" w:rsidTr="007B3545">
        <w:trPr>
          <w:trHeight w:val="547"/>
        </w:trPr>
        <w:tc>
          <w:tcPr>
            <w:tcW w:w="704" w:type="dxa"/>
          </w:tcPr>
          <w:p w:rsidR="007B3545" w:rsidRDefault="007B3545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  <w:tc>
          <w:tcPr>
            <w:tcW w:w="8358" w:type="dxa"/>
          </w:tcPr>
          <w:p w:rsidR="007B3545" w:rsidRDefault="008074D3" w:rsidP="008074D3">
            <w:pPr>
              <w:rPr>
                <w:lang w:eastAsia="fr-FR"/>
              </w:rPr>
            </w:pPr>
            <w:r>
              <w:rPr>
                <w:lang w:eastAsia="fr-FR"/>
              </w:rPr>
              <w:t>Clôture de l’intervention + rapport intervention</w:t>
            </w:r>
          </w:p>
        </w:tc>
      </w:tr>
      <w:tr w:rsidR="008074D3" w:rsidTr="007B3545">
        <w:trPr>
          <w:trHeight w:val="547"/>
        </w:trPr>
        <w:tc>
          <w:tcPr>
            <w:tcW w:w="704" w:type="dxa"/>
          </w:tcPr>
          <w:p w:rsidR="008074D3" w:rsidRDefault="008074D3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4</w:t>
            </w:r>
          </w:p>
        </w:tc>
        <w:tc>
          <w:tcPr>
            <w:tcW w:w="8358" w:type="dxa"/>
          </w:tcPr>
          <w:p w:rsidR="008074D3" w:rsidRDefault="008074D3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Gestion des rôles</w:t>
            </w:r>
          </w:p>
        </w:tc>
      </w:tr>
      <w:tr w:rsidR="008074D3" w:rsidTr="007B3545">
        <w:trPr>
          <w:trHeight w:val="547"/>
        </w:trPr>
        <w:tc>
          <w:tcPr>
            <w:tcW w:w="704" w:type="dxa"/>
          </w:tcPr>
          <w:p w:rsidR="008074D3" w:rsidRDefault="008074D3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  <w:tc>
          <w:tcPr>
            <w:tcW w:w="8358" w:type="dxa"/>
          </w:tcPr>
          <w:p w:rsidR="008074D3" w:rsidRDefault="008074D3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Envoie message</w:t>
            </w:r>
          </w:p>
        </w:tc>
      </w:tr>
    </w:tbl>
    <w:p w:rsidR="007A6FA6" w:rsidRDefault="007A6FA6" w:rsidP="002B4C22">
      <w:pPr>
        <w:spacing w:after="60" w:line="240" w:lineRule="auto"/>
        <w:rPr>
          <w:rFonts w:ascii="Arial" w:eastAsia="Times New Roman" w:hAnsi="Arial" w:cs="Arial"/>
          <w:bCs/>
          <w:color w:val="000000"/>
          <w:lang w:eastAsia="fr-FR"/>
        </w:rPr>
      </w:pPr>
    </w:p>
    <w:p w:rsidR="00DA6108" w:rsidRPr="007A6FA6" w:rsidRDefault="00DA6108" w:rsidP="00DA6108">
      <w:pPr>
        <w:pStyle w:val="Titre1"/>
        <w:rPr>
          <w:rFonts w:eastAsia="Times New Roman"/>
          <w:lang w:eastAsia="fr-FR"/>
        </w:rPr>
      </w:pPr>
      <w:bookmarkStart w:id="3" w:name="_Toc25245609"/>
      <w:r>
        <w:rPr>
          <w:rFonts w:eastAsia="Times New Roman"/>
          <w:lang w:eastAsia="fr-FR"/>
        </w:rPr>
        <w:lastRenderedPageBreak/>
        <w:t>Explication du fonctionnement</w:t>
      </w:r>
      <w:bookmarkEnd w:id="3"/>
    </w:p>
    <w:p w:rsidR="00DA6108" w:rsidRDefault="00DA6108" w:rsidP="00DA6108">
      <w:pPr>
        <w:spacing w:after="6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fr-FR"/>
        </w:rPr>
      </w:pPr>
    </w:p>
    <w:p w:rsidR="00DA6108" w:rsidRDefault="00DA6108" w:rsidP="00DA6108">
      <w:pPr>
        <w:pStyle w:val="Titre2"/>
        <w:rPr>
          <w:rFonts w:eastAsia="Times New Roman"/>
          <w:lang w:eastAsia="fr-FR"/>
        </w:rPr>
      </w:pPr>
      <w:bookmarkStart w:id="4" w:name="_Toc25245610"/>
      <w:r>
        <w:rPr>
          <w:rFonts w:eastAsia="Times New Roman"/>
          <w:lang w:eastAsia="fr-FR"/>
        </w:rPr>
        <w:t>Commencement</w:t>
      </w:r>
      <w:bookmarkEnd w:id="4"/>
    </w:p>
    <w:p w:rsidR="00DA6108" w:rsidRDefault="00DA6108" w:rsidP="00DA6108">
      <w:pPr>
        <w:pStyle w:val="Titre2"/>
        <w:rPr>
          <w:lang w:eastAsia="fr-FR"/>
        </w:rPr>
      </w:pPr>
      <w:bookmarkStart w:id="5" w:name="_Toc25245611"/>
      <w:r>
        <w:rPr>
          <w:lang w:eastAsia="fr-FR"/>
        </w:rPr>
        <w:t>Travail fini</w:t>
      </w:r>
      <w:bookmarkEnd w:id="5"/>
    </w:p>
    <w:p w:rsidR="00DA6108" w:rsidRDefault="00DA6108" w:rsidP="00DA6108">
      <w:pPr>
        <w:rPr>
          <w:lang w:eastAsia="fr-FR"/>
        </w:rPr>
      </w:pPr>
      <w:r>
        <w:rPr>
          <w:lang w:eastAsia="fr-FR"/>
        </w:rPr>
        <w:t>Création d’un rapport d’intervention</w:t>
      </w:r>
    </w:p>
    <w:p w:rsidR="00DA6108" w:rsidRPr="007A6FA6" w:rsidRDefault="00DA6108" w:rsidP="00DA6108">
      <w:pPr>
        <w:rPr>
          <w:lang w:eastAsia="fr-FR"/>
        </w:rPr>
      </w:pPr>
      <w:r>
        <w:rPr>
          <w:lang w:eastAsia="fr-FR"/>
        </w:rPr>
        <w:t xml:space="preserve">Envoie d’un sms au client pour lui expliquer qu’il peut venir récupérer </w:t>
      </w:r>
      <w:proofErr w:type="spellStart"/>
      <w:r>
        <w:rPr>
          <w:lang w:eastAsia="fr-FR"/>
        </w:rPr>
        <w:t>sont</w:t>
      </w:r>
      <w:proofErr w:type="spellEnd"/>
      <w:r>
        <w:rPr>
          <w:lang w:eastAsia="fr-FR"/>
        </w:rPr>
        <w:t xml:space="preserve"> matériel</w:t>
      </w:r>
    </w:p>
    <w:p w:rsidR="00DA6108" w:rsidRPr="007A6FA6" w:rsidRDefault="00DA6108" w:rsidP="002B4C22">
      <w:pPr>
        <w:spacing w:after="60" w:line="240" w:lineRule="auto"/>
        <w:rPr>
          <w:rFonts w:ascii="Arial" w:eastAsia="Times New Roman" w:hAnsi="Arial" w:cs="Arial"/>
          <w:bCs/>
          <w:color w:val="000000"/>
          <w:lang w:eastAsia="fr-FR"/>
        </w:rPr>
      </w:pPr>
    </w:p>
    <w:sectPr w:rsidR="00DA6108" w:rsidRPr="007A6FA6" w:rsidSect="006132D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FAE" w:rsidRDefault="00753FAE" w:rsidP="006132DD">
      <w:pPr>
        <w:spacing w:after="0" w:line="240" w:lineRule="auto"/>
      </w:pPr>
      <w:r>
        <w:separator/>
      </w:r>
    </w:p>
  </w:endnote>
  <w:endnote w:type="continuationSeparator" w:id="0">
    <w:p w:rsidR="00753FAE" w:rsidRDefault="00753FAE" w:rsidP="00613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6132DD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1BBB83829EDB4E7B987B0DD020200B0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6132DD" w:rsidRDefault="006132DD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Gondet Loïc , Quesnel Marie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6132DD" w:rsidRDefault="006132DD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5A555F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132DD" w:rsidRDefault="006132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FAE" w:rsidRDefault="00753FAE" w:rsidP="006132DD">
      <w:pPr>
        <w:spacing w:after="0" w:line="240" w:lineRule="auto"/>
      </w:pPr>
      <w:r>
        <w:separator/>
      </w:r>
    </w:p>
  </w:footnote>
  <w:footnote w:type="continuationSeparator" w:id="0">
    <w:p w:rsidR="00753FAE" w:rsidRDefault="00753FAE" w:rsidP="00613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6132DD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re"/>
          <w:tag w:val=""/>
          <w:id w:val="126446070"/>
          <w:placeholder>
            <w:docPart w:val="CD34BD6FB2C747DB8D8F36579535A07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C0504D" w:themeFill="accent2"/>
              <w:vAlign w:val="center"/>
            </w:tcPr>
            <w:p w:rsidR="006132DD" w:rsidRDefault="006132DD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Gestion des Interventions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 "/>
          <w:tag w:val=""/>
          <w:id w:val="-1996566397"/>
          <w:placeholder>
            <w:docPart w:val="79516117688C4E4E9D06A1D2ABDE9B6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11-19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C0504D" w:themeFill="accent2"/>
              <w:vAlign w:val="center"/>
            </w:tcPr>
            <w:p w:rsidR="006132DD" w:rsidRDefault="006132DD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19/11/2019</w:t>
              </w:r>
            </w:p>
          </w:tc>
        </w:sdtContent>
      </w:sdt>
    </w:tr>
    <w:tr w:rsidR="006132D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6132DD" w:rsidRDefault="006132DD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6132DD" w:rsidRDefault="006132DD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132DD" w:rsidRDefault="006132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08D"/>
    <w:multiLevelType w:val="multilevel"/>
    <w:tmpl w:val="2824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A0A67"/>
    <w:multiLevelType w:val="multilevel"/>
    <w:tmpl w:val="81A8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87BF9"/>
    <w:multiLevelType w:val="hybridMultilevel"/>
    <w:tmpl w:val="9CF63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80F1A">
      <w:start w:val="1"/>
      <w:numFmt w:val="decimal"/>
      <w:lvlText w:val="%2."/>
      <w:lvlJc w:val="left"/>
      <w:pPr>
        <w:ind w:left="1636" w:hanging="360"/>
      </w:pPr>
      <w:rPr>
        <w:rFonts w:hint="default"/>
        <w:b w:val="0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C6E94"/>
    <w:multiLevelType w:val="multilevel"/>
    <w:tmpl w:val="FE1C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22"/>
    <w:rsid w:val="00077013"/>
    <w:rsid w:val="000B6F66"/>
    <w:rsid w:val="00223DFC"/>
    <w:rsid w:val="0027150D"/>
    <w:rsid w:val="002924B2"/>
    <w:rsid w:val="002B4C22"/>
    <w:rsid w:val="002D1FFF"/>
    <w:rsid w:val="004A0296"/>
    <w:rsid w:val="004E64A2"/>
    <w:rsid w:val="005A555F"/>
    <w:rsid w:val="006132DD"/>
    <w:rsid w:val="00622008"/>
    <w:rsid w:val="00675ED2"/>
    <w:rsid w:val="00707275"/>
    <w:rsid w:val="00753FAE"/>
    <w:rsid w:val="007559C9"/>
    <w:rsid w:val="0076352F"/>
    <w:rsid w:val="007A6FA6"/>
    <w:rsid w:val="007B3545"/>
    <w:rsid w:val="007C1032"/>
    <w:rsid w:val="008074D3"/>
    <w:rsid w:val="00955BDE"/>
    <w:rsid w:val="009639C6"/>
    <w:rsid w:val="00AB4840"/>
    <w:rsid w:val="00AB6565"/>
    <w:rsid w:val="00AE6F0B"/>
    <w:rsid w:val="00B65D7A"/>
    <w:rsid w:val="00C836A9"/>
    <w:rsid w:val="00C85A80"/>
    <w:rsid w:val="00DA6108"/>
    <w:rsid w:val="00EE28CD"/>
    <w:rsid w:val="00FD0AE3"/>
    <w:rsid w:val="00FF2BCD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6B35"/>
  <w15:chartTrackingRefBased/>
  <w15:docId w15:val="{2E40DCDE-DA1F-48EB-A7DE-4D3C7DDC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6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6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2B4C22"/>
  </w:style>
  <w:style w:type="character" w:customStyle="1" w:styleId="Titre1Car">
    <w:name w:val="Titre 1 Car"/>
    <w:basedOn w:val="Policepardfaut"/>
    <w:link w:val="Titre1"/>
    <w:uiPriority w:val="9"/>
    <w:rsid w:val="007A6F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6F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A6FA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132D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32DD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13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32DD"/>
  </w:style>
  <w:style w:type="paragraph" w:styleId="Pieddepage">
    <w:name w:val="footer"/>
    <w:basedOn w:val="Normal"/>
    <w:link w:val="PieddepageCar"/>
    <w:uiPriority w:val="99"/>
    <w:unhideWhenUsed/>
    <w:rsid w:val="00613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32DD"/>
  </w:style>
  <w:style w:type="paragraph" w:styleId="En-ttedetabledesmatires">
    <w:name w:val="TOC Heading"/>
    <w:basedOn w:val="Titre1"/>
    <w:next w:val="Normal"/>
    <w:uiPriority w:val="39"/>
    <w:unhideWhenUsed/>
    <w:qFormat/>
    <w:rsid w:val="006132DD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132D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32D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32DD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7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34BD6FB2C747DB8D8F36579535A0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7E54D0-C436-41C7-B1DA-591457E8B5E0}"/>
      </w:docPartPr>
      <w:docPartBody>
        <w:p w:rsidR="00E632DB" w:rsidRDefault="000357AE" w:rsidP="000357AE">
          <w:pPr>
            <w:pStyle w:val="CD34BD6FB2C747DB8D8F36579535A074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79516117688C4E4E9D06A1D2ABDE9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9EB9E9-F7F2-4466-A801-055C7FA78993}"/>
      </w:docPartPr>
      <w:docPartBody>
        <w:p w:rsidR="00E632DB" w:rsidRDefault="000357AE" w:rsidP="000357AE">
          <w:pPr>
            <w:pStyle w:val="79516117688C4E4E9D06A1D2ABDE9B67"/>
          </w:pPr>
          <w:r>
            <w:rPr>
              <w:rStyle w:val="Textedelespacerserv"/>
            </w:rPr>
            <w:t>[Date de publication]</w:t>
          </w:r>
        </w:p>
      </w:docPartBody>
    </w:docPart>
    <w:docPart>
      <w:docPartPr>
        <w:name w:val="1BBB83829EDB4E7B987B0DD020200B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E7FD3A-064C-4E74-8E2D-060B48E721AF}"/>
      </w:docPartPr>
      <w:docPartBody>
        <w:p w:rsidR="00E632DB" w:rsidRDefault="000357AE" w:rsidP="000357AE">
          <w:pPr>
            <w:pStyle w:val="1BBB83829EDB4E7B987B0DD020200B07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AE"/>
    <w:rsid w:val="000357AE"/>
    <w:rsid w:val="007B0F07"/>
    <w:rsid w:val="00E6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D34BD6FB2C747DB8D8F36579535A074">
    <w:name w:val="CD34BD6FB2C747DB8D8F36579535A074"/>
    <w:rsid w:val="000357AE"/>
  </w:style>
  <w:style w:type="character" w:customStyle="1" w:styleId="Textedelespacerserv">
    <w:name w:val="Texte de l’espace réservé"/>
    <w:basedOn w:val="Policepardfaut"/>
    <w:uiPriority w:val="99"/>
    <w:semiHidden/>
    <w:rsid w:val="000357AE"/>
    <w:rPr>
      <w:color w:val="808080"/>
    </w:rPr>
  </w:style>
  <w:style w:type="paragraph" w:customStyle="1" w:styleId="79516117688C4E4E9D06A1D2ABDE9B67">
    <w:name w:val="79516117688C4E4E9D06A1D2ABDE9B67"/>
    <w:rsid w:val="000357AE"/>
  </w:style>
  <w:style w:type="paragraph" w:customStyle="1" w:styleId="1BBB83829EDB4E7B987B0DD020200B07">
    <w:name w:val="1BBB83829EDB4E7B987B0DD020200B07"/>
    <w:rsid w:val="000357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83574-A4A6-426F-9E3A-5C7E66027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des Interventions</vt:lpstr>
    </vt:vector>
  </TitlesOfParts>
  <Company>Notre Dame dE LA PROVIDENCE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Interventions</dc:title>
  <dc:subject/>
  <dc:creator>Gondet Loïc , Quesnel Marie</dc:creator>
  <cp:keywords/>
  <dc:description/>
  <cp:lastModifiedBy>admindlp</cp:lastModifiedBy>
  <cp:revision>28</cp:revision>
  <cp:lastPrinted>2019-11-21T15:11:00Z</cp:lastPrinted>
  <dcterms:created xsi:type="dcterms:W3CDTF">2019-11-19T15:15:00Z</dcterms:created>
  <dcterms:modified xsi:type="dcterms:W3CDTF">2019-12-05T14:46:00Z</dcterms:modified>
</cp:coreProperties>
</file>