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71" w:rsidRPr="005C3F7D" w:rsidRDefault="00D51F71" w:rsidP="005C3F7D">
      <w:pPr>
        <w:jc w:val="center"/>
        <w:rPr>
          <w:u w:val="single"/>
        </w:rPr>
      </w:pPr>
      <w:r w:rsidRPr="005C3F7D">
        <w:rPr>
          <w:u w:val="single"/>
        </w:rPr>
        <w:t xml:space="preserve">Maquettage </w:t>
      </w:r>
      <w:r w:rsidR="005C3F7D">
        <w:rPr>
          <w:u w:val="single"/>
        </w:rPr>
        <w:t>GSB</w:t>
      </w:r>
    </w:p>
    <w:p w:rsidR="005C3F7D" w:rsidRDefault="00D51F71">
      <w:r>
        <w:t xml:space="preserve">Voici la page d’accueil de la connexion </w:t>
      </w:r>
      <w:proofErr w:type="spellStart"/>
      <w:r>
        <w:t>GSB_java</w:t>
      </w:r>
      <w:proofErr w:type="spellEnd"/>
    </w:p>
    <w:p w:rsidR="005C3F7D" w:rsidRDefault="005C3F7D">
      <w:pPr>
        <w:rPr>
          <w:noProof/>
          <w:lang w:eastAsia="fr-FR"/>
        </w:rPr>
      </w:pPr>
    </w:p>
    <w:p w:rsidR="005C3F7D" w:rsidRDefault="00EB403C" w:rsidP="005C3F7D">
      <w:r>
        <w:rPr>
          <w:noProof/>
          <w:lang w:eastAsia="fr-FR"/>
        </w:rPr>
        <w:drawing>
          <wp:inline distT="0" distB="0" distL="0" distR="0">
            <wp:extent cx="5760720" cy="3200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x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7D" w:rsidRDefault="005C3F7D" w:rsidP="005C3F7D">
      <w:r>
        <w:t xml:space="preserve">Login : </w:t>
      </w:r>
      <w:proofErr w:type="spellStart"/>
      <w:r>
        <w:t>swiss</w:t>
      </w:r>
      <w:proofErr w:type="spellEnd"/>
    </w:p>
    <w:p w:rsidR="005C3F7D" w:rsidRDefault="005C3F7D" w:rsidP="005C3F7D">
      <w:r>
        <w:t>Mot de passe : 18-jun-2003</w:t>
      </w:r>
    </w:p>
    <w:p w:rsidR="00463906" w:rsidRDefault="005C3F7D">
      <w:r>
        <w:t>OK : connexion si login et mot de passe correct</w:t>
      </w:r>
    </w:p>
    <w:p w:rsidR="00D51F71" w:rsidRDefault="005C3F7D">
      <w:r>
        <w:br w:type="textWrapping" w:clear="all"/>
      </w:r>
      <w:r w:rsidR="00E97CB5">
        <w:t>SI la connexion est réussie -&gt;</w:t>
      </w:r>
    </w:p>
    <w:p w:rsidR="00E97CB5" w:rsidRDefault="00463906">
      <w:r>
        <w:rPr>
          <w:noProof/>
          <w:lang w:eastAsia="fr-FR"/>
        </w:rPr>
        <w:drawing>
          <wp:inline distT="0" distB="0" distL="0" distR="0" wp14:anchorId="37B7C622" wp14:editId="2038C55E">
            <wp:extent cx="5760720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ue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B5" w:rsidRDefault="00E97CB5"/>
    <w:p w:rsidR="00E97CB5" w:rsidRDefault="00E97CB5">
      <w:r>
        <w:t>La page est composée</w:t>
      </w:r>
      <w:r w:rsidR="00463906">
        <w:t xml:space="preserve"> de 5 boutons </w:t>
      </w:r>
      <w:r>
        <w:t>qui nous redirige vers les pages :</w:t>
      </w:r>
    </w:p>
    <w:p w:rsidR="00E97CB5" w:rsidRDefault="00E97CB5" w:rsidP="00E97CB5">
      <w:pPr>
        <w:pStyle w:val="Paragraphedeliste"/>
        <w:numPr>
          <w:ilvl w:val="0"/>
          <w:numId w:val="1"/>
        </w:numPr>
      </w:pPr>
      <w:r>
        <w:t>Comptes-rendus</w:t>
      </w:r>
    </w:p>
    <w:p w:rsidR="00E97CB5" w:rsidRDefault="00E97CB5" w:rsidP="00E97CB5">
      <w:pPr>
        <w:pStyle w:val="Paragraphedeliste"/>
        <w:numPr>
          <w:ilvl w:val="0"/>
          <w:numId w:val="1"/>
        </w:numPr>
      </w:pPr>
      <w:r>
        <w:t>Visiteurs</w:t>
      </w:r>
    </w:p>
    <w:p w:rsidR="00E97CB5" w:rsidRDefault="00E97CB5" w:rsidP="00E97CB5">
      <w:pPr>
        <w:pStyle w:val="Paragraphedeliste"/>
        <w:numPr>
          <w:ilvl w:val="0"/>
          <w:numId w:val="1"/>
        </w:numPr>
      </w:pPr>
      <w:r>
        <w:t>Praticiens</w:t>
      </w:r>
    </w:p>
    <w:p w:rsidR="00E97CB5" w:rsidRDefault="00E97CB5" w:rsidP="00E97CB5">
      <w:pPr>
        <w:pStyle w:val="Paragraphedeliste"/>
        <w:numPr>
          <w:ilvl w:val="0"/>
          <w:numId w:val="1"/>
        </w:numPr>
      </w:pPr>
      <w:r>
        <w:t>Médicaments</w:t>
      </w:r>
    </w:p>
    <w:p w:rsidR="00E97CB5" w:rsidRDefault="00E97CB5" w:rsidP="00E97CB5">
      <w:r>
        <w:t>Et le dernier nous permet de quitter L’application</w:t>
      </w:r>
    </w:p>
    <w:p w:rsidR="00463906" w:rsidRDefault="00463906" w:rsidP="00E97CB5"/>
    <w:p w:rsidR="00E97CB5" w:rsidRDefault="007414AE" w:rsidP="00E97CB5">
      <w:r>
        <w:t>Page comptes rendus</w:t>
      </w:r>
      <w:r w:rsidR="00463906">
        <w:t xml:space="preserve"> -&gt;</w:t>
      </w:r>
    </w:p>
    <w:p w:rsidR="00E97CB5" w:rsidRDefault="00BC097E" w:rsidP="00E97CB5">
      <w:r>
        <w:rPr>
          <w:noProof/>
          <w:lang w:eastAsia="fr-FR"/>
        </w:rPr>
        <w:drawing>
          <wp:inline distT="0" distB="0" distL="0" distR="0" wp14:anchorId="78C30B1D" wp14:editId="6D8E44A1">
            <wp:extent cx="4333875" cy="2502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tes_rend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33" cy="25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E" w:rsidRDefault="00BC097E" w:rsidP="00E97CB5">
      <w:r>
        <w:t>Page visiteurs</w:t>
      </w:r>
      <w:r w:rsidR="00463906">
        <w:t xml:space="preserve"> -&gt;</w:t>
      </w:r>
      <w:r>
        <w:rPr>
          <w:noProof/>
          <w:lang w:eastAsia="fr-FR"/>
        </w:rPr>
        <w:drawing>
          <wp:inline distT="0" distB="0" distL="0" distR="0">
            <wp:extent cx="5760720" cy="33267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iteu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7E" w:rsidRDefault="00BC097E" w:rsidP="00E97CB5"/>
    <w:p w:rsidR="00BC097E" w:rsidRDefault="00BC097E" w:rsidP="00E97CB5">
      <w:r>
        <w:lastRenderedPageBreak/>
        <w:t>Page praticiens</w:t>
      </w:r>
      <w:r w:rsidR="00463906">
        <w:t xml:space="preserve"> -&gt;</w:t>
      </w:r>
    </w:p>
    <w:p w:rsidR="00BC097E" w:rsidRDefault="00BC097E" w:rsidP="00E97CB5">
      <w:r>
        <w:rPr>
          <w:noProof/>
          <w:lang w:eastAsia="fr-FR"/>
        </w:rPr>
        <w:drawing>
          <wp:inline distT="0" distB="0" distL="0" distR="0">
            <wp:extent cx="5760720" cy="332676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ticie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06" w:rsidRDefault="00463906" w:rsidP="00E97CB5"/>
    <w:p w:rsidR="00BC097E" w:rsidRDefault="00BC097E" w:rsidP="00E97CB5">
      <w:r>
        <w:t>Page médicaments</w:t>
      </w:r>
      <w:r w:rsidR="00463906">
        <w:t xml:space="preserve"> -&gt;</w:t>
      </w:r>
    </w:p>
    <w:p w:rsidR="00BC097E" w:rsidRDefault="00463906" w:rsidP="00E97CB5">
      <w:r>
        <w:rPr>
          <w:noProof/>
          <w:lang w:eastAsia="fr-FR"/>
        </w:rPr>
        <w:drawing>
          <wp:inline distT="0" distB="0" distL="0" distR="0">
            <wp:extent cx="5760720" cy="33267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camen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97E" w:rsidRDefault="00BC097E" w:rsidP="00E97CB5"/>
    <w:p w:rsidR="00BC097E" w:rsidRPr="00E97CB5" w:rsidRDefault="00BC097E" w:rsidP="00E97CB5"/>
    <w:sectPr w:rsidR="00BC097E" w:rsidRPr="00E97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37547"/>
    <w:multiLevelType w:val="hybridMultilevel"/>
    <w:tmpl w:val="B528757C"/>
    <w:lvl w:ilvl="0" w:tplc="CCEA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71"/>
    <w:rsid w:val="00001631"/>
    <w:rsid w:val="00066953"/>
    <w:rsid w:val="000F5042"/>
    <w:rsid w:val="001134AD"/>
    <w:rsid w:val="001308AD"/>
    <w:rsid w:val="00162988"/>
    <w:rsid w:val="00184010"/>
    <w:rsid w:val="001A3CF2"/>
    <w:rsid w:val="001B14CC"/>
    <w:rsid w:val="0024448A"/>
    <w:rsid w:val="00253F8B"/>
    <w:rsid w:val="002A1838"/>
    <w:rsid w:val="0031672C"/>
    <w:rsid w:val="0035740A"/>
    <w:rsid w:val="003B0D8F"/>
    <w:rsid w:val="003E4054"/>
    <w:rsid w:val="003E76C1"/>
    <w:rsid w:val="00424B1A"/>
    <w:rsid w:val="00463906"/>
    <w:rsid w:val="0046492D"/>
    <w:rsid w:val="004C0648"/>
    <w:rsid w:val="004E30FF"/>
    <w:rsid w:val="00581907"/>
    <w:rsid w:val="005B2490"/>
    <w:rsid w:val="005C3F7D"/>
    <w:rsid w:val="005E1393"/>
    <w:rsid w:val="006A6BCB"/>
    <w:rsid w:val="007414AE"/>
    <w:rsid w:val="00774CA6"/>
    <w:rsid w:val="007846B8"/>
    <w:rsid w:val="00791E68"/>
    <w:rsid w:val="00807A34"/>
    <w:rsid w:val="00852AD3"/>
    <w:rsid w:val="008B09D3"/>
    <w:rsid w:val="00954E86"/>
    <w:rsid w:val="009649A8"/>
    <w:rsid w:val="009B1AB0"/>
    <w:rsid w:val="00AB63EC"/>
    <w:rsid w:val="00AC7149"/>
    <w:rsid w:val="00AE191E"/>
    <w:rsid w:val="00B479F8"/>
    <w:rsid w:val="00BC097E"/>
    <w:rsid w:val="00C21D64"/>
    <w:rsid w:val="00C31437"/>
    <w:rsid w:val="00C632FD"/>
    <w:rsid w:val="00CA60BA"/>
    <w:rsid w:val="00CE17ED"/>
    <w:rsid w:val="00CF1377"/>
    <w:rsid w:val="00D00A62"/>
    <w:rsid w:val="00D459D4"/>
    <w:rsid w:val="00D51F71"/>
    <w:rsid w:val="00D74E0A"/>
    <w:rsid w:val="00DB6BF4"/>
    <w:rsid w:val="00DC516C"/>
    <w:rsid w:val="00DD732C"/>
    <w:rsid w:val="00DE4012"/>
    <w:rsid w:val="00DE5451"/>
    <w:rsid w:val="00E27737"/>
    <w:rsid w:val="00E97CB5"/>
    <w:rsid w:val="00EB403C"/>
    <w:rsid w:val="00EB7DF1"/>
    <w:rsid w:val="00F712E6"/>
    <w:rsid w:val="00F779A6"/>
    <w:rsid w:val="00F8053D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C914"/>
  <w15:chartTrackingRefBased/>
  <w15:docId w15:val="{E046D500-9CC2-4CAF-AD2F-81F59CE9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azemat romain</dc:creator>
  <cp:keywords/>
  <dc:description/>
  <cp:lastModifiedBy>azemat romain</cp:lastModifiedBy>
  <cp:revision>1</cp:revision>
  <dcterms:created xsi:type="dcterms:W3CDTF">2017-03-22T09:26:00Z</dcterms:created>
  <dcterms:modified xsi:type="dcterms:W3CDTF">2017-03-22T13:56:00Z</dcterms:modified>
</cp:coreProperties>
</file>