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1FC0" w14:textId="03F1347C" w:rsidR="00DD0616" w:rsidRDefault="007C1C6B" w:rsidP="00846E27">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现代工程之“芯”——材料</w:t>
      </w:r>
    </w:p>
    <w:p w14:paraId="577735F6" w14:textId="62BC8843" w:rsidR="00127182" w:rsidRPr="00127182" w:rsidRDefault="00127182" w:rsidP="00127182">
      <w:pPr>
        <w:jc w:val="right"/>
        <w:rPr>
          <w:rFonts w:asciiTheme="majorEastAsia" w:eastAsiaTheme="majorEastAsia" w:hAnsiTheme="majorEastAsia" w:hint="eastAsia"/>
          <w:sz w:val="30"/>
          <w:szCs w:val="30"/>
        </w:rPr>
      </w:pPr>
      <w:r w:rsidRPr="00127182">
        <w:rPr>
          <w:rFonts w:asciiTheme="majorEastAsia" w:eastAsiaTheme="majorEastAsia" w:hAnsiTheme="majorEastAsia" w:hint="eastAsia"/>
          <w:sz w:val="30"/>
          <w:szCs w:val="30"/>
        </w:rPr>
        <w:t>——周帛</w:t>
      </w:r>
      <w:proofErr w:type="gramStart"/>
      <w:r w:rsidRPr="00127182">
        <w:rPr>
          <w:rFonts w:asciiTheme="majorEastAsia" w:eastAsiaTheme="majorEastAsia" w:hAnsiTheme="majorEastAsia" w:hint="eastAsia"/>
          <w:sz w:val="30"/>
          <w:szCs w:val="30"/>
        </w:rPr>
        <w:t>岑</w:t>
      </w:r>
      <w:proofErr w:type="gramEnd"/>
      <w:r w:rsidRPr="00127182">
        <w:rPr>
          <w:rFonts w:asciiTheme="majorEastAsia" w:eastAsiaTheme="majorEastAsia" w:hAnsiTheme="majorEastAsia" w:hint="eastAsia"/>
          <w:sz w:val="30"/>
          <w:szCs w:val="30"/>
        </w:rPr>
        <w:t xml:space="preserve"> 221900309</w:t>
      </w:r>
    </w:p>
    <w:p w14:paraId="6D139BC7" w14:textId="233B740B" w:rsidR="007C1C6B" w:rsidRPr="000D00AB" w:rsidRDefault="007C1C6B" w:rsidP="007C1C6B">
      <w:pPr>
        <w:ind w:firstLineChars="200" w:firstLine="560"/>
        <w:jc w:val="left"/>
        <w:rPr>
          <w:color w:val="000000" w:themeColor="text1"/>
          <w:sz w:val="24"/>
          <w:szCs w:val="24"/>
        </w:rPr>
      </w:pPr>
      <w:r w:rsidRPr="00500EBF">
        <w:rPr>
          <w:rFonts w:hint="eastAsia"/>
          <w:color w:val="000000" w:themeColor="text1"/>
          <w:sz w:val="28"/>
          <w:szCs w:val="28"/>
        </w:rPr>
        <w:t>“</w:t>
      </w:r>
      <w:r w:rsidRPr="000D00AB">
        <w:rPr>
          <w:color w:val="000000" w:themeColor="text1"/>
          <w:sz w:val="24"/>
          <w:szCs w:val="24"/>
        </w:rPr>
        <w:t>材料是人类赖以生存和发展的物质基础。20世纪70年代人们把信息、</w:t>
      </w:r>
      <w:hyperlink r:id="rId4" w:tgtFrame="_blank" w:history="1">
        <w:r w:rsidRPr="000D00AB">
          <w:rPr>
            <w:rStyle w:val="a3"/>
            <w:color w:val="000000" w:themeColor="text1"/>
            <w:sz w:val="24"/>
            <w:szCs w:val="24"/>
            <w:u w:val="none"/>
          </w:rPr>
          <w:t>材料</w:t>
        </w:r>
      </w:hyperlink>
      <w:r w:rsidRPr="000D00AB">
        <w:rPr>
          <w:color w:val="000000" w:themeColor="text1"/>
          <w:sz w:val="24"/>
          <w:szCs w:val="24"/>
        </w:rPr>
        <w:t>和</w:t>
      </w:r>
      <w:hyperlink r:id="rId5" w:tgtFrame="_blank" w:history="1">
        <w:r w:rsidRPr="000D00AB">
          <w:rPr>
            <w:rStyle w:val="a3"/>
            <w:color w:val="000000" w:themeColor="text1"/>
            <w:sz w:val="24"/>
            <w:szCs w:val="24"/>
            <w:u w:val="none"/>
          </w:rPr>
          <w:t>能源</w:t>
        </w:r>
      </w:hyperlink>
      <w:r w:rsidRPr="000D00AB">
        <w:rPr>
          <w:color w:val="000000" w:themeColor="text1"/>
          <w:sz w:val="24"/>
          <w:szCs w:val="24"/>
        </w:rPr>
        <w:t>誉为当代文明的三大支柱。80年代以高技术群为代表的新技术革命，又把</w:t>
      </w:r>
      <w:hyperlink r:id="rId6" w:tgtFrame="_blank" w:history="1">
        <w:r w:rsidRPr="000D00AB">
          <w:rPr>
            <w:rStyle w:val="a3"/>
            <w:color w:val="000000" w:themeColor="text1"/>
            <w:sz w:val="24"/>
            <w:szCs w:val="24"/>
            <w:u w:val="none"/>
          </w:rPr>
          <w:t>新材料</w:t>
        </w:r>
      </w:hyperlink>
      <w:r w:rsidRPr="000D00AB">
        <w:rPr>
          <w:color w:val="000000" w:themeColor="text1"/>
          <w:sz w:val="24"/>
          <w:szCs w:val="24"/>
        </w:rPr>
        <w:t>、</w:t>
      </w:r>
      <w:hyperlink r:id="rId7" w:tgtFrame="_blank" w:history="1">
        <w:r w:rsidRPr="000D00AB">
          <w:rPr>
            <w:rStyle w:val="a3"/>
            <w:color w:val="000000" w:themeColor="text1"/>
            <w:sz w:val="24"/>
            <w:szCs w:val="24"/>
            <w:u w:val="none"/>
          </w:rPr>
          <w:t>信息技术</w:t>
        </w:r>
      </w:hyperlink>
      <w:r w:rsidRPr="000D00AB">
        <w:rPr>
          <w:color w:val="000000" w:themeColor="text1"/>
          <w:sz w:val="24"/>
          <w:szCs w:val="24"/>
        </w:rPr>
        <w:t>和</w:t>
      </w:r>
      <w:hyperlink r:id="rId8" w:tgtFrame="_blank" w:history="1">
        <w:r w:rsidRPr="000D00AB">
          <w:rPr>
            <w:rStyle w:val="a3"/>
            <w:color w:val="000000" w:themeColor="text1"/>
            <w:sz w:val="24"/>
            <w:szCs w:val="24"/>
            <w:u w:val="none"/>
          </w:rPr>
          <w:t>生物技术</w:t>
        </w:r>
      </w:hyperlink>
      <w:r w:rsidRPr="000D00AB">
        <w:rPr>
          <w:color w:val="000000" w:themeColor="text1"/>
          <w:sz w:val="24"/>
          <w:szCs w:val="24"/>
        </w:rPr>
        <w:t>并列为新技术革命的重要标志。</w:t>
      </w:r>
      <w:r w:rsidRPr="000D00AB">
        <w:rPr>
          <w:rFonts w:hint="eastAsia"/>
          <w:color w:val="000000" w:themeColor="text1"/>
          <w:sz w:val="24"/>
          <w:szCs w:val="24"/>
        </w:rPr>
        <w:t>”从上述引文中不难看出，材料在现代社会，有</w:t>
      </w:r>
      <w:r w:rsidR="009F30EA" w:rsidRPr="000D00AB">
        <w:rPr>
          <w:rFonts w:hint="eastAsia"/>
          <w:color w:val="000000" w:themeColor="text1"/>
          <w:sz w:val="24"/>
          <w:szCs w:val="24"/>
        </w:rPr>
        <w:t>着至关重要的作用，给人类带来了无穷的便利。</w:t>
      </w:r>
      <w:r w:rsidR="00096189" w:rsidRPr="000D00AB">
        <w:rPr>
          <w:rFonts w:hint="eastAsia"/>
          <w:color w:val="000000" w:themeColor="text1"/>
          <w:sz w:val="24"/>
          <w:szCs w:val="24"/>
        </w:rPr>
        <w:t>下面，我将顺着本次“科学之光”——先进工程材料——现代工程之“芯”讲座的脉络，梳理材料在不同领域的现代工程之“芯”的作用。</w:t>
      </w:r>
    </w:p>
    <w:p w14:paraId="3ADF8F28" w14:textId="789C1B45" w:rsidR="00096189" w:rsidRDefault="00096189" w:rsidP="007C1C6B">
      <w:pPr>
        <w:ind w:firstLineChars="200" w:firstLine="480"/>
        <w:jc w:val="left"/>
        <w:rPr>
          <w:color w:val="000000" w:themeColor="text1"/>
          <w:sz w:val="24"/>
          <w:szCs w:val="24"/>
        </w:rPr>
      </w:pPr>
      <w:r w:rsidRPr="000D00AB">
        <w:rPr>
          <w:rFonts w:hint="eastAsia"/>
          <w:color w:val="000000" w:themeColor="text1"/>
          <w:sz w:val="24"/>
          <w:szCs w:val="24"/>
        </w:rPr>
        <w:t>第一讲，陈延峰教授为大家带来了</w:t>
      </w:r>
      <w:r w:rsidR="000D00AB" w:rsidRPr="000D00AB">
        <w:rPr>
          <w:rFonts w:hint="eastAsia"/>
          <w:color w:val="000000" w:themeColor="text1"/>
          <w:sz w:val="24"/>
          <w:szCs w:val="24"/>
        </w:rPr>
        <w:t>材料与工业化的关系，在我的理解中，材料与如今的工业化密不可分，可以说，如果没有各类功能材料，构成各类工业体系中的基石，许多以此为基础的材料也绝对是无法被制造出来的。与此同时，工业化本身也带来了材料的发展与更新，这些各式各样的新型材料又反过来作用于工业化，使之不断的朝着更高科技更新颖的方向发展</w:t>
      </w:r>
      <w:r w:rsidR="00F84E9D">
        <w:rPr>
          <w:rFonts w:hint="eastAsia"/>
          <w:color w:val="000000" w:themeColor="text1"/>
          <w:sz w:val="24"/>
          <w:szCs w:val="24"/>
        </w:rPr>
        <w:t>。</w:t>
      </w:r>
    </w:p>
    <w:p w14:paraId="17CF2E70" w14:textId="1157F833" w:rsidR="00F84E9D" w:rsidRDefault="00F84E9D" w:rsidP="007C1C6B">
      <w:pPr>
        <w:ind w:firstLineChars="200" w:firstLine="480"/>
        <w:jc w:val="left"/>
        <w:rPr>
          <w:color w:val="000000" w:themeColor="text1"/>
          <w:sz w:val="24"/>
          <w:szCs w:val="24"/>
        </w:rPr>
      </w:pPr>
      <w:r>
        <w:rPr>
          <w:rFonts w:hint="eastAsia"/>
          <w:color w:val="000000" w:themeColor="text1"/>
          <w:sz w:val="24"/>
          <w:szCs w:val="24"/>
        </w:rPr>
        <w:t>第二讲，主要讲述信息社会的“大脑”——存储器的发展，从一开始的磁带，到后来的软盘再到硬盘再到如今的各式新型存储方式，在历经数十年的发展中，存储器越来越小</w:t>
      </w:r>
      <w:r w:rsidR="00743B42">
        <w:rPr>
          <w:rFonts w:hint="eastAsia"/>
          <w:color w:val="000000" w:themeColor="text1"/>
          <w:sz w:val="24"/>
          <w:szCs w:val="24"/>
        </w:rPr>
        <w:t>，存储空间却越来越大，支撑这样变化的背后是材料的不断发展革新，</w:t>
      </w:r>
      <w:r w:rsidR="00AA0E7D">
        <w:rPr>
          <w:rFonts w:hint="eastAsia"/>
          <w:color w:val="000000" w:themeColor="text1"/>
          <w:sz w:val="24"/>
          <w:szCs w:val="24"/>
        </w:rPr>
        <w:t>正是材料作为硬件支撑，各式存储方式在可以变为现实。在这背后也可以看出科技发展与材料变化之间的关系——互相促进互相发展，科技的进步催生新的材料，新生的材料又为更进一步的科技的诞生带来可能。</w:t>
      </w:r>
    </w:p>
    <w:p w14:paraId="40482498" w14:textId="725229EE" w:rsidR="00A76849" w:rsidRDefault="00A76849" w:rsidP="00A76849">
      <w:pPr>
        <w:ind w:firstLineChars="200" w:firstLine="480"/>
        <w:jc w:val="left"/>
        <w:rPr>
          <w:color w:val="000000" w:themeColor="text1"/>
          <w:sz w:val="24"/>
          <w:szCs w:val="24"/>
        </w:rPr>
      </w:pPr>
      <w:r>
        <w:rPr>
          <w:rFonts w:hint="eastAsia"/>
          <w:color w:val="000000" w:themeColor="text1"/>
          <w:sz w:val="24"/>
          <w:szCs w:val="24"/>
        </w:rPr>
        <w:t>第三</w:t>
      </w:r>
      <w:proofErr w:type="gramStart"/>
      <w:r>
        <w:rPr>
          <w:rFonts w:hint="eastAsia"/>
          <w:color w:val="000000" w:themeColor="text1"/>
          <w:sz w:val="24"/>
          <w:szCs w:val="24"/>
        </w:rPr>
        <w:t>讲涉及</w:t>
      </w:r>
      <w:proofErr w:type="gramEnd"/>
      <w:r>
        <w:rPr>
          <w:rFonts w:hint="eastAsia"/>
          <w:color w:val="000000" w:themeColor="text1"/>
          <w:sz w:val="24"/>
          <w:szCs w:val="24"/>
        </w:rPr>
        <w:t>到半导体工业中的一个很重要的部分——人工材料能带工程。在本讲中，</w:t>
      </w:r>
      <w:r w:rsidR="007E5BCD">
        <w:rPr>
          <w:rFonts w:hint="eastAsia"/>
          <w:color w:val="000000" w:themeColor="text1"/>
          <w:sz w:val="24"/>
          <w:szCs w:val="24"/>
        </w:rPr>
        <w:t>简要介绍了何为能带工程以及其基本的实现方式及意义。当然，要实现所谓的能带工程，自然少不了对材料的调整，可以说，能带工程本身，就</w:t>
      </w:r>
      <w:r w:rsidR="007E5BCD">
        <w:rPr>
          <w:rFonts w:hint="eastAsia"/>
          <w:color w:val="000000" w:themeColor="text1"/>
          <w:sz w:val="24"/>
          <w:szCs w:val="24"/>
        </w:rPr>
        <w:lastRenderedPageBreak/>
        <w:t>是在对材料的不断调试中诞生的，所以脱离材料，这样的工程也自然不可能实现，半导体工业也就少了一个重要的研究方向。</w:t>
      </w:r>
    </w:p>
    <w:p w14:paraId="4FD08B77" w14:textId="15C5AA9B" w:rsidR="007E5BCD" w:rsidRPr="000D00AB" w:rsidRDefault="007E5BCD" w:rsidP="00A76849">
      <w:pPr>
        <w:ind w:firstLineChars="200" w:firstLine="480"/>
        <w:jc w:val="left"/>
        <w:rPr>
          <w:color w:val="000000" w:themeColor="text1"/>
          <w:sz w:val="24"/>
          <w:szCs w:val="24"/>
        </w:rPr>
      </w:pPr>
      <w:r>
        <w:rPr>
          <w:rFonts w:hint="eastAsia"/>
          <w:color w:val="000000" w:themeColor="text1"/>
          <w:sz w:val="24"/>
          <w:szCs w:val="24"/>
        </w:rPr>
        <w:t>然后是神秘的量子材料，量子材料是从原子水平上进行研发的一种新型材料，在现代工程中有着举足轻重的作用</w:t>
      </w:r>
      <w:r w:rsidR="00917FC2">
        <w:rPr>
          <w:rFonts w:hint="eastAsia"/>
          <w:color w:val="000000" w:themeColor="text1"/>
          <w:sz w:val="24"/>
          <w:szCs w:val="24"/>
        </w:rPr>
        <w:t>，据资料，量子材料如今已经在许多方面广泛的应用——生物医疗，照明工业，移动电子设备，新能源领域，通信工程</w:t>
      </w:r>
      <w:r w:rsidR="000D43F7">
        <w:rPr>
          <w:color w:val="000000" w:themeColor="text1"/>
          <w:sz w:val="24"/>
          <w:szCs w:val="24"/>
        </w:rPr>
        <w:t>……</w:t>
      </w:r>
      <w:r w:rsidR="000D43F7">
        <w:rPr>
          <w:rFonts w:hint="eastAsia"/>
          <w:color w:val="000000" w:themeColor="text1"/>
          <w:sz w:val="24"/>
          <w:szCs w:val="24"/>
        </w:rPr>
        <w:t>量子材料的多样性造就了其在多个领域的广泛应用。</w:t>
      </w:r>
    </w:p>
    <w:p w14:paraId="151D790C" w14:textId="78AB6438" w:rsidR="00F05761" w:rsidRPr="000D00AB" w:rsidRDefault="00096189" w:rsidP="007C1C6B">
      <w:pPr>
        <w:ind w:firstLineChars="200" w:firstLine="480"/>
        <w:jc w:val="left"/>
        <w:rPr>
          <w:rFonts w:asciiTheme="minorEastAsia" w:hAnsiTheme="minorEastAsia"/>
          <w:sz w:val="24"/>
          <w:szCs w:val="24"/>
        </w:rPr>
      </w:pPr>
      <w:r w:rsidRPr="000D00AB">
        <w:rPr>
          <w:rFonts w:eastAsiaTheme="minorHAnsi" w:hint="eastAsia"/>
          <w:color w:val="000000" w:themeColor="text1"/>
          <w:sz w:val="24"/>
          <w:szCs w:val="24"/>
        </w:rPr>
        <w:t>又如</w:t>
      </w:r>
      <w:r w:rsidR="00500EBF" w:rsidRPr="000D00AB">
        <w:rPr>
          <w:rFonts w:asciiTheme="minorEastAsia" w:hAnsiTheme="minorEastAsia"/>
          <w:sz w:val="24"/>
          <w:szCs w:val="24"/>
        </w:rPr>
        <w:t>III-V</w:t>
      </w:r>
      <w:r w:rsidR="00500EBF" w:rsidRPr="000D00AB">
        <w:rPr>
          <w:rFonts w:asciiTheme="minorEastAsia" w:hAnsiTheme="minorEastAsia" w:hint="eastAsia"/>
          <w:sz w:val="24"/>
          <w:szCs w:val="24"/>
        </w:rPr>
        <w:t>族</w:t>
      </w:r>
      <w:r w:rsidR="00500EBF" w:rsidRPr="000D00AB">
        <w:rPr>
          <w:rFonts w:asciiTheme="minorEastAsia" w:hAnsiTheme="minorEastAsia"/>
          <w:sz w:val="24"/>
          <w:szCs w:val="24"/>
        </w:rPr>
        <w:t>半导体</w:t>
      </w:r>
      <w:r w:rsidR="00500EBF" w:rsidRPr="000D00AB">
        <w:rPr>
          <w:rFonts w:asciiTheme="minorEastAsia" w:hAnsiTheme="minorEastAsia" w:hint="eastAsia"/>
          <w:sz w:val="24"/>
          <w:szCs w:val="24"/>
        </w:rPr>
        <w:t>材料，虽然应用不如常见的硅半导体材料广泛，但也在集成电路中有着重要的应用。尽管现在面临着材料制造难度和应用实践等多方面的困扰因素，但是如果没有</w:t>
      </w:r>
      <w:r w:rsidR="00500EBF" w:rsidRPr="000D00AB">
        <w:rPr>
          <w:rFonts w:asciiTheme="minorEastAsia" w:hAnsiTheme="minorEastAsia"/>
          <w:sz w:val="24"/>
          <w:szCs w:val="24"/>
        </w:rPr>
        <w:t>III-V</w:t>
      </w:r>
      <w:r w:rsidR="00500EBF" w:rsidRPr="000D00AB">
        <w:rPr>
          <w:rFonts w:asciiTheme="minorEastAsia" w:hAnsiTheme="minorEastAsia" w:hint="eastAsia"/>
          <w:sz w:val="24"/>
          <w:szCs w:val="24"/>
        </w:rPr>
        <w:t>族</w:t>
      </w:r>
      <w:r w:rsidR="00500EBF" w:rsidRPr="000D00AB">
        <w:rPr>
          <w:rFonts w:asciiTheme="minorEastAsia" w:hAnsiTheme="minorEastAsia"/>
          <w:sz w:val="24"/>
          <w:szCs w:val="24"/>
        </w:rPr>
        <w:t>半导体</w:t>
      </w:r>
      <w:r w:rsidR="00500EBF" w:rsidRPr="000D00AB">
        <w:rPr>
          <w:rFonts w:asciiTheme="minorEastAsia" w:hAnsiTheme="minorEastAsia" w:hint="eastAsia"/>
          <w:sz w:val="24"/>
          <w:szCs w:val="24"/>
        </w:rPr>
        <w:t>材料，很多高速的集成电路系统都几乎无法实现。</w:t>
      </w:r>
      <w:r w:rsidR="00E23D68" w:rsidRPr="000D00AB">
        <w:rPr>
          <w:rFonts w:asciiTheme="minorEastAsia" w:hAnsiTheme="minorEastAsia" w:hint="eastAsia"/>
          <w:sz w:val="24"/>
          <w:szCs w:val="24"/>
        </w:rPr>
        <w:t>不难看出，</w:t>
      </w:r>
      <w:r w:rsidR="00E23D68" w:rsidRPr="000D00AB">
        <w:rPr>
          <w:rFonts w:asciiTheme="minorEastAsia" w:hAnsiTheme="minorEastAsia"/>
          <w:sz w:val="24"/>
          <w:szCs w:val="24"/>
        </w:rPr>
        <w:t>III-V</w:t>
      </w:r>
      <w:r w:rsidR="00E23D68" w:rsidRPr="000D00AB">
        <w:rPr>
          <w:rFonts w:asciiTheme="minorEastAsia" w:hAnsiTheme="minorEastAsia" w:hint="eastAsia"/>
          <w:sz w:val="24"/>
          <w:szCs w:val="24"/>
        </w:rPr>
        <w:t>族</w:t>
      </w:r>
      <w:r w:rsidR="00E23D68" w:rsidRPr="000D00AB">
        <w:rPr>
          <w:rFonts w:asciiTheme="minorEastAsia" w:hAnsiTheme="minorEastAsia"/>
          <w:sz w:val="24"/>
          <w:szCs w:val="24"/>
        </w:rPr>
        <w:t>半导体</w:t>
      </w:r>
      <w:r w:rsidR="00E23D68" w:rsidRPr="000D00AB">
        <w:rPr>
          <w:rFonts w:asciiTheme="minorEastAsia" w:hAnsiTheme="minorEastAsia" w:hint="eastAsia"/>
          <w:sz w:val="24"/>
          <w:szCs w:val="24"/>
        </w:rPr>
        <w:t>在集成电路系统中的作用正如其产品在一般电子设备中的作用一样</w:t>
      </w:r>
      <w:r w:rsidRPr="000D00AB">
        <w:rPr>
          <w:rFonts w:asciiTheme="minorEastAsia" w:hAnsiTheme="minorEastAsia" w:hint="eastAsia"/>
          <w:sz w:val="24"/>
          <w:szCs w:val="24"/>
        </w:rPr>
        <w:t>——正所谓集成电路之“芯”。</w:t>
      </w:r>
    </w:p>
    <w:p w14:paraId="1AE9BFF3" w14:textId="52EDB438" w:rsidR="00096189" w:rsidRDefault="000D43F7" w:rsidP="007C1C6B">
      <w:pPr>
        <w:ind w:firstLineChars="200" w:firstLine="480"/>
        <w:jc w:val="left"/>
        <w:rPr>
          <w:rFonts w:eastAsiaTheme="minorHAnsi"/>
          <w:color w:val="000000" w:themeColor="text1"/>
          <w:sz w:val="24"/>
          <w:szCs w:val="24"/>
        </w:rPr>
      </w:pPr>
      <w:r w:rsidRPr="00CE7288">
        <w:rPr>
          <w:rFonts w:eastAsiaTheme="minorHAnsi" w:hint="eastAsia"/>
          <w:color w:val="000000" w:themeColor="text1"/>
          <w:sz w:val="24"/>
          <w:szCs w:val="24"/>
        </w:rPr>
        <w:t>第</w:t>
      </w:r>
      <w:r w:rsidR="00B06848">
        <w:rPr>
          <w:rFonts w:eastAsiaTheme="minorHAnsi" w:hint="eastAsia"/>
          <w:color w:val="000000" w:themeColor="text1"/>
          <w:sz w:val="24"/>
          <w:szCs w:val="24"/>
        </w:rPr>
        <w:t>六</w:t>
      </w:r>
      <w:r w:rsidRPr="00CE7288">
        <w:rPr>
          <w:rFonts w:eastAsiaTheme="minorHAnsi" w:hint="eastAsia"/>
          <w:color w:val="000000" w:themeColor="text1"/>
          <w:sz w:val="24"/>
          <w:szCs w:val="24"/>
        </w:rPr>
        <w:t>讲，</w:t>
      </w:r>
      <w:r w:rsidR="00CE7288" w:rsidRPr="00CE7288">
        <w:rPr>
          <w:rFonts w:eastAsiaTheme="minorHAnsi" w:hint="eastAsia"/>
          <w:color w:val="000000" w:themeColor="text1"/>
          <w:sz w:val="24"/>
          <w:szCs w:val="24"/>
        </w:rPr>
        <w:t>涉及到了一种新兴的材料——单原子积木材料</w:t>
      </w:r>
      <w:r w:rsidR="00CE7288">
        <w:rPr>
          <w:rFonts w:eastAsiaTheme="minorHAnsi" w:hint="eastAsia"/>
          <w:color w:val="000000" w:themeColor="text1"/>
          <w:sz w:val="24"/>
          <w:szCs w:val="24"/>
        </w:rPr>
        <w:t>。</w:t>
      </w:r>
      <w:r w:rsidR="00CE7288" w:rsidRPr="00CE7288">
        <w:rPr>
          <w:rFonts w:eastAsiaTheme="minorHAnsi" w:hint="eastAsia"/>
          <w:color w:val="000000" w:themeColor="text1"/>
          <w:sz w:val="24"/>
          <w:szCs w:val="24"/>
        </w:rPr>
        <w:t>正如其名，</w:t>
      </w:r>
      <w:r w:rsidR="00CE7288">
        <w:rPr>
          <w:rFonts w:eastAsiaTheme="minorHAnsi" w:hint="eastAsia"/>
          <w:color w:val="000000" w:themeColor="text1"/>
          <w:sz w:val="24"/>
          <w:szCs w:val="24"/>
        </w:rPr>
        <w:t>这种材料以原子为单位，</w:t>
      </w:r>
      <w:proofErr w:type="gramStart"/>
      <w:r w:rsidR="00CE7288">
        <w:rPr>
          <w:rFonts w:eastAsiaTheme="minorHAnsi" w:hint="eastAsia"/>
          <w:color w:val="000000" w:themeColor="text1"/>
          <w:sz w:val="24"/>
          <w:szCs w:val="24"/>
        </w:rPr>
        <w:t>通过搭乐高</w:t>
      </w:r>
      <w:proofErr w:type="gramEnd"/>
      <w:r w:rsidR="00CE7288">
        <w:rPr>
          <w:rFonts w:eastAsiaTheme="minorHAnsi" w:hint="eastAsia"/>
          <w:color w:val="000000" w:themeColor="text1"/>
          <w:sz w:val="24"/>
          <w:szCs w:val="24"/>
        </w:rPr>
        <w:t>积木一样的方式，构筑出各式各样的功能各异的材料，在我看来，这种形式的材料，对于各个领域的发展都可以做出独有的贡献。从原子层面进行构造使材料更具通用性，可以依据不同领域的需求设计“拼接”出符合各式需求的材料。这样神奇的材料只要被研究透彻，必能在将来大放光彩，成为各个领域的“芯”。</w:t>
      </w:r>
    </w:p>
    <w:p w14:paraId="01678266" w14:textId="0EC0820B" w:rsidR="00CE7288" w:rsidRDefault="00CE7288" w:rsidP="007C1C6B">
      <w:pPr>
        <w:ind w:firstLineChars="200" w:firstLine="480"/>
        <w:jc w:val="left"/>
        <w:rPr>
          <w:rFonts w:eastAsiaTheme="minorHAnsi"/>
          <w:color w:val="000000" w:themeColor="text1"/>
          <w:sz w:val="24"/>
          <w:szCs w:val="24"/>
        </w:rPr>
      </w:pPr>
      <w:r>
        <w:rPr>
          <w:rFonts w:eastAsiaTheme="minorHAnsi" w:hint="eastAsia"/>
          <w:color w:val="000000" w:themeColor="text1"/>
          <w:sz w:val="24"/>
          <w:szCs w:val="24"/>
        </w:rPr>
        <w:t>第七讲主要与能源科技相关，在讲座过程中也介绍了许许多多在能源科技中大放光彩的材料以及它们的贡献，由此也不难看出材料在</w:t>
      </w:r>
      <w:r w:rsidR="00B06848">
        <w:rPr>
          <w:rFonts w:eastAsiaTheme="minorHAnsi" w:hint="eastAsia"/>
          <w:color w:val="000000" w:themeColor="text1"/>
          <w:sz w:val="24"/>
          <w:szCs w:val="24"/>
        </w:rPr>
        <w:t>能源工程领域的巨大贡献。</w:t>
      </w:r>
    </w:p>
    <w:p w14:paraId="0A4986E3" w14:textId="6EFF8A33" w:rsidR="00B06848" w:rsidRDefault="00B06848" w:rsidP="007C1C6B">
      <w:pPr>
        <w:ind w:firstLineChars="200" w:firstLine="480"/>
        <w:jc w:val="left"/>
        <w:rPr>
          <w:rFonts w:eastAsiaTheme="minorHAnsi"/>
          <w:color w:val="000000" w:themeColor="text1"/>
          <w:sz w:val="24"/>
          <w:szCs w:val="24"/>
        </w:rPr>
      </w:pPr>
      <w:r>
        <w:rPr>
          <w:rFonts w:eastAsiaTheme="minorHAnsi" w:hint="eastAsia"/>
          <w:color w:val="000000" w:themeColor="text1"/>
          <w:sz w:val="24"/>
          <w:szCs w:val="24"/>
        </w:rPr>
        <w:t>最后一讲与我们也生活息息相关——高性能可再生材料。这样的材料与之前所述材料有所不同，更偏向于生活应用，在这样的材料的应用下，生活中的</w:t>
      </w:r>
      <w:r>
        <w:rPr>
          <w:rFonts w:eastAsiaTheme="minorHAnsi" w:hint="eastAsia"/>
          <w:color w:val="000000" w:themeColor="text1"/>
          <w:sz w:val="24"/>
          <w:szCs w:val="24"/>
        </w:rPr>
        <w:lastRenderedPageBreak/>
        <w:t>许多产品变得更为环保，这也与如今倡导的可持续发展理念相合。也可以说，有着这样的材料，我们生活也因此变得更为环保可再生，所以也可以说，这样的材料也是可持续发展工业的“芯”。</w:t>
      </w:r>
    </w:p>
    <w:p w14:paraId="5C65C1DC" w14:textId="3F57B558" w:rsidR="00B06848" w:rsidRDefault="00B06848" w:rsidP="00512767">
      <w:pPr>
        <w:ind w:firstLineChars="200" w:firstLine="480"/>
        <w:jc w:val="left"/>
        <w:rPr>
          <w:rFonts w:eastAsiaTheme="minorHAnsi"/>
          <w:color w:val="000000" w:themeColor="text1"/>
          <w:sz w:val="24"/>
          <w:szCs w:val="24"/>
        </w:rPr>
      </w:pPr>
      <w:r>
        <w:rPr>
          <w:rFonts w:eastAsiaTheme="minorHAnsi" w:hint="eastAsia"/>
          <w:color w:val="000000" w:themeColor="text1"/>
          <w:sz w:val="24"/>
          <w:szCs w:val="24"/>
        </w:rPr>
        <w:t>从以上讲座中，从高科技应用到</w:t>
      </w:r>
      <w:r w:rsidR="00512767">
        <w:rPr>
          <w:rFonts w:eastAsiaTheme="minorHAnsi" w:hint="eastAsia"/>
          <w:color w:val="000000" w:themeColor="text1"/>
          <w:sz w:val="24"/>
          <w:szCs w:val="24"/>
        </w:rPr>
        <w:t>与我们息息相关的日常生活，可以说，材料在这些领域都大放光彩，拥有着举足轻重的地位和，发挥着不可忽视的作用。正是各式材料的发明与应用，给各工程领域带来了更多机遇，作为“芯”也就是核心，给我们的生活带来了越来越多的便利。</w:t>
      </w:r>
    </w:p>
    <w:p w14:paraId="77CC8CC6" w14:textId="77777777" w:rsidR="00B06848" w:rsidRPr="00CE7288" w:rsidRDefault="00B06848" w:rsidP="007C1C6B">
      <w:pPr>
        <w:ind w:firstLineChars="200" w:firstLine="480"/>
        <w:jc w:val="left"/>
        <w:rPr>
          <w:rFonts w:eastAsiaTheme="minorHAnsi"/>
          <w:color w:val="000000" w:themeColor="text1"/>
          <w:sz w:val="24"/>
          <w:szCs w:val="24"/>
        </w:rPr>
      </w:pPr>
    </w:p>
    <w:sectPr w:rsidR="00B06848" w:rsidRPr="00CE7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16"/>
    <w:rsid w:val="00096189"/>
    <w:rsid w:val="000D00AB"/>
    <w:rsid w:val="000D43F7"/>
    <w:rsid w:val="00127182"/>
    <w:rsid w:val="00500EBF"/>
    <w:rsid w:val="00512767"/>
    <w:rsid w:val="00743B42"/>
    <w:rsid w:val="007C1C6B"/>
    <w:rsid w:val="007E5BCD"/>
    <w:rsid w:val="00846E27"/>
    <w:rsid w:val="00917FC2"/>
    <w:rsid w:val="009F30EA"/>
    <w:rsid w:val="00A76849"/>
    <w:rsid w:val="00AA0E7D"/>
    <w:rsid w:val="00B06848"/>
    <w:rsid w:val="00CE7288"/>
    <w:rsid w:val="00DD0616"/>
    <w:rsid w:val="00E23D68"/>
    <w:rsid w:val="00F05761"/>
    <w:rsid w:val="00F8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2865"/>
  <w15:chartTrackingRefBased/>
  <w15:docId w15:val="{A1BADA98-311A-4D36-B7A6-DA9D7F32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1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9F%E7%89%A9%E6%8A%80%E6%9C%AF/243144?fromModule=lemma_inlink" TargetMode="External"/><Relationship Id="rId3" Type="http://schemas.openxmlformats.org/officeDocument/2006/relationships/webSettings" Target="webSettings.xml"/><Relationship Id="rId7" Type="http://schemas.openxmlformats.org/officeDocument/2006/relationships/hyperlink" Target="https://baike.baidu.com/item/%E4%BF%A1%E6%81%AF%E6%8A%80%E6%9C%AF/138928?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6%B0%E6%9D%90%E6%96%99?fromModule=lemma_inlink" TargetMode="External"/><Relationship Id="rId5" Type="http://schemas.openxmlformats.org/officeDocument/2006/relationships/hyperlink" Target="https://baike.baidu.com/item/%E8%83%BD%E6%BA%90/23358?fromModule=lemma_inlink" TargetMode="External"/><Relationship Id="rId10" Type="http://schemas.openxmlformats.org/officeDocument/2006/relationships/theme" Target="theme/theme1.xml"/><Relationship Id="rId4" Type="http://schemas.openxmlformats.org/officeDocument/2006/relationships/hyperlink" Target="https://baike.baidu.com/item/%E6%9D%90%E6%96%99?fromModule=lemma_inlink"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3</cp:revision>
  <dcterms:created xsi:type="dcterms:W3CDTF">2022-12-17T02:34:00Z</dcterms:created>
  <dcterms:modified xsi:type="dcterms:W3CDTF">2022-12-17T05:54:00Z</dcterms:modified>
</cp:coreProperties>
</file>