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FFDD5" w14:textId="0D21EFEC" w:rsidR="00451A1E" w:rsidRPr="00451A1E" w:rsidRDefault="00451A1E" w:rsidP="00451A1E">
      <w:pPr>
        <w:jc w:val="center"/>
        <w:rPr>
          <w:sz w:val="36"/>
          <w:szCs w:val="36"/>
        </w:rPr>
      </w:pPr>
      <w:r w:rsidRPr="00451A1E">
        <w:rPr>
          <w:rFonts w:hint="eastAsia"/>
          <w:sz w:val="36"/>
          <w:szCs w:val="36"/>
        </w:rPr>
        <w:t>从艺术角度看科学与技术</w:t>
      </w:r>
    </w:p>
    <w:p w14:paraId="3040C1D0" w14:textId="2A07D917" w:rsidR="00451A1E" w:rsidRDefault="00451A1E" w:rsidP="00451A1E">
      <w:pPr>
        <w:ind w:firstLineChars="200" w:firstLine="420"/>
        <w:jc w:val="left"/>
      </w:pPr>
      <w:r>
        <w:rPr>
          <w:rFonts w:hint="eastAsia"/>
        </w:rPr>
        <w:t>艺术，是从原始社会时期就已经出现的一种审美活动。而这种伴随人类发展的审美形式自然会与同样伴随人类发展的科学技术交汇并且互相影响发展。在下文中，我将简述这一影响过程。</w:t>
      </w:r>
    </w:p>
    <w:p w14:paraId="3F58142A" w14:textId="77777777" w:rsidR="00451A1E" w:rsidRDefault="00451A1E" w:rsidP="00451A1E">
      <w:pPr>
        <w:jc w:val="left"/>
      </w:pPr>
      <w:r>
        <w:t xml:space="preserve">    原始社会时，人类学会了运用石器，有了石器作为工具，各色精美的壁画才能展现在我们眼前，各种动物的骨骼才能更多的被人们所采集和加工，才能产生</w:t>
      </w:r>
      <w:proofErr w:type="gramStart"/>
      <w:r>
        <w:t>骨笛这样</w:t>
      </w:r>
      <w:proofErr w:type="gramEnd"/>
      <w:r>
        <w:t>奇妙的乐器。同时，人类对火的掌握，也造就了陶器的出世。</w:t>
      </w:r>
    </w:p>
    <w:p w14:paraId="596CD518" w14:textId="310A73AA" w:rsidR="00FA2FA9" w:rsidRDefault="00451A1E" w:rsidP="00451A1E">
      <w:pPr>
        <w:jc w:val="left"/>
      </w:pPr>
      <w:r>
        <w:t xml:space="preserve">    进入了奴隶制社会，正因金属冶炼技术的出现，青铜才得以横空出世，世界也因此才能迎来一批批厚重威严的青铜器，一道道神秘又庄重的铭文才能被我们所见。同时冶炼技术的出世也带来了人类历史上规模最大的乐器——编钟，为华夏之地礼乐之仪的出现与成熟埋下伏笔。</w:t>
      </w:r>
    </w:p>
    <w:p w14:paraId="3A71ACB9" w14:textId="0D0991D9" w:rsidR="00647B23" w:rsidRDefault="00647B23" w:rsidP="00A13526">
      <w:pPr>
        <w:ind w:firstLine="420"/>
      </w:pPr>
      <w:r>
        <w:rPr>
          <w:rFonts w:hint="eastAsia"/>
        </w:rPr>
        <w:t>时代变迁，无数工具随着技术的成熟而悉数登场。中国人写书法抑或绘画均不可或缺的毛笔，就是历经数百年，随着一代又一代工匠不断精进，不断创造新方法</w:t>
      </w:r>
      <w:r w:rsidR="002E538F">
        <w:rPr>
          <w:rFonts w:hint="eastAsia"/>
        </w:rPr>
        <w:t>才最终把</w:t>
      </w:r>
      <w:r>
        <w:rPr>
          <w:rFonts w:hint="eastAsia"/>
        </w:rPr>
        <w:t>动物皮毛</w:t>
      </w:r>
      <w:r w:rsidR="002E538F">
        <w:rPr>
          <w:rFonts w:hint="eastAsia"/>
        </w:rPr>
        <w:t>变为了耐用又好用的</w:t>
      </w:r>
      <w:r>
        <w:rPr>
          <w:rFonts w:hint="eastAsia"/>
        </w:rPr>
        <w:t>毛笔尖</w:t>
      </w:r>
      <w:r w:rsidR="002E538F">
        <w:rPr>
          <w:rFonts w:hint="eastAsia"/>
        </w:rPr>
        <w:t>；再如陶瓷，随着时代变迁，人们不断发现各种各样带色的化学物质，并且将它们涂在无色的瓷器上，造就了各式五颜六色的精美艺术作品。同时，在反复的烧瓷失败与尝试中，烧瓷技术也渐渐成熟，同样因此产生了格式奇异釉色的艺术品。</w:t>
      </w:r>
    </w:p>
    <w:p w14:paraId="432CEC6D" w14:textId="387A2915" w:rsidR="002E538F" w:rsidRDefault="002E538F" w:rsidP="00A13526">
      <w:pPr>
        <w:ind w:firstLine="420"/>
      </w:pPr>
      <w:r>
        <w:rPr>
          <w:rFonts w:hint="eastAsia"/>
        </w:rPr>
        <w:t>进入近现代，除了技术，科学也逐渐加深了对于艺术的影响。例如室外写生，在现今看来可能只是一次平常的郊游，但在</w:t>
      </w:r>
      <w:proofErr w:type="gramStart"/>
      <w:r w:rsidR="008D1E6F">
        <w:rPr>
          <w:rFonts w:hint="eastAsia"/>
        </w:rPr>
        <w:t>颜料管</w:t>
      </w:r>
      <w:r>
        <w:rPr>
          <w:rFonts w:hint="eastAsia"/>
        </w:rPr>
        <w:t>未出现</w:t>
      </w:r>
      <w:proofErr w:type="gramEnd"/>
      <w:r>
        <w:rPr>
          <w:rFonts w:hint="eastAsia"/>
        </w:rPr>
        <w:t>之前，艺术家要是想要出门画画，可是比登天还难，同时，我们想要写生，描绘真实的自然风景，通常都要坐着汽车，开到</w:t>
      </w:r>
      <w:r w:rsidR="00A13526">
        <w:rPr>
          <w:rFonts w:hint="eastAsia"/>
        </w:rPr>
        <w:t>某个远离城市的偏僻郊野，而对于交通工具还未发展成熟的近代人来说，这使可能使他们花上数小时甚至整天，坐着颠簸的马车才能企及之地。试想一个对绘画十分有兴致的人，在经历劳累颠簸后，灵感可能也早已消失的无影无踪。我们所熟知的莫奈，马奈等印象派画家，正是在这样科技发达的时代，才能安心作画，为后世带来无数传世名作。</w:t>
      </w:r>
    </w:p>
    <w:p w14:paraId="131E617A" w14:textId="5078D01A" w:rsidR="008D1E6F" w:rsidRDefault="00451A1E">
      <w:pPr>
        <w:rPr>
          <w:rFonts w:hint="eastAsia"/>
        </w:rPr>
      </w:pPr>
      <w:r>
        <w:tab/>
      </w:r>
      <w:r w:rsidR="008D1E6F">
        <w:rPr>
          <w:rFonts w:hint="eastAsia"/>
        </w:rPr>
        <w:t>除了看，科学技术也为我们带来了更好的听觉享受。通过研究声音的传播原理，一座座音乐厅得以拔地而起，一件件拥有共鸣箱和音孔的乐器得以出现，人们从此可以更舒服的听见乐声，而不是费劲耳朵去</w:t>
      </w:r>
      <w:proofErr w:type="gramStart"/>
      <w:r w:rsidR="008D1E6F">
        <w:rPr>
          <w:rFonts w:hint="eastAsia"/>
        </w:rPr>
        <w:t>听以前</w:t>
      </w:r>
      <w:proofErr w:type="gramEnd"/>
      <w:r w:rsidR="008D1E6F">
        <w:rPr>
          <w:rFonts w:hint="eastAsia"/>
        </w:rPr>
        <w:t>乐器的微小音声。人们如今所喜爱的电子音乐，如果没有计算机科学技术的支持，是不可能出现在我们的视野中的。一如音响，正是电子科学与技术与对声学的研究，让声音变成了电流，电流又变回声音，我们才能远距离的听见了各式音乐。</w:t>
      </w:r>
    </w:p>
    <w:p w14:paraId="681EB5D4" w14:textId="5FA1F2DA" w:rsidR="008D1E6F" w:rsidRDefault="008D1E6F">
      <w:r>
        <w:tab/>
      </w:r>
      <w:r>
        <w:rPr>
          <w:rFonts w:hint="eastAsia"/>
        </w:rPr>
        <w:t>研究艺术的演化，让我们看见了科学与技术在其背后不可或缺的推动作用，可以说，艺术的发展史，同时也就是科学与技术的发展史。</w:t>
      </w:r>
    </w:p>
    <w:p w14:paraId="62EE8882" w14:textId="77777777" w:rsidR="008D1E6F" w:rsidRDefault="008D1E6F">
      <w:pPr>
        <w:rPr>
          <w:rFonts w:hint="eastAsia"/>
        </w:rPr>
      </w:pPr>
    </w:p>
    <w:p w14:paraId="3A03752B" w14:textId="0B8E2B45" w:rsidR="008D1E6F" w:rsidRDefault="008D1E6F" w:rsidP="008D1E6F">
      <w:pPr>
        <w:jc w:val="right"/>
        <w:rPr>
          <w:rFonts w:hint="eastAsia"/>
        </w:rPr>
      </w:pPr>
      <w:r>
        <w:rPr>
          <w:rFonts w:hint="eastAsia"/>
        </w:rPr>
        <w:t>221900309</w:t>
      </w:r>
    </w:p>
    <w:p w14:paraId="4D11EE2C" w14:textId="7A7B1A04" w:rsidR="008D1E6F" w:rsidRPr="00A13526" w:rsidRDefault="008D1E6F" w:rsidP="008D1E6F">
      <w:pPr>
        <w:jc w:val="right"/>
        <w:rPr>
          <w:rFonts w:hint="eastAsia"/>
        </w:rPr>
      </w:pPr>
      <w:r>
        <w:rPr>
          <w:rFonts w:hint="eastAsia"/>
        </w:rPr>
        <w:t>周帛</w:t>
      </w:r>
      <w:proofErr w:type="gramStart"/>
      <w:r>
        <w:rPr>
          <w:rFonts w:hint="eastAsia"/>
        </w:rPr>
        <w:t>岑</w:t>
      </w:r>
      <w:proofErr w:type="gramEnd"/>
    </w:p>
    <w:sectPr w:rsidR="008D1E6F" w:rsidRPr="00A135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04D"/>
    <w:rsid w:val="002E538F"/>
    <w:rsid w:val="0037604D"/>
    <w:rsid w:val="00451A1E"/>
    <w:rsid w:val="00647B23"/>
    <w:rsid w:val="007D00BC"/>
    <w:rsid w:val="008D1E6F"/>
    <w:rsid w:val="00A13526"/>
    <w:rsid w:val="00FA2F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A2864"/>
  <w15:chartTrackingRefBased/>
  <w15:docId w15:val="{6A793E49-601A-44DB-9AF5-D31EEC37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158</Words>
  <Characters>907</Characters>
  <Application>Microsoft Office Word</Application>
  <DocSecurity>0</DocSecurity>
  <Lines>7</Lines>
  <Paragraphs>2</Paragraphs>
  <ScaleCrop>false</ScaleCrop>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1253467775@qq.com</dc:creator>
  <cp:keywords/>
  <dc:description/>
  <cp:lastModifiedBy>1253467775@qq.com</cp:lastModifiedBy>
  <cp:revision>4</cp:revision>
  <dcterms:created xsi:type="dcterms:W3CDTF">2022-10-17T06:12:00Z</dcterms:created>
  <dcterms:modified xsi:type="dcterms:W3CDTF">2022-10-17T10:49:00Z</dcterms:modified>
</cp:coreProperties>
</file>