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0753D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Майданюк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B11A85">
        <w:rPr>
          <w:rFonts w:ascii="Times New Roman" w:hAnsi="Times New Roman" w:cs="Times New Roman"/>
          <w:sz w:val="28"/>
          <w:szCs w:val="28"/>
        </w:rPr>
        <w:t>Растровый редактор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513065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0425" cy="3493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3964B4" w:rsidRDefault="003964B4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83748" wp14:editId="5B2A4F4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:rsidR="00020FDB" w:rsidRDefault="00833ED4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53025" cy="876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90650E" w:rsidRDefault="00B11A8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Растровый редактор</w:t>
      </w:r>
      <w:r w:rsidR="0090650E">
        <w:rPr>
          <w:rFonts w:ascii="Times New Roman" w:hAnsi="Times New Roman" w:cs="Times New Roman"/>
          <w:sz w:val="28"/>
          <w:szCs w:val="28"/>
        </w:rPr>
        <w:t>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графического интерфейса: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Отображение меню и панели инструментов.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Управление положением и размером окна редактора.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Отображение графического полотна и инструментов на нем.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Обработка событий мыши и клавиатуры.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Показ сообщений и диалоговых окон.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управления документами: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Создание, сохранение и открытие документов.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Управление историей изменений.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Управление многоуровневым отменой и повтором действий.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Управление слоями и объектами на них.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Экспорт документов в различные форматы.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рисования и редактирования: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Отображение и изменение параметров инструментов.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lastRenderedPageBreak/>
        <w:t>Рисование различных графических объектов.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Выделение, перемещение, изменение размера и вращение объектов.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Работа с цветом и заливкой объектов.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Использование кистей и эффектов.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обработки изображений: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Загрузка изображений и их обработка.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Редактирование контрастности, яркости, насыщенности.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Применение фильтров и эффектов.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Корректировка цветовой температуры.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Обрезка, масштабирование и поворот изображений.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сохранения и экспорта: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Сохранение результатов работы.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Экспорт в различные форматы: JPEG, PNG, BMP и т.д.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Поддержка возможности сохранения в векторных форматах (SVG, EPS).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Управление параметрами сохранения (разрешение, сжатие и т.д.).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1A85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B11A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1A85">
        <w:rPr>
          <w:rFonts w:ascii="Times New Roman" w:hAnsi="Times New Roman" w:cs="Times New Roman"/>
          <w:sz w:val="28"/>
          <w:szCs w:val="28"/>
        </w:rPr>
        <w:t>автовосстановление</w:t>
      </w:r>
      <w:proofErr w:type="spellEnd"/>
      <w:r w:rsidRPr="00B11A85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настроек: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Изменение параметров графического интерфейса.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Изменение настроек рисования и редактирования.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Настройка параметров сохранения и экспорта.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Изменение языка интерфейса.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Интеграция с системными настройками.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Модуль справки и документации: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Доступ к справочной информации по функционалу редактора.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Обучающие материалы для начинающих пользователей.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Руководства пользователя на различных языках.</w:t>
      </w:r>
    </w:p>
    <w:p w:rsidR="00B11A85" w:rsidRPr="00B11A85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Справочные ресурсы и онлайн-помощь.</w:t>
      </w:r>
    </w:p>
    <w:p w:rsidR="009A68A4" w:rsidRDefault="00B11A85" w:rsidP="00B11A85">
      <w:pPr>
        <w:pStyle w:val="a4"/>
        <w:tabs>
          <w:tab w:val="left" w:pos="170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11A85">
        <w:rPr>
          <w:rFonts w:ascii="Times New Roman" w:hAnsi="Times New Roman" w:cs="Times New Roman"/>
          <w:sz w:val="28"/>
          <w:szCs w:val="28"/>
        </w:rPr>
        <w:t>Функционал обратной связи и поддержки.</w:t>
      </w:r>
    </w:p>
    <w:p w:rsidR="00DB2400" w:rsidRPr="003964B4" w:rsidRDefault="00DB2400" w:rsidP="00DB2400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3964B4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B11A8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2DB3C" wp14:editId="3DE5050C">
            <wp:extent cx="5467392" cy="56146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434" cy="56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B846A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:rsidR="00F33ED2" w:rsidRDefault="00B846A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F095A" wp14:editId="05A65BC5">
            <wp:extent cx="5940425" cy="4084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893B3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</w:t>
      </w:r>
      <w:proofErr w:type="spellStart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[%an]" --graph --date=short</w:t>
      </w:r>
    </w:p>
    <w:p w:rsidR="0064170E" w:rsidRDefault="00893B3D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42965" wp14:editId="1E3BC790">
            <wp:extent cx="56007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lastRenderedPageBreak/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3E51E1" w:rsidRDefault="0052697F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85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93295487">
    <w:abstractNumId w:val="2"/>
  </w:num>
  <w:num w:numId="2" w16cid:durableId="1136875893">
    <w:abstractNumId w:val="4"/>
  </w:num>
  <w:num w:numId="3" w16cid:durableId="975373331">
    <w:abstractNumId w:val="5"/>
  </w:num>
  <w:num w:numId="4" w16cid:durableId="1121610164">
    <w:abstractNumId w:val="3"/>
  </w:num>
  <w:num w:numId="5" w16cid:durableId="781531231">
    <w:abstractNumId w:val="1"/>
  </w:num>
  <w:num w:numId="6" w16cid:durableId="1407070459">
    <w:abstractNumId w:val="6"/>
  </w:num>
  <w:num w:numId="7" w16cid:durableId="13809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753DE"/>
    <w:rsid w:val="001E3C53"/>
    <w:rsid w:val="00244F29"/>
    <w:rsid w:val="002E15F8"/>
    <w:rsid w:val="00374A62"/>
    <w:rsid w:val="003964B4"/>
    <w:rsid w:val="003E51E1"/>
    <w:rsid w:val="00494BBF"/>
    <w:rsid w:val="004B717A"/>
    <w:rsid w:val="004F5CCB"/>
    <w:rsid w:val="00513065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A03E8"/>
    <w:rsid w:val="007C2AEE"/>
    <w:rsid w:val="00830E32"/>
    <w:rsid w:val="00833ED4"/>
    <w:rsid w:val="00893B3D"/>
    <w:rsid w:val="0090650E"/>
    <w:rsid w:val="009323E5"/>
    <w:rsid w:val="009A68A4"/>
    <w:rsid w:val="009C7DAD"/>
    <w:rsid w:val="009F70EF"/>
    <w:rsid w:val="00A401BD"/>
    <w:rsid w:val="00A40D75"/>
    <w:rsid w:val="00A822AF"/>
    <w:rsid w:val="00AB754C"/>
    <w:rsid w:val="00B11A85"/>
    <w:rsid w:val="00B14A17"/>
    <w:rsid w:val="00B846AA"/>
    <w:rsid w:val="00BB1DDB"/>
    <w:rsid w:val="00BF6C88"/>
    <w:rsid w:val="00C42724"/>
    <w:rsid w:val="00DB2400"/>
    <w:rsid w:val="00DF2C09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14FF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15</cp:revision>
  <dcterms:created xsi:type="dcterms:W3CDTF">2023-02-07T07:40:00Z</dcterms:created>
  <dcterms:modified xsi:type="dcterms:W3CDTF">2023-03-13T19:19:00Z</dcterms:modified>
</cp:coreProperties>
</file>