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bl>
      <w:tblPr>
        <w:tblStyle w:val="Table1"/>
        <w:tblW w:w="936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1"/>
        <w:gridCol w:w="8250"/>
        <w:tblGridChange w:id="0">
          <w:tblGrid>
            <w:gridCol w:w="1111"/>
            <w:gridCol w:w="8250"/>
          </w:tblGrid>
        </w:tblGridChange>
      </w:tblGrid>
      <w:tr>
        <w:trPr>
          <w:cantSplit w:val="0"/>
          <w:trHeight w:val="1095" w:hRule="atLeast"/>
          <w:tblHeader w:val="0"/>
        </w:trPr>
        <w:tc>
          <w:tcP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drawing>
                <wp:inline distB="0" distT="0" distL="0" distR="0">
                  <wp:extent cx="552450" cy="419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450" cy="4191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TUGAS PENDAHULUAN </w:t>
            </w:r>
            <w:r w:rsidDel="00000000" w:rsidR="00000000" w:rsidRPr="00000000">
              <w:rPr>
                <w:rFonts w:ascii="Times New Roman" w:cs="Times New Roman" w:eastAsia="Times New Roman" w:hAnsi="Times New Roman"/>
                <w:b w:val="1"/>
                <w:bCs w:val="1"/>
                <w:color w:val="000000"/>
                <w:sz w:val="24"/>
                <w:szCs w:val="24"/>
                <w:rtl w:val="0"/>
              </w:rPr>
              <w:t xml:space="preserve">PRAKTIKUM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77"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REKAYASA PROSES BISNIS (BBK2NAB3)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2026</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2"/>
        <w:tblW w:w="936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1"/>
        <w:gridCol w:w="8250"/>
        <w:tblGridChange w:id="0">
          <w:tblGrid>
            <w:gridCol w:w="1111"/>
            <w:gridCol w:w="8250"/>
          </w:tblGrid>
        </w:tblGridChange>
      </w:tblGrid>
      <w:tr>
        <w:trPr>
          <w:cantSplit w:val="0"/>
          <w:trHeight w:val="415" w:hRule="atLeast"/>
          <w:tblHeader w:val="0"/>
        </w:trPr>
        <w:tc>
          <w:tcPr>
            <w:gridSpan w:val="2"/>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OUTCOMES</w:t>
            </w:r>
          </w:p>
        </w:tc>
      </w:tr>
      <w:tr>
        <w:trPr>
          <w:cantSplit w:val="0"/>
          <w:trHeight w:val="837" w:hRule="atLeast"/>
          <w:tblHeader w:val="0"/>
        </w:trPr>
        <w:tc>
          <w:tcP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 1</w:t>
            </w:r>
          </w:p>
        </w:tc>
        <w:tc>
          <w:tcP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29" w:lineRule="auto"/>
              <w:ind w:left="114" w:right="47" w:firstLine="1.99999999999999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Mampu menganalisis permasalahan infokom yang komplek, mendefinisikan, dan memodelkan kebutuhan dalam konteks enterprise atau masyarakat dengan menerapkan ilmu dan pengetahuan dalam bidang komputasi, teknologi informasi dan komunikasi, dan disiplin lain yang relevan.</w:t>
            </w:r>
          </w:p>
        </w:tc>
      </w:tr>
      <w:tr>
        <w:trPr>
          <w:cantSplit w:val="0"/>
          <w:trHeight w:val="837" w:hRule="atLeast"/>
          <w:tblHeader w:val="0"/>
        </w:trPr>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 5</w:t>
            </w:r>
          </w:p>
        </w:tc>
        <w:tc>
          <w:tcP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29" w:lineRule="auto"/>
              <w:ind w:left="114" w:right="47" w:firstLine="1.99999999999999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Mampu berkomunikasi secara efektif baik lisan maupun tulisan dalam berbagai konteks profesional</w:t>
            </w:r>
          </w:p>
        </w:tc>
      </w:tr>
      <w:tr>
        <w:trPr>
          <w:cantSplit w:val="0"/>
          <w:trHeight w:val="837"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 8 </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29" w:lineRule="auto"/>
              <w:ind w:left="114" w:right="47" w:firstLine="1.99999999999999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Mampu menggunakan teknik, keahlian, atau kakas terkini yang diperlukan untuk menghasilkan solusi di bidang sistem informasi, baik dalam konteks praktikum ataupun kasus nyata</w:t>
            </w:r>
          </w:p>
        </w:tc>
      </w:tr>
      <w:tr>
        <w:trPr>
          <w:cantSplit w:val="0"/>
          <w:trHeight w:val="837" w:hRule="atLeast"/>
          <w:tblHeader w:val="0"/>
        </w:trPr>
        <w:tc>
          <w:tcP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 9</w:t>
            </w:r>
          </w:p>
        </w:tc>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29" w:lineRule="auto"/>
              <w:ind w:left="114" w:right="47" w:firstLine="1.99999999999999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Mampu mendukung penyelenggaraan, penggunaan, pengelolaan, evaluasi, dan peningkatan Sistem Informasi untuk mencapai tujuan dan sasaran strategi bisnis dari organisasi</w:t>
            </w:r>
          </w:p>
        </w:tc>
      </w:tr>
      <w:tr>
        <w:trPr>
          <w:cantSplit w:val="0"/>
          <w:trHeight w:val="837" w:hRule="atLeast"/>
          <w:tblHeader w:val="0"/>
        </w:trPr>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PLO01 – CLO04</w:t>
            </w:r>
          </w:p>
        </w:tc>
        <w:tc>
          <w:tcP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29" w:lineRule="auto"/>
              <w:ind w:left="114" w:right="47" w:firstLine="1.99999999999999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Mampu menganalisis permasalahan dalam bidang infokom dalam konteks enterprise atau masyarakat.</w:t>
            </w:r>
          </w:p>
        </w:tc>
      </w:tr>
      <w:tr>
        <w:trPr>
          <w:cantSplit w:val="0"/>
          <w:trHeight w:val="837"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PLO05 – CLO02</w:t>
            </w:r>
          </w:p>
        </w:tc>
        <w:tc>
          <w:tcP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29" w:lineRule="auto"/>
              <w:ind w:left="114" w:right="47" w:firstLine="1.99999999999999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Mahasiswa mampu menulis dokumen profesional sesuai dengan konteks profesional.</w:t>
            </w:r>
          </w:p>
        </w:tc>
      </w:tr>
      <w:tr>
        <w:trPr>
          <w:cantSplit w:val="0"/>
          <w:trHeight w:val="838" w:hRule="atLeast"/>
          <w:tblHeader w:val="0"/>
        </w:trPr>
        <w:tc>
          <w:tcP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PLO08-CLO05 </w:t>
            </w:r>
          </w:p>
        </w:tc>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30" w:lineRule="auto"/>
              <w:ind w:left="114" w:right="48" w:firstLine="1.99999999999999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Mampu menggunakan teknik, metode, perangkat lunak terkini untuk menghasilkan solusi di bidang pengelolaan fungsi dan bisnis organisasi dalam konteks kasus nyata.</w:t>
            </w:r>
          </w:p>
        </w:tc>
      </w:tr>
      <w:tr>
        <w:trPr>
          <w:cantSplit w:val="0"/>
          <w:trHeight w:val="838" w:hRule="atLeast"/>
          <w:tblHeader w:val="0"/>
        </w:trPr>
        <w:tc>
          <w:tcP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PLO09 – CLO06</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30" w:lineRule="auto"/>
              <w:ind w:left="114" w:right="48" w:firstLine="1.99999999999999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Mampu mengusulkan perbaikan arsitektur atau pengelolaan sistem informasi untuk mendukung tujuan organisasi.</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bl>
      <w:tblPr>
        <w:tblStyle w:val="Table3"/>
        <w:tblW w:w="936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1"/>
        <w:gridCol w:w="8250"/>
        <w:tblGridChange w:id="0">
          <w:tblGrid>
            <w:gridCol w:w="1111"/>
            <w:gridCol w:w="8250"/>
          </w:tblGrid>
        </w:tblGridChange>
      </w:tblGrid>
      <w:tr>
        <w:trPr>
          <w:cantSplit w:val="0"/>
          <w:trHeight w:val="429" w:hRule="atLeast"/>
          <w:tblHeader w:val="0"/>
        </w:trPr>
        <w:tc>
          <w:tcPr>
            <w:gridSpan w:val="2"/>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rtl w:val="0"/>
              </w:rPr>
              <w:t xml:space="preserve">MATERI YANG DIUJIKAN</w:t>
            </w:r>
            <w:r w:rsidDel="00000000" w:rsidR="00000000" w:rsidRPr="00000000">
              <w:rPr>
                <w:rtl w:val="0"/>
              </w:rPr>
            </w:r>
          </w:p>
        </w:tc>
      </w:tr>
      <w:tr>
        <w:trPr>
          <w:cantSplit w:val="0"/>
          <w:trHeight w:val="995"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M1 </w:t>
            </w:r>
          </w:p>
        </w:tc>
        <w:tc>
          <w:tcPr>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29" w:lineRule="auto"/>
              <w:ind w:left="860" w:right="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Mahasiswa mampu menggunakan Visual Paradigm untuk mensimulasikan proses bisnis.</w:t>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29" w:lineRule="auto"/>
              <w:ind w:left="860" w:right="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Mahasiswa dapat mendefinisikan skenario proses bisnis</w:t>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29" w:lineRule="auto"/>
              <w:ind w:left="860" w:right="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Mahasiswa dapat menganalisis diagram simulasi.</w:t>
            </w:r>
          </w:p>
        </w:tc>
      </w:tr>
      <w:tr>
        <w:trPr>
          <w:cantSplit w:val="0"/>
          <w:trHeight w:val="2770" w:hRule="atLeast"/>
          <w:tblHeader w:val="0"/>
        </w:trPr>
        <w:tc>
          <w:tcPr>
            <w:gridSpan w:val="2"/>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PERATURAN </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71" w:line="229" w:lineRule="auto"/>
              <w:ind w:left="720" w:right="23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dikerjakan secara individu. Dilarang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copy paste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jawaban dari modul. </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29" w:lineRule="auto"/>
              <w:ind w:left="720" w:right="23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Jawab pertanyaan langsung pada bagian lembar jawaban. </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Simpan pengerjaan dalam bentuk PDF dan PNG dengan format: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KODE ASISTEN_</w:t>
            </w:r>
            <w:r w:rsidDel="00000000" w:rsidR="00000000" w:rsidRPr="00000000">
              <w:rPr>
                <w:rFonts w:ascii="Times New Roman" w:cs="Times New Roman" w:eastAsia="Times New Roman" w:hAnsi="Times New Roman"/>
                <w:color w:val="ff0000"/>
                <w:sz w:val="24"/>
                <w:szCs w:val="24"/>
                <w:rtl w:val="0"/>
              </w:rPr>
              <w:t xml:space="preserve">TP</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_MX_NAMA LENGKAP_NIM_KELAS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SGYN_</w:t>
            </w:r>
            <w:r w:rsidDel="00000000" w:rsidR="00000000" w:rsidRPr="00000000">
              <w:rPr>
                <w:rFonts w:ascii="Times New Roman" w:cs="Times New Roman" w:eastAsia="Times New Roman" w:hAnsi="Times New Roman"/>
                <w:sz w:val="24"/>
                <w:szCs w:val="24"/>
                <w:rtl w:val="0"/>
              </w:rPr>
              <w:t xml:space="preserve">TP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_M1_NASWA GYNA SAHIRA_102022300000_SI4700 </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29" w:lineRule="auto"/>
              <w:ind w:left="720" w:right="25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pengerjaan </w:t>
            </w:r>
            <w:r w:rsidDel="00000000" w:rsidR="00000000" w:rsidRPr="00000000">
              <w:rPr>
                <w:rFonts w:ascii="Times New Roman" w:cs="Times New Roman" w:eastAsia="Times New Roman" w:hAnsi="Times New Roman"/>
                <w:sz w:val="24"/>
                <w:szCs w:val="24"/>
                <w:rtl w:val="0"/>
              </w:rPr>
              <w:t xml:space="preserve">TP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dikumpulkan melalui LMS yang sudah disediakan. </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29" w:lineRule="auto"/>
              <w:ind w:left="720" w:right="25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Praktikan wajib mengisi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feedback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praktikum pada lembar jawab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link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disediakan.</w:t>
            </w:r>
          </w:p>
        </w:tc>
      </w:tr>
      <w:tr>
        <w:trPr>
          <w:cantSplit w:val="0"/>
          <w:trHeight w:val="2772" w:hRule="atLeast"/>
          <w:tblHeader w:val="0"/>
        </w:trPr>
        <w:tc>
          <w:tcPr>
            <w:gridSpan w:val="2"/>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SANKSI </w:t>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71" w:line="229" w:lineRule="auto"/>
              <w:ind w:left="720" w:right="9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Dilarang keras melakukan plagiarisme, jika terindikasi plagiarisme maka akan ditindaklanjuti oleh komisi etik dan nilai Modul 1 = 0 </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29" w:lineRule="auto"/>
              <w:ind w:left="720" w:right="21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Kesalahan format dan penamaan file Jurnal, maka nilai </w:t>
            </w:r>
            <w:r w:rsidDel="00000000" w:rsidR="00000000" w:rsidRPr="00000000">
              <w:rPr>
                <w:rFonts w:ascii="Times New Roman" w:cs="Times New Roman" w:eastAsia="Times New Roman" w:hAnsi="Times New Roman"/>
                <w:sz w:val="24"/>
                <w:szCs w:val="24"/>
                <w:rtl w:val="0"/>
              </w:rPr>
              <w:t xml:space="preserve">TP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tersebut akan dikurangi  50% </w:t>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29" w:lineRule="auto"/>
              <w:ind w:left="720" w:right="54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menampilkan screenshot secara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full screen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maka nilai </w:t>
            </w:r>
            <w:r w:rsidDel="00000000" w:rsidR="00000000" w:rsidRPr="00000000">
              <w:rPr>
                <w:rFonts w:ascii="Times New Roman" w:cs="Times New Roman" w:eastAsia="Times New Roman" w:hAnsi="Times New Roman"/>
                <w:sz w:val="24"/>
                <w:szCs w:val="24"/>
                <w:rtl w:val="0"/>
              </w:rPr>
              <w:t xml:space="preserve">TP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dikurangi 25% Telat pengumpulan, nilai Jurnal dikurangi 50% </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29" w:lineRule="auto"/>
              <w:ind w:left="720" w:right="100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mengisi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feedback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maka nilai pada modul tersebut tidak akan  ditampilkan</w:t>
            </w:r>
          </w:p>
        </w:tc>
      </w:tr>
    </w:tbl>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tbl>
      <w:tblPr>
        <w:tblStyle w:val="Table4"/>
        <w:tblW w:w="93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506"/>
        <w:tblGridChange w:id="0">
          <w:tblGrid>
            <w:gridCol w:w="846"/>
            <w:gridCol w:w="8506"/>
          </w:tblGrid>
        </w:tblGridChange>
      </w:tblGrid>
      <w:tr>
        <w:trPr>
          <w:cantSplit w:val="0"/>
          <w:tblHeader w:val="0"/>
        </w:trPr>
        <w:tc>
          <w:tcPr>
            <w:shd w:fill="eeece1" w:val="clear"/>
          </w:tcPr>
          <w:p w:rsidR="00000000" w:rsidDel="00000000" w:rsidP="00000000" w:rsidRDefault="00000000" w:rsidRPr="00000000" w14:paraId="00000033">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w:t>
            </w:r>
          </w:p>
        </w:tc>
        <w:tc>
          <w:tcPr>
            <w:shd w:fill="eeece1" w:val="clear"/>
          </w:tcPr>
          <w:p w:rsidR="00000000" w:rsidDel="00000000" w:rsidP="00000000" w:rsidRDefault="00000000" w:rsidRPr="00000000" w14:paraId="00000034">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Lakukan simulasi pada proses bisnis eksisting dan lampirkan hasil simulasinya!</w:t>
            </w:r>
          </w:p>
        </w:tc>
      </w:tr>
      <w:tr>
        <w:trPr>
          <w:cantSplit w:val="0"/>
          <w:tblHeader w:val="0"/>
        </w:trPr>
        <w:tc>
          <w:tcPr>
            <w:shd w:fill="eeece1" w:val="clear"/>
          </w:tcPr>
          <w:p w:rsidR="00000000" w:rsidDel="00000000" w:rsidP="00000000" w:rsidRDefault="00000000" w:rsidRPr="00000000" w14:paraId="00000035">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w:t>
            </w:r>
          </w:p>
        </w:tc>
        <w:tc>
          <w:tcPr>
            <w:shd w:fill="eeece1" w:val="clear"/>
          </w:tcPr>
          <w:p w:rsidR="00000000" w:rsidDel="00000000" w:rsidP="00000000" w:rsidRDefault="00000000" w:rsidRPr="00000000" w14:paraId="00000036">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Screenshot full screen </w:t>
            </w:r>
            <w:r w:rsidDel="00000000" w:rsidR="00000000" w:rsidRPr="00000000">
              <w:rPr>
                <w:rFonts w:ascii="Times New Roman" w:cs="Times New Roman" w:eastAsia="Times New Roman" w:hAnsi="Times New Roman"/>
                <w:b w:val="1"/>
                <w:bCs w:val="1"/>
                <w:color w:val="000000"/>
                <w:sz w:val="24"/>
                <w:szCs w:val="24"/>
                <w:rtl w:val="0"/>
              </w:rPr>
              <w:t xml:space="preserve">menampilkan waktu dan tanggal</w:t>
            </w:r>
          </w:p>
        </w:tc>
      </w:tr>
      <w:tr>
        <w:trPr>
          <w:cantSplit w:val="0"/>
          <w:tblHeader w:val="0"/>
        </w:trPr>
        <w:tc>
          <w:tcPr/>
          <w:p w:rsidR="00000000" w:rsidDel="00000000" w:rsidP="00000000" w:rsidRDefault="00000000" w:rsidRPr="00000000" w14:paraId="00000037">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38">
            <w:pPr>
              <w:jc w:val="cente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Screenshot</w:t>
            </w:r>
          </w:p>
          <w:p w:rsidR="00000000" w:rsidDel="00000000" w:rsidP="00000000" w:rsidRDefault="00000000" w:rsidRPr="00000000" w14:paraId="00000039">
            <w:pPr>
              <w:rPr>
                <w:rFonts w:ascii="Times New Roman" w:cs="Times New Roman" w:eastAsia="Times New Roman" w:hAnsi="Times New Roman"/>
                <w:i w:val="1"/>
                <w:iCs w:val="1"/>
                <w:color w:val="000000"/>
                <w:sz w:val="24"/>
                <w:szCs w:val="24"/>
              </w:rPr>
            </w:pPr>
            <w:r w:rsidDel="00000000" w:rsidR="00000000" w:rsidRPr="00000000">
              <w:rPr>
                <w:rtl w:val="0"/>
              </w:rPr>
            </w:r>
          </w:p>
        </w:tc>
      </w:tr>
      <w:tr>
        <w:trPr>
          <w:cantSplit w:val="0"/>
          <w:tblHeader w:val="0"/>
        </w:trPr>
        <w:tc>
          <w:tcPr>
            <w:shd w:fill="eeece1" w:val="clear"/>
          </w:tcPr>
          <w:p w:rsidR="00000000" w:rsidDel="00000000" w:rsidP="00000000" w:rsidRDefault="00000000" w:rsidRPr="00000000" w14:paraId="0000003A">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w:t>
            </w:r>
          </w:p>
        </w:tc>
        <w:tc>
          <w:tcPr>
            <w:shd w:fill="eeece1" w:val="clear"/>
          </w:tcPr>
          <w:p w:rsidR="00000000" w:rsidDel="00000000" w:rsidP="00000000" w:rsidRDefault="00000000" w:rsidRPr="00000000" w14:paraId="0000003B">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Activity Completion </w:t>
            </w:r>
            <w:r w:rsidDel="00000000" w:rsidR="00000000" w:rsidRPr="00000000">
              <w:rPr>
                <w:rtl w:val="0"/>
              </w:rPr>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3D">
            <w:pPr>
              <w:jc w:val="cente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Screenshot</w:t>
            </w:r>
          </w:p>
          <w:p w:rsidR="00000000" w:rsidDel="00000000" w:rsidP="00000000" w:rsidRDefault="00000000" w:rsidRPr="00000000" w14:paraId="0000003E">
            <w:pPr>
              <w:rPr>
                <w:rFonts w:ascii="Times New Roman" w:cs="Times New Roman" w:eastAsia="Times New Roman" w:hAnsi="Times New Roman"/>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40">
            <w:pPr>
              <w:jc w:val="cente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PNG / JPG</w:t>
            </w:r>
          </w:p>
          <w:p w:rsidR="00000000" w:rsidDel="00000000" w:rsidP="00000000" w:rsidRDefault="00000000" w:rsidRPr="00000000" w14:paraId="00000041">
            <w:pPr>
              <w:jc w:val="center"/>
              <w:rPr>
                <w:rFonts w:ascii="Times New Roman" w:cs="Times New Roman" w:eastAsia="Times New Roman" w:hAnsi="Times New Roman"/>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2">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43">
            <w:pP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Analisa hasil</w:t>
            </w:r>
            <w:r w:rsidDel="00000000" w:rsidR="00000000" w:rsidRPr="00000000">
              <w:rPr>
                <w:rFonts w:ascii="Times New Roman" w:cs="Times New Roman" w:eastAsia="Times New Roman" w:hAnsi="Times New Roman"/>
                <w:i w:val="1"/>
                <w:iCs w:val="1"/>
                <w:color w:val="000000"/>
                <w:sz w:val="24"/>
                <w:szCs w:val="24"/>
                <w:rtl w:val="0"/>
              </w:rPr>
              <w:t xml:space="preserve"> chart!  </w:t>
            </w:r>
            <w:r w:rsidDel="00000000" w:rsidR="00000000" w:rsidRPr="00000000">
              <w:rPr>
                <w:rFonts w:ascii="Times New Roman" w:cs="Times New Roman" w:eastAsia="Times New Roman" w:hAnsi="Times New Roman"/>
                <w:color w:val="000000"/>
                <w:sz w:val="24"/>
                <w:szCs w:val="24"/>
                <w:rtl w:val="0"/>
              </w:rPr>
              <w:t xml:space="preserve">(minimal 30 kata)</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Jawab:</w:t>
            </w:r>
          </w:p>
          <w:p w:rsidR="00000000" w:rsidDel="00000000" w:rsidP="00000000" w:rsidRDefault="00000000" w:rsidRPr="00000000" w14:paraId="00000045">
            <w:pPr>
              <w:rPr>
                <w:rFonts w:ascii="Times New Roman" w:cs="Times New Roman" w:eastAsia="Times New Roman" w:hAnsi="Times New Roman"/>
                <w:color w:val="808080"/>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i w:val="1"/>
                <w:iCs w:val="1"/>
                <w:color w:val="808080"/>
                <w:sz w:val="24"/>
                <w:szCs w:val="24"/>
              </w:rPr>
            </w:pPr>
            <w:r w:rsidDel="00000000" w:rsidR="00000000" w:rsidRPr="00000000">
              <w:rPr>
                <w:rtl w:val="0"/>
              </w:rPr>
            </w:r>
          </w:p>
        </w:tc>
      </w:tr>
      <w:tr>
        <w:trPr>
          <w:cantSplit w:val="0"/>
          <w:tblHeader w:val="0"/>
        </w:trPr>
        <w:tc>
          <w:tcPr>
            <w:shd w:fill="eeece1" w:val="clear"/>
          </w:tcPr>
          <w:p w:rsidR="00000000" w:rsidDel="00000000" w:rsidP="00000000" w:rsidRDefault="00000000" w:rsidRPr="00000000" w14:paraId="00000047">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w:t>
            </w:r>
          </w:p>
        </w:tc>
        <w:tc>
          <w:tcPr>
            <w:shd w:fill="eeece1" w:val="clear"/>
          </w:tcPr>
          <w:p w:rsidR="00000000" w:rsidDel="00000000" w:rsidP="00000000" w:rsidRDefault="00000000" w:rsidRPr="00000000" w14:paraId="00000048">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Resource Usage </w:t>
            </w:r>
            <w:r w:rsidDel="00000000" w:rsidR="00000000" w:rsidRPr="00000000">
              <w:rPr>
                <w:rtl w:val="0"/>
              </w:rPr>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4A">
            <w:pPr>
              <w:jc w:val="cente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Screenshot</w:t>
            </w:r>
          </w:p>
          <w:p w:rsidR="00000000" w:rsidDel="00000000" w:rsidP="00000000" w:rsidRDefault="00000000" w:rsidRPr="00000000" w14:paraId="0000004B">
            <w:pPr>
              <w:rPr>
                <w:rFonts w:ascii="Times New Roman" w:cs="Times New Roman" w:eastAsia="Times New Roman" w:hAnsi="Times New Roman"/>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C">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4D">
            <w:pPr>
              <w:jc w:val="cente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PNG / JPG</w:t>
            </w:r>
          </w:p>
          <w:p w:rsidR="00000000" w:rsidDel="00000000" w:rsidP="00000000" w:rsidRDefault="00000000" w:rsidRPr="00000000" w14:paraId="0000004E">
            <w:pPr>
              <w:rPr>
                <w:rFonts w:ascii="Times New Roman" w:cs="Times New Roman" w:eastAsia="Times New Roman" w:hAnsi="Times New Roman"/>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Analisa hasil</w:t>
            </w:r>
            <w:r w:rsidDel="00000000" w:rsidR="00000000" w:rsidRPr="00000000">
              <w:rPr>
                <w:rFonts w:ascii="Times New Roman" w:cs="Times New Roman" w:eastAsia="Times New Roman" w:hAnsi="Times New Roman"/>
                <w:i w:val="1"/>
                <w:iCs w:val="1"/>
                <w:color w:val="000000"/>
                <w:sz w:val="24"/>
                <w:szCs w:val="24"/>
                <w:rtl w:val="0"/>
              </w:rPr>
              <w:t xml:space="preserve"> chart!  </w:t>
            </w:r>
            <w:r w:rsidDel="00000000" w:rsidR="00000000" w:rsidRPr="00000000">
              <w:rPr>
                <w:rFonts w:ascii="Times New Roman" w:cs="Times New Roman" w:eastAsia="Times New Roman" w:hAnsi="Times New Roman"/>
                <w:color w:val="000000"/>
                <w:sz w:val="24"/>
                <w:szCs w:val="24"/>
                <w:rtl w:val="0"/>
              </w:rPr>
              <w:t xml:space="preserve">(minimal 30 kata)</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Jawab:</w:t>
            </w:r>
          </w:p>
          <w:p w:rsidR="00000000" w:rsidDel="00000000" w:rsidP="00000000" w:rsidRDefault="00000000" w:rsidRPr="00000000" w14:paraId="00000052">
            <w:pPr>
              <w:rPr>
                <w:rFonts w:ascii="Times New Roman" w:cs="Times New Roman" w:eastAsia="Times New Roman" w:hAnsi="Times New Roman"/>
                <w:color w:val="808080"/>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i w:val="1"/>
                <w:iCs w:val="1"/>
                <w:color w:val="808080"/>
                <w:sz w:val="24"/>
                <w:szCs w:val="24"/>
              </w:rPr>
            </w:pPr>
            <w:r w:rsidDel="00000000" w:rsidR="00000000" w:rsidRPr="00000000">
              <w:rPr>
                <w:rtl w:val="0"/>
              </w:rPr>
            </w:r>
          </w:p>
        </w:tc>
      </w:tr>
      <w:tr>
        <w:trPr>
          <w:cantSplit w:val="0"/>
          <w:tblHeader w:val="0"/>
        </w:trPr>
        <w:tc>
          <w:tcPr>
            <w:shd w:fill="eeece1" w:val="clear"/>
          </w:tcPr>
          <w:p w:rsidR="00000000" w:rsidDel="00000000" w:rsidP="00000000" w:rsidRDefault="00000000" w:rsidRPr="00000000" w14:paraId="00000054">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1.4</w:t>
            </w:r>
          </w:p>
        </w:tc>
        <w:tc>
          <w:tcPr>
            <w:shd w:fill="eeece1" w:val="clear"/>
          </w:tcPr>
          <w:p w:rsidR="00000000" w:rsidDel="00000000" w:rsidP="00000000" w:rsidRDefault="00000000" w:rsidRPr="00000000" w14:paraId="00000055">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Queue Time </w:t>
            </w:r>
            <w:r w:rsidDel="00000000" w:rsidR="00000000" w:rsidRPr="00000000">
              <w:rPr>
                <w:rtl w:val="0"/>
              </w:rPr>
            </w:r>
          </w:p>
        </w:tc>
      </w:tr>
      <w:tr>
        <w:trPr>
          <w:cantSplit w:val="0"/>
          <w:tblHeader w:val="0"/>
        </w:trPr>
        <w:tc>
          <w:tcPr/>
          <w:p w:rsidR="00000000" w:rsidDel="00000000" w:rsidP="00000000" w:rsidRDefault="00000000" w:rsidRPr="00000000" w14:paraId="00000056">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57">
            <w:pPr>
              <w:jc w:val="cente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Screenshot</w:t>
            </w:r>
          </w:p>
          <w:p w:rsidR="00000000" w:rsidDel="00000000" w:rsidP="00000000" w:rsidRDefault="00000000" w:rsidRPr="00000000" w14:paraId="00000058">
            <w:pPr>
              <w:rPr>
                <w:rFonts w:ascii="Times New Roman" w:cs="Times New Roman" w:eastAsia="Times New Roman" w:hAnsi="Times New Roman"/>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5A">
            <w:pPr>
              <w:jc w:val="cente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PNG / JPG</w:t>
            </w:r>
          </w:p>
          <w:p w:rsidR="00000000" w:rsidDel="00000000" w:rsidP="00000000" w:rsidRDefault="00000000" w:rsidRPr="00000000" w14:paraId="0000005B">
            <w:pPr>
              <w:rPr>
                <w:rFonts w:ascii="Times New Roman" w:cs="Times New Roman" w:eastAsia="Times New Roman" w:hAnsi="Times New Roman"/>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C">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5D">
            <w:pP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Analisa hasil</w:t>
            </w:r>
            <w:r w:rsidDel="00000000" w:rsidR="00000000" w:rsidRPr="00000000">
              <w:rPr>
                <w:rFonts w:ascii="Times New Roman" w:cs="Times New Roman" w:eastAsia="Times New Roman" w:hAnsi="Times New Roman"/>
                <w:i w:val="1"/>
                <w:iCs w:val="1"/>
                <w:color w:val="000000"/>
                <w:sz w:val="24"/>
                <w:szCs w:val="24"/>
                <w:rtl w:val="0"/>
              </w:rPr>
              <w:t xml:space="preserve"> chart!  </w:t>
            </w:r>
            <w:r w:rsidDel="00000000" w:rsidR="00000000" w:rsidRPr="00000000">
              <w:rPr>
                <w:rFonts w:ascii="Times New Roman" w:cs="Times New Roman" w:eastAsia="Times New Roman" w:hAnsi="Times New Roman"/>
                <w:color w:val="000000"/>
                <w:sz w:val="24"/>
                <w:szCs w:val="24"/>
                <w:rtl w:val="0"/>
              </w:rPr>
              <w:t xml:space="preserve">(minimal 30 kata)</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Jawab:</w:t>
            </w:r>
          </w:p>
          <w:p w:rsidR="00000000" w:rsidDel="00000000" w:rsidP="00000000" w:rsidRDefault="00000000" w:rsidRPr="00000000" w14:paraId="0000005F">
            <w:pPr>
              <w:rPr>
                <w:rFonts w:ascii="Times New Roman" w:cs="Times New Roman" w:eastAsia="Times New Roman" w:hAnsi="Times New Roman"/>
                <w:color w:val="808080"/>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i w:val="1"/>
                <w:iCs w:val="1"/>
                <w:color w:val="808080"/>
                <w:sz w:val="24"/>
                <w:szCs w:val="24"/>
              </w:rPr>
            </w:pPr>
            <w:r w:rsidDel="00000000" w:rsidR="00000000" w:rsidRPr="00000000">
              <w:rPr>
                <w:rtl w:val="0"/>
              </w:rPr>
            </w:r>
          </w:p>
        </w:tc>
      </w:tr>
      <w:tr>
        <w:trPr>
          <w:cantSplit w:val="0"/>
          <w:tblHeader w:val="0"/>
        </w:trPr>
        <w:tc>
          <w:tcPr>
            <w:shd w:fill="eeece1" w:val="clear"/>
          </w:tcPr>
          <w:p w:rsidR="00000000" w:rsidDel="00000000" w:rsidP="00000000" w:rsidRDefault="00000000" w:rsidRPr="00000000" w14:paraId="00000061">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1.5</w:t>
            </w:r>
          </w:p>
        </w:tc>
        <w:tc>
          <w:tcPr>
            <w:shd w:fill="eeece1" w:val="clear"/>
          </w:tcPr>
          <w:p w:rsidR="00000000" w:rsidDel="00000000" w:rsidP="00000000" w:rsidRDefault="00000000" w:rsidRPr="00000000" w14:paraId="00000062">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Cost Per Flow </w:t>
            </w:r>
            <w:r w:rsidDel="00000000" w:rsidR="00000000" w:rsidRPr="00000000">
              <w:rPr>
                <w:rtl w:val="0"/>
              </w:rPr>
            </w:r>
          </w:p>
        </w:tc>
      </w:tr>
      <w:tr>
        <w:trPr>
          <w:cantSplit w:val="0"/>
          <w:tblHeader w:val="0"/>
        </w:trPr>
        <w:tc>
          <w:tcPr/>
          <w:p w:rsidR="00000000" w:rsidDel="00000000" w:rsidP="00000000" w:rsidRDefault="00000000" w:rsidRPr="00000000" w14:paraId="00000063">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64">
            <w:pPr>
              <w:jc w:val="cente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Screenshot</w:t>
            </w:r>
          </w:p>
          <w:p w:rsidR="00000000" w:rsidDel="00000000" w:rsidP="00000000" w:rsidRDefault="00000000" w:rsidRPr="00000000" w14:paraId="00000065">
            <w:pPr>
              <w:rPr>
                <w:rFonts w:ascii="Times New Roman" w:cs="Times New Roman" w:eastAsia="Times New Roman" w:hAnsi="Times New Roman"/>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6">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67">
            <w:pPr>
              <w:jc w:val="cente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PNG / JPG</w:t>
            </w:r>
          </w:p>
          <w:p w:rsidR="00000000" w:rsidDel="00000000" w:rsidP="00000000" w:rsidRDefault="00000000" w:rsidRPr="00000000" w14:paraId="00000068">
            <w:pPr>
              <w:rPr>
                <w:rFonts w:ascii="Times New Roman" w:cs="Times New Roman" w:eastAsia="Times New Roman" w:hAnsi="Times New Roman"/>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9">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6A">
            <w:pP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Analisa hasil</w:t>
            </w:r>
            <w:r w:rsidDel="00000000" w:rsidR="00000000" w:rsidRPr="00000000">
              <w:rPr>
                <w:rFonts w:ascii="Times New Roman" w:cs="Times New Roman" w:eastAsia="Times New Roman" w:hAnsi="Times New Roman"/>
                <w:i w:val="1"/>
                <w:iCs w:val="1"/>
                <w:color w:val="000000"/>
                <w:sz w:val="24"/>
                <w:szCs w:val="24"/>
                <w:rtl w:val="0"/>
              </w:rPr>
              <w:t xml:space="preserve"> chart!  </w:t>
            </w:r>
            <w:r w:rsidDel="00000000" w:rsidR="00000000" w:rsidRPr="00000000">
              <w:rPr>
                <w:rFonts w:ascii="Times New Roman" w:cs="Times New Roman" w:eastAsia="Times New Roman" w:hAnsi="Times New Roman"/>
                <w:color w:val="000000"/>
                <w:sz w:val="24"/>
                <w:szCs w:val="24"/>
                <w:rtl w:val="0"/>
              </w:rPr>
              <w:t xml:space="preserve">(minimal 30 kata)</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Jawab:</w:t>
            </w:r>
          </w:p>
          <w:p w:rsidR="00000000" w:rsidDel="00000000" w:rsidP="00000000" w:rsidRDefault="00000000" w:rsidRPr="00000000" w14:paraId="0000006C">
            <w:pPr>
              <w:rPr>
                <w:rFonts w:ascii="Times New Roman" w:cs="Times New Roman" w:eastAsia="Times New Roman" w:hAnsi="Times New Roman"/>
                <w:color w:val="808080"/>
                <w:sz w:val="24"/>
                <w:szCs w:val="24"/>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i w:val="1"/>
                <w:iCs w:val="1"/>
                <w:color w:val="808080"/>
                <w:sz w:val="24"/>
                <w:szCs w:val="24"/>
              </w:rPr>
            </w:pPr>
            <w:r w:rsidDel="00000000" w:rsidR="00000000" w:rsidRPr="00000000">
              <w:rPr>
                <w:rtl w:val="0"/>
              </w:rPr>
            </w:r>
          </w:p>
        </w:tc>
      </w:tr>
      <w:tr>
        <w:trPr>
          <w:cantSplit w:val="0"/>
          <w:tblHeader w:val="0"/>
        </w:trPr>
        <w:tc>
          <w:tcPr>
            <w:shd w:fill="eeece1" w:val="clear"/>
          </w:tcPr>
          <w:p w:rsidR="00000000" w:rsidDel="00000000" w:rsidP="00000000" w:rsidRDefault="00000000" w:rsidRPr="00000000" w14:paraId="0000006E">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1.6</w:t>
            </w:r>
          </w:p>
        </w:tc>
        <w:tc>
          <w:tcPr>
            <w:shd w:fill="eeece1" w:val="clear"/>
          </w:tcPr>
          <w:p w:rsidR="00000000" w:rsidDel="00000000" w:rsidP="00000000" w:rsidRDefault="00000000" w:rsidRPr="00000000" w14:paraId="0000006F">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Cost Per Scenario </w:t>
            </w:r>
            <w:r w:rsidDel="00000000" w:rsidR="00000000" w:rsidRPr="00000000">
              <w:rPr>
                <w:rtl w:val="0"/>
              </w:rPr>
            </w:r>
          </w:p>
        </w:tc>
      </w:tr>
      <w:tr>
        <w:trPr>
          <w:cantSplit w:val="0"/>
          <w:tblHeader w:val="0"/>
        </w:trPr>
        <w:tc>
          <w:tcPr/>
          <w:p w:rsidR="00000000" w:rsidDel="00000000" w:rsidP="00000000" w:rsidRDefault="00000000" w:rsidRPr="00000000" w14:paraId="00000070">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71">
            <w:pPr>
              <w:jc w:val="cente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Screenshot</w:t>
            </w:r>
          </w:p>
          <w:p w:rsidR="00000000" w:rsidDel="00000000" w:rsidP="00000000" w:rsidRDefault="00000000" w:rsidRPr="00000000" w14:paraId="00000072">
            <w:pPr>
              <w:rPr>
                <w:rFonts w:ascii="Times New Roman" w:cs="Times New Roman" w:eastAsia="Times New Roman" w:hAnsi="Times New Roman"/>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3">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74">
            <w:pPr>
              <w:jc w:val="cente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PNG / JPG</w:t>
            </w:r>
          </w:p>
          <w:p w:rsidR="00000000" w:rsidDel="00000000" w:rsidP="00000000" w:rsidRDefault="00000000" w:rsidRPr="00000000" w14:paraId="00000075">
            <w:pPr>
              <w:rPr>
                <w:rFonts w:ascii="Times New Roman" w:cs="Times New Roman" w:eastAsia="Times New Roman" w:hAnsi="Times New Roman"/>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77">
            <w:pP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Analisa hasil</w:t>
            </w:r>
            <w:r w:rsidDel="00000000" w:rsidR="00000000" w:rsidRPr="00000000">
              <w:rPr>
                <w:rFonts w:ascii="Times New Roman" w:cs="Times New Roman" w:eastAsia="Times New Roman" w:hAnsi="Times New Roman"/>
                <w:i w:val="1"/>
                <w:iCs w:val="1"/>
                <w:color w:val="000000"/>
                <w:sz w:val="24"/>
                <w:szCs w:val="24"/>
                <w:rtl w:val="0"/>
              </w:rPr>
              <w:t xml:space="preserve"> chart!  </w:t>
            </w:r>
            <w:r w:rsidDel="00000000" w:rsidR="00000000" w:rsidRPr="00000000">
              <w:rPr>
                <w:rFonts w:ascii="Times New Roman" w:cs="Times New Roman" w:eastAsia="Times New Roman" w:hAnsi="Times New Roman"/>
                <w:color w:val="000000"/>
                <w:sz w:val="24"/>
                <w:szCs w:val="24"/>
                <w:rtl w:val="0"/>
              </w:rPr>
              <w:t xml:space="preserve">(minimal 30 kata)</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Jawab:</w:t>
            </w:r>
          </w:p>
          <w:p w:rsidR="00000000" w:rsidDel="00000000" w:rsidP="00000000" w:rsidRDefault="00000000" w:rsidRPr="00000000" w14:paraId="00000079">
            <w:pPr>
              <w:rPr>
                <w:rFonts w:ascii="Times New Roman" w:cs="Times New Roman" w:eastAsia="Times New Roman" w:hAnsi="Times New Roman"/>
                <w:color w:val="808080"/>
                <w:sz w:val="24"/>
                <w:szCs w:val="24"/>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i w:val="1"/>
                <w:iCs w:val="1"/>
                <w:color w:val="808080"/>
                <w:sz w:val="24"/>
                <w:szCs w:val="24"/>
              </w:rPr>
            </w:pPr>
            <w:r w:rsidDel="00000000" w:rsidR="00000000" w:rsidRPr="00000000">
              <w:rPr>
                <w:rtl w:val="0"/>
              </w:rPr>
            </w:r>
          </w:p>
        </w:tc>
      </w:tr>
      <w:tr>
        <w:trPr>
          <w:cantSplit w:val="0"/>
          <w:tblHeader w:val="0"/>
        </w:trPr>
        <w:tc>
          <w:tcPr>
            <w:shd w:fill="eeece1" w:val="clear"/>
          </w:tcPr>
          <w:p w:rsidR="00000000" w:rsidDel="00000000" w:rsidP="00000000" w:rsidRDefault="00000000" w:rsidRPr="00000000" w14:paraId="0000007B">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1.7</w:t>
            </w:r>
          </w:p>
        </w:tc>
        <w:tc>
          <w:tcPr>
            <w:shd w:fill="eeece1" w:val="clear"/>
          </w:tcPr>
          <w:p w:rsidR="00000000" w:rsidDel="00000000" w:rsidP="00000000" w:rsidRDefault="00000000" w:rsidRPr="00000000" w14:paraId="0000007C">
            <w:pPr>
              <w:spacing w:after="240" w:before="24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Time Cost</w:t>
            </w:r>
          </w:p>
        </w:tc>
      </w:tr>
      <w:tr>
        <w:trPr>
          <w:cantSplit w:val="0"/>
          <w:tblHeader w:val="0"/>
        </w:trPr>
        <w:tc>
          <w:tcPr/>
          <w:p w:rsidR="00000000" w:rsidDel="00000000" w:rsidP="00000000" w:rsidRDefault="00000000" w:rsidRPr="00000000" w14:paraId="0000007D">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7E">
            <w:pPr>
              <w:jc w:val="cente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Screenshot</w:t>
            </w:r>
          </w:p>
          <w:p w:rsidR="00000000" w:rsidDel="00000000" w:rsidP="00000000" w:rsidRDefault="00000000" w:rsidRPr="00000000" w14:paraId="0000007F">
            <w:pPr>
              <w:rPr>
                <w:rFonts w:ascii="Times New Roman" w:cs="Times New Roman" w:eastAsia="Times New Roman" w:hAnsi="Times New Roman"/>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0">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81">
            <w:pPr>
              <w:jc w:val="cente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PNG / JPG</w:t>
            </w:r>
          </w:p>
          <w:p w:rsidR="00000000" w:rsidDel="00000000" w:rsidP="00000000" w:rsidRDefault="00000000" w:rsidRPr="00000000" w14:paraId="00000082">
            <w:pPr>
              <w:rPr>
                <w:rFonts w:ascii="Times New Roman" w:cs="Times New Roman" w:eastAsia="Times New Roman" w:hAnsi="Times New Roman"/>
                <w:i w:val="1"/>
                <w:iCs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3">
            <w:pP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Analisa hasil</w:t>
            </w:r>
            <w:r w:rsidDel="00000000" w:rsidR="00000000" w:rsidRPr="00000000">
              <w:rPr>
                <w:rFonts w:ascii="Times New Roman" w:cs="Times New Roman" w:eastAsia="Times New Roman" w:hAnsi="Times New Roman"/>
                <w:i w:val="1"/>
                <w:iCs w:val="1"/>
                <w:color w:val="000000"/>
                <w:sz w:val="24"/>
                <w:szCs w:val="24"/>
                <w:rtl w:val="0"/>
              </w:rPr>
              <w:t xml:space="preserve"> chart!  </w:t>
            </w:r>
            <w:r w:rsidDel="00000000" w:rsidR="00000000" w:rsidRPr="00000000">
              <w:rPr>
                <w:rFonts w:ascii="Times New Roman" w:cs="Times New Roman" w:eastAsia="Times New Roman" w:hAnsi="Times New Roman"/>
                <w:color w:val="000000"/>
                <w:sz w:val="24"/>
                <w:szCs w:val="24"/>
                <w:rtl w:val="0"/>
              </w:rPr>
              <w:t xml:space="preserve">(minimal 30 kata)</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Jawab:</w:t>
            </w:r>
          </w:p>
          <w:p w:rsidR="00000000" w:rsidDel="00000000" w:rsidP="00000000" w:rsidRDefault="00000000" w:rsidRPr="00000000" w14:paraId="00000086">
            <w:pPr>
              <w:rPr>
                <w:rFonts w:ascii="Times New Roman" w:cs="Times New Roman" w:eastAsia="Times New Roman" w:hAnsi="Times New Roman"/>
                <w:color w:val="808080"/>
                <w:sz w:val="24"/>
                <w:szCs w:val="24"/>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i w:val="1"/>
                <w:iCs w:val="1"/>
                <w:color w:val="808080"/>
                <w:sz w:val="24"/>
                <w:szCs w:val="24"/>
              </w:rPr>
            </w:pPr>
            <w:r w:rsidDel="00000000" w:rsidR="00000000" w:rsidRPr="00000000">
              <w:rPr>
                <w:rtl w:val="0"/>
              </w:rPr>
            </w:r>
          </w:p>
        </w:tc>
      </w:tr>
      <w:tr>
        <w:trPr>
          <w:cantSplit w:val="0"/>
          <w:tblHeader w:val="0"/>
        </w:trPr>
        <w:tc>
          <w:tcPr>
            <w:shd w:fill="eeece1" w:val="clear"/>
          </w:tcPr>
          <w:p w:rsidR="00000000" w:rsidDel="00000000" w:rsidP="00000000" w:rsidRDefault="00000000" w:rsidRPr="00000000" w14:paraId="00000088">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1.8</w:t>
            </w:r>
          </w:p>
        </w:tc>
        <w:tc>
          <w:tcPr>
            <w:shd w:fill="eeece1" w:val="clear"/>
          </w:tcPr>
          <w:p w:rsidR="00000000" w:rsidDel="00000000" w:rsidP="00000000" w:rsidRDefault="00000000" w:rsidRPr="00000000" w14:paraId="00000089">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Buat kesimpulan hasil simulasi (minimal 30 kata)</w:t>
            </w:r>
          </w:p>
        </w:tc>
      </w:tr>
      <w:tr>
        <w:trPr>
          <w:cantSplit w:val="0"/>
          <w:tblHeader w:val="0"/>
        </w:trPr>
        <w:tc>
          <w:tcPr/>
          <w:p w:rsidR="00000000" w:rsidDel="00000000" w:rsidP="00000000" w:rsidRDefault="00000000" w:rsidRPr="00000000" w14:paraId="0000008A">
            <w:pPr>
              <w:spacing w:after="240" w:befor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i w:val="1"/>
                <w:iCs w:val="1"/>
                <w:color w:val="808080"/>
                <w:sz w:val="24"/>
                <w:szCs w:val="24"/>
                <w:rtl w:val="0"/>
              </w:rPr>
              <w:t xml:space="preserve">Jawab:</w:t>
            </w:r>
          </w:p>
          <w:p w:rsidR="00000000" w:rsidDel="00000000" w:rsidP="00000000" w:rsidRDefault="00000000" w:rsidRPr="00000000" w14:paraId="0000008C">
            <w:pPr>
              <w:spacing w:after="240" w:befor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8D">
      <w:pPr>
        <w:spacing w:after="160" w:line="279"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85"/>
        <w:gridCol w:w="7575"/>
        <w:tblGridChange w:id="0">
          <w:tblGrid>
            <w:gridCol w:w="1785"/>
            <w:gridCol w:w="7575"/>
          </w:tblGrid>
        </w:tblGridChange>
      </w:tblGrid>
      <w:tr>
        <w:trPr>
          <w:cantSplit w:val="0"/>
          <w:trHeight w:val="300" w:hRule="atLeast"/>
          <w:tblHeader w:val="0"/>
        </w:trPr>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Feedback </w:t>
            </w:r>
            <w:r w:rsidDel="00000000" w:rsidR="00000000" w:rsidRPr="00000000">
              <w:rPr>
                <w:rtl w:val="0"/>
              </w:rPr>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0">
      <w:pPr>
        <w:spacing w:after="160" w:line="279" w:lineRule="auto"/>
        <w:rPr>
          <w:rFonts w:ascii="Times New Roman" w:cs="Times New Roman" w:eastAsia="Times New Roman" w:hAnsi="Times New Roman"/>
        </w:rPr>
      </w:pPr>
      <w:r w:rsidDel="00000000" w:rsidR="00000000" w:rsidRPr="00000000">
        <w:rPr>
          <w:rtl w:val="0"/>
        </w:rPr>
      </w:r>
    </w:p>
    <w:sectPr>
      <w:pgSz w:h="15840" w:w="12240" w:orient="portrait"/>
      <w:pgMar w:bottom="3120" w:top="1440" w:left="1440" w:right="143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860" w:hanging="360"/>
      </w:pPr>
      <w:rPr>
        <w:i w:val="0"/>
        <w:iCs w:val="0"/>
        <w:color w:val="000000"/>
      </w:rPr>
    </w:lvl>
    <w:lvl w:ilvl="1">
      <w:start w:val="1"/>
      <w:numFmt w:val="lowerLetter"/>
      <w:lvlText w:val="%2."/>
      <w:lvlJc w:val="left"/>
      <w:pPr>
        <w:ind w:left="1580" w:hanging="360"/>
      </w:pPr>
      <w:rPr/>
    </w:lvl>
    <w:lvl w:ilvl="2">
      <w:start w:val="1"/>
      <w:numFmt w:val="lowerRoman"/>
      <w:lvlText w:val="%3."/>
      <w:lvlJc w:val="right"/>
      <w:pPr>
        <w:ind w:left="2300" w:hanging="180"/>
      </w:pPr>
      <w:rPr/>
    </w:lvl>
    <w:lvl w:ilvl="3">
      <w:start w:val="1"/>
      <w:numFmt w:val="decimal"/>
      <w:lvlText w:val="%4."/>
      <w:lvlJc w:val="left"/>
      <w:pPr>
        <w:ind w:left="3020" w:hanging="360"/>
      </w:pPr>
      <w:rPr/>
    </w:lvl>
    <w:lvl w:ilvl="4">
      <w:start w:val="1"/>
      <w:numFmt w:val="lowerLetter"/>
      <w:lvlText w:val="%5."/>
      <w:lvlJc w:val="left"/>
      <w:pPr>
        <w:ind w:left="3740" w:hanging="360"/>
      </w:pPr>
      <w:rPr/>
    </w:lvl>
    <w:lvl w:ilvl="5">
      <w:start w:val="1"/>
      <w:numFmt w:val="lowerRoman"/>
      <w:lvlText w:val="%6."/>
      <w:lvlJc w:val="right"/>
      <w:pPr>
        <w:ind w:left="4460" w:hanging="180"/>
      </w:pPr>
      <w:rPr/>
    </w:lvl>
    <w:lvl w:ilvl="6">
      <w:start w:val="1"/>
      <w:numFmt w:val="decimal"/>
      <w:lvlText w:val="%7."/>
      <w:lvlJc w:val="left"/>
      <w:pPr>
        <w:ind w:left="5180" w:hanging="360"/>
      </w:pPr>
      <w:rPr/>
    </w:lvl>
    <w:lvl w:ilvl="7">
      <w:start w:val="1"/>
      <w:numFmt w:val="lowerLetter"/>
      <w:lvlText w:val="%8."/>
      <w:lvlJc w:val="left"/>
      <w:pPr>
        <w:ind w:left="5900" w:hanging="360"/>
      </w:pPr>
      <w:rPr/>
    </w:lvl>
    <w:lvl w:ilvl="8">
      <w:start w:val="1"/>
      <w:numFmt w:val="lowerRoman"/>
      <w:lvlText w:val="%9."/>
      <w:lvlJc w:val="right"/>
      <w:pPr>
        <w:ind w:left="66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TzDhr5CaHbQd8De8Vyd37QaEHA==">CgMxLjA4AHIhMUh1dFNwTDhzQndhT0gzQnpfY2tmQmtfMHVZdW9faS10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