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5B149C0" w:rsidR="00CD3B14" w:rsidRDefault="008E17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7F0B11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00000002" w14:textId="421DED91" w:rsidR="00CD3B14" w:rsidRPr="007F0B11" w:rsidRDefault="007F0B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осциллятора Ван дер Поля</w:t>
      </w:r>
    </w:p>
    <w:p w14:paraId="00000003" w14:textId="26976EB6" w:rsidR="00CD3B14" w:rsidRDefault="008E17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7F0B11">
        <w:rPr>
          <w:rFonts w:ascii="Times New Roman" w:eastAsia="Times New Roman" w:hAnsi="Times New Roman" w:cs="Times New Roman"/>
          <w:sz w:val="28"/>
          <w:szCs w:val="28"/>
        </w:rPr>
        <w:t>построение фазовых траекторий осциллятора Ван дер Поля.</w:t>
      </w:r>
    </w:p>
    <w:p w14:paraId="00000004" w14:textId="24FE430B" w:rsidR="00CD3B14" w:rsidRDefault="008E17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Основные сведения: </w:t>
      </w:r>
      <w:r w:rsidR="007F0B11">
        <w:rPr>
          <w:rFonts w:ascii="Times New Roman" w:eastAsia="Times New Roman" w:hAnsi="Times New Roman" w:cs="Times New Roman"/>
          <w:sz w:val="28"/>
          <w:szCs w:val="28"/>
        </w:rPr>
        <w:t>Осциллятор Ван дер Поля описывается системой второго порядка с параметром:</w:t>
      </w:r>
    </w:p>
    <w:p w14:paraId="3DABEC82" w14:textId="77777777" w:rsidR="00361D29" w:rsidRDefault="00361D29" w:rsidP="00361D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=a∙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30AF7DD0" w14:textId="41195CDC" w:rsidR="007F0B11" w:rsidRDefault="00361D29" w:rsidP="00361D29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Главной особенностью этой системы является наличие предельного цикла при положительных значениях параметра </w:t>
      </w:r>
      <w:r w:rsidRPr="00361D2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361D29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050C3885" w14:textId="05169274" w:rsidR="00361D29" w:rsidRDefault="00361D29" w:rsidP="00361D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можно рассмотреть систему при наличии вынужденных колебаний. В этом случае во втором уравнении появляется внешнее воздействие:</w:t>
      </w:r>
    </w:p>
    <w:p w14:paraId="465869E2" w14:textId="3FC6845F" w:rsidR="00361D29" w:rsidRDefault="00361D29" w:rsidP="00361D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=a∙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+Asin(ωt)</m:t>
                    </m:r>
                  </m:e>
                </m:mr>
              </m:m>
            </m:e>
          </m:d>
        </m:oMath>
      </m:oMathPara>
    </w:p>
    <w:p w14:paraId="00000042" w14:textId="6EAE8A27" w:rsidR="00CD3B14" w:rsidRDefault="008E17E1" w:rsidP="00361D29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 алгоритма в Matlab: </w:t>
      </w:r>
      <w:r w:rsidR="00B618DB" w:rsidRPr="00B618DB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361D29" w:rsidRPr="00361D29">
        <w:rPr>
          <w:rFonts w:ascii="Times New Roman" w:eastAsia="Times New Roman" w:hAnsi="Times New Roman" w:cs="Times New Roman"/>
          <w:bCs/>
          <w:sz w:val="28"/>
          <w:szCs w:val="28"/>
        </w:rPr>
        <w:t>л</w:t>
      </w:r>
      <w:r w:rsidR="00361D29">
        <w:rPr>
          <w:rFonts w:ascii="Times New Roman" w:eastAsia="Times New Roman" w:hAnsi="Times New Roman" w:cs="Times New Roman"/>
          <w:bCs/>
          <w:sz w:val="28"/>
          <w:szCs w:val="28"/>
        </w:rPr>
        <w:t xml:space="preserve">я построения фазовых траекторий необходимо решить систему с помощью численного метода интегрирования. </w:t>
      </w:r>
      <w:r w:rsidR="00B618DB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этого необходимо </w:t>
      </w:r>
      <w:r w:rsidR="006A30E0">
        <w:rPr>
          <w:rFonts w:ascii="Times New Roman" w:eastAsia="Times New Roman" w:hAnsi="Times New Roman" w:cs="Times New Roman"/>
          <w:bCs/>
          <w:sz w:val="28"/>
          <w:szCs w:val="28"/>
        </w:rPr>
        <w:t xml:space="preserve">использовать рассмотренный ранее </w:t>
      </w:r>
      <w:r w:rsidR="006A30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function</w:t>
      </w:r>
      <w:r w:rsidR="006A30E0" w:rsidRPr="006A30E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A30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handle</w:t>
      </w:r>
      <w:r w:rsidR="006A30E0" w:rsidRPr="006A30E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6A30E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сложных систем рекомендуется использовать не анонимные, а полноценный скрипт, содержащий полное описание системы.</w:t>
      </w:r>
    </w:p>
    <w:p w14:paraId="6ED10F24" w14:textId="77777777" w:rsidR="006A30E0" w:rsidRDefault="006A30E0" w:rsidP="00361D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в рассматриваемой системе присутствует дополнительный аргумент в виде параметра, существует необходимость приведения функции от нескольких аргументов к функции с аргументами строго </w:t>
      </w:r>
      <w:r w:rsidRPr="006A30E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</w:t>
      </w:r>
      <w:r w:rsidRPr="006A30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6A30E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6A30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это требование решателя. В этом случае 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r w:rsidRPr="006A30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первые два аргумента необходимо оставить как есть, а все остальные определить какими-либо значениями. Например, пусть есть функция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f(t, x, a, b, c)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от пяти аргументов, где первые два — это время и вектор состояния, а остальные некоторые параметры. Тогда при создании «хэндлера» необходимо соблюсти следующую структуру:</w:t>
      </w:r>
    </w:p>
    <w:p w14:paraId="7E8EDB18" w14:textId="68AB049F" w:rsidR="006A30E0" w:rsidRPr="006A30E0" w:rsidRDefault="006A30E0" w:rsidP="006A30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fun=@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t, 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f(t, x, 1, 2, 3)</m:t>
          </m:r>
        </m:oMath>
      </m:oMathPara>
    </w:p>
    <w:p w14:paraId="03DD29FF" w14:textId="67D9DEAC" w:rsidR="006A30E0" w:rsidRPr="006A30E0" w:rsidRDefault="006A30E0" w:rsidP="006A30E0">
      <w:pPr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передаваемая в решатель функция является функцией двух переменных.</w:t>
      </w:r>
    </w:p>
    <w:sdt>
      <w:sdtPr>
        <w:tag w:val="goog_rdk_73"/>
        <w:id w:val="-351260564"/>
      </w:sdtPr>
      <w:sdtEndPr/>
      <w:sdtContent>
        <w:p w14:paraId="00000043" w14:textId="77777777" w:rsidR="00CD3B14" w:rsidRDefault="008E17E1">
          <w:pPr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Задание на лабораторную работу: </w:t>
          </w:r>
          <w:sdt>
            <w:sdtPr>
              <w:tag w:val="goog_rdk_72"/>
              <w:id w:val="412588234"/>
            </w:sdtPr>
            <w:sdtEndPr/>
            <w:sdtContent/>
          </w:sdt>
        </w:p>
      </w:sdtContent>
    </w:sdt>
    <w:p w14:paraId="00000047" w14:textId="1765710D" w:rsidR="00CD3B14" w:rsidRDefault="006A30E0" w:rsidP="007753A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построить фазовые траектории </w:t>
      </w:r>
      <w:r w:rsidR="00B205CD">
        <w:rPr>
          <w:rFonts w:ascii="Times New Roman" w:eastAsia="Times New Roman" w:hAnsi="Times New Roman" w:cs="Times New Roman"/>
          <w:sz w:val="28"/>
          <w:szCs w:val="28"/>
        </w:rPr>
        <w:t>исследуемой системы при разных начальных условиях, значениях параметра, внешних воздействиях.</w:t>
      </w:r>
    </w:p>
    <w:p w14:paraId="29AECF4C" w14:textId="0078FCD0" w:rsidR="00B205CD" w:rsidRDefault="00B205CD" w:rsidP="007753A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системы необходимо выполнить в отдельном скрипте с возможностью задания всех параметров с помощью аргументов.</w:t>
      </w:r>
    </w:p>
    <w:sectPr w:rsidR="00B205C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5160"/>
    <w:multiLevelType w:val="multilevel"/>
    <w:tmpl w:val="3E76B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B14"/>
    <w:rsid w:val="000A6A2E"/>
    <w:rsid w:val="00125403"/>
    <w:rsid w:val="00361D29"/>
    <w:rsid w:val="006A30E0"/>
    <w:rsid w:val="007753A9"/>
    <w:rsid w:val="007F0B11"/>
    <w:rsid w:val="008E17E1"/>
    <w:rsid w:val="00B205CD"/>
    <w:rsid w:val="00B618DB"/>
    <w:rsid w:val="00CD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E78C"/>
  <w15:docId w15:val="{C757DB0C-D092-4B1D-8F2D-7834CD46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C2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2776"/>
  </w:style>
  <w:style w:type="paragraph" w:styleId="a6">
    <w:name w:val="footer"/>
    <w:basedOn w:val="a"/>
    <w:link w:val="a7"/>
    <w:uiPriority w:val="99"/>
    <w:unhideWhenUsed/>
    <w:rsid w:val="005C2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2776"/>
  </w:style>
  <w:style w:type="character" w:styleId="a8">
    <w:name w:val="Placeholder Text"/>
    <w:basedOn w:val="a0"/>
    <w:uiPriority w:val="99"/>
    <w:semiHidden/>
    <w:rsid w:val="001C7E9D"/>
    <w:rPr>
      <w:color w:val="808080"/>
    </w:rPr>
  </w:style>
  <w:style w:type="table" w:styleId="a9">
    <w:name w:val="Table Grid"/>
    <w:basedOn w:val="a1"/>
    <w:uiPriority w:val="39"/>
    <w:rsid w:val="0003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25DB5"/>
    <w:pPr>
      <w:ind w:left="720"/>
      <w:contextualSpacing/>
    </w:p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0A6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A6A2E"/>
    <w:rPr>
      <w:rFonts w:ascii="Segoe UI" w:hAnsi="Segoe UI" w:cs="Segoe UI"/>
      <w:sz w:val="18"/>
      <w:szCs w:val="18"/>
    </w:rPr>
  </w:style>
  <w:style w:type="paragraph" w:styleId="af3">
    <w:name w:val="annotation subject"/>
    <w:basedOn w:val="ae"/>
    <w:next w:val="ae"/>
    <w:link w:val="af4"/>
    <w:uiPriority w:val="99"/>
    <w:semiHidden/>
    <w:unhideWhenUsed/>
    <w:rsid w:val="000A6A2E"/>
    <w:rPr>
      <w:b/>
      <w:bCs/>
    </w:rPr>
  </w:style>
  <w:style w:type="character" w:customStyle="1" w:styleId="af4">
    <w:name w:val="Тема примечания Знак"/>
    <w:basedOn w:val="af"/>
    <w:link w:val="af3"/>
    <w:uiPriority w:val="99"/>
    <w:semiHidden/>
    <w:rsid w:val="000A6A2E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0A6A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X6k3Nib8AdJ+v2Ibzqp5tYAs9Q==">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Бельский Григорий</dc:creator>
  <cp:lastModifiedBy>Григорий Бельский</cp:lastModifiedBy>
  <cp:revision>3</cp:revision>
  <dcterms:created xsi:type="dcterms:W3CDTF">2020-10-21T09:56:00Z</dcterms:created>
  <dcterms:modified xsi:type="dcterms:W3CDTF">2020-11-17T12:58:00Z</dcterms:modified>
</cp:coreProperties>
</file>