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AA6670" w:rsidRDefault="00AA6670">
      <w:pPr>
        <w:widowControl w:val="0"/>
        <w:jc w:val="center"/>
        <w:rPr>
          <w:b/>
        </w:rPr>
      </w:pPr>
      <w:r>
        <w:rPr>
          <w:b/>
        </w:rPr>
        <w:t>П</w:t>
      </w:r>
      <w:r w:rsidR="001570F2">
        <w:rPr>
          <w:b/>
        </w:rPr>
        <w:t>о</w:t>
      </w:r>
      <w:r w:rsidRPr="00AA6670">
        <w:rPr>
          <w:b/>
        </w:rPr>
        <w:t xml:space="preserve"> </w:t>
      </w:r>
      <w:r>
        <w:rPr>
          <w:b/>
        </w:rPr>
        <w:t>домашнему заданию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8D2262">
        <w:rPr>
          <w:b/>
        </w:rPr>
        <w:t>Интеллектуальные системы управления</w:t>
      </w:r>
      <w:r>
        <w:rPr>
          <w:b/>
        </w:rPr>
        <w:t>»</w:t>
      </w: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55045D" w:rsidRDefault="0055045D" w:rsidP="00A31F9F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AA6670">
            <w:pPr>
              <w:widowControl w:val="0"/>
              <w:jc w:val="center"/>
            </w:pPr>
            <w:r>
              <w:t>Соколов П.В.</w:t>
            </w:r>
          </w:p>
        </w:tc>
      </w:tr>
      <w:tr w:rsidR="00AA6670">
        <w:trPr>
          <w:trHeight w:val="614"/>
        </w:trPr>
        <w:tc>
          <w:tcPr>
            <w:tcW w:w="4128" w:type="dxa"/>
            <w:vAlign w:val="bottom"/>
          </w:tcPr>
          <w:p w:rsidR="00AA6670" w:rsidRDefault="00AA6670">
            <w:pPr>
              <w:widowControl w:val="0"/>
            </w:pPr>
            <w:r>
              <w:t>Дата сдачи на проверку: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6670" w:rsidRDefault="00AA6670">
            <w:pPr>
              <w:widowControl w:val="0"/>
            </w:pPr>
            <w:r>
              <w:t>14.05.2024</w:t>
            </w:r>
          </w:p>
        </w:tc>
        <w:tc>
          <w:tcPr>
            <w:tcW w:w="2751" w:type="dxa"/>
            <w:vAlign w:val="bottom"/>
          </w:tcPr>
          <w:p w:rsidR="00AA6670" w:rsidRDefault="00AA6670">
            <w:pPr>
              <w:widowControl w:val="0"/>
              <w:jc w:val="center"/>
            </w:pPr>
          </w:p>
        </w:tc>
      </w:tr>
      <w:tr w:rsidR="00AA6670">
        <w:trPr>
          <w:trHeight w:val="614"/>
        </w:trPr>
        <w:tc>
          <w:tcPr>
            <w:tcW w:w="4128" w:type="dxa"/>
            <w:vAlign w:val="bottom"/>
          </w:tcPr>
          <w:p w:rsidR="00AA6670" w:rsidRDefault="00AA6670">
            <w:pPr>
              <w:widowControl w:val="0"/>
            </w:pPr>
            <w:r>
              <w:t>Оценка: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6670" w:rsidRDefault="00AA6670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AA6670" w:rsidRDefault="00AA6670">
            <w:pPr>
              <w:widowControl w:val="0"/>
              <w:jc w:val="center"/>
            </w:pP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 w:rsidP="00AC614D">
      <w:pPr>
        <w:widowControl w:val="0"/>
      </w:pPr>
    </w:p>
    <w:p w:rsidR="008D2262" w:rsidRDefault="008D2262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9C5003">
        <w:t>4</w:t>
      </w:r>
      <w:bookmarkStart w:id="0" w:name="_GoBack"/>
      <w:bookmarkEnd w:id="0"/>
    </w:p>
    <w:sectPr w:rsidR="0055045D">
      <w:footerReference w:type="default" r:id="rId7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B15" w:rsidRDefault="00EB4B15">
      <w:r>
        <w:separator/>
      </w:r>
    </w:p>
    <w:p w:rsidR="00EB4B15" w:rsidRDefault="00EB4B15"/>
  </w:endnote>
  <w:endnote w:type="continuationSeparator" w:id="0">
    <w:p w:rsidR="00EB4B15" w:rsidRDefault="00EB4B15">
      <w:r>
        <w:continuationSeparator/>
      </w:r>
    </w:p>
    <w:p w:rsidR="00EB4B15" w:rsidRDefault="00EB4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AA6670">
      <w:rPr>
        <w:noProof/>
      </w:rPr>
      <w:t>10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B15" w:rsidRDefault="00EB4B15">
      <w:r>
        <w:separator/>
      </w:r>
    </w:p>
    <w:p w:rsidR="00EB4B15" w:rsidRDefault="00EB4B15"/>
  </w:footnote>
  <w:footnote w:type="continuationSeparator" w:id="0">
    <w:p w:rsidR="00EB4B15" w:rsidRDefault="00EB4B15">
      <w:r>
        <w:continuationSeparator/>
      </w:r>
    </w:p>
    <w:p w:rsidR="00EB4B15" w:rsidRDefault="00EB4B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D"/>
    <w:rsid w:val="00051A7B"/>
    <w:rsid w:val="000F4A72"/>
    <w:rsid w:val="001570F2"/>
    <w:rsid w:val="001624F2"/>
    <w:rsid w:val="001631FE"/>
    <w:rsid w:val="00172947"/>
    <w:rsid w:val="001F0E07"/>
    <w:rsid w:val="002A19B3"/>
    <w:rsid w:val="002A344B"/>
    <w:rsid w:val="002C0AF3"/>
    <w:rsid w:val="003217BD"/>
    <w:rsid w:val="00353A87"/>
    <w:rsid w:val="00377D89"/>
    <w:rsid w:val="00385323"/>
    <w:rsid w:val="00387C04"/>
    <w:rsid w:val="00430786"/>
    <w:rsid w:val="004530CF"/>
    <w:rsid w:val="00491B93"/>
    <w:rsid w:val="0055045D"/>
    <w:rsid w:val="005B2A5C"/>
    <w:rsid w:val="006F527C"/>
    <w:rsid w:val="00711E49"/>
    <w:rsid w:val="00764A41"/>
    <w:rsid w:val="007B3CCA"/>
    <w:rsid w:val="007E0C95"/>
    <w:rsid w:val="007E7ADD"/>
    <w:rsid w:val="0083641E"/>
    <w:rsid w:val="008C6384"/>
    <w:rsid w:val="008D2262"/>
    <w:rsid w:val="00917630"/>
    <w:rsid w:val="009B687F"/>
    <w:rsid w:val="009C5003"/>
    <w:rsid w:val="009C5441"/>
    <w:rsid w:val="009F6ECC"/>
    <w:rsid w:val="00A31F9F"/>
    <w:rsid w:val="00A43865"/>
    <w:rsid w:val="00AA6670"/>
    <w:rsid w:val="00AC614D"/>
    <w:rsid w:val="00AE7388"/>
    <w:rsid w:val="00B53CBF"/>
    <w:rsid w:val="00B77284"/>
    <w:rsid w:val="00C14EF5"/>
    <w:rsid w:val="00C50E10"/>
    <w:rsid w:val="00C57BBC"/>
    <w:rsid w:val="00C6319F"/>
    <w:rsid w:val="00CC3F65"/>
    <w:rsid w:val="00CE168C"/>
    <w:rsid w:val="00D35247"/>
    <w:rsid w:val="00D8306A"/>
    <w:rsid w:val="00E202ED"/>
    <w:rsid w:val="00E76DE8"/>
    <w:rsid w:val="00E83D4A"/>
    <w:rsid w:val="00EB4B15"/>
    <w:rsid w:val="00EF09DB"/>
    <w:rsid w:val="00EF28EB"/>
    <w:rsid w:val="00F363F9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91B5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14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D226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17</cp:revision>
  <cp:lastPrinted>2024-05-13T21:53:00Z</cp:lastPrinted>
  <dcterms:created xsi:type="dcterms:W3CDTF">2023-09-10T17:47:00Z</dcterms:created>
  <dcterms:modified xsi:type="dcterms:W3CDTF">2024-05-13T21:54:00Z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