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6C3" w:rsidRDefault="009536C3" w:rsidP="009536C3">
      <w:pPr>
        <w:tabs>
          <w:tab w:val="left" w:pos="851"/>
        </w:tabs>
        <w:spacing w:line="288" w:lineRule="auto"/>
        <w:ind w:firstLine="0"/>
        <w:jc w:val="center"/>
        <w:rPr>
          <w:b/>
        </w:rPr>
      </w:pPr>
      <w:r>
        <w:rPr>
          <w:b/>
        </w:rPr>
        <w:t>Лабораторная работа 2</w:t>
      </w:r>
    </w:p>
    <w:p w:rsidR="009536C3" w:rsidRPr="00AA05D4" w:rsidRDefault="009536C3" w:rsidP="009536C3">
      <w:pPr>
        <w:tabs>
          <w:tab w:val="left" w:pos="851"/>
        </w:tabs>
        <w:spacing w:line="288" w:lineRule="auto"/>
        <w:ind w:firstLine="0"/>
        <w:jc w:val="center"/>
        <w:rPr>
          <w:b/>
        </w:rPr>
      </w:pPr>
      <w:r>
        <w:rPr>
          <w:b/>
        </w:rPr>
        <w:t xml:space="preserve"> </w:t>
      </w:r>
      <w:r w:rsidRPr="00AA05D4">
        <w:rPr>
          <w:b/>
        </w:rPr>
        <w:t>ПРОЕКТИРОВАНИЕ СИСТЕМ</w:t>
      </w:r>
    </w:p>
    <w:p w:rsidR="009536C3" w:rsidRPr="00DD6E5B" w:rsidRDefault="009536C3" w:rsidP="009536C3">
      <w:pPr>
        <w:pStyle w:val="1"/>
        <w:tabs>
          <w:tab w:val="left" w:pos="851"/>
        </w:tabs>
        <w:spacing w:line="288" w:lineRule="auto"/>
        <w:ind w:firstLine="0"/>
        <w:jc w:val="center"/>
      </w:pPr>
      <w:r>
        <w:t xml:space="preserve">НА ОСНОВЕ </w:t>
      </w:r>
      <w:r w:rsidRPr="00DD6E5B">
        <w:t>ЗАДАННОГО</w:t>
      </w:r>
      <w:r>
        <w:t xml:space="preserve"> </w:t>
      </w:r>
      <w:r w:rsidRPr="00DD6E5B">
        <w:t>РАСПОЛОЖЕНИЯ ПОЛЮСОВ</w:t>
      </w:r>
    </w:p>
    <w:p w:rsidR="009536C3" w:rsidRPr="00DD6E5B" w:rsidRDefault="009536C3" w:rsidP="009536C3">
      <w:pPr>
        <w:tabs>
          <w:tab w:val="left" w:pos="851"/>
        </w:tabs>
        <w:spacing w:before="200" w:line="288" w:lineRule="auto"/>
        <w:ind w:firstLine="567"/>
      </w:pPr>
      <w:r w:rsidRPr="00AA05D4">
        <w:rPr>
          <w:b/>
          <w:i/>
        </w:rPr>
        <w:t>Цель работы:</w:t>
      </w:r>
      <w:r w:rsidRPr="00DD6E5B">
        <w:rPr>
          <w:b/>
        </w:rPr>
        <w:t xml:space="preserve"> </w:t>
      </w:r>
      <w:r w:rsidRPr="00DD6E5B">
        <w:t>о</w:t>
      </w:r>
      <w:r>
        <w:t>своение методов</w:t>
      </w:r>
      <w:r w:rsidRPr="00DD6E5B">
        <w:t xml:space="preserve"> проектирования линейных систем на основе заданного расположения полюсов замкнутой системы с помощью методов модального управления; о</w:t>
      </w:r>
      <w:r>
        <w:t>владение</w:t>
      </w:r>
      <w:r w:rsidRPr="00DD6E5B">
        <w:t xml:space="preserve"> навыками проектирования модальных регуляторов.</w:t>
      </w:r>
    </w:p>
    <w:p w:rsidR="009536C3" w:rsidRPr="00DD6E5B" w:rsidRDefault="009536C3" w:rsidP="009536C3">
      <w:pPr>
        <w:spacing w:before="200" w:after="120" w:line="288" w:lineRule="auto"/>
        <w:ind w:firstLine="0"/>
        <w:jc w:val="center"/>
        <w:outlineLvl w:val="1"/>
        <w:rPr>
          <w:b/>
        </w:rPr>
      </w:pPr>
      <w:r>
        <w:rPr>
          <w:b/>
        </w:rPr>
        <w:t>2.1. Основные</w:t>
      </w:r>
      <w:r w:rsidRPr="00DD6E5B">
        <w:rPr>
          <w:b/>
        </w:rPr>
        <w:t xml:space="preserve"> сведения</w:t>
      </w:r>
    </w:p>
    <w:p w:rsidR="009536C3" w:rsidRDefault="009536C3" w:rsidP="009536C3">
      <w:pPr>
        <w:pStyle w:val="bodytext2"/>
        <w:tabs>
          <w:tab w:val="left" w:pos="851"/>
        </w:tabs>
        <w:spacing w:before="0" w:beforeAutospacing="0" w:after="0" w:afterAutospacing="0" w:line="288" w:lineRule="auto"/>
        <w:ind w:firstLine="567"/>
        <w:jc w:val="both"/>
        <w:rPr>
          <w:color w:val="000000"/>
          <w:sz w:val="28"/>
          <w:szCs w:val="28"/>
        </w:rPr>
      </w:pPr>
      <w:r w:rsidRPr="00DD6E5B">
        <w:rPr>
          <w:color w:val="000000"/>
          <w:sz w:val="28"/>
          <w:szCs w:val="28"/>
        </w:rPr>
        <w:t xml:space="preserve">Поведение системы в общем случае описывается дифференциальным уравнением </w:t>
      </w:r>
      <w:r w:rsidRPr="00AA05D4">
        <w:rPr>
          <w:i/>
          <w:color w:val="000000"/>
          <w:sz w:val="28"/>
          <w:szCs w:val="28"/>
        </w:rPr>
        <w:t>n</w:t>
      </w:r>
      <w:r w:rsidRPr="00DD6E5B">
        <w:rPr>
          <w:color w:val="000000"/>
          <w:sz w:val="28"/>
          <w:szCs w:val="28"/>
        </w:rPr>
        <w:t>-</w:t>
      </w:r>
      <w:proofErr w:type="spellStart"/>
      <w:r w:rsidRPr="00DD6E5B">
        <w:rPr>
          <w:color w:val="000000"/>
          <w:sz w:val="28"/>
          <w:szCs w:val="28"/>
        </w:rPr>
        <w:t>го</w:t>
      </w:r>
      <w:proofErr w:type="spellEnd"/>
      <w:r w:rsidRPr="00DD6E5B">
        <w:rPr>
          <w:color w:val="000000"/>
          <w:sz w:val="28"/>
          <w:szCs w:val="28"/>
        </w:rPr>
        <w:t xml:space="preserve"> порядка:</w:t>
      </w:r>
    </w:p>
    <w:p w:rsidR="009536C3" w:rsidRPr="00801624" w:rsidRDefault="009536C3" w:rsidP="009536C3">
      <w:pPr>
        <w:pStyle w:val="bodytext2"/>
        <w:tabs>
          <w:tab w:val="left" w:pos="851"/>
        </w:tabs>
        <w:spacing w:before="0" w:beforeAutospacing="0" w:after="0" w:afterAutospacing="0" w:line="288" w:lineRule="auto"/>
        <w:jc w:val="center"/>
        <w:rPr>
          <w:color w:val="000000"/>
          <w:sz w:val="28"/>
          <w:szCs w:val="28"/>
        </w:rPr>
      </w:pPr>
      <w:r w:rsidRPr="00AB66CD">
        <w:rPr>
          <w:position w:val="-32"/>
        </w:rPr>
        <w:object w:dxaOrig="8460" w:dyaOrig="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44.25pt" o:ole="">
            <v:imagedata r:id="rId5" o:title=""/>
          </v:shape>
          <o:OLEObject Type="Embed" ProgID="Equation.3" ShapeID="_x0000_i1025" DrawAspect="Content" ObjectID="_1769108803" r:id="rId6"/>
        </w:object>
      </w:r>
      <w:r>
        <w:t>,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0"/>
      </w:pPr>
      <w:r w:rsidRPr="00DD6E5B">
        <w:t>где</w:t>
      </w:r>
      <w:r w:rsidRPr="00DD6E5B">
        <w:rPr>
          <w:rStyle w:val="apple-converted-space"/>
        </w:rPr>
        <w:t> </w:t>
      </w:r>
      <w:r w:rsidRPr="00AD14E6">
        <w:rPr>
          <w:i/>
          <w:iCs/>
          <w:lang w:val="en-US"/>
        </w:rPr>
        <w:t>y</w:t>
      </w:r>
      <w:r w:rsidRPr="00DD6E5B">
        <w:rPr>
          <w:rStyle w:val="apple-converted-space"/>
        </w:rPr>
        <w:t> </w:t>
      </w:r>
      <w:r w:rsidRPr="00DD6E5B">
        <w:t>– выходная переменная;</w:t>
      </w:r>
      <w:r w:rsidRPr="00DD6E5B">
        <w:rPr>
          <w:rStyle w:val="apple-converted-space"/>
        </w:rPr>
        <w:t> </w:t>
      </w:r>
      <w:r w:rsidRPr="00AD14E6">
        <w:rPr>
          <w:i/>
          <w:iCs/>
          <w:lang w:val="en-US"/>
        </w:rPr>
        <w:t>u</w:t>
      </w:r>
      <w:r w:rsidRPr="00DD6E5B">
        <w:rPr>
          <w:rStyle w:val="apple-converted-space"/>
          <w:iCs/>
          <w:lang w:val="en-US"/>
        </w:rPr>
        <w:t> </w:t>
      </w:r>
      <w:r w:rsidRPr="00DD6E5B">
        <w:t>– управляющее воздействие.</w:t>
      </w:r>
    </w:p>
    <w:p w:rsidR="009536C3" w:rsidRPr="00A816FA" w:rsidRDefault="009536C3" w:rsidP="009536C3">
      <w:pPr>
        <w:pStyle w:val="a4"/>
        <w:tabs>
          <w:tab w:val="left" w:pos="851"/>
        </w:tabs>
        <w:spacing w:before="0" w:beforeAutospacing="0" w:after="0" w:afterAutospacing="0" w:line="288" w:lineRule="auto"/>
        <w:ind w:firstLine="567"/>
        <w:jc w:val="both"/>
        <w:rPr>
          <w:color w:val="000000"/>
          <w:sz w:val="28"/>
          <w:szCs w:val="28"/>
        </w:rPr>
      </w:pPr>
      <w:r w:rsidRPr="00DD6E5B">
        <w:rPr>
          <w:rStyle w:val="apple-converted-space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Преобразуем левую и правую части</w:t>
      </w:r>
      <w:r w:rsidRPr="00DD6E5B">
        <w:rPr>
          <w:color w:val="000000"/>
          <w:sz w:val="28"/>
          <w:szCs w:val="28"/>
        </w:rPr>
        <w:t xml:space="preserve"> этого уравнения по Лапласу и получим следующее выражение</w:t>
      </w:r>
      <w:r w:rsidRPr="00A816FA">
        <w:rPr>
          <w:color w:val="000000"/>
          <w:sz w:val="28"/>
          <w:szCs w:val="28"/>
        </w:rPr>
        <w:t>:</w:t>
      </w:r>
    </w:p>
    <w:p w:rsidR="009536C3" w:rsidRPr="00101B13" w:rsidRDefault="009536C3" w:rsidP="009536C3">
      <w:pPr>
        <w:pStyle w:val="a4"/>
        <w:tabs>
          <w:tab w:val="left" w:pos="851"/>
        </w:tabs>
        <w:spacing w:before="0" w:beforeAutospacing="0" w:after="0" w:afterAutospacing="0" w:line="288" w:lineRule="auto"/>
        <w:jc w:val="center"/>
        <w:rPr>
          <w:color w:val="000000"/>
          <w:sz w:val="28"/>
          <w:szCs w:val="28"/>
          <w:lang w:val="en-US"/>
        </w:rPr>
      </w:pPr>
      <w:r w:rsidRPr="009C586D">
        <w:rPr>
          <w:position w:val="-12"/>
        </w:rPr>
        <w:object w:dxaOrig="8220" w:dyaOrig="480">
          <v:shape id="_x0000_i1026" type="#_x0000_t75" style="width:411.75pt;height:24.75pt" o:ole="">
            <v:imagedata r:id="rId7" o:title=""/>
          </v:shape>
          <o:OLEObject Type="Embed" ProgID="Equation.3" ShapeID="_x0000_i1026" DrawAspect="Content" ObjectID="_1769108804" r:id="rId8"/>
        </w:object>
      </w:r>
    </w:p>
    <w:p w:rsidR="009536C3" w:rsidRDefault="009536C3" w:rsidP="009536C3">
      <w:pPr>
        <w:pStyle w:val="a4"/>
        <w:tabs>
          <w:tab w:val="left" w:pos="851"/>
        </w:tabs>
        <w:spacing w:before="0" w:beforeAutospacing="0" w:after="0" w:afterAutospacing="0" w:line="288" w:lineRule="auto"/>
        <w:ind w:firstLine="567"/>
        <w:jc w:val="both"/>
        <w:rPr>
          <w:sz w:val="28"/>
          <w:szCs w:val="28"/>
        </w:rPr>
      </w:pPr>
      <w:r w:rsidRPr="00DD6E5B">
        <w:rPr>
          <w:sz w:val="28"/>
          <w:szCs w:val="28"/>
        </w:rPr>
        <w:t>Передаточная функция системы представляет собой дробно</w:t>
      </w:r>
      <w:r>
        <w:rPr>
          <w:sz w:val="28"/>
          <w:szCs w:val="28"/>
        </w:rPr>
        <w:t>-</w:t>
      </w:r>
      <w:proofErr w:type="spellStart"/>
      <w:r w:rsidRPr="00DD6E5B">
        <w:rPr>
          <w:sz w:val="28"/>
          <w:szCs w:val="28"/>
        </w:rPr>
        <w:t>рациональ</w:t>
      </w:r>
      <w:proofErr w:type="spellEnd"/>
      <w:r>
        <w:rPr>
          <w:sz w:val="28"/>
          <w:szCs w:val="28"/>
        </w:rPr>
        <w:t>-</w:t>
      </w:r>
      <w:proofErr w:type="spellStart"/>
      <w:r w:rsidRPr="00DD6E5B">
        <w:rPr>
          <w:sz w:val="28"/>
          <w:szCs w:val="28"/>
        </w:rPr>
        <w:t>ную</w:t>
      </w:r>
      <w:proofErr w:type="spellEnd"/>
      <w:r w:rsidRPr="00DD6E5B">
        <w:rPr>
          <w:sz w:val="28"/>
          <w:szCs w:val="28"/>
        </w:rPr>
        <w:t xml:space="preserve"> функцию</w:t>
      </w:r>
    </w:p>
    <w:p w:rsidR="009536C3" w:rsidRDefault="009536C3" w:rsidP="009536C3">
      <w:pPr>
        <w:pStyle w:val="a4"/>
        <w:tabs>
          <w:tab w:val="left" w:pos="851"/>
        </w:tabs>
        <w:spacing w:before="0" w:beforeAutospacing="0" w:after="0" w:afterAutospacing="0" w:line="288" w:lineRule="auto"/>
        <w:jc w:val="center"/>
        <w:rPr>
          <w:lang w:val="en-US"/>
        </w:rPr>
      </w:pPr>
      <w:r w:rsidRPr="00220FA6">
        <w:rPr>
          <w:position w:val="-38"/>
        </w:rPr>
        <w:object w:dxaOrig="5160" w:dyaOrig="920">
          <v:shape id="_x0000_i1027" type="#_x0000_t75" style="width:259.5pt;height:46.5pt" o:ole="">
            <v:imagedata r:id="rId9" o:title=""/>
          </v:shape>
          <o:OLEObject Type="Embed" ProgID="Equation.3" ShapeID="_x0000_i1027" DrawAspect="Content" ObjectID="_1769108805" r:id="rId10"/>
        </w:object>
      </w:r>
    </w:p>
    <w:p w:rsidR="009536C3" w:rsidRPr="00220FA6" w:rsidRDefault="009536C3" w:rsidP="009536C3">
      <w:pPr>
        <w:pStyle w:val="a4"/>
        <w:tabs>
          <w:tab w:val="left" w:pos="851"/>
        </w:tabs>
        <w:spacing w:before="0" w:beforeAutospacing="0" w:after="0" w:afterAutospacing="0" w:line="288" w:lineRule="auto"/>
        <w:rPr>
          <w:color w:val="000000"/>
          <w:sz w:val="28"/>
          <w:szCs w:val="28"/>
        </w:rPr>
      </w:pPr>
      <w:r w:rsidRPr="00220FA6">
        <w:rPr>
          <w:color w:val="000000"/>
          <w:sz w:val="28"/>
          <w:szCs w:val="28"/>
        </w:rPr>
        <w:t>где</w:t>
      </w:r>
      <w:r w:rsidRPr="00220FA6">
        <w:rPr>
          <w:rStyle w:val="apple-converted-space"/>
          <w:color w:val="000000"/>
          <w:sz w:val="28"/>
          <w:szCs w:val="28"/>
        </w:rPr>
        <w:t> </w:t>
      </w:r>
      <w:r w:rsidRPr="00101B13">
        <w:rPr>
          <w:rStyle w:val="apple-converted-space"/>
          <w:i/>
          <w:color w:val="000000"/>
          <w:sz w:val="28"/>
          <w:szCs w:val="28"/>
          <w:lang w:val="en-US"/>
        </w:rPr>
        <w:t>a</w:t>
      </w:r>
      <w:r w:rsidRPr="007F7D2E">
        <w:rPr>
          <w:rStyle w:val="apple-converted-space"/>
          <w:color w:val="000000"/>
          <w:sz w:val="36"/>
          <w:szCs w:val="36"/>
          <w:vertAlign w:val="subscript"/>
        </w:rPr>
        <w:t>0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t>,</w:t>
      </w:r>
      <w:r>
        <w:rPr>
          <w:rStyle w:val="apple-converted-space"/>
          <w:i/>
          <w:color w:val="000000"/>
          <w:sz w:val="36"/>
          <w:szCs w:val="36"/>
          <w:vertAlign w:val="subscript"/>
        </w:rPr>
        <w:t xml:space="preserve"> 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t>…</w:t>
      </w:r>
      <w:r>
        <w:rPr>
          <w:rStyle w:val="apple-converted-space"/>
          <w:i/>
          <w:color w:val="000000"/>
          <w:sz w:val="36"/>
          <w:szCs w:val="36"/>
          <w:vertAlign w:val="subscript"/>
        </w:rPr>
        <w:t xml:space="preserve"> 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t>,</w:t>
      </w:r>
      <w:r>
        <w:rPr>
          <w:rStyle w:val="apple-converted-space"/>
          <w:i/>
          <w:color w:val="000000"/>
          <w:sz w:val="36"/>
          <w:szCs w:val="36"/>
          <w:vertAlign w:val="subscript"/>
        </w:rPr>
        <w:t xml:space="preserve"> </w:t>
      </w:r>
      <w:r w:rsidRPr="00101B13">
        <w:rPr>
          <w:rStyle w:val="apple-converted-space"/>
          <w:i/>
          <w:color w:val="000000"/>
          <w:sz w:val="28"/>
          <w:szCs w:val="28"/>
          <w:lang w:val="en-US"/>
        </w:rPr>
        <w:t>a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  <w:lang w:val="en-US"/>
        </w:rPr>
        <w:t>n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sym w:font="Symbol" w:char="F02D"/>
      </w:r>
      <w:r w:rsidRPr="007F7D2E">
        <w:rPr>
          <w:rStyle w:val="apple-converted-space"/>
          <w:color w:val="000000"/>
          <w:sz w:val="36"/>
          <w:szCs w:val="36"/>
          <w:vertAlign w:val="subscript"/>
        </w:rPr>
        <w:t>1</w:t>
      </w:r>
      <w:r w:rsidRPr="00101B13">
        <w:rPr>
          <w:rStyle w:val="apple-converted-space"/>
          <w:i/>
          <w:color w:val="000000"/>
          <w:sz w:val="28"/>
          <w:szCs w:val="28"/>
        </w:rPr>
        <w:t xml:space="preserve">; </w:t>
      </w:r>
      <w:r w:rsidRPr="00101B13">
        <w:rPr>
          <w:rStyle w:val="apple-converted-space"/>
          <w:i/>
          <w:color w:val="000000"/>
          <w:sz w:val="28"/>
          <w:szCs w:val="28"/>
          <w:lang w:val="en-US"/>
        </w:rPr>
        <w:t>b</w:t>
      </w:r>
      <w:r w:rsidRPr="007F7D2E">
        <w:rPr>
          <w:rStyle w:val="apple-converted-space"/>
          <w:color w:val="000000"/>
          <w:sz w:val="36"/>
          <w:szCs w:val="36"/>
          <w:vertAlign w:val="subscript"/>
        </w:rPr>
        <w:t>0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t>,</w:t>
      </w:r>
      <w:r>
        <w:rPr>
          <w:rStyle w:val="apple-converted-space"/>
          <w:i/>
          <w:color w:val="000000"/>
          <w:sz w:val="36"/>
          <w:szCs w:val="36"/>
          <w:vertAlign w:val="subscript"/>
        </w:rPr>
        <w:t xml:space="preserve"> 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t>…</w:t>
      </w:r>
      <w:r>
        <w:rPr>
          <w:rStyle w:val="apple-converted-space"/>
          <w:i/>
          <w:color w:val="000000"/>
          <w:sz w:val="36"/>
          <w:szCs w:val="36"/>
          <w:vertAlign w:val="subscript"/>
        </w:rPr>
        <w:t xml:space="preserve"> 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</w:rPr>
        <w:t>,</w:t>
      </w:r>
      <w:r>
        <w:rPr>
          <w:rStyle w:val="apple-converted-space"/>
          <w:i/>
          <w:color w:val="000000"/>
          <w:sz w:val="36"/>
          <w:szCs w:val="36"/>
          <w:vertAlign w:val="subscript"/>
        </w:rPr>
        <w:t xml:space="preserve"> </w:t>
      </w:r>
      <w:proofErr w:type="spellStart"/>
      <w:r w:rsidRPr="00101B13">
        <w:rPr>
          <w:rStyle w:val="apple-converted-space"/>
          <w:i/>
          <w:color w:val="000000"/>
          <w:sz w:val="28"/>
          <w:szCs w:val="28"/>
          <w:lang w:val="en-US"/>
        </w:rPr>
        <w:t>b</w:t>
      </w:r>
      <w:r w:rsidRPr="007F7D2E">
        <w:rPr>
          <w:rStyle w:val="apple-converted-space"/>
          <w:i/>
          <w:color w:val="000000"/>
          <w:sz w:val="36"/>
          <w:szCs w:val="36"/>
          <w:vertAlign w:val="subscript"/>
          <w:lang w:val="en-US"/>
        </w:rPr>
        <w:t>m</w:t>
      </w:r>
      <w:proofErr w:type="spellEnd"/>
      <w:r w:rsidRPr="007F7D2E">
        <w:rPr>
          <w:rStyle w:val="apple-converted-space"/>
          <w:color w:val="000000"/>
          <w:sz w:val="36"/>
          <w:szCs w:val="36"/>
          <w:vertAlign w:val="subscript"/>
        </w:rPr>
        <w:sym w:font="Symbol" w:char="F02D"/>
      </w:r>
      <w:r w:rsidRPr="007F7D2E">
        <w:rPr>
          <w:rStyle w:val="apple-converted-space"/>
          <w:color w:val="000000"/>
          <w:sz w:val="36"/>
          <w:szCs w:val="36"/>
          <w:vertAlign w:val="subscript"/>
        </w:rPr>
        <w:t>1</w:t>
      </w:r>
      <w:r w:rsidRPr="007F7D2E">
        <w:rPr>
          <w:rStyle w:val="apple-converted-space"/>
          <w:color w:val="000000"/>
          <w:sz w:val="36"/>
          <w:szCs w:val="36"/>
        </w:rPr>
        <w:t> </w:t>
      </w:r>
      <w:r w:rsidRPr="00220FA6">
        <w:rPr>
          <w:color w:val="000000"/>
          <w:sz w:val="28"/>
          <w:szCs w:val="28"/>
        </w:rPr>
        <w:t>– постоянные параметры системы.</w:t>
      </w:r>
    </w:p>
    <w:p w:rsidR="009536C3" w:rsidRPr="00AD551C" w:rsidRDefault="009536C3" w:rsidP="009536C3">
      <w:pPr>
        <w:tabs>
          <w:tab w:val="left" w:pos="851"/>
        </w:tabs>
        <w:spacing w:line="288" w:lineRule="auto"/>
        <w:ind w:firstLine="567"/>
      </w:pPr>
      <w:r w:rsidRPr="00220FA6">
        <w:t>Если числитель передаточной функции не имеет нулей, т.</w:t>
      </w:r>
      <w:r>
        <w:t xml:space="preserve"> </w:t>
      </w:r>
      <w:r w:rsidRPr="00220FA6">
        <w:t>е. равен постоянной величине, передаточную функцию можно представить выражением</w:t>
      </w:r>
    </w:p>
    <w:p w:rsidR="009536C3" w:rsidRPr="00101B13" w:rsidRDefault="009536C3" w:rsidP="009536C3">
      <w:pPr>
        <w:tabs>
          <w:tab w:val="left" w:pos="851"/>
        </w:tabs>
        <w:spacing w:line="288" w:lineRule="auto"/>
        <w:ind w:firstLine="0"/>
        <w:jc w:val="center"/>
      </w:pPr>
      <w:r w:rsidRPr="00101B13">
        <w:t xml:space="preserve">                         </w:t>
      </w:r>
      <w:r w:rsidRPr="004E37F2">
        <w:t xml:space="preserve">      </w:t>
      </w:r>
      <w:r w:rsidRPr="00101B13">
        <w:t xml:space="preserve">   </w:t>
      </w:r>
      <w:r w:rsidRPr="00220FA6">
        <w:rPr>
          <w:position w:val="-38"/>
        </w:rPr>
        <w:object w:dxaOrig="4220" w:dyaOrig="820">
          <v:shape id="_x0000_i1028" type="#_x0000_t75" style="width:211.5pt;height:40.5pt" o:ole="">
            <v:imagedata r:id="rId11" o:title=""/>
          </v:shape>
          <o:OLEObject Type="Embed" ProgID="Equation.3" ShapeID="_x0000_i1028" DrawAspect="Content" ObjectID="_1769108806" r:id="rId12"/>
        </w:object>
      </w:r>
      <w:r w:rsidRPr="00101B13">
        <w:t xml:space="preserve">                               (</w:t>
      </w:r>
      <w:r>
        <w:t>2.</w:t>
      </w:r>
      <w:r w:rsidRPr="004E37F2">
        <w:t>1</w:t>
      </w:r>
      <w:r w:rsidRPr="00101B13">
        <w:t>)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  <w:rPr>
          <w:i/>
        </w:rPr>
      </w:pPr>
      <w:r>
        <w:t>Полюсы передаточной функции (2.</w:t>
      </w:r>
      <w:r w:rsidRPr="004E37F2">
        <w:t>1</w:t>
      </w:r>
      <w:r w:rsidRPr="00DD6E5B">
        <w:t>)</w:t>
      </w:r>
      <w:r>
        <w:t xml:space="preserve"> </w:t>
      </w:r>
      <w:r w:rsidRPr="00DD6E5B">
        <w:t>полностью определяют вид переходной функции </w:t>
      </w:r>
      <w:r w:rsidRPr="004E37F2">
        <w:rPr>
          <w:i/>
          <w:iCs/>
          <w:lang w:val="en-US"/>
        </w:rPr>
        <w:t>h</w:t>
      </w:r>
      <w:r w:rsidRPr="00DD6E5B">
        <w:rPr>
          <w:iCs/>
        </w:rPr>
        <w:t>(</w:t>
      </w:r>
      <w:r w:rsidRPr="004E37F2">
        <w:rPr>
          <w:i/>
          <w:iCs/>
          <w:lang w:val="en-US"/>
        </w:rPr>
        <w:t>t</w:t>
      </w:r>
      <w:r w:rsidRPr="00DD6E5B">
        <w:rPr>
          <w:iCs/>
        </w:rPr>
        <w:t>)</w:t>
      </w:r>
      <w:r w:rsidRPr="00DD6E5B">
        <w:t> системы и, следовательно, такие динамические показатели, как время переходного процесса </w:t>
      </w:r>
      <w:r w:rsidRPr="00AD551C">
        <w:rPr>
          <w:i/>
          <w:iCs/>
          <w:lang w:val="en-US"/>
        </w:rPr>
        <w:t>t</w:t>
      </w:r>
      <w:proofErr w:type="spellStart"/>
      <w:r w:rsidRPr="00375E83">
        <w:rPr>
          <w:iCs/>
          <w:sz w:val="36"/>
          <w:szCs w:val="36"/>
          <w:vertAlign w:val="subscript"/>
        </w:rPr>
        <w:t>пп</w:t>
      </w:r>
      <w:proofErr w:type="spellEnd"/>
      <w:r w:rsidRPr="00DD6E5B">
        <w:t> и перерегулирование </w:t>
      </w:r>
      <w:r w:rsidRPr="004E37F2">
        <w:t>σ</w:t>
      </w:r>
      <w:r w:rsidRPr="00DD6E5B">
        <w:t>. При этом установившееся значение переходной функции рассчитывается по формуле </w:t>
      </w:r>
      <w:proofErr w:type="gramStart"/>
      <w:r w:rsidRPr="004E37F2">
        <w:rPr>
          <w:i/>
          <w:iCs/>
          <w:lang w:val="en-US"/>
        </w:rPr>
        <w:t>h</w:t>
      </w:r>
      <w:r w:rsidRPr="00DD6E5B">
        <w:rPr>
          <w:iCs/>
        </w:rPr>
        <w:t>(</w:t>
      </w:r>
      <w:proofErr w:type="gramEnd"/>
      <w:r w:rsidRPr="00DD6E5B">
        <w:rPr>
          <w:iCs/>
        </w:rPr>
        <w:t>∞)</w:t>
      </w:r>
      <w:r>
        <w:rPr>
          <w:iCs/>
        </w:rPr>
        <w:t xml:space="preserve"> </w:t>
      </w:r>
      <w:r w:rsidRPr="00DD6E5B">
        <w:rPr>
          <w:iCs/>
        </w:rPr>
        <w:t>=</w:t>
      </w:r>
      <w:r>
        <w:rPr>
          <w:iCs/>
        </w:rPr>
        <w:t xml:space="preserve"> </w:t>
      </w:r>
      <w:r w:rsidRPr="004E37F2">
        <w:rPr>
          <w:i/>
          <w:iCs/>
          <w:lang w:val="en-US"/>
        </w:rPr>
        <w:t>b</w:t>
      </w:r>
      <w:r w:rsidRPr="00DD6E5B">
        <w:rPr>
          <w:iCs/>
        </w:rPr>
        <w:t>/</w:t>
      </w:r>
      <w:r w:rsidRPr="004E37F2">
        <w:rPr>
          <w:i/>
          <w:iCs/>
          <w:lang w:val="en-US"/>
        </w:rPr>
        <w:t>a</w:t>
      </w:r>
      <w:r w:rsidRPr="00375E83">
        <w:rPr>
          <w:iCs/>
          <w:sz w:val="36"/>
          <w:szCs w:val="36"/>
          <w:vertAlign w:val="subscript"/>
        </w:rPr>
        <w:t>0</w:t>
      </w:r>
      <w:r>
        <w:rPr>
          <w:iCs/>
          <w:vertAlign w:val="subscript"/>
        </w:rPr>
        <w:t xml:space="preserve"> </w:t>
      </w:r>
      <w:r w:rsidRPr="00DD6E5B">
        <w:rPr>
          <w:iCs/>
        </w:rPr>
        <w:t>=</w:t>
      </w:r>
      <w:r>
        <w:rPr>
          <w:iCs/>
        </w:rPr>
        <w:t xml:space="preserve"> </w:t>
      </w:r>
      <w:r w:rsidRPr="004E37F2">
        <w:rPr>
          <w:i/>
          <w:iCs/>
          <w:lang w:val="en-US"/>
        </w:rPr>
        <w:t>K</w:t>
      </w:r>
      <w:r w:rsidRPr="00DD6E5B">
        <w:rPr>
          <w:iCs/>
        </w:rPr>
        <w:t>.</w:t>
      </w:r>
    </w:p>
    <w:p w:rsidR="009536C3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В качестве меры быстродействия системы используют среднегеометрический корень, определяемый выражением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  <w:jc w:val="center"/>
      </w:pPr>
      <w:r>
        <w:lastRenderedPageBreak/>
        <w:t xml:space="preserve">                                 </w:t>
      </w:r>
      <w:r w:rsidRPr="004E37F2">
        <w:rPr>
          <w:position w:val="-16"/>
        </w:rPr>
        <w:object w:dxaOrig="2840" w:dyaOrig="499">
          <v:shape id="_x0000_i1029" type="#_x0000_t75" style="width:143.25pt;height:25.5pt" o:ole="">
            <v:imagedata r:id="rId13" o:title=""/>
          </v:shape>
          <o:OLEObject Type="Embed" ProgID="Equation.3" ShapeID="_x0000_i1029" DrawAspect="Content" ObjectID="_1769108807" r:id="rId14"/>
        </w:object>
      </w:r>
      <w:r>
        <w:t xml:space="preserve">                                       (2.2)</w:t>
      </w:r>
    </w:p>
    <w:p w:rsidR="009536C3" w:rsidRPr="009E26AE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Характеристический</w:t>
      </w:r>
      <w:r>
        <w:t xml:space="preserve"> полином передаточной функции (2.1) с учетом (2.2) можно представить в виде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0"/>
        <w:jc w:val="center"/>
      </w:pPr>
      <w:r>
        <w:t xml:space="preserve">                       </w:t>
      </w:r>
      <w:r w:rsidRPr="00416F0D">
        <w:rPr>
          <w:position w:val="-12"/>
        </w:rPr>
        <w:object w:dxaOrig="5020" w:dyaOrig="480">
          <v:shape id="_x0000_i1030" type="#_x0000_t75" style="width:252.75pt;height:24.75pt" o:ole="">
            <v:imagedata r:id="rId15" o:title=""/>
          </v:shape>
          <o:OLEObject Type="Embed" ProgID="Equation.3" ShapeID="_x0000_i1030" DrawAspect="Content" ObjectID="_1769108808" r:id="rId16"/>
        </w:object>
      </w:r>
      <w:r>
        <w:t xml:space="preserve">                          (2.3)</w:t>
      </w:r>
    </w:p>
    <w:p w:rsidR="009536C3" w:rsidRPr="009E26AE" w:rsidRDefault="009536C3" w:rsidP="009536C3">
      <w:pPr>
        <w:tabs>
          <w:tab w:val="left" w:pos="851"/>
        </w:tabs>
        <w:spacing w:line="288" w:lineRule="auto"/>
        <w:ind w:firstLine="0"/>
      </w:pPr>
      <w:r w:rsidRPr="00DD6E5B">
        <w:t xml:space="preserve">где коэффициенты </w:t>
      </w:r>
      <w:r w:rsidRPr="00DF2E59">
        <w:rPr>
          <w:i/>
          <w:lang w:val="en-US"/>
        </w:rPr>
        <w:t>a</w:t>
      </w:r>
      <w:r w:rsidRPr="00375E83">
        <w:rPr>
          <w:sz w:val="36"/>
          <w:szCs w:val="36"/>
          <w:vertAlign w:val="subscript"/>
        </w:rPr>
        <w:t>1</w:t>
      </w:r>
      <w:r w:rsidRPr="00DD6E5B">
        <w:rPr>
          <w:i/>
          <w:vertAlign w:val="subscript"/>
        </w:rPr>
        <w:t xml:space="preserve">, </w:t>
      </w:r>
      <w:r>
        <w:rPr>
          <w:i/>
          <w:lang w:val="en-US"/>
        </w:rPr>
        <w:t>a</w:t>
      </w:r>
      <w:r w:rsidRPr="00375E83">
        <w:rPr>
          <w:sz w:val="36"/>
          <w:szCs w:val="36"/>
          <w:vertAlign w:val="subscript"/>
        </w:rPr>
        <w:t>2</w:t>
      </w:r>
      <w:r w:rsidRPr="00DD6E5B">
        <w:rPr>
          <w:i/>
          <w:vertAlign w:val="subscript"/>
        </w:rPr>
        <w:t xml:space="preserve">, </w:t>
      </w:r>
      <w:r w:rsidRPr="00DD6E5B">
        <w:rPr>
          <w:i/>
        </w:rPr>
        <w:t>…</w:t>
      </w:r>
      <w:r w:rsidRPr="00DF2E59">
        <w:rPr>
          <w:i/>
        </w:rPr>
        <w:t xml:space="preserve"> </w:t>
      </w:r>
      <w:r w:rsidRPr="00DD6E5B">
        <w:rPr>
          <w:i/>
        </w:rPr>
        <w:t xml:space="preserve">, </w:t>
      </w:r>
      <w:r>
        <w:rPr>
          <w:i/>
          <w:lang w:val="en-US"/>
        </w:rPr>
        <w:t>a</w:t>
      </w:r>
      <w:r w:rsidRPr="00375E83">
        <w:rPr>
          <w:i/>
          <w:sz w:val="36"/>
          <w:szCs w:val="36"/>
          <w:vertAlign w:val="subscript"/>
          <w:lang w:val="en-US"/>
        </w:rPr>
        <w:t>n</w:t>
      </w:r>
      <w:r w:rsidRPr="00375E83">
        <w:rPr>
          <w:i/>
          <w:sz w:val="36"/>
          <w:szCs w:val="36"/>
          <w:vertAlign w:val="subscript"/>
          <w:lang w:val="en-US"/>
        </w:rPr>
        <w:sym w:font="Symbol" w:char="F02D"/>
      </w:r>
      <w:r w:rsidRPr="00375E83">
        <w:rPr>
          <w:sz w:val="36"/>
          <w:szCs w:val="36"/>
          <w:vertAlign w:val="subscript"/>
        </w:rPr>
        <w:t xml:space="preserve">1 </w:t>
      </w:r>
      <w:r>
        <w:t>– определяются по формуле</w:t>
      </w:r>
    </w:p>
    <w:p w:rsidR="009536C3" w:rsidRPr="00241405" w:rsidRDefault="009536C3" w:rsidP="009536C3">
      <w:pPr>
        <w:tabs>
          <w:tab w:val="left" w:pos="851"/>
        </w:tabs>
        <w:spacing w:line="288" w:lineRule="auto"/>
        <w:ind w:firstLine="0"/>
        <w:jc w:val="center"/>
      </w:pPr>
      <w:r w:rsidRPr="00241405">
        <w:t xml:space="preserve">                                                </w:t>
      </w:r>
      <w:r w:rsidRPr="00DF2E59">
        <w:rPr>
          <w:position w:val="-12"/>
        </w:rPr>
        <w:object w:dxaOrig="1579" w:dyaOrig="480">
          <v:shape id="_x0000_i1031" type="#_x0000_t75" style="width:78pt;height:24.75pt" o:ole="">
            <v:imagedata r:id="rId17" o:title=""/>
          </v:shape>
          <o:OLEObject Type="Embed" ProgID="Equation.3" ShapeID="_x0000_i1031" DrawAspect="Content" ObjectID="_1769108809" r:id="rId18"/>
        </w:object>
      </w:r>
      <w:r w:rsidRPr="00DF2E59">
        <w:t xml:space="preserve">         </w:t>
      </w:r>
      <w:r w:rsidRPr="00241405">
        <w:t xml:space="preserve">   </w:t>
      </w:r>
      <w:r w:rsidRPr="00DF2E59">
        <w:t xml:space="preserve">                                </w:t>
      </w:r>
      <w:r>
        <w:t xml:space="preserve">     </w:t>
      </w:r>
      <w:r w:rsidRPr="00DF2E59">
        <w:t xml:space="preserve">  (</w:t>
      </w:r>
      <w:r>
        <w:t>2.</w:t>
      </w:r>
      <w:r w:rsidRPr="00241405">
        <w:t>4)</w:t>
      </w:r>
    </w:p>
    <w:p w:rsidR="009536C3" w:rsidRPr="00AD551C" w:rsidRDefault="009536C3" w:rsidP="009536C3">
      <w:pPr>
        <w:tabs>
          <w:tab w:val="left" w:pos="851"/>
        </w:tabs>
        <w:spacing w:line="288" w:lineRule="auto"/>
        <w:ind w:firstLine="567"/>
        <w:rPr>
          <w:i/>
        </w:rPr>
      </w:pPr>
      <w:r w:rsidRPr="00DD6E5B">
        <w:t>При </w:t>
      </w:r>
      <w:r>
        <w:t>ɷ</w:t>
      </w:r>
      <w:r w:rsidRPr="00375E83">
        <w:rPr>
          <w:sz w:val="36"/>
          <w:szCs w:val="36"/>
          <w:vertAlign w:val="subscript"/>
        </w:rPr>
        <w:t>0</w:t>
      </w:r>
      <w:r w:rsidRPr="00DD6E5B">
        <w:rPr>
          <w:iCs/>
        </w:rPr>
        <w:t>=1 </w:t>
      </w:r>
      <w:r>
        <w:t>полином (2.</w:t>
      </w:r>
      <w:r w:rsidRPr="00241405">
        <w:t>3</w:t>
      </w:r>
      <w:r w:rsidRPr="00DD6E5B">
        <w:t>) называют </w:t>
      </w:r>
      <w:r w:rsidRPr="00DD6E5B">
        <w:rPr>
          <w:iCs/>
        </w:rPr>
        <w:t>нормированным полиномом</w:t>
      </w:r>
      <w:r w:rsidRPr="00DD6E5B">
        <w:t>, которо</w:t>
      </w:r>
      <w:r>
        <w:t>му соответствую</w:t>
      </w:r>
      <w:r w:rsidRPr="00DD6E5B">
        <w:t>т </w:t>
      </w:r>
      <w:r w:rsidRPr="00DD6E5B">
        <w:rPr>
          <w:iCs/>
        </w:rPr>
        <w:t>нормированная переходная функция</w:t>
      </w:r>
      <w:r w:rsidRPr="00DD6E5B">
        <w:t> </w:t>
      </w:r>
      <w:r w:rsidRPr="00AD551C">
        <w:rPr>
          <w:i/>
          <w:iCs/>
          <w:lang w:val="en-US"/>
        </w:rPr>
        <w:t>h</w:t>
      </w:r>
      <w:r w:rsidRPr="00DD6E5B">
        <w:rPr>
          <w:iCs/>
        </w:rPr>
        <w:t>(</w:t>
      </w:r>
      <w:r w:rsidRPr="00AD551C">
        <w:rPr>
          <w:i/>
          <w:iCs/>
          <w:lang w:val="en-US"/>
        </w:rPr>
        <w:t>t</w:t>
      </w:r>
      <w:r w:rsidRPr="00DD6E5B">
        <w:rPr>
          <w:iCs/>
        </w:rPr>
        <w:t>)</w:t>
      </w:r>
      <w:r w:rsidRPr="00DD6E5B">
        <w:t> и </w:t>
      </w:r>
      <w:r w:rsidRPr="00DD6E5B">
        <w:rPr>
          <w:iCs/>
        </w:rPr>
        <w:t>нормированное время переходного процесса</w:t>
      </w:r>
      <w:r w:rsidRPr="00DD6E5B">
        <w:t> </w:t>
      </w:r>
      <w:r w:rsidRPr="00AD551C">
        <w:rPr>
          <w:i/>
          <w:iCs/>
          <w:lang w:val="en-US"/>
        </w:rPr>
        <w:t>t</w:t>
      </w:r>
      <w:proofErr w:type="spellStart"/>
      <w:r w:rsidRPr="00375E83">
        <w:rPr>
          <w:iCs/>
          <w:sz w:val="36"/>
          <w:szCs w:val="36"/>
          <w:vertAlign w:val="subscript"/>
        </w:rPr>
        <w:t>пп</w:t>
      </w:r>
      <w:proofErr w:type="spellEnd"/>
      <w:r w:rsidRPr="00DD6E5B">
        <w:t xml:space="preserve">. Желаемое по условиям проектирования время переходного процесса </w:t>
      </w:r>
      <w:r w:rsidRPr="00AD551C">
        <w:rPr>
          <w:i/>
          <w:lang w:val="en-US"/>
        </w:rPr>
        <w:t>t</w:t>
      </w:r>
      <w:proofErr w:type="spellStart"/>
      <w:r w:rsidRPr="00375E83">
        <w:rPr>
          <w:sz w:val="36"/>
          <w:szCs w:val="36"/>
          <w:vertAlign w:val="subscript"/>
        </w:rPr>
        <w:t>пп</w:t>
      </w:r>
      <w:proofErr w:type="spellEnd"/>
      <w:r w:rsidRPr="00375E83">
        <w:rPr>
          <w:sz w:val="36"/>
          <w:szCs w:val="36"/>
          <w:vertAlign w:val="subscript"/>
        </w:rPr>
        <w:t xml:space="preserve"> ж </w:t>
      </w:r>
      <w:r w:rsidRPr="00DD6E5B">
        <w:t>можно обеспечить соответствующим выбором параметра</w:t>
      </w:r>
      <w:r>
        <w:t xml:space="preserve"> ɷ</w:t>
      </w:r>
      <w:r w:rsidRPr="00375E83">
        <w:rPr>
          <w:sz w:val="36"/>
          <w:szCs w:val="36"/>
          <w:vertAlign w:val="subscript"/>
        </w:rPr>
        <w:t>0</w:t>
      </w:r>
      <w:r>
        <w:t>.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  <w:rPr>
          <w:i/>
        </w:rPr>
      </w:pPr>
      <w:r w:rsidRPr="00DD6E5B">
        <w:t>Требуемое перерегулирование обеспечивается выбором расположения полюсов замкнутой системы. В практике проектирования систем</w:t>
      </w:r>
      <w:r>
        <w:t xml:space="preserve"> управления</w:t>
      </w:r>
      <w:r w:rsidRPr="00DD6E5B">
        <w:t xml:space="preserve"> широкое применение нашли стандартные методы размещения полюсов в соответствии с биноминальным распределением Ньютона и</w:t>
      </w:r>
      <w:r>
        <w:t xml:space="preserve"> с</w:t>
      </w:r>
      <w:r w:rsidRPr="00DD6E5B">
        <w:t xml:space="preserve"> распределением Баттерворта.</w:t>
      </w:r>
    </w:p>
    <w:p w:rsidR="009536C3" w:rsidRPr="009E26AE" w:rsidRDefault="009536C3" w:rsidP="009536C3">
      <w:pPr>
        <w:tabs>
          <w:tab w:val="left" w:pos="851"/>
        </w:tabs>
        <w:ind w:firstLine="567"/>
      </w:pPr>
      <w:r w:rsidRPr="00DD6E5B">
        <w:rPr>
          <w:b/>
          <w:i/>
        </w:rPr>
        <w:t>Распределение Ньютона</w:t>
      </w:r>
      <w:r>
        <w:t xml:space="preserve">. </w:t>
      </w:r>
      <w:r w:rsidRPr="00DD6E5B">
        <w:t xml:space="preserve">Выражение </w:t>
      </w:r>
      <w:r>
        <w:t>полинома Ньютона запишем в виде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0"/>
        <w:jc w:val="center"/>
      </w:pPr>
      <w:r w:rsidRPr="001D6C98">
        <w:rPr>
          <w:position w:val="-12"/>
        </w:rPr>
        <w:object w:dxaOrig="6380" w:dyaOrig="480">
          <v:shape id="_x0000_i1032" type="#_x0000_t75" style="width:320.25pt;height:24.75pt" o:ole="">
            <v:imagedata r:id="rId19" o:title=""/>
          </v:shape>
          <o:OLEObject Type="Embed" ProgID="Equation.3" ShapeID="_x0000_i1032" DrawAspect="Content" ObjectID="_1769108810" r:id="rId20"/>
        </w:objec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 xml:space="preserve">Распределение характеризуется наличием </w:t>
      </w:r>
      <w:r w:rsidRPr="001D6C98">
        <w:rPr>
          <w:i/>
        </w:rPr>
        <w:t>n</w:t>
      </w:r>
      <w:r w:rsidRPr="00DD6E5B">
        <w:t xml:space="preserve"> кратных действительных и отрицательных корней, количественно равных среднегеометрическому корню. Такое распределение обеспечивает монотонный </w:t>
      </w:r>
      <w:r>
        <w:t>характер переходного</w:t>
      </w:r>
      <w:r w:rsidRPr="00DD6E5B">
        <w:t xml:space="preserve"> процесс</w:t>
      </w:r>
      <w:r>
        <w:t>а</w:t>
      </w:r>
      <w:r w:rsidRPr="00DD6E5B">
        <w:t>, т.</w:t>
      </w:r>
      <w:r>
        <w:t xml:space="preserve"> </w:t>
      </w:r>
      <w:r w:rsidRPr="00DD6E5B">
        <w:t xml:space="preserve">е. переходный процесс с нулевым перерегулированием </w:t>
      </w:r>
      <w:r w:rsidRPr="001D6C98">
        <w:t>σ</w:t>
      </w:r>
      <w:r>
        <w:t xml:space="preserve"> </w:t>
      </w:r>
      <w:r w:rsidRPr="00DD6E5B">
        <w:rPr>
          <w:i/>
        </w:rPr>
        <w:t>=</w:t>
      </w:r>
      <w:r>
        <w:rPr>
          <w:i/>
        </w:rPr>
        <w:t xml:space="preserve"> </w:t>
      </w:r>
      <w:r w:rsidRPr="00DD6E5B">
        <w:t>0</w:t>
      </w:r>
      <w:r>
        <w:t xml:space="preserve"> </w:t>
      </w:r>
      <w:r w:rsidRPr="00DD6E5B">
        <w:t>%.</w:t>
      </w:r>
    </w:p>
    <w:p w:rsidR="009536C3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rPr>
          <w:b/>
          <w:i/>
        </w:rPr>
        <w:t>Распределение Баттерворта</w:t>
      </w:r>
      <w:r>
        <w:t xml:space="preserve">. </w:t>
      </w:r>
      <w:r w:rsidRPr="00DD6E5B">
        <w:t>Распределение корней по Баттерворту обеспечивает компромисс между требованиями получения высокого быстро</w:t>
      </w:r>
      <w:r>
        <w:t xml:space="preserve">действия и небольшого (менее 15 </w:t>
      </w:r>
      <w:r w:rsidRPr="00DD6E5B">
        <w:t>%) перерегулирования. При этом корни характеристического уравнения располагаются симметрично относительно действительной оси</w:t>
      </w:r>
      <w:r>
        <w:t xml:space="preserve"> </w:t>
      </w:r>
      <w:r w:rsidRPr="00DD6E5B">
        <w:t xml:space="preserve">в левой части комплексной плоскости на окружности с радиусом </w:t>
      </w:r>
      <w:r>
        <w:t>ɷ</w:t>
      </w:r>
      <w:r w:rsidRPr="00304837">
        <w:rPr>
          <w:sz w:val="32"/>
          <w:szCs w:val="32"/>
          <w:vertAlign w:val="subscript"/>
        </w:rPr>
        <w:t>0</w:t>
      </w:r>
      <w:r w:rsidRPr="00DD6E5B">
        <w:t xml:space="preserve"> и угловым расстоянием между корнями </w:t>
      </w:r>
      <w:r w:rsidRPr="001D6C98">
        <w:t>π</w:t>
      </w:r>
      <w:r w:rsidRPr="00DD6E5B">
        <w:t>/</w:t>
      </w:r>
      <w:r w:rsidRPr="001056A2">
        <w:rPr>
          <w:i/>
        </w:rPr>
        <w:t>n</w:t>
      </w:r>
      <w:r w:rsidRPr="001056A2">
        <w:t>.</w:t>
      </w:r>
    </w:p>
    <w:p w:rsidR="009536C3" w:rsidRPr="00031A47" w:rsidRDefault="009536C3" w:rsidP="009536C3">
      <w:pPr>
        <w:tabs>
          <w:tab w:val="left" w:pos="851"/>
        </w:tabs>
        <w:spacing w:line="288" w:lineRule="auto"/>
        <w:ind w:firstLine="567"/>
      </w:pPr>
      <w:r>
        <w:rPr>
          <w:b/>
          <w:i/>
        </w:rPr>
        <w:t>Распределение Бесселя</w:t>
      </w:r>
      <w:r>
        <w:t xml:space="preserve">. См. лекцию 3 и </w:t>
      </w:r>
      <w:r w:rsidRPr="00031A47">
        <w:rPr>
          <w:b/>
          <w:lang w:val="en-US"/>
        </w:rPr>
        <w:t>help</w:t>
      </w:r>
      <w:r w:rsidRPr="00031A47">
        <w:rPr>
          <w:b/>
        </w:rPr>
        <w:t xml:space="preserve"> </w:t>
      </w:r>
      <w:r w:rsidRPr="00031A47">
        <w:rPr>
          <w:b/>
          <w:lang w:val="en-US"/>
        </w:rPr>
        <w:t>besselap</w:t>
      </w:r>
      <w:r>
        <w:t>.</w:t>
      </w:r>
    </w:p>
    <w:p w:rsidR="009536C3" w:rsidRDefault="009536C3" w:rsidP="00CC6A60">
      <w:pPr>
        <w:tabs>
          <w:tab w:val="left" w:pos="851"/>
        </w:tabs>
        <w:spacing w:before="240" w:after="120" w:line="288" w:lineRule="auto"/>
        <w:ind w:firstLine="0"/>
        <w:jc w:val="center"/>
        <w:rPr>
          <w:b/>
        </w:rPr>
      </w:pPr>
      <w:r>
        <w:rPr>
          <w:b/>
        </w:rPr>
        <w:t>2.</w:t>
      </w:r>
      <w:r w:rsidRPr="00DD6E5B">
        <w:rPr>
          <w:b/>
        </w:rPr>
        <w:t>2. Расчет полюсов проектируемой системы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Проектная процедура синтеза систем с заданным распределением полюсов заключается в следующем: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lastRenderedPageBreak/>
        <w:t>В качестве исходных данных задаются: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  <w:lang w:val="en-US"/>
        </w:rPr>
        <w:t>порядок системы;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2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t xml:space="preserve">требования к переходному процессу – время </w:t>
      </w:r>
      <w:r w:rsidRPr="00810FF7">
        <w:rPr>
          <w:rFonts w:ascii="Times New Roman" w:hAnsi="Times New Roman"/>
          <w:i/>
          <w:sz w:val="28"/>
          <w:szCs w:val="28"/>
          <w:lang w:val="en-US"/>
        </w:rPr>
        <w:t>t</w:t>
      </w:r>
      <w:proofErr w:type="spellStart"/>
      <w:r w:rsidRPr="00304837">
        <w:rPr>
          <w:rFonts w:ascii="Times New Roman" w:hAnsi="Times New Roman"/>
          <w:sz w:val="32"/>
          <w:szCs w:val="32"/>
          <w:vertAlign w:val="subscript"/>
        </w:rPr>
        <w:t>пп</w:t>
      </w:r>
      <w:proofErr w:type="spellEnd"/>
      <w:r w:rsidRPr="00304837">
        <w:rPr>
          <w:rFonts w:ascii="Times New Roman" w:hAnsi="Times New Roman"/>
          <w:sz w:val="32"/>
          <w:szCs w:val="32"/>
          <w:vertAlign w:val="subscript"/>
        </w:rPr>
        <w:t xml:space="preserve"> ж</w:t>
      </w:r>
      <w:r w:rsidRPr="00DD6E5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DD6E5B">
        <w:rPr>
          <w:rFonts w:ascii="Times New Roman" w:hAnsi="Times New Roman"/>
          <w:sz w:val="28"/>
          <w:szCs w:val="28"/>
        </w:rPr>
        <w:t xml:space="preserve">и перерегулирование </w:t>
      </w:r>
      <w:r w:rsidRPr="00810FF7">
        <w:rPr>
          <w:rFonts w:ascii="Times New Roman" w:hAnsi="Times New Roman"/>
          <w:sz w:val="28"/>
          <w:szCs w:val="28"/>
        </w:rPr>
        <w:t>σ</w:t>
      </w:r>
      <w:r w:rsidRPr="00DD6E5B">
        <w:rPr>
          <w:rFonts w:ascii="Times New Roman" w:hAnsi="Times New Roman"/>
          <w:sz w:val="28"/>
          <w:szCs w:val="28"/>
        </w:rPr>
        <w:t>.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t>Исходя из требований к переходному процессу выбирается вид стандартного полинома. Степень стандартного полинома совпадает с порядком математического описания системы.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t>Вычисляется нормированная переходная характеристика (при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6097">
        <w:rPr>
          <w:rFonts w:ascii="Times New Roman" w:hAnsi="Times New Roman"/>
          <w:sz w:val="28"/>
          <w:szCs w:val="28"/>
        </w:rPr>
        <w:t>ɷ</w:t>
      </w:r>
      <w:r w:rsidRPr="00304837">
        <w:rPr>
          <w:rFonts w:ascii="Times New Roman" w:hAnsi="Times New Roman"/>
          <w:sz w:val="32"/>
          <w:szCs w:val="32"/>
          <w:vertAlign w:val="subscript"/>
        </w:rPr>
        <w:t>0</w:t>
      </w:r>
      <w:r w:rsidRPr="00016097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16097">
        <w:rPr>
          <w:rFonts w:ascii="Times New Roman" w:hAnsi="Times New Roman"/>
          <w:iCs/>
          <w:sz w:val="28"/>
          <w:szCs w:val="28"/>
        </w:rPr>
        <w:t>=</w:t>
      </w:r>
      <w:r>
        <w:rPr>
          <w:rFonts w:ascii="Times New Roman" w:hAnsi="Times New Roman"/>
          <w:iCs/>
          <w:sz w:val="28"/>
          <w:szCs w:val="28"/>
        </w:rPr>
        <w:t xml:space="preserve"> </w:t>
      </w:r>
      <w:r w:rsidRPr="00016097">
        <w:rPr>
          <w:rFonts w:ascii="Times New Roman" w:hAnsi="Times New Roman"/>
          <w:iCs/>
          <w:sz w:val="28"/>
          <w:szCs w:val="28"/>
        </w:rPr>
        <w:t>1</w:t>
      </w:r>
      <w:r w:rsidRPr="00DD6E5B">
        <w:rPr>
          <w:rFonts w:ascii="Times New Roman" w:hAnsi="Times New Roman"/>
          <w:sz w:val="28"/>
          <w:szCs w:val="28"/>
        </w:rPr>
        <w:t>), соответствующая выбранному полиному и определяется время переходного процесса τ.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t xml:space="preserve">Исходя из желаемого времени переходного процесса </w:t>
      </w:r>
      <w:proofErr w:type="spellStart"/>
      <w:r w:rsidRPr="00016097">
        <w:rPr>
          <w:rFonts w:ascii="Times New Roman" w:hAnsi="Times New Roman"/>
          <w:i/>
          <w:sz w:val="28"/>
          <w:szCs w:val="28"/>
        </w:rPr>
        <w:t>t</w:t>
      </w:r>
      <w:r w:rsidRPr="00866C2D">
        <w:rPr>
          <w:rFonts w:ascii="Times New Roman" w:hAnsi="Times New Roman"/>
          <w:sz w:val="36"/>
          <w:szCs w:val="36"/>
          <w:vertAlign w:val="subscript"/>
        </w:rPr>
        <w:t>ппж</w:t>
      </w:r>
      <w:proofErr w:type="spellEnd"/>
      <w:r w:rsidRPr="00DD6E5B">
        <w:rPr>
          <w:rFonts w:ascii="Times New Roman" w:hAnsi="Times New Roman"/>
          <w:sz w:val="28"/>
          <w:szCs w:val="28"/>
        </w:rPr>
        <w:t>, определяется требуемое значение среднегеометрического корня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016097">
        <w:rPr>
          <w:rFonts w:ascii="Times New Roman" w:hAnsi="Times New Roman"/>
          <w:sz w:val="28"/>
          <w:szCs w:val="28"/>
        </w:rPr>
        <w:t>ɷ</w:t>
      </w:r>
      <w:r w:rsidRPr="00866C2D">
        <w:rPr>
          <w:rFonts w:ascii="Times New Roman" w:hAnsi="Times New Roman"/>
          <w:sz w:val="36"/>
          <w:szCs w:val="36"/>
          <w:vertAlign w:val="subscript"/>
        </w:rPr>
        <w:t>0</w:t>
      </w:r>
      <w:r w:rsidRPr="00016097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16097">
        <w:rPr>
          <w:rFonts w:ascii="Times New Roman" w:hAnsi="Times New Roman"/>
          <w:iCs/>
          <w:sz w:val="28"/>
          <w:szCs w:val="28"/>
        </w:rPr>
        <w:t>=</w:t>
      </w:r>
      <w:r>
        <w:rPr>
          <w:rFonts w:ascii="Times New Roman" w:hAnsi="Times New Roman"/>
          <w:iCs/>
          <w:sz w:val="28"/>
          <w:szCs w:val="28"/>
        </w:rPr>
        <w:t xml:space="preserve"> τ</w:t>
      </w:r>
      <w:r w:rsidRPr="00016097">
        <w:rPr>
          <w:rFonts w:ascii="Times New Roman" w:hAnsi="Times New Roman"/>
          <w:iCs/>
          <w:sz w:val="28"/>
          <w:szCs w:val="28"/>
        </w:rPr>
        <w:t>/</w:t>
      </w:r>
      <w:r w:rsidRPr="00016097">
        <w:rPr>
          <w:rFonts w:ascii="Times New Roman" w:hAnsi="Times New Roman"/>
          <w:i/>
          <w:iCs/>
          <w:sz w:val="28"/>
          <w:szCs w:val="28"/>
          <w:lang w:val="en-US"/>
        </w:rPr>
        <w:t>t</w:t>
      </w:r>
      <w:proofErr w:type="spellStart"/>
      <w:proofErr w:type="gramStart"/>
      <w:r w:rsidRPr="00866C2D">
        <w:rPr>
          <w:rFonts w:ascii="Times New Roman" w:hAnsi="Times New Roman"/>
          <w:iCs/>
          <w:sz w:val="36"/>
          <w:szCs w:val="36"/>
          <w:vertAlign w:val="subscript"/>
        </w:rPr>
        <w:t>ппж</w:t>
      </w:r>
      <w:proofErr w:type="spellEnd"/>
      <w:r w:rsidRPr="00866C2D">
        <w:rPr>
          <w:rFonts w:ascii="Times New Roman" w:hAnsi="Times New Roman"/>
          <w:iCs/>
          <w:sz w:val="36"/>
          <w:szCs w:val="36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9536C3" w:rsidRPr="00A60B6E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i/>
          <w:sz w:val="28"/>
          <w:szCs w:val="28"/>
        </w:rPr>
      </w:pPr>
      <w:r w:rsidRPr="00A60B6E">
        <w:rPr>
          <w:rFonts w:ascii="Times New Roman" w:hAnsi="Times New Roman"/>
          <w:sz w:val="28"/>
          <w:szCs w:val="28"/>
        </w:rPr>
        <w:t>Коэффициенты полинома с требуемым распределением полюсов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A60B6E">
        <w:rPr>
          <w:rFonts w:ascii="Times New Roman" w:hAnsi="Times New Roman"/>
          <w:sz w:val="28"/>
          <w:szCs w:val="28"/>
        </w:rPr>
        <w:t>находятся по формуле (</w:t>
      </w:r>
      <w:r>
        <w:rPr>
          <w:rFonts w:ascii="Times New Roman" w:hAnsi="Times New Roman"/>
          <w:sz w:val="28"/>
          <w:szCs w:val="28"/>
        </w:rPr>
        <w:t>2.</w:t>
      </w:r>
      <w:r w:rsidRPr="00A60B6E">
        <w:rPr>
          <w:rFonts w:ascii="Times New Roman" w:hAnsi="Times New Roman"/>
          <w:sz w:val="28"/>
          <w:szCs w:val="28"/>
        </w:rPr>
        <w:t>4).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i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t xml:space="preserve">Находится вектор желаемых полюсов </w:t>
      </w:r>
      <w:r>
        <w:rPr>
          <w:rFonts w:ascii="Times New Roman" w:hAnsi="Times New Roman"/>
          <w:sz w:val="28"/>
          <w:szCs w:val="28"/>
        </w:rPr>
        <w:t>характеристического полинома замкнутой</w:t>
      </w:r>
      <w:r w:rsidRPr="00DD6E5B">
        <w:rPr>
          <w:rFonts w:ascii="Times New Roman" w:hAnsi="Times New Roman"/>
          <w:sz w:val="28"/>
          <w:szCs w:val="28"/>
        </w:rPr>
        <w:t xml:space="preserve"> системы.</w:t>
      </w:r>
    </w:p>
    <w:p w:rsidR="009536C3" w:rsidRPr="00DD6E5B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</w:t>
      </w:r>
      <w:r w:rsidRPr="00DD6E5B">
        <w:rPr>
          <w:rFonts w:ascii="Times New Roman" w:hAnsi="Times New Roman"/>
          <w:sz w:val="28"/>
          <w:szCs w:val="28"/>
        </w:rPr>
        <w:t>водится расчет значений коэффициентов обратных связей, при которых такое расположение полюсов достигается.</w:t>
      </w:r>
    </w:p>
    <w:p w:rsidR="009536C3" w:rsidRPr="007D69D6" w:rsidRDefault="009536C3" w:rsidP="009536C3">
      <w:pPr>
        <w:pStyle w:val="a3"/>
        <w:widowControl w:val="0"/>
        <w:numPr>
          <w:ilvl w:val="0"/>
          <w:numId w:val="1"/>
        </w:numPr>
        <w:tabs>
          <w:tab w:val="left" w:pos="-5954"/>
          <w:tab w:val="left" w:pos="851"/>
        </w:tabs>
        <w:autoSpaceDE w:val="0"/>
        <w:autoSpaceDN w:val="0"/>
        <w:adjustRightInd w:val="0"/>
        <w:spacing w:after="120" w:line="288" w:lineRule="auto"/>
        <w:ind w:left="0" w:firstLine="567"/>
        <w:jc w:val="both"/>
        <w:rPr>
          <w:rFonts w:ascii="Times New Roman" w:hAnsi="Times New Roman"/>
          <w:i/>
          <w:sz w:val="28"/>
          <w:szCs w:val="28"/>
        </w:rPr>
      </w:pPr>
      <w:r w:rsidRPr="00DD6E5B">
        <w:rPr>
          <w:rFonts w:ascii="Times New Roman" w:hAnsi="Times New Roman"/>
          <w:sz w:val="28"/>
          <w:szCs w:val="28"/>
        </w:rPr>
        <w:t>Коэффициент ч</w:t>
      </w:r>
      <w:r>
        <w:rPr>
          <w:rFonts w:ascii="Times New Roman" w:hAnsi="Times New Roman"/>
          <w:sz w:val="28"/>
          <w:szCs w:val="28"/>
        </w:rPr>
        <w:t xml:space="preserve">ислителя передаточной функции (2.1) определяется по </w:t>
      </w:r>
      <w:r w:rsidRPr="00DD6E5B">
        <w:rPr>
          <w:rFonts w:ascii="Times New Roman" w:hAnsi="Times New Roman"/>
          <w:sz w:val="28"/>
          <w:szCs w:val="28"/>
        </w:rPr>
        <w:t>величине статического коэффициента усиления </w:t>
      </w:r>
      <w:proofErr w:type="gramStart"/>
      <w:r w:rsidRPr="008A16B3">
        <w:rPr>
          <w:rFonts w:ascii="Times New Roman" w:hAnsi="Times New Roman"/>
          <w:i/>
          <w:iCs/>
          <w:sz w:val="28"/>
          <w:szCs w:val="28"/>
        </w:rPr>
        <w:t>К</w:t>
      </w:r>
      <w:proofErr w:type="gramEnd"/>
      <w:r w:rsidRPr="00DD6E5B">
        <w:rPr>
          <w:rFonts w:ascii="Times New Roman" w:hAnsi="Times New Roman"/>
          <w:sz w:val="28"/>
          <w:szCs w:val="28"/>
        </w:rPr>
        <w:t> выражением</w:t>
      </w:r>
      <w:r w:rsidRPr="008A16B3">
        <w:rPr>
          <w:rFonts w:ascii="Times New Roman" w:hAnsi="Times New Roman"/>
          <w:sz w:val="28"/>
          <w:szCs w:val="28"/>
        </w:rPr>
        <w:t xml:space="preserve"> </w:t>
      </w:r>
      <w:r w:rsidRPr="008A16B3">
        <w:rPr>
          <w:rFonts w:ascii="Times New Roman" w:hAnsi="Times New Roman"/>
          <w:i/>
          <w:sz w:val="28"/>
          <w:szCs w:val="28"/>
          <w:lang w:val="en-US"/>
        </w:rPr>
        <w:t>b</w:t>
      </w:r>
      <w:r w:rsidRPr="008A16B3">
        <w:rPr>
          <w:rFonts w:ascii="Times New Roman" w:hAnsi="Times New Roman"/>
          <w:sz w:val="28"/>
          <w:szCs w:val="28"/>
        </w:rPr>
        <w:t xml:space="preserve"> = </w:t>
      </w:r>
      <w:proofErr w:type="spellStart"/>
      <w:r w:rsidRPr="008A16B3">
        <w:rPr>
          <w:rFonts w:ascii="Times New Roman" w:hAnsi="Times New Roman"/>
          <w:i/>
          <w:sz w:val="28"/>
          <w:szCs w:val="28"/>
          <w:lang w:val="en-US"/>
        </w:rPr>
        <w:t>Ka</w:t>
      </w:r>
      <w:proofErr w:type="spellEnd"/>
      <w:r w:rsidRPr="00866C2D">
        <w:rPr>
          <w:rFonts w:ascii="Times New Roman" w:hAnsi="Times New Roman"/>
          <w:sz w:val="36"/>
          <w:szCs w:val="36"/>
          <w:vertAlign w:val="subscript"/>
        </w:rPr>
        <w:t>0</w:t>
      </w:r>
      <w:r w:rsidRPr="008A16B3">
        <w:rPr>
          <w:rFonts w:ascii="Times New Roman" w:hAnsi="Times New Roman"/>
          <w:sz w:val="28"/>
          <w:szCs w:val="28"/>
        </w:rPr>
        <w:t>.</w:t>
      </w:r>
    </w:p>
    <w:p w:rsidR="009536C3" w:rsidRPr="007D69D6" w:rsidRDefault="009536C3" w:rsidP="009536C3">
      <w:pPr>
        <w:tabs>
          <w:tab w:val="left" w:pos="851"/>
        </w:tabs>
        <w:spacing w:after="120" w:line="288" w:lineRule="auto"/>
        <w:ind w:firstLine="567"/>
      </w:pPr>
      <w:r w:rsidRPr="007D69D6">
        <w:t xml:space="preserve">Алгоритм вычисления вектора желаемых полюсов </w:t>
      </w:r>
      <w:r>
        <w:t xml:space="preserve">замкнутой </w:t>
      </w:r>
      <w:r w:rsidRPr="007D69D6">
        <w:t xml:space="preserve">системы в соответствии с описанной ранее процедурой представлен на рис. </w:t>
      </w:r>
      <w:r>
        <w:t>2.</w:t>
      </w:r>
      <w:r w:rsidRPr="007D69D6">
        <w:t>1.</w:t>
      </w:r>
    </w:p>
    <w:p w:rsidR="009536C3" w:rsidRDefault="009536C3" w:rsidP="009536C3">
      <w:pPr>
        <w:tabs>
          <w:tab w:val="left" w:pos="851"/>
        </w:tabs>
        <w:spacing w:line="288" w:lineRule="auto"/>
        <w:ind w:firstLine="567"/>
      </w:pPr>
      <w:r w:rsidRPr="007D69D6">
        <w:t>Правая ветвь алгоритма (вычисление полюсов по распределению Баттерворта) представлена программой на языке MATLAB, приведенной далее: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%Программа рассчитывает вектор желаемых полюсов 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%проектируемой системы в соответствии со стандартными 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%настройками по Баттерворту.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%Входными данными являются порядок системы и желаемое 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%время переходного процесса. 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close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</w:t>
      </w:r>
      <w:proofErr w:type="spellStart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all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;</w:t>
      </w:r>
    </w:p>
    <w:p w:rsidR="009536C3" w:rsidRPr="00630E3B" w:rsidRDefault="00796066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gramStart"/>
      <w:r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%</w:t>
      </w:r>
      <w:proofErr w:type="spellStart"/>
      <w:r w:rsidR="009536C3"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clear</w:t>
      </w:r>
      <w:proofErr w:type="spellEnd"/>
      <w:proofErr w:type="gramEnd"/>
      <w:r w:rsidR="009536C3"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</w:t>
      </w:r>
      <w:proofErr w:type="spellStart"/>
      <w:r w:rsidR="009536C3"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all</w:t>
      </w:r>
      <w:proofErr w:type="spellEnd"/>
      <w:r w:rsidR="009536C3"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;</w:t>
      </w:r>
    </w:p>
    <w:p w:rsidR="009536C3" w:rsidRPr="00630E3B" w:rsidRDefault="00796066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gramStart"/>
      <w:r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%</w:t>
      </w:r>
      <w:proofErr w:type="spellStart"/>
      <w:r w:rsidR="009536C3"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clc</w:t>
      </w:r>
      <w:proofErr w:type="spellEnd"/>
      <w:proofErr w:type="gramEnd"/>
      <w:r w:rsidR="009536C3"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n= 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input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'Введите порядок системы n = 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val="en-US"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[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z,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p,k]=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buttap(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n);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val="en-US"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[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b,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a]=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zp2tf(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z,p,k);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val="en-US"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SYS=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tf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(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b,a);</w:t>
      </w:r>
      <w:bookmarkStart w:id="0" w:name="_GoBack"/>
      <w:bookmarkEnd w:id="0"/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step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(SYS), 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title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'Нормированный переходный процесс'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grid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;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</w:t>
      </w:r>
      <w:proofErr w:type="gramEnd"/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 Нормированный переходный процесс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step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(SYS), 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title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'Нормированный переходный процесс'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lastRenderedPageBreak/>
        <w:t>grid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;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</w:t>
      </w:r>
      <w:proofErr w:type="gramEnd"/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 Нормированный переходный процесс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[</w:t>
      </w:r>
      <w:proofErr w:type="gramStart"/>
      <w:r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Y,T</w:t>
      </w:r>
      <w:proofErr w:type="gramEnd"/>
      <w:r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]=</w:t>
      </w:r>
      <w:proofErr w:type="spellStart"/>
      <w:r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step</w:t>
      </w:r>
      <w:proofErr w:type="spellEnd"/>
      <w:r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(SYS,0:0.01:2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0);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T_dyn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= T(Y&gt;1+0.05 | Y 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&lt; 1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-0.05 );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tau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= </w:t>
      </w: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T_dyn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end</w:t>
      </w:r>
      <w:proofErr w:type="spellEnd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);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</w:t>
      </w:r>
      <w:proofErr w:type="gramEnd"/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Нормированное значение времени переходного процесса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tgel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= 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input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 xml:space="preserve">'Введите желаемое время переходного процесса </w:t>
      </w:r>
      <w:proofErr w:type="spellStart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tgel</w:t>
      </w:r>
      <w:proofErr w:type="spell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 xml:space="preserve"> = 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w0 = </w:t>
      </w: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tau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/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tgel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;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</w:t>
      </w:r>
      <w:proofErr w:type="gramEnd"/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 xml:space="preserve"> Значение среднегеометрического корня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E00FF"/>
          <w:sz w:val="24"/>
          <w:szCs w:val="24"/>
          <w:shd w:val="clear" w:color="auto" w:fill="auto"/>
          <w:lang w:eastAsia="en-US"/>
        </w:rPr>
        <w:t>for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i=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1:n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    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 Расчет коэффициентов желаемого полинома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val="en-US"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    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a(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i+1)=a(i+1).*w0^(</w:t>
      </w: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i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 xml:space="preserve">);  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val="en-US" w:eastAsia="en-US"/>
        </w:rPr>
      </w:pPr>
      <w:proofErr w:type="gramStart"/>
      <w:r w:rsidRPr="00630E3B">
        <w:rPr>
          <w:rFonts w:eastAsiaTheme="minorHAnsi"/>
          <w:bCs/>
          <w:color w:val="0E00FF"/>
          <w:sz w:val="24"/>
          <w:szCs w:val="24"/>
          <w:shd w:val="clear" w:color="auto" w:fill="auto"/>
          <w:lang w:val="en-US" w:eastAsia="en-US"/>
        </w:rPr>
        <w:t>end</w:t>
      </w:r>
      <w:proofErr w:type="gramEnd"/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val="en-US"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b=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>a(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val="en-US" w:eastAsia="en-US"/>
        </w:rPr>
        <w:t xml:space="preserve">n+1); 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val="en-US" w:eastAsia="en-US"/>
        </w:rPr>
        <w:t xml:space="preserve">% 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Расчет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val="en-US" w:eastAsia="en-US"/>
        </w:rPr>
        <w:t xml:space="preserve"> 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коэффициента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val="en-US" w:eastAsia="en-US"/>
        </w:rPr>
        <w:t xml:space="preserve"> 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числителя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val="en-US" w:eastAsia="en-US"/>
        </w:rPr>
        <w:t xml:space="preserve"> 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ПФ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SYS1=</w:t>
      </w: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tf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b,a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[</w:t>
      </w:r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z,p</w:t>
      </w:r>
      <w:proofErr w:type="gram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,k]=tf2zp(b,a);</w:t>
      </w:r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 Векторы нулей, полюсов и коэффициент усиления желаемой системы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figure</w:t>
      </w:r>
      <w:proofErr w:type="spellEnd"/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step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 xml:space="preserve">(SYS1), </w:t>
      </w: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title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'Переходный процесс в желаемой системе'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);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grid</w:t>
      </w:r>
      <w:proofErr w:type="spellEnd"/>
      <w:r w:rsidRPr="00630E3B">
        <w:rPr>
          <w:rFonts w:eastAsiaTheme="minorHAnsi"/>
          <w:bCs/>
          <w:color w:val="028009"/>
          <w:sz w:val="24"/>
          <w:szCs w:val="24"/>
          <w:shd w:val="clear" w:color="auto" w:fill="auto"/>
          <w:lang w:eastAsia="en-US"/>
        </w:rPr>
        <w:t>% Переходный процесс в желаемой системе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disp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'Вектор желаемых полюсов'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p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proofErr w:type="spellStart"/>
      <w:proofErr w:type="gramStart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disp</w:t>
      </w:r>
      <w:proofErr w:type="spellEnd"/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(</w:t>
      </w:r>
      <w:proofErr w:type="gramEnd"/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'Ко</w:t>
      </w:r>
      <w:r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эффициент числителя ПФ желаемой системы</w:t>
      </w:r>
      <w:r w:rsidRPr="00630E3B">
        <w:rPr>
          <w:rFonts w:eastAsiaTheme="minorHAnsi"/>
          <w:bCs/>
          <w:color w:val="AA04F9"/>
          <w:sz w:val="24"/>
          <w:szCs w:val="24"/>
          <w:shd w:val="clear" w:color="auto" w:fill="auto"/>
          <w:lang w:eastAsia="en-US"/>
        </w:rPr>
        <w:t>'</w:t>
      </w: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)</w:t>
      </w:r>
    </w:p>
    <w:p w:rsidR="009536C3" w:rsidRPr="00630E3B" w:rsidRDefault="009536C3" w:rsidP="009536C3">
      <w:pPr>
        <w:autoSpaceDE w:val="0"/>
        <w:autoSpaceDN w:val="0"/>
        <w:adjustRightInd w:val="0"/>
        <w:ind w:firstLine="0"/>
        <w:jc w:val="left"/>
        <w:rPr>
          <w:rFonts w:eastAsiaTheme="minorHAnsi"/>
          <w:bCs/>
          <w:color w:val="2F2F2F"/>
          <w:sz w:val="24"/>
          <w:szCs w:val="24"/>
          <w:shd w:val="clear" w:color="auto" w:fill="auto"/>
          <w:lang w:eastAsia="en-US"/>
        </w:rPr>
      </w:pPr>
      <w:r w:rsidRPr="00630E3B">
        <w:rPr>
          <w:rFonts w:eastAsiaTheme="minorHAnsi"/>
          <w:bCs/>
          <w:color w:val="000000"/>
          <w:sz w:val="24"/>
          <w:szCs w:val="24"/>
          <w:shd w:val="clear" w:color="auto" w:fill="auto"/>
          <w:lang w:eastAsia="en-US"/>
        </w:rPr>
        <w:t>b</w:t>
      </w:r>
    </w:p>
    <w:p w:rsidR="009536C3" w:rsidRDefault="009536C3" w:rsidP="009536C3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Cs/>
          <w:color w:val="2F2F2F"/>
          <w:sz w:val="24"/>
          <w:szCs w:val="24"/>
          <w:u w:val="single"/>
          <w:shd w:val="clear" w:color="auto" w:fill="auto"/>
          <w:lang w:eastAsia="en-US"/>
        </w:rPr>
      </w:pPr>
    </w:p>
    <w:p w:rsidR="009536C3" w:rsidRDefault="009536C3" w:rsidP="009536C3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Cs/>
          <w:color w:val="2F2F2F"/>
          <w:sz w:val="24"/>
          <w:szCs w:val="24"/>
          <w:u w:val="single"/>
          <w:shd w:val="clear" w:color="auto" w:fill="auto"/>
          <w:lang w:eastAsia="en-US"/>
        </w:rPr>
      </w:pPr>
    </w:p>
    <w:p w:rsidR="009536C3" w:rsidRPr="003F4B18" w:rsidRDefault="009536C3" w:rsidP="009536C3">
      <w:pPr>
        <w:pStyle w:val="a3"/>
        <w:widowControl w:val="0"/>
        <w:tabs>
          <w:tab w:val="left" w:pos="-5954"/>
          <w:tab w:val="left" w:pos="851"/>
        </w:tabs>
        <w:autoSpaceDE w:val="0"/>
        <w:autoSpaceDN w:val="0"/>
        <w:adjustRightInd w:val="0"/>
        <w:spacing w:after="0" w:line="288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3F8373" wp14:editId="54A29BFB">
            <wp:extent cx="4083897" cy="5857875"/>
            <wp:effectExtent l="0" t="0" r="0" b="0"/>
            <wp:docPr id="7" name="Рисунок 6" descr="Рис_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_8_1.png"/>
                    <pic:cNvPicPr/>
                  </pic:nvPicPr>
                  <pic:blipFill>
                    <a:blip r:embed="rId21" cstate="print"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88" cy="586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C3" w:rsidRDefault="009536C3" w:rsidP="009536C3">
      <w:pPr>
        <w:spacing w:after="80" w:line="288" w:lineRule="auto"/>
        <w:ind w:firstLine="0"/>
        <w:jc w:val="center"/>
        <w:rPr>
          <w:rFonts w:eastAsiaTheme="minorHAnsi"/>
          <w:bCs/>
          <w:sz w:val="24"/>
          <w:szCs w:val="24"/>
          <w:lang w:eastAsia="en-US"/>
        </w:rPr>
      </w:pPr>
      <w:r>
        <w:rPr>
          <w:rFonts w:eastAsiaTheme="minorHAnsi"/>
          <w:bCs/>
          <w:i/>
          <w:sz w:val="24"/>
          <w:szCs w:val="24"/>
          <w:lang w:eastAsia="en-US"/>
        </w:rPr>
        <w:t xml:space="preserve">  Рис. 2.</w:t>
      </w:r>
      <w:r w:rsidRPr="000C613A">
        <w:rPr>
          <w:rFonts w:eastAsiaTheme="minorHAnsi"/>
          <w:bCs/>
          <w:i/>
          <w:sz w:val="24"/>
          <w:szCs w:val="24"/>
          <w:lang w:eastAsia="en-US"/>
        </w:rPr>
        <w:t>1.</w:t>
      </w:r>
      <w:r w:rsidRPr="000C613A">
        <w:rPr>
          <w:rFonts w:eastAsiaTheme="minorHAnsi"/>
          <w:bCs/>
          <w:sz w:val="24"/>
          <w:szCs w:val="24"/>
          <w:lang w:eastAsia="en-US"/>
        </w:rPr>
        <w:t xml:space="preserve"> Алгоритм вычисления желаемых полюсов</w:t>
      </w:r>
    </w:p>
    <w:p w:rsidR="009536C3" w:rsidRDefault="009536C3" w:rsidP="009536C3">
      <w:pPr>
        <w:pStyle w:val="a3"/>
        <w:tabs>
          <w:tab w:val="left" w:pos="851"/>
        </w:tabs>
        <w:spacing w:after="12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запуске программы на выполнение требуется ввести порядок системы </w:t>
      </w:r>
      <w:r w:rsidRPr="00FF59B7">
        <w:rPr>
          <w:rFonts w:ascii="Times New Roman" w:hAnsi="Times New Roman"/>
          <w:i/>
          <w:sz w:val="28"/>
          <w:szCs w:val="28"/>
          <w:lang w:val="en-US"/>
        </w:rPr>
        <w:t>n</w:t>
      </w:r>
      <w:r w:rsidRPr="00FF59B7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желаемое время переходного процесса </w:t>
      </w:r>
      <w:proofErr w:type="spellStart"/>
      <w:r w:rsidRPr="00304837">
        <w:rPr>
          <w:rFonts w:ascii="Times New Roman" w:hAnsi="Times New Roman"/>
          <w:sz w:val="28"/>
          <w:szCs w:val="28"/>
          <w:lang w:val="en-US"/>
        </w:rPr>
        <w:t>tgel</w:t>
      </w:r>
      <w:proofErr w:type="spellEnd"/>
      <w:r w:rsidRPr="00FF59B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качестве результата будут выведены значения желаемых полюсов (вектор </w:t>
      </w:r>
      <w:r w:rsidRPr="00FF59B7">
        <w:rPr>
          <w:rFonts w:ascii="Times New Roman" w:hAnsi="Times New Roman"/>
          <w:b/>
          <w:sz w:val="28"/>
          <w:szCs w:val="28"/>
          <w:lang w:val="en-US"/>
        </w:rPr>
        <w:t>p</w:t>
      </w:r>
      <w:r w:rsidRPr="00FF59B7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и переходная</w:t>
      </w:r>
      <w:r w:rsidRPr="00DD6E5B">
        <w:rPr>
          <w:rFonts w:ascii="Times New Roman" w:hAnsi="Times New Roman"/>
          <w:sz w:val="28"/>
          <w:szCs w:val="28"/>
        </w:rPr>
        <w:t xml:space="preserve"> характери</w:t>
      </w:r>
      <w:r>
        <w:rPr>
          <w:rFonts w:ascii="Times New Roman" w:hAnsi="Times New Roman"/>
          <w:sz w:val="28"/>
          <w:szCs w:val="28"/>
        </w:rPr>
        <w:t>стика системы (рис. 2.</w:t>
      </w:r>
      <w:r w:rsidRPr="00DD6E5B">
        <w:rPr>
          <w:rFonts w:ascii="Times New Roman" w:hAnsi="Times New Roman"/>
          <w:sz w:val="28"/>
          <w:szCs w:val="28"/>
        </w:rPr>
        <w:t>2.):</w:t>
      </w:r>
    </w:p>
    <w:p w:rsidR="009536C3" w:rsidRDefault="009536C3" w:rsidP="009536C3">
      <w:pPr>
        <w:pStyle w:val="a3"/>
        <w:spacing w:after="0" w:line="288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D377B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46D7C7" wp14:editId="21D0E734">
            <wp:extent cx="4045527" cy="3066511"/>
            <wp:effectExtent l="19050" t="0" r="0" b="0"/>
            <wp:docPr id="21" name="Рисунок 19" descr="ЛР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Р7-2.png"/>
                    <pic:cNvPicPr/>
                  </pic:nvPicPr>
                  <pic:blipFill>
                    <a:blip r:embed="rId22" cstate="print">
                      <a:grayscl/>
                      <a:lum bright="-28000" contrast="9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698" cy="30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C3" w:rsidRPr="00DD6E5B" w:rsidRDefault="009536C3" w:rsidP="009536C3">
      <w:pPr>
        <w:spacing w:line="288" w:lineRule="auto"/>
        <w:ind w:firstLine="0"/>
        <w:jc w:val="center"/>
        <w:rPr>
          <w:rFonts w:eastAsiaTheme="minorHAnsi"/>
          <w:lang w:eastAsia="en-US"/>
        </w:rPr>
      </w:pPr>
      <w:r>
        <w:rPr>
          <w:i/>
          <w:color w:val="000000"/>
          <w:sz w:val="24"/>
          <w:szCs w:val="24"/>
        </w:rPr>
        <w:t>Рис. 2.</w:t>
      </w:r>
      <w:r w:rsidRPr="000C613A">
        <w:rPr>
          <w:i/>
          <w:color w:val="000000"/>
          <w:sz w:val="24"/>
          <w:szCs w:val="24"/>
        </w:rPr>
        <w:t>2.</w:t>
      </w:r>
      <w:r w:rsidRPr="000C613A">
        <w:rPr>
          <w:color w:val="000000"/>
          <w:sz w:val="24"/>
          <w:szCs w:val="24"/>
        </w:rPr>
        <w:t xml:space="preserve"> Переход</w:t>
      </w:r>
      <w:r>
        <w:rPr>
          <w:color w:val="000000"/>
          <w:sz w:val="24"/>
          <w:szCs w:val="24"/>
        </w:rPr>
        <w:t>ная характеристика</w:t>
      </w:r>
      <w:r w:rsidRPr="000C613A">
        <w:rPr>
          <w:color w:val="000000"/>
          <w:sz w:val="24"/>
          <w:szCs w:val="24"/>
        </w:rPr>
        <w:t xml:space="preserve"> системы</w:t>
      </w:r>
      <w:r w:rsidRPr="000C613A">
        <w:rPr>
          <w:color w:val="000000"/>
          <w:sz w:val="24"/>
          <w:szCs w:val="24"/>
        </w:rPr>
        <w:tab/>
      </w:r>
    </w:p>
    <w:p w:rsidR="009536C3" w:rsidRDefault="009536C3" w:rsidP="009536C3">
      <w:pPr>
        <w:pStyle w:val="a3"/>
        <w:tabs>
          <w:tab w:val="left" w:pos="851"/>
        </w:tabs>
        <w:spacing w:before="80"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</w:p>
    <w:p w:rsidR="009536C3" w:rsidRPr="00DD6E5B" w:rsidRDefault="009536C3" w:rsidP="009536C3">
      <w:pPr>
        <w:pStyle w:val="a3"/>
        <w:tabs>
          <w:tab w:val="left" w:pos="851"/>
        </w:tabs>
        <w:spacing w:before="80" w:after="0" w:line="288" w:lineRule="auto"/>
        <w:ind w:left="0" w:firstLine="567"/>
        <w:jc w:val="both"/>
        <w:rPr>
          <w:rFonts w:ascii="Times New Roman" w:hAnsi="Times New Roman"/>
          <w:b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</w:rPr>
        <w:t xml:space="preserve">Введите порядок системы </w:t>
      </w:r>
      <w:r w:rsidRPr="00A639F6">
        <w:rPr>
          <w:rFonts w:ascii="Times New Roman" w:hAnsi="Times New Roman"/>
          <w:sz w:val="28"/>
          <w:szCs w:val="28"/>
          <w:lang w:val="en-US"/>
        </w:rPr>
        <w:t>n</w:t>
      </w:r>
      <w:r w:rsidRPr="00A639F6">
        <w:rPr>
          <w:rFonts w:ascii="Times New Roman" w:hAnsi="Times New Roman"/>
          <w:sz w:val="28"/>
          <w:szCs w:val="28"/>
        </w:rPr>
        <w:t xml:space="preserve"> =</w:t>
      </w:r>
      <w:r w:rsidRPr="00DD6E5B">
        <w:rPr>
          <w:rFonts w:ascii="Times New Roman" w:hAnsi="Times New Roman"/>
          <w:b/>
          <w:sz w:val="28"/>
          <w:szCs w:val="28"/>
        </w:rPr>
        <w:t xml:space="preserve"> 5</w:t>
      </w:r>
    </w:p>
    <w:p w:rsidR="009536C3" w:rsidRPr="00DD6E5B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b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</w:rPr>
        <w:t xml:space="preserve">Введите желаемое время переходного процесса </w:t>
      </w:r>
      <w:proofErr w:type="spellStart"/>
      <w:r w:rsidRPr="00A639F6">
        <w:rPr>
          <w:rFonts w:ascii="Times New Roman" w:hAnsi="Times New Roman"/>
          <w:sz w:val="28"/>
          <w:szCs w:val="28"/>
          <w:lang w:val="en-US"/>
        </w:rPr>
        <w:t>tgel</w:t>
      </w:r>
      <w:proofErr w:type="spellEnd"/>
      <w:r w:rsidRPr="00A639F6">
        <w:rPr>
          <w:rFonts w:ascii="Times New Roman" w:hAnsi="Times New Roman"/>
          <w:sz w:val="28"/>
          <w:szCs w:val="28"/>
        </w:rPr>
        <w:t xml:space="preserve"> =</w:t>
      </w:r>
      <w:r>
        <w:rPr>
          <w:rFonts w:ascii="Times New Roman" w:hAnsi="Times New Roman"/>
          <w:b/>
          <w:sz w:val="28"/>
          <w:szCs w:val="28"/>
        </w:rPr>
        <w:t xml:space="preserve"> 0.4</w:t>
      </w:r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</w:rPr>
        <w:t>Вектор желаемых полюсов</w:t>
      </w:r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  <w:lang w:val="en-US"/>
        </w:rPr>
        <w:t>p</w:t>
      </w:r>
      <w:r w:rsidRPr="00A639F6">
        <w:rPr>
          <w:rFonts w:ascii="Times New Roman" w:hAnsi="Times New Roman"/>
          <w:sz w:val="28"/>
          <w:szCs w:val="28"/>
        </w:rPr>
        <w:t xml:space="preserve"> =</w:t>
      </w:r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 w:rsidR="0058328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 w:rsidRPr="00A639F6">
        <w:rPr>
          <w:rFonts w:ascii="Times New Roman" w:hAnsi="Times New Roman"/>
          <w:sz w:val="28"/>
          <w:szCs w:val="28"/>
        </w:rPr>
        <w:t>9100 +18.1890</w:t>
      </w:r>
      <w:proofErr w:type="spellStart"/>
      <w:r w:rsidRPr="00A639F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 w:rsidR="0058328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.9100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639F6">
        <w:rPr>
          <w:rFonts w:ascii="Times New Roman" w:hAnsi="Times New Roman"/>
          <w:sz w:val="28"/>
          <w:szCs w:val="28"/>
        </w:rPr>
        <w:t>18.1890</w:t>
      </w:r>
      <w:proofErr w:type="spellStart"/>
      <w:r w:rsidRPr="00A639F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639F6">
        <w:rPr>
          <w:rFonts w:ascii="Times New Roman" w:hAnsi="Times New Roman"/>
          <w:sz w:val="28"/>
          <w:szCs w:val="28"/>
        </w:rPr>
        <w:t xml:space="preserve">19.1250     </w:t>
      </w:r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639F6">
        <w:rPr>
          <w:rFonts w:ascii="Times New Roman" w:hAnsi="Times New Roman"/>
          <w:sz w:val="28"/>
          <w:szCs w:val="28"/>
        </w:rPr>
        <w:t>1</w:t>
      </w:r>
      <w:r w:rsidR="0058328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 w:rsidRPr="00A639F6">
        <w:rPr>
          <w:rFonts w:ascii="Times New Roman" w:hAnsi="Times New Roman"/>
          <w:sz w:val="28"/>
          <w:szCs w:val="28"/>
        </w:rPr>
        <w:t>4725 +11.2414</w:t>
      </w:r>
      <w:proofErr w:type="spellStart"/>
      <w:r w:rsidRPr="00A639F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>1</w:t>
      </w:r>
      <w:r w:rsidR="00583281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.4725 </w:t>
      </w:r>
      <w:r>
        <w:rPr>
          <w:rFonts w:ascii="Times New Roman" w:hAnsi="Times New Roman"/>
          <w:sz w:val="28"/>
          <w:szCs w:val="28"/>
        </w:rPr>
        <w:sym w:font="Symbol" w:char="F02D"/>
      </w:r>
      <w:r w:rsidRPr="00A639F6">
        <w:rPr>
          <w:rFonts w:ascii="Times New Roman" w:hAnsi="Times New Roman"/>
          <w:sz w:val="28"/>
          <w:szCs w:val="28"/>
        </w:rPr>
        <w:t>11.2414</w:t>
      </w:r>
      <w:proofErr w:type="spellStart"/>
      <w:r w:rsidRPr="00A639F6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</w:p>
    <w:p w:rsidR="009536C3" w:rsidRPr="00A639F6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</w:rPr>
        <w:t>Ко</w:t>
      </w:r>
      <w:r>
        <w:rPr>
          <w:rFonts w:ascii="Times New Roman" w:hAnsi="Times New Roman"/>
          <w:sz w:val="28"/>
          <w:szCs w:val="28"/>
        </w:rPr>
        <w:t>эффициент числителя ПФ желаемой системы</w:t>
      </w:r>
    </w:p>
    <w:p w:rsidR="009536C3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A639F6">
        <w:rPr>
          <w:rFonts w:ascii="Times New Roman" w:hAnsi="Times New Roman"/>
          <w:sz w:val="28"/>
          <w:szCs w:val="28"/>
          <w:lang w:val="en-US"/>
        </w:rPr>
        <w:t>b</w:t>
      </w:r>
      <w:r w:rsidRPr="00A639F6">
        <w:rPr>
          <w:rFonts w:ascii="Times New Roman" w:hAnsi="Times New Roman"/>
          <w:sz w:val="28"/>
          <w:szCs w:val="28"/>
        </w:rPr>
        <w:t xml:space="preserve"> = </w:t>
      </w:r>
    </w:p>
    <w:p w:rsidR="009536C3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A639F6">
        <w:rPr>
          <w:rFonts w:ascii="Times New Roman" w:hAnsi="Times New Roman"/>
          <w:sz w:val="28"/>
          <w:szCs w:val="28"/>
        </w:rPr>
        <w:t>2.5586</w:t>
      </w:r>
      <w:r w:rsidRPr="00A639F6">
        <w:rPr>
          <w:rFonts w:ascii="Times New Roman" w:hAnsi="Times New Roman"/>
          <w:sz w:val="28"/>
          <w:szCs w:val="28"/>
          <w:lang w:val="en-US"/>
        </w:rPr>
        <w:t>e</w:t>
      </w:r>
      <w:r w:rsidRPr="00A639F6">
        <w:rPr>
          <w:rFonts w:ascii="Times New Roman" w:hAnsi="Times New Roman"/>
          <w:sz w:val="28"/>
          <w:szCs w:val="28"/>
        </w:rPr>
        <w:t>+006</w:t>
      </w:r>
    </w:p>
    <w:p w:rsidR="009536C3" w:rsidRPr="000709E5" w:rsidRDefault="009536C3" w:rsidP="009536C3">
      <w:pPr>
        <w:pStyle w:val="a3"/>
        <w:tabs>
          <w:tab w:val="left" w:pos="851"/>
        </w:tabs>
        <w:spacing w:after="0"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 w:rsidRPr="00887E42">
        <w:rPr>
          <w:rFonts w:ascii="Times New Roman" w:hAnsi="Times New Roman"/>
          <w:i/>
          <w:sz w:val="28"/>
          <w:szCs w:val="28"/>
        </w:rPr>
        <w:t>Замечание:</w:t>
      </w:r>
      <w:r w:rsidRPr="000709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коэффициент числителя ПФ обеспечивает единичный коэффициент передачи желаемой замкнутой системы. Его значение равно</w:t>
      </w:r>
      <w:r w:rsidRPr="00406423">
        <w:rPr>
          <w:rFonts w:ascii="Times New Roman" w:hAnsi="Times New Roman"/>
          <w:sz w:val="28"/>
          <w:szCs w:val="28"/>
        </w:rPr>
        <w:t xml:space="preserve"> </w:t>
      </w:r>
      <w:r w:rsidRPr="00016097">
        <w:rPr>
          <w:rFonts w:ascii="Times New Roman" w:hAnsi="Times New Roman"/>
          <w:sz w:val="28"/>
          <w:szCs w:val="28"/>
        </w:rPr>
        <w:t>ɷ</w:t>
      </w:r>
      <w:r w:rsidRPr="00866C2D">
        <w:rPr>
          <w:rFonts w:ascii="Times New Roman" w:hAnsi="Times New Roman"/>
          <w:sz w:val="36"/>
          <w:szCs w:val="36"/>
          <w:vertAlign w:val="subscript"/>
        </w:rPr>
        <w:t>0</w:t>
      </w:r>
      <w:r w:rsidRPr="00182864">
        <w:rPr>
          <w:rFonts w:ascii="Times New Roman" w:hAnsi="Times New Roman"/>
          <w:i/>
          <w:sz w:val="36"/>
          <w:szCs w:val="36"/>
          <w:vertAlign w:val="superscript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>.</w:t>
      </w:r>
    </w:p>
    <w:p w:rsidR="009536C3" w:rsidRDefault="009536C3" w:rsidP="009536C3">
      <w:pPr>
        <w:shd w:val="clear" w:color="auto" w:fill="FFFFFF"/>
        <w:spacing w:before="200" w:after="120" w:line="288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2.</w:t>
      </w:r>
      <w:r w:rsidRPr="00DD6E5B">
        <w:rPr>
          <w:b/>
          <w:color w:val="000000"/>
        </w:rPr>
        <w:t>3. Синтез модального регулятора</w:t>
      </w:r>
    </w:p>
    <w:p w:rsidR="009536C3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color w:val="000000"/>
          <w:spacing w:val="-7"/>
        </w:rPr>
      </w:pPr>
      <w:r w:rsidRPr="00DD6E5B">
        <w:rPr>
          <w:color w:val="000000"/>
        </w:rPr>
        <w:t xml:space="preserve">Метод модального управления предполагает, что известна </w:t>
      </w:r>
      <w:r w:rsidRPr="00DD6E5B">
        <w:rPr>
          <w:color w:val="000000"/>
          <w:spacing w:val="-7"/>
        </w:rPr>
        <w:t>модель системы в пространстве сост</w:t>
      </w:r>
      <w:r>
        <w:rPr>
          <w:color w:val="000000"/>
          <w:spacing w:val="-7"/>
        </w:rPr>
        <w:t>ояний, которая имеет вид</w:t>
      </w:r>
    </w:p>
    <w:p w:rsidR="009536C3" w:rsidRPr="00DD6E5B" w:rsidRDefault="009536C3" w:rsidP="009536C3">
      <w:pPr>
        <w:shd w:val="clear" w:color="auto" w:fill="FFFFFF"/>
        <w:tabs>
          <w:tab w:val="left" w:pos="-4111"/>
        </w:tabs>
        <w:spacing w:line="288" w:lineRule="auto"/>
        <w:ind w:firstLine="0"/>
        <w:jc w:val="center"/>
        <w:rPr>
          <w:color w:val="000000"/>
          <w:spacing w:val="-7"/>
        </w:rPr>
      </w:pPr>
      <w:r w:rsidRPr="00272DFB">
        <w:rPr>
          <w:position w:val="-34"/>
        </w:rPr>
        <w:object w:dxaOrig="1740" w:dyaOrig="820">
          <v:shape id="_x0000_i1033" type="#_x0000_t75" style="width:87pt;height:40.5pt" o:ole="">
            <v:imagedata r:id="rId23" o:title=""/>
          </v:shape>
          <o:OLEObject Type="Embed" ProgID="Equation.3" ShapeID="_x0000_i1033" DrawAspect="Content" ObjectID="_1769108811" r:id="rId24"/>
        </w:object>
      </w:r>
    </w:p>
    <w:p w:rsidR="009536C3" w:rsidRPr="00DD6E5B" w:rsidRDefault="009536C3" w:rsidP="009536C3">
      <w:pPr>
        <w:spacing w:line="288" w:lineRule="auto"/>
        <w:ind w:firstLine="0"/>
        <w:rPr>
          <w:color w:val="000000"/>
        </w:rPr>
      </w:pPr>
      <w:r w:rsidRPr="00DD6E5B">
        <w:rPr>
          <w:color w:val="000000"/>
        </w:rPr>
        <w:t xml:space="preserve">где </w:t>
      </w:r>
      <w:r w:rsidRPr="0069144F">
        <w:rPr>
          <w:b/>
          <w:color w:val="000000"/>
          <w:lang w:val="en-US"/>
        </w:rPr>
        <w:t>u</w:t>
      </w:r>
      <w:r>
        <w:rPr>
          <w:color w:val="000000"/>
        </w:rPr>
        <w:t xml:space="preserve"> – </w:t>
      </w:r>
      <w:r w:rsidRPr="00DD6E5B">
        <w:rPr>
          <w:color w:val="000000"/>
        </w:rPr>
        <w:t xml:space="preserve">вектор входов и </w:t>
      </w:r>
      <w:r w:rsidRPr="0069144F">
        <w:rPr>
          <w:b/>
          <w:color w:val="000000"/>
        </w:rPr>
        <w:t>у</w:t>
      </w:r>
      <w:r>
        <w:rPr>
          <w:color w:val="000000"/>
        </w:rPr>
        <w:t xml:space="preserve"> – </w:t>
      </w:r>
      <w:r w:rsidRPr="00DD6E5B">
        <w:rPr>
          <w:color w:val="000000"/>
        </w:rPr>
        <w:t xml:space="preserve">вектор измерений. </w:t>
      </w:r>
    </w:p>
    <w:p w:rsidR="009536C3" w:rsidRPr="00EA13FB" w:rsidRDefault="009536C3" w:rsidP="009536C3">
      <w:pPr>
        <w:pStyle w:val="1"/>
        <w:tabs>
          <w:tab w:val="left" w:pos="851"/>
        </w:tabs>
        <w:spacing w:line="288" w:lineRule="auto"/>
        <w:ind w:firstLine="567"/>
        <w:rPr>
          <w:b w:val="0"/>
        </w:rPr>
      </w:pPr>
      <w:r w:rsidRPr="00EA13FB">
        <w:rPr>
          <w:bCs w:val="0"/>
          <w:i/>
          <w:color w:val="000000"/>
          <w:spacing w:val="-8"/>
        </w:rPr>
        <w:lastRenderedPageBreak/>
        <w:t>Расчет коэффициентов обратных связей</w:t>
      </w:r>
      <w:r w:rsidRPr="00DD6E5B">
        <w:rPr>
          <w:b w:val="0"/>
          <w:bCs w:val="0"/>
          <w:color w:val="000000"/>
          <w:spacing w:val="-8"/>
        </w:rPr>
        <w:t>.</w:t>
      </w:r>
      <w:r>
        <w:rPr>
          <w:b w:val="0"/>
          <w:bCs w:val="0"/>
          <w:color w:val="000000"/>
          <w:spacing w:val="-8"/>
        </w:rPr>
        <w:t xml:space="preserve"> </w:t>
      </w:r>
      <w:r w:rsidRPr="00EA13FB">
        <w:rPr>
          <w:b w:val="0"/>
          <w:color w:val="000000"/>
        </w:rPr>
        <w:t>При использовании обратной связи по переменным состояния</w:t>
      </w:r>
      <w:r w:rsidRPr="00EA13FB">
        <w:rPr>
          <w:b w:val="0"/>
          <w:i/>
          <w:color w:val="000000"/>
        </w:rPr>
        <w:t xml:space="preserve"> </w:t>
      </w:r>
      <w:r w:rsidRPr="0069144F">
        <w:rPr>
          <w:i/>
          <w:color w:val="000000"/>
          <w:lang w:val="en-US"/>
        </w:rPr>
        <w:t>u</w:t>
      </w:r>
      <w:r>
        <w:rPr>
          <w:b w:val="0"/>
          <w:color w:val="000000"/>
        </w:rPr>
        <w:t xml:space="preserve"> = </w:t>
      </w:r>
      <w:r>
        <w:rPr>
          <w:b w:val="0"/>
          <w:color w:val="000000"/>
        </w:rPr>
        <w:sym w:font="Symbol" w:char="F02D"/>
      </w:r>
      <w:proofErr w:type="spellStart"/>
      <w:r w:rsidRPr="00EA13FB">
        <w:rPr>
          <w:b w:val="0"/>
          <w:i/>
          <w:color w:val="000000"/>
        </w:rPr>
        <w:t>К</w:t>
      </w:r>
      <w:r w:rsidRPr="0069144F">
        <w:rPr>
          <w:color w:val="000000"/>
        </w:rPr>
        <w:t>х</w:t>
      </w:r>
      <w:proofErr w:type="spellEnd"/>
      <w:r w:rsidRPr="00EA13FB">
        <w:rPr>
          <w:b w:val="0"/>
          <w:color w:val="000000"/>
        </w:rPr>
        <w:t xml:space="preserve"> динами</w:t>
      </w:r>
      <w:r w:rsidRPr="00EA13FB">
        <w:rPr>
          <w:b w:val="0"/>
          <w:color w:val="000000"/>
        </w:rPr>
        <w:softHyphen/>
      </w:r>
      <w:r w:rsidRPr="00EA13FB">
        <w:rPr>
          <w:b w:val="0"/>
          <w:color w:val="000000"/>
          <w:spacing w:val="-7"/>
        </w:rPr>
        <w:t>ка замкнутого контура задается уравнением</w:t>
      </w:r>
      <w:r>
        <w:rPr>
          <w:b w:val="0"/>
          <w:color w:val="000000"/>
          <w:spacing w:val="-7"/>
        </w:rPr>
        <w:t xml:space="preserve"> </w:t>
      </w:r>
      <w:r w:rsidRPr="0069144F">
        <w:rPr>
          <w:color w:val="000000"/>
          <w:position w:val="-4"/>
        </w:rPr>
        <w:object w:dxaOrig="220" w:dyaOrig="279">
          <v:shape id="_x0000_i1034" type="#_x0000_t75" style="width:11.25pt;height:14.25pt" o:ole="">
            <v:imagedata r:id="rId25" o:title=""/>
          </v:shape>
          <o:OLEObject Type="Embed" ProgID="Equation.3" ShapeID="_x0000_i1034" DrawAspect="Content" ObjectID="_1769108812" r:id="rId26"/>
        </w:object>
      </w:r>
      <w:r w:rsidRPr="00DD6E5B">
        <w:rPr>
          <w:color w:val="000000"/>
        </w:rPr>
        <w:t xml:space="preserve">= </w:t>
      </w:r>
      <w:r w:rsidRPr="00D377B3">
        <w:rPr>
          <w:b w:val="0"/>
          <w:color w:val="000000"/>
        </w:rPr>
        <w:t>(</w:t>
      </w:r>
      <w:r w:rsidRPr="00D377B3">
        <w:rPr>
          <w:b w:val="0"/>
          <w:i/>
          <w:color w:val="000000"/>
        </w:rPr>
        <w:t>А</w:t>
      </w:r>
      <w:r w:rsidRPr="00D377B3">
        <w:rPr>
          <w:b w:val="0"/>
          <w:color w:val="000000"/>
        </w:rPr>
        <w:sym w:font="Symbol" w:char="F02D"/>
      </w:r>
      <w:r w:rsidRPr="00D377B3">
        <w:rPr>
          <w:b w:val="0"/>
          <w:i/>
          <w:color w:val="000000"/>
        </w:rPr>
        <w:t>ВК</w:t>
      </w:r>
      <w:r w:rsidRPr="00D377B3">
        <w:rPr>
          <w:b w:val="0"/>
          <w:color w:val="000000"/>
        </w:rPr>
        <w:t>)</w:t>
      </w:r>
      <w:r w:rsidRPr="0069144F">
        <w:rPr>
          <w:color w:val="000000"/>
        </w:rPr>
        <w:t>х</w:t>
      </w:r>
      <w:r>
        <w:t xml:space="preserve"> </w:t>
      </w:r>
      <w:r w:rsidRPr="00EA13FB">
        <w:rPr>
          <w:b w:val="0"/>
          <w:color w:val="000000"/>
          <w:spacing w:val="-8"/>
        </w:rPr>
        <w:t xml:space="preserve">и полюсы замкнутой системы являются собственными значениями матрицы </w:t>
      </w:r>
      <w:r w:rsidRPr="00EA13FB">
        <w:rPr>
          <w:b w:val="0"/>
          <w:i/>
          <w:color w:val="000000"/>
          <w:spacing w:val="-7"/>
        </w:rPr>
        <w:t>А</w:t>
      </w:r>
      <w:r>
        <w:rPr>
          <w:b w:val="0"/>
          <w:color w:val="000000"/>
          <w:spacing w:val="-7"/>
        </w:rPr>
        <w:sym w:font="Symbol" w:char="F02D"/>
      </w:r>
      <w:r w:rsidRPr="00EA13FB">
        <w:rPr>
          <w:b w:val="0"/>
          <w:i/>
          <w:color w:val="000000"/>
          <w:spacing w:val="-7"/>
        </w:rPr>
        <w:t>ВК</w:t>
      </w:r>
      <w:r w:rsidRPr="00EA13FB">
        <w:rPr>
          <w:b w:val="0"/>
          <w:color w:val="000000"/>
          <w:spacing w:val="-7"/>
        </w:rPr>
        <w:t xml:space="preserve">. 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color w:val="000000"/>
          <w:spacing w:val="-7"/>
        </w:rPr>
      </w:pPr>
      <w:r>
        <w:rPr>
          <w:color w:val="000000"/>
          <w:spacing w:val="-7"/>
        </w:rPr>
        <w:t>Применив</w:t>
      </w:r>
      <w:r w:rsidRPr="00DD6E5B">
        <w:rPr>
          <w:color w:val="000000"/>
          <w:spacing w:val="-7"/>
        </w:rPr>
        <w:t xml:space="preserve"> алгоритмы, реализующие метод заданного расположения полюсов, можно вычислить матрицу коэффициентов обратных связей, ко</w:t>
      </w:r>
      <w:r w:rsidRPr="00DD6E5B">
        <w:rPr>
          <w:color w:val="000000"/>
          <w:spacing w:val="-7"/>
        </w:rPr>
        <w:softHyphen/>
        <w:t>торая обеспечит любое желаемое расположение этих полюсов на комплекс</w:t>
      </w:r>
      <w:r w:rsidRPr="00DD6E5B">
        <w:rPr>
          <w:color w:val="000000"/>
          <w:spacing w:val="-7"/>
        </w:rPr>
        <w:softHyphen/>
        <w:t>ной плоскости при условии, что система является управляемой.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color w:val="000000"/>
          <w:spacing w:val="-7"/>
        </w:rPr>
      </w:pPr>
      <w:r w:rsidRPr="00DD6E5B">
        <w:rPr>
          <w:color w:val="000000"/>
          <w:spacing w:val="-7"/>
        </w:rPr>
        <w:t>Последовательность</w:t>
      </w:r>
      <w:r>
        <w:rPr>
          <w:color w:val="000000"/>
          <w:spacing w:val="-7"/>
        </w:rPr>
        <w:t xml:space="preserve"> проектирования здесь следующая.</w:t>
      </w:r>
    </w:p>
    <w:p w:rsidR="009536C3" w:rsidRPr="00A346E0" w:rsidRDefault="009536C3" w:rsidP="009536C3">
      <w:pPr>
        <w:widowControl w:val="0"/>
        <w:shd w:val="clear" w:color="auto" w:fill="FFFFFF"/>
        <w:tabs>
          <w:tab w:val="left" w:pos="-1560"/>
        </w:tabs>
        <w:autoSpaceDE w:val="0"/>
        <w:autoSpaceDN w:val="0"/>
        <w:adjustRightInd w:val="0"/>
        <w:spacing w:line="288" w:lineRule="auto"/>
        <w:ind w:firstLine="567"/>
        <w:rPr>
          <w:color w:val="000000"/>
          <w:spacing w:val="-7"/>
        </w:rPr>
      </w:pPr>
      <w:r>
        <w:rPr>
          <w:color w:val="000000"/>
          <w:spacing w:val="-7"/>
        </w:rPr>
        <w:t>а)</w:t>
      </w:r>
      <w:r w:rsidRPr="00A346E0">
        <w:rPr>
          <w:color w:val="000000"/>
          <w:spacing w:val="-7"/>
        </w:rPr>
        <w:t xml:space="preserve"> Проверяется управляемость пары матриц {</w:t>
      </w:r>
      <w:r w:rsidRPr="00A346E0">
        <w:rPr>
          <w:i/>
          <w:color w:val="000000"/>
          <w:spacing w:val="-7"/>
        </w:rPr>
        <w:t>A</w:t>
      </w:r>
      <w:r w:rsidRPr="00A346E0">
        <w:rPr>
          <w:color w:val="000000"/>
          <w:spacing w:val="-7"/>
        </w:rPr>
        <w:t>,</w:t>
      </w:r>
      <w:r>
        <w:rPr>
          <w:color w:val="000000"/>
          <w:spacing w:val="-7"/>
        </w:rPr>
        <w:t xml:space="preserve"> </w:t>
      </w:r>
      <w:r w:rsidRPr="00A346E0">
        <w:rPr>
          <w:i/>
          <w:color w:val="000000"/>
          <w:spacing w:val="-7"/>
        </w:rPr>
        <w:t>B</w:t>
      </w:r>
      <w:r w:rsidRPr="00A346E0">
        <w:rPr>
          <w:color w:val="000000"/>
          <w:spacing w:val="-7"/>
        </w:rPr>
        <w:t xml:space="preserve">}, </w:t>
      </w:r>
      <w:proofErr w:type="gramStart"/>
      <w:r w:rsidRPr="00A346E0">
        <w:rPr>
          <w:color w:val="000000"/>
          <w:spacing w:val="-7"/>
        </w:rPr>
        <w:t>например</w:t>
      </w:r>
      <w:proofErr w:type="gramEnd"/>
      <w:r w:rsidRPr="00A346E0">
        <w:rPr>
          <w:color w:val="000000"/>
          <w:spacing w:val="-7"/>
        </w:rPr>
        <w:t>: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  <w:lang w:val="en-US"/>
        </w:rPr>
      </w:pPr>
      <w:r w:rsidRPr="00DD6E5B">
        <w:rPr>
          <w:b/>
          <w:color w:val="000000"/>
          <w:spacing w:val="-7"/>
          <w:lang w:val="en-US"/>
        </w:rPr>
        <w:t>A = […]</w:t>
      </w:r>
      <w:proofErr w:type="gramStart"/>
      <w:r w:rsidRPr="00DD6E5B">
        <w:rPr>
          <w:b/>
          <w:color w:val="000000"/>
          <w:spacing w:val="-7"/>
          <w:lang w:val="en-US"/>
        </w:rPr>
        <w:t>;</w:t>
      </w:r>
      <w:proofErr w:type="gramEnd"/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  <w:lang w:val="en-US"/>
        </w:rPr>
      </w:pPr>
      <w:r w:rsidRPr="00DD6E5B">
        <w:rPr>
          <w:b/>
          <w:color w:val="000000"/>
          <w:spacing w:val="-7"/>
          <w:lang w:val="en-US"/>
        </w:rPr>
        <w:t>B = […]</w:t>
      </w:r>
      <w:proofErr w:type="gramStart"/>
      <w:r w:rsidRPr="00DD6E5B">
        <w:rPr>
          <w:b/>
          <w:color w:val="000000"/>
          <w:spacing w:val="-7"/>
          <w:lang w:val="en-US"/>
        </w:rPr>
        <w:t>;</w:t>
      </w:r>
      <w:proofErr w:type="gramEnd"/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  <w:lang w:val="en-US"/>
        </w:rPr>
      </w:pPr>
      <w:r w:rsidRPr="00DD6E5B">
        <w:rPr>
          <w:b/>
          <w:color w:val="000000"/>
          <w:spacing w:val="-7"/>
          <w:lang w:val="en-US"/>
        </w:rPr>
        <w:t xml:space="preserve">Co = </w:t>
      </w:r>
      <w:proofErr w:type="spellStart"/>
      <w:r w:rsidRPr="00DD6E5B">
        <w:rPr>
          <w:b/>
          <w:color w:val="000000"/>
          <w:spacing w:val="-7"/>
          <w:lang w:val="en-US"/>
        </w:rPr>
        <w:t>ctrb</w:t>
      </w:r>
      <w:proofErr w:type="spellEnd"/>
      <w:r w:rsidRPr="00DD6E5B">
        <w:rPr>
          <w:b/>
          <w:color w:val="000000"/>
          <w:spacing w:val="-7"/>
          <w:lang w:val="en-US"/>
        </w:rPr>
        <w:t xml:space="preserve"> (A</w:t>
      </w:r>
      <w:proofErr w:type="gramStart"/>
      <w:r w:rsidRPr="00DD6E5B">
        <w:rPr>
          <w:b/>
          <w:color w:val="000000"/>
          <w:spacing w:val="-7"/>
          <w:lang w:val="en-US"/>
        </w:rPr>
        <w:t>,B</w:t>
      </w:r>
      <w:proofErr w:type="gramEnd"/>
      <w:r w:rsidRPr="00DD6E5B">
        <w:rPr>
          <w:b/>
          <w:color w:val="000000"/>
          <w:spacing w:val="-7"/>
          <w:lang w:val="en-US"/>
        </w:rPr>
        <w:t>)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  <w:lang w:val="en-US"/>
        </w:rPr>
      </w:pPr>
      <w:proofErr w:type="spellStart"/>
      <w:proofErr w:type="gramStart"/>
      <w:r w:rsidRPr="00DD6E5B">
        <w:rPr>
          <w:b/>
          <w:color w:val="000000"/>
          <w:spacing w:val="-7"/>
          <w:lang w:val="en-US"/>
        </w:rPr>
        <w:t>unctr</w:t>
      </w:r>
      <w:proofErr w:type="spellEnd"/>
      <w:proofErr w:type="gramEnd"/>
      <w:r w:rsidRPr="00DD6E5B">
        <w:rPr>
          <w:b/>
          <w:color w:val="000000"/>
          <w:spacing w:val="-7"/>
          <w:lang w:val="en-US"/>
        </w:rPr>
        <w:t xml:space="preserve"> = length (A)</w:t>
      </w:r>
      <w:r>
        <w:rPr>
          <w:b/>
          <w:color w:val="000000"/>
          <w:spacing w:val="-7"/>
          <w:lang w:val="en-US"/>
        </w:rPr>
        <w:t xml:space="preserve"> – </w:t>
      </w:r>
      <w:r w:rsidRPr="00DD6E5B">
        <w:rPr>
          <w:b/>
          <w:color w:val="000000"/>
          <w:spacing w:val="-7"/>
          <w:lang w:val="en-US"/>
        </w:rPr>
        <w:t>rank (Co) ;</w:t>
      </w:r>
      <w:r>
        <w:rPr>
          <w:b/>
          <w:color w:val="000000"/>
          <w:spacing w:val="-7"/>
          <w:lang w:val="en-US"/>
        </w:rPr>
        <w:t xml:space="preserve"> </w:t>
      </w:r>
      <w:r w:rsidRPr="00DD6E5B">
        <w:rPr>
          <w:b/>
          <w:color w:val="000000"/>
          <w:spacing w:val="-7"/>
          <w:lang w:val="en-US"/>
        </w:rPr>
        <w:t>%</w:t>
      </w:r>
      <w:proofErr w:type="spellStart"/>
      <w:r w:rsidRPr="00DD6E5B">
        <w:rPr>
          <w:b/>
          <w:color w:val="000000"/>
          <w:spacing w:val="-7"/>
          <w:lang w:val="en-US"/>
        </w:rPr>
        <w:t>Число</w:t>
      </w:r>
      <w:proofErr w:type="spellEnd"/>
      <w:r w:rsidRPr="00DD6E5B">
        <w:rPr>
          <w:b/>
          <w:color w:val="000000"/>
          <w:spacing w:val="-7"/>
          <w:lang w:val="en-US"/>
        </w:rPr>
        <w:t xml:space="preserve"> </w:t>
      </w:r>
      <w:proofErr w:type="spellStart"/>
      <w:r w:rsidRPr="00DD6E5B">
        <w:rPr>
          <w:b/>
          <w:color w:val="000000"/>
          <w:spacing w:val="-7"/>
          <w:lang w:val="en-US"/>
        </w:rPr>
        <w:t>неуправляемых</w:t>
      </w:r>
      <w:proofErr w:type="spellEnd"/>
      <w:r w:rsidRPr="00DD6E5B">
        <w:rPr>
          <w:b/>
          <w:color w:val="000000"/>
          <w:spacing w:val="-7"/>
          <w:lang w:val="en-US"/>
        </w:rPr>
        <w:t xml:space="preserve"> </w:t>
      </w:r>
      <w:proofErr w:type="spellStart"/>
      <w:r w:rsidRPr="00DD6E5B">
        <w:rPr>
          <w:b/>
          <w:color w:val="000000"/>
          <w:spacing w:val="-7"/>
          <w:lang w:val="en-US"/>
        </w:rPr>
        <w:t>мод</w:t>
      </w:r>
      <w:proofErr w:type="spellEnd"/>
    </w:p>
    <w:p w:rsidR="009536C3" w:rsidRPr="00412460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  <w:lang w:val="en-US"/>
        </w:rPr>
      </w:pPr>
      <w:proofErr w:type="gramStart"/>
      <w:r w:rsidRPr="00DD6E5B">
        <w:rPr>
          <w:b/>
          <w:color w:val="000000"/>
          <w:spacing w:val="-7"/>
          <w:lang w:val="en-US"/>
        </w:rPr>
        <w:t>if</w:t>
      </w:r>
      <w:proofErr w:type="gramEnd"/>
      <w:r w:rsidRPr="00412460">
        <w:rPr>
          <w:b/>
          <w:color w:val="000000"/>
          <w:spacing w:val="-7"/>
          <w:lang w:val="en-US"/>
        </w:rPr>
        <w:t xml:space="preserve"> </w:t>
      </w:r>
      <w:proofErr w:type="spellStart"/>
      <w:r w:rsidRPr="00DD6E5B">
        <w:rPr>
          <w:b/>
          <w:color w:val="000000"/>
          <w:spacing w:val="-7"/>
          <w:lang w:val="en-US"/>
        </w:rPr>
        <w:t>unctr</w:t>
      </w:r>
      <w:proofErr w:type="spellEnd"/>
      <w:r w:rsidRPr="00412460">
        <w:rPr>
          <w:b/>
          <w:color w:val="000000"/>
          <w:spacing w:val="-7"/>
          <w:lang w:val="en-US"/>
        </w:rPr>
        <w:t xml:space="preserve"> = = 0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</w:rPr>
      </w:pPr>
      <w:r w:rsidRPr="00412460">
        <w:rPr>
          <w:b/>
          <w:color w:val="000000"/>
          <w:spacing w:val="-7"/>
          <w:lang w:val="en-US"/>
        </w:rPr>
        <w:t xml:space="preserve">   </w:t>
      </w:r>
      <w:proofErr w:type="spellStart"/>
      <w:proofErr w:type="gramStart"/>
      <w:r w:rsidRPr="00DD6E5B">
        <w:rPr>
          <w:b/>
          <w:color w:val="000000"/>
          <w:spacing w:val="-7"/>
          <w:lang w:val="en-US"/>
        </w:rPr>
        <w:t>disp</w:t>
      </w:r>
      <w:proofErr w:type="spellEnd"/>
      <w:proofErr w:type="gramEnd"/>
      <w:r w:rsidRPr="00DD6E5B">
        <w:rPr>
          <w:b/>
          <w:color w:val="000000"/>
          <w:spacing w:val="-7"/>
        </w:rPr>
        <w:t xml:space="preserve"> ( 'Система полностью управляема' )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</w:rPr>
      </w:pPr>
      <w:proofErr w:type="gramStart"/>
      <w:r w:rsidRPr="00DD6E5B">
        <w:rPr>
          <w:b/>
          <w:color w:val="000000"/>
          <w:spacing w:val="-7"/>
          <w:lang w:val="en-US"/>
        </w:rPr>
        <w:t>else</w:t>
      </w:r>
      <w:proofErr w:type="gramEnd"/>
      <w:r w:rsidRPr="00DD6E5B">
        <w:rPr>
          <w:b/>
          <w:color w:val="000000"/>
          <w:spacing w:val="-7"/>
        </w:rPr>
        <w:t xml:space="preserve"> 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</w:rPr>
      </w:pPr>
      <w:r>
        <w:rPr>
          <w:b/>
          <w:color w:val="000000"/>
          <w:spacing w:val="-7"/>
        </w:rPr>
        <w:t xml:space="preserve">  </w:t>
      </w:r>
      <w:r w:rsidRPr="00DD6E5B">
        <w:rPr>
          <w:b/>
          <w:color w:val="000000"/>
          <w:spacing w:val="-7"/>
        </w:rPr>
        <w:t xml:space="preserve"> T =</w:t>
      </w:r>
      <w:r>
        <w:rPr>
          <w:b/>
          <w:color w:val="000000"/>
          <w:spacing w:val="-7"/>
        </w:rPr>
        <w:t xml:space="preserve"> </w:t>
      </w:r>
      <w:r w:rsidRPr="00DD6E5B">
        <w:rPr>
          <w:b/>
          <w:color w:val="000000"/>
          <w:spacing w:val="-7"/>
        </w:rPr>
        <w:t>'Число неуправляемых мод</w:t>
      </w:r>
      <w:r>
        <w:rPr>
          <w:b/>
          <w:color w:val="000000"/>
          <w:spacing w:val="-7"/>
        </w:rPr>
        <w:t xml:space="preserve"> </w:t>
      </w:r>
      <w:r w:rsidRPr="00DD6E5B">
        <w:rPr>
          <w:b/>
          <w:color w:val="000000"/>
          <w:spacing w:val="-7"/>
        </w:rPr>
        <w:t>равняется';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</w:rPr>
      </w:pPr>
      <w:r>
        <w:rPr>
          <w:b/>
          <w:color w:val="000000"/>
          <w:spacing w:val="-7"/>
        </w:rPr>
        <w:t xml:space="preserve">   </w:t>
      </w:r>
      <w:proofErr w:type="spellStart"/>
      <w:proofErr w:type="gramStart"/>
      <w:r w:rsidRPr="00DD6E5B">
        <w:rPr>
          <w:b/>
          <w:color w:val="000000"/>
          <w:spacing w:val="-7"/>
          <w:lang w:val="en-US"/>
        </w:rPr>
        <w:t>disp</w:t>
      </w:r>
      <w:proofErr w:type="spellEnd"/>
      <w:proofErr w:type="gramEnd"/>
      <w:r w:rsidRPr="00DD6E5B">
        <w:rPr>
          <w:b/>
          <w:color w:val="000000"/>
          <w:spacing w:val="-7"/>
        </w:rPr>
        <w:t xml:space="preserve"> ([</w:t>
      </w:r>
      <w:r w:rsidRPr="00DD6E5B">
        <w:rPr>
          <w:b/>
          <w:color w:val="000000"/>
          <w:spacing w:val="-7"/>
          <w:lang w:val="en-US"/>
        </w:rPr>
        <w:t>T</w:t>
      </w:r>
      <w:r w:rsidRPr="00DD6E5B">
        <w:rPr>
          <w:b/>
          <w:color w:val="000000"/>
          <w:spacing w:val="-7"/>
        </w:rPr>
        <w:t xml:space="preserve"> </w:t>
      </w:r>
      <w:proofErr w:type="spellStart"/>
      <w:r w:rsidRPr="00DD6E5B">
        <w:rPr>
          <w:b/>
          <w:color w:val="000000"/>
          <w:spacing w:val="-7"/>
          <w:lang w:val="en-US"/>
        </w:rPr>
        <w:t>unctr</w:t>
      </w:r>
      <w:proofErr w:type="spellEnd"/>
      <w:r w:rsidRPr="00DD6E5B">
        <w:rPr>
          <w:b/>
          <w:color w:val="000000"/>
          <w:spacing w:val="-7"/>
        </w:rPr>
        <w:t>])</w:t>
      </w:r>
      <w:r w:rsidRPr="00DD6E5B">
        <w:rPr>
          <w:b/>
          <w:color w:val="000000"/>
          <w:spacing w:val="-7"/>
        </w:rPr>
        <w:tab/>
      </w:r>
    </w:p>
    <w:p w:rsidR="009536C3" w:rsidRPr="00A346E0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</w:rPr>
      </w:pPr>
      <w:proofErr w:type="gramStart"/>
      <w:r w:rsidRPr="00DD6E5B">
        <w:rPr>
          <w:b/>
          <w:color w:val="000000"/>
          <w:spacing w:val="-7"/>
          <w:lang w:val="en-US"/>
        </w:rPr>
        <w:t>end</w:t>
      </w:r>
      <w:proofErr w:type="gramEnd"/>
    </w:p>
    <w:p w:rsidR="009536C3" w:rsidRPr="00A346E0" w:rsidRDefault="009536C3" w:rsidP="009536C3">
      <w:pPr>
        <w:widowControl w:val="0"/>
        <w:shd w:val="clear" w:color="auto" w:fill="FFFFFF"/>
        <w:autoSpaceDE w:val="0"/>
        <w:autoSpaceDN w:val="0"/>
        <w:adjustRightInd w:val="0"/>
        <w:spacing w:line="288" w:lineRule="auto"/>
        <w:ind w:firstLine="567"/>
        <w:rPr>
          <w:color w:val="000000"/>
          <w:spacing w:val="-7"/>
        </w:rPr>
      </w:pPr>
      <w:r>
        <w:rPr>
          <w:color w:val="000000"/>
          <w:spacing w:val="-7"/>
        </w:rPr>
        <w:t>б)</w:t>
      </w:r>
      <w:r w:rsidRPr="00A346E0">
        <w:rPr>
          <w:color w:val="000000"/>
          <w:spacing w:val="-7"/>
        </w:rPr>
        <w:t xml:space="preserve"> Вычисляется матрица коэффициентов обратных связей </w:t>
      </w:r>
      <w:r w:rsidRPr="00A346E0">
        <w:rPr>
          <w:i/>
          <w:color w:val="000000"/>
          <w:spacing w:val="-7"/>
        </w:rPr>
        <w:t>K</w:t>
      </w:r>
      <w:r w:rsidRPr="00A346E0">
        <w:rPr>
          <w:color w:val="000000"/>
          <w:spacing w:val="-7"/>
        </w:rPr>
        <w:t>, обеспечивающая заданное расположение полюсов в проектируемой системе. При этом используют следующие функции:</w:t>
      </w:r>
    </w:p>
    <w:p w:rsidR="009536C3" w:rsidRPr="00DD6E5B" w:rsidRDefault="009536C3" w:rsidP="009536C3">
      <w:pPr>
        <w:pStyle w:val="a3"/>
        <w:shd w:val="clear" w:color="auto" w:fill="FFFFFF"/>
        <w:tabs>
          <w:tab w:val="left" w:pos="851"/>
        </w:tabs>
        <w:spacing w:after="0" w:line="288" w:lineRule="auto"/>
        <w:ind w:left="0" w:firstLine="567"/>
        <w:contextualSpacing w:val="0"/>
        <w:jc w:val="both"/>
        <w:rPr>
          <w:rFonts w:ascii="Times New Roman" w:hAnsi="Times New Roman"/>
          <w:b/>
          <w:color w:val="000000"/>
          <w:spacing w:val="-7"/>
          <w:sz w:val="28"/>
          <w:szCs w:val="28"/>
        </w:rPr>
      </w:pP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  <w:lang w:val="en-US"/>
        </w:rPr>
        <w:t>K</w:t>
      </w: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</w:rPr>
        <w:t xml:space="preserve"> = </w:t>
      </w:r>
      <w:proofErr w:type="gramStart"/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</w:rPr>
        <w:t>acker(</w:t>
      </w:r>
      <w:proofErr w:type="gramEnd"/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  <w:lang w:val="en-US"/>
        </w:rPr>
        <w:t>A</w:t>
      </w: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</w:rPr>
        <w:t>,</w:t>
      </w: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  <w:lang w:val="en-US"/>
        </w:rPr>
        <w:t>B</w:t>
      </w: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</w:rPr>
        <w:t>,</w:t>
      </w: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  <w:lang w:val="en-US"/>
        </w:rPr>
        <w:t>p</w:t>
      </w:r>
      <w:r w:rsidRPr="00DD6E5B">
        <w:rPr>
          <w:rFonts w:ascii="Times New Roman" w:hAnsi="Times New Roman"/>
          <w:b/>
          <w:color w:val="000000"/>
          <w:spacing w:val="-7"/>
          <w:sz w:val="28"/>
          <w:szCs w:val="28"/>
        </w:rPr>
        <w:t>) %Для одномерной системы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b/>
          <w:color w:val="000000"/>
          <w:spacing w:val="-7"/>
        </w:rPr>
      </w:pPr>
      <w:r w:rsidRPr="00DD6E5B">
        <w:rPr>
          <w:b/>
          <w:color w:val="000000"/>
          <w:spacing w:val="-7"/>
          <w:lang w:val="en-US"/>
        </w:rPr>
        <w:t>K</w:t>
      </w:r>
      <w:r w:rsidRPr="00DD6E5B">
        <w:rPr>
          <w:b/>
          <w:color w:val="000000"/>
          <w:spacing w:val="-7"/>
        </w:rPr>
        <w:t xml:space="preserve"> = </w:t>
      </w:r>
      <w:proofErr w:type="gramStart"/>
      <w:r w:rsidRPr="00DD6E5B">
        <w:rPr>
          <w:b/>
          <w:color w:val="000000"/>
          <w:spacing w:val="-7"/>
          <w:lang w:val="en-US"/>
        </w:rPr>
        <w:t>place</w:t>
      </w:r>
      <w:r w:rsidRPr="00DD6E5B">
        <w:rPr>
          <w:b/>
          <w:color w:val="000000"/>
          <w:spacing w:val="-7"/>
        </w:rPr>
        <w:t>(</w:t>
      </w:r>
      <w:proofErr w:type="gramEnd"/>
      <w:r w:rsidRPr="00DD6E5B">
        <w:rPr>
          <w:b/>
          <w:color w:val="000000"/>
          <w:spacing w:val="-7"/>
          <w:lang w:val="en-US"/>
        </w:rPr>
        <w:t>A</w:t>
      </w:r>
      <w:r w:rsidRPr="00DD6E5B">
        <w:rPr>
          <w:b/>
          <w:color w:val="000000"/>
          <w:spacing w:val="-7"/>
        </w:rPr>
        <w:t>,</w:t>
      </w:r>
      <w:r w:rsidRPr="00DD6E5B">
        <w:rPr>
          <w:b/>
          <w:color w:val="000000"/>
          <w:spacing w:val="-7"/>
          <w:lang w:val="en-US"/>
        </w:rPr>
        <w:t>B</w:t>
      </w:r>
      <w:r w:rsidRPr="00DD6E5B">
        <w:rPr>
          <w:b/>
          <w:color w:val="000000"/>
          <w:spacing w:val="-7"/>
        </w:rPr>
        <w:t>,</w:t>
      </w:r>
      <w:r w:rsidRPr="00DD6E5B">
        <w:rPr>
          <w:b/>
          <w:color w:val="000000"/>
          <w:spacing w:val="-7"/>
          <w:lang w:val="en-US"/>
        </w:rPr>
        <w:t>p</w:t>
      </w:r>
      <w:r w:rsidRPr="00DD6E5B">
        <w:rPr>
          <w:b/>
          <w:color w:val="000000"/>
          <w:spacing w:val="-7"/>
        </w:rPr>
        <w:t>) %Для одномерных и многомерных систем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color w:val="000000"/>
          <w:spacing w:val="-7"/>
        </w:rPr>
      </w:pPr>
      <w:r w:rsidRPr="00DD6E5B">
        <w:rPr>
          <w:color w:val="000000"/>
          <w:spacing w:val="-7"/>
        </w:rPr>
        <w:t xml:space="preserve">Здесь аргументы </w:t>
      </w:r>
      <w:r w:rsidRPr="00EA13FB">
        <w:rPr>
          <w:i/>
          <w:color w:val="000000"/>
          <w:spacing w:val="-7"/>
        </w:rPr>
        <w:t>A</w:t>
      </w:r>
      <w:r w:rsidRPr="00DD6E5B">
        <w:rPr>
          <w:color w:val="000000"/>
          <w:spacing w:val="-7"/>
        </w:rPr>
        <w:t xml:space="preserve"> и </w:t>
      </w:r>
      <w:r w:rsidRPr="00EA13FB">
        <w:rPr>
          <w:i/>
          <w:color w:val="000000"/>
          <w:spacing w:val="-7"/>
        </w:rPr>
        <w:t>B</w:t>
      </w:r>
      <w:r w:rsidRPr="00DD6E5B">
        <w:rPr>
          <w:color w:val="000000"/>
          <w:spacing w:val="-7"/>
        </w:rPr>
        <w:t xml:space="preserve"> – матрицы </w:t>
      </w:r>
      <w:proofErr w:type="spellStart"/>
      <w:r w:rsidRPr="00EA13FB">
        <w:rPr>
          <w:i/>
          <w:color w:val="000000"/>
          <w:spacing w:val="-7"/>
        </w:rPr>
        <w:t>ss</w:t>
      </w:r>
      <w:proofErr w:type="spellEnd"/>
      <w:r w:rsidRPr="00DD6E5B">
        <w:rPr>
          <w:color w:val="000000"/>
          <w:spacing w:val="-7"/>
        </w:rPr>
        <w:t xml:space="preserve">-модели, </w:t>
      </w:r>
      <w:r w:rsidRPr="0018509D">
        <w:rPr>
          <w:b/>
          <w:color w:val="000000"/>
          <w:spacing w:val="-7"/>
        </w:rPr>
        <w:t>p</w:t>
      </w:r>
      <w:r w:rsidRPr="00DD6E5B">
        <w:rPr>
          <w:color w:val="000000"/>
          <w:spacing w:val="-7"/>
        </w:rPr>
        <w:t xml:space="preserve"> – вектор желаемых полюсов, вычисленный на предыдущем этапе. Возвращаемая величина </w:t>
      </w:r>
      <w:r w:rsidRPr="0018509D">
        <w:rPr>
          <w:i/>
          <w:color w:val="000000"/>
          <w:spacing w:val="-7"/>
        </w:rPr>
        <w:t>K</w:t>
      </w:r>
      <w:r w:rsidRPr="00DD6E5B">
        <w:rPr>
          <w:color w:val="000000"/>
          <w:spacing w:val="-7"/>
        </w:rPr>
        <w:t xml:space="preserve"> – матрица коэффициентов обратных связей</w:t>
      </w:r>
      <w:r>
        <w:rPr>
          <w:color w:val="000000"/>
          <w:spacing w:val="-7"/>
        </w:rPr>
        <w:t>.</w:t>
      </w:r>
    </w:p>
    <w:p w:rsidR="009536C3" w:rsidRPr="00DD6E5B" w:rsidRDefault="009536C3" w:rsidP="009536C3">
      <w:pPr>
        <w:shd w:val="clear" w:color="auto" w:fill="FFFFFF"/>
        <w:tabs>
          <w:tab w:val="left" w:pos="851"/>
        </w:tabs>
        <w:spacing w:line="288" w:lineRule="auto"/>
        <w:ind w:firstLine="567"/>
        <w:rPr>
          <w:color w:val="000000"/>
          <w:spacing w:val="-8"/>
        </w:rPr>
      </w:pPr>
      <w:r w:rsidRPr="00DD6E5B">
        <w:rPr>
          <w:color w:val="000000"/>
        </w:rPr>
        <w:t xml:space="preserve">Функция </w:t>
      </w:r>
      <w:proofErr w:type="gramStart"/>
      <w:r w:rsidRPr="008A16B3">
        <w:rPr>
          <w:b/>
          <w:color w:val="000000"/>
          <w:lang w:val="en-US"/>
        </w:rPr>
        <w:t>acker</w:t>
      </w:r>
      <w:r w:rsidRPr="008A16B3">
        <w:rPr>
          <w:b/>
          <w:color w:val="000000"/>
        </w:rPr>
        <w:t>(</w:t>
      </w:r>
      <w:proofErr w:type="gramEnd"/>
      <w:r w:rsidRPr="008A16B3">
        <w:rPr>
          <w:b/>
          <w:color w:val="000000"/>
        </w:rPr>
        <w:t>)</w:t>
      </w:r>
      <w:r w:rsidRPr="00DD6E5B">
        <w:rPr>
          <w:color w:val="000000"/>
        </w:rPr>
        <w:t xml:space="preserve"> предназначена для расчета одномерных систем с не</w:t>
      </w:r>
      <w:r w:rsidRPr="00DD6E5B">
        <w:rPr>
          <w:color w:val="000000"/>
        </w:rPr>
        <w:softHyphen/>
        <w:t xml:space="preserve">большим числом переменных состояния. Функция </w:t>
      </w:r>
      <w:proofErr w:type="gramStart"/>
      <w:r w:rsidRPr="008A16B3">
        <w:rPr>
          <w:b/>
          <w:color w:val="000000"/>
          <w:lang w:val="en-US"/>
        </w:rPr>
        <w:t>place</w:t>
      </w:r>
      <w:r w:rsidRPr="008A16B3">
        <w:rPr>
          <w:b/>
          <w:color w:val="000000"/>
        </w:rPr>
        <w:t>(</w:t>
      </w:r>
      <w:proofErr w:type="gramEnd"/>
      <w:r w:rsidRPr="008A16B3">
        <w:rPr>
          <w:b/>
          <w:color w:val="000000"/>
        </w:rPr>
        <w:t>)</w:t>
      </w:r>
      <w:r w:rsidRPr="00DD6E5B">
        <w:rPr>
          <w:color w:val="000000"/>
        </w:rPr>
        <w:t xml:space="preserve"> может быть приме</w:t>
      </w:r>
      <w:r w:rsidRPr="00DD6E5B">
        <w:rPr>
          <w:color w:val="000000"/>
        </w:rPr>
        <w:softHyphen/>
      </w:r>
      <w:r w:rsidRPr="00DD6E5B">
        <w:rPr>
          <w:color w:val="000000"/>
          <w:spacing w:val="-7"/>
        </w:rPr>
        <w:t>нена как для одномерных, так и для многомерных систем и использует специальный</w:t>
      </w:r>
      <w:r w:rsidRPr="00DD6E5B">
        <w:rPr>
          <w:color w:val="000000"/>
          <w:spacing w:val="-8"/>
        </w:rPr>
        <w:t xml:space="preserve"> алгоритм, который гарантирует высокую точность вычислений.</w:t>
      </w:r>
    </w:p>
    <w:p w:rsidR="009536C3" w:rsidRDefault="009536C3" w:rsidP="009536C3">
      <w:pPr>
        <w:spacing w:before="200" w:after="120" w:line="288" w:lineRule="auto"/>
        <w:ind w:firstLine="0"/>
        <w:jc w:val="center"/>
        <w:rPr>
          <w:b/>
        </w:rPr>
      </w:pPr>
      <w:r>
        <w:rPr>
          <w:b/>
        </w:rPr>
        <w:t>2.</w:t>
      </w:r>
      <w:r w:rsidRPr="00DD6E5B">
        <w:rPr>
          <w:b/>
        </w:rPr>
        <w:t>4. Порядок выполнения работы</w:t>
      </w:r>
    </w:p>
    <w:p w:rsidR="009536C3" w:rsidRPr="005F60C8" w:rsidRDefault="009536C3" w:rsidP="009536C3">
      <w:pPr>
        <w:tabs>
          <w:tab w:val="left" w:pos="851"/>
        </w:tabs>
        <w:spacing w:after="120" w:line="288" w:lineRule="auto"/>
        <w:ind w:firstLine="567"/>
      </w:pPr>
      <w:r w:rsidRPr="00DD6E5B">
        <w:t>1. Выберите в качестве исходной модели проектируемой системы упрощенную модель следящей системы на базе двигателя постоянного тока в соответ</w:t>
      </w:r>
      <w:r>
        <w:t>ствии с вашим вариантом. Создаваемая</w:t>
      </w:r>
      <w:r w:rsidRPr="00DD6E5B">
        <w:t xml:space="preserve"> модель не должна быть </w:t>
      </w:r>
      <w:r w:rsidRPr="00DD6E5B">
        <w:lastRenderedPageBreak/>
        <w:t xml:space="preserve">замкнута по углу поворота. </w:t>
      </w:r>
      <w:r>
        <w:t>Кроме этого, необходимо с помощью несложных преобразований представить структурную схему модели в детализированной форме (в такой форме</w:t>
      </w:r>
      <w:r w:rsidRPr="00123347">
        <w:t xml:space="preserve"> </w:t>
      </w:r>
      <w:r>
        <w:t xml:space="preserve">все динамические звенья представлены блоками интеграторов). </w:t>
      </w:r>
      <w:r w:rsidRPr="00DD6E5B">
        <w:t>Влиянием момента сопротивления пренебрегаем. С учето</w:t>
      </w:r>
      <w:r>
        <w:t>м изложенного,</w:t>
      </w:r>
      <w:r w:rsidRPr="00DD6E5B">
        <w:t xml:space="preserve"> исходная модель</w:t>
      </w:r>
      <w:r w:rsidR="00456EBD">
        <w:t xml:space="preserve"> тестового примера</w:t>
      </w:r>
      <w:r w:rsidRPr="00DD6E5B">
        <w:t xml:space="preserve"> следящей системы </w:t>
      </w:r>
      <w:r w:rsidR="005F60C8">
        <w:t xml:space="preserve">с двигателем СЛ-261 </w:t>
      </w:r>
      <w:r w:rsidRPr="00DD6E5B">
        <w:t>показа</w:t>
      </w:r>
      <w:r>
        <w:t>на на рис. 2.</w:t>
      </w:r>
      <w:r w:rsidR="005F60C8">
        <w:t>3 (</w:t>
      </w:r>
      <w:r>
        <w:t xml:space="preserve">файл с именем </w:t>
      </w:r>
      <w:r w:rsidRPr="00456EBD">
        <w:rPr>
          <w:b/>
          <w:lang w:val="en-US"/>
        </w:rPr>
        <w:t>SYS</w:t>
      </w:r>
      <w:r w:rsidR="00CF08A9" w:rsidRPr="00456EBD">
        <w:rPr>
          <w:b/>
        </w:rPr>
        <w:t>2</w:t>
      </w:r>
      <w:r w:rsidRPr="00456EBD">
        <w:rPr>
          <w:b/>
        </w:rPr>
        <w:t>_1</w:t>
      </w:r>
      <w:r w:rsidR="005F60C8" w:rsidRPr="00456EBD">
        <w:rPr>
          <w:b/>
        </w:rPr>
        <w:t>.</w:t>
      </w:r>
      <w:proofErr w:type="spellStart"/>
      <w:r w:rsidR="005F60C8" w:rsidRPr="00456EBD">
        <w:rPr>
          <w:b/>
          <w:lang w:val="en-US"/>
        </w:rPr>
        <w:t>slx</w:t>
      </w:r>
      <w:proofErr w:type="spellEnd"/>
      <w:r w:rsidR="005F60C8" w:rsidRPr="005F60C8">
        <w:t>)</w:t>
      </w:r>
      <w:r>
        <w:t>.</w:t>
      </w:r>
      <w:r w:rsidR="005F60C8" w:rsidRPr="005F60C8">
        <w:t xml:space="preserve"> </w:t>
      </w:r>
      <w:r w:rsidR="005F60C8">
        <w:t>Создайте свою модель с выбранным вами двигателем.</w:t>
      </w:r>
    </w:p>
    <w:p w:rsidR="009536C3" w:rsidRPr="00DD6E5B" w:rsidRDefault="009536C3" w:rsidP="009536C3">
      <w:pPr>
        <w:tabs>
          <w:tab w:val="left" w:pos="-1560"/>
        </w:tabs>
        <w:spacing w:line="288" w:lineRule="auto"/>
        <w:ind w:firstLine="0"/>
        <w:jc w:val="center"/>
      </w:pPr>
      <w:r>
        <w:rPr>
          <w:noProof/>
        </w:rPr>
        <w:drawing>
          <wp:inline distT="0" distB="0" distL="0" distR="0" wp14:anchorId="66427DBF" wp14:editId="1FDEE9A5">
            <wp:extent cx="5939790" cy="2055495"/>
            <wp:effectExtent l="19050" t="0" r="3810" b="0"/>
            <wp:docPr id="30" name="Рисунок 29" descr="2015-03-12 22-22-28  model8_3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3-12 22-22-28  model8_3 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C3" w:rsidRPr="000C613A" w:rsidRDefault="009536C3" w:rsidP="009536C3">
      <w:pPr>
        <w:tabs>
          <w:tab w:val="left" w:pos="851"/>
        </w:tabs>
        <w:spacing w:after="80" w:line="288" w:lineRule="auto"/>
        <w:ind w:firstLine="567"/>
        <w:jc w:val="center"/>
        <w:rPr>
          <w:sz w:val="24"/>
          <w:szCs w:val="24"/>
        </w:rPr>
      </w:pPr>
      <w:r w:rsidRPr="000C613A">
        <w:rPr>
          <w:i/>
          <w:sz w:val="24"/>
          <w:szCs w:val="24"/>
        </w:rPr>
        <w:t xml:space="preserve">Рис. </w:t>
      </w:r>
      <w:r>
        <w:rPr>
          <w:i/>
          <w:sz w:val="24"/>
          <w:szCs w:val="24"/>
        </w:rPr>
        <w:t>2.</w:t>
      </w:r>
      <w:r w:rsidRPr="000C613A">
        <w:rPr>
          <w:i/>
          <w:sz w:val="24"/>
          <w:szCs w:val="24"/>
        </w:rPr>
        <w:t>3.</w:t>
      </w:r>
      <w:r w:rsidRPr="000C613A">
        <w:rPr>
          <w:sz w:val="24"/>
          <w:szCs w:val="24"/>
        </w:rPr>
        <w:t xml:space="preserve"> Исходная модель следящей системы</w:t>
      </w:r>
    </w:p>
    <w:p w:rsidR="009536C3" w:rsidRPr="00DD6E5B" w:rsidRDefault="009536C3" w:rsidP="009536C3">
      <w:pPr>
        <w:tabs>
          <w:tab w:val="left" w:pos="851"/>
        </w:tabs>
        <w:spacing w:before="80" w:line="288" w:lineRule="auto"/>
        <w:ind w:firstLine="567"/>
      </w:pPr>
      <w:r w:rsidRPr="00DD6E5B">
        <w:t xml:space="preserve">2. Получите математическую модель исходной системы в пространстве состояний с помощью функции </w:t>
      </w:r>
      <w:proofErr w:type="spellStart"/>
      <w:proofErr w:type="gramStart"/>
      <w:r w:rsidRPr="00AB2E5C">
        <w:rPr>
          <w:b/>
        </w:rPr>
        <w:t>linmod</w:t>
      </w:r>
      <w:proofErr w:type="spellEnd"/>
      <w:r w:rsidRPr="00AB2E5C">
        <w:rPr>
          <w:b/>
        </w:rPr>
        <w:t>(</w:t>
      </w:r>
      <w:proofErr w:type="gramEnd"/>
      <w:r w:rsidRPr="00AB2E5C">
        <w:rPr>
          <w:b/>
        </w:rPr>
        <w:t>)</w:t>
      </w:r>
      <w:r w:rsidR="007B0F13">
        <w:t>. В качестве примера далее излагается последовательность операций для тестового примера.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  <w:rPr>
          <w:b/>
          <w:lang w:val="en-US"/>
        </w:rPr>
      </w:pPr>
      <w:r w:rsidRPr="00DD6E5B">
        <w:rPr>
          <w:lang w:val="en-US"/>
        </w:rPr>
        <w:t>[</w:t>
      </w:r>
      <w:r>
        <w:rPr>
          <w:b/>
          <w:lang w:val="en-US"/>
        </w:rPr>
        <w:t>A</w:t>
      </w:r>
      <w:proofErr w:type="gramStart"/>
      <w:r>
        <w:rPr>
          <w:b/>
          <w:lang w:val="en-US"/>
        </w:rPr>
        <w:t>,B,C,D</w:t>
      </w:r>
      <w:proofErr w:type="gramEnd"/>
      <w:r>
        <w:rPr>
          <w:b/>
          <w:lang w:val="en-US"/>
        </w:rPr>
        <w:t>]=</w:t>
      </w:r>
      <w:proofErr w:type="spellStart"/>
      <w:proofErr w:type="gramStart"/>
      <w:r>
        <w:rPr>
          <w:b/>
          <w:lang w:val="en-US"/>
        </w:rPr>
        <w:t>linmod</w:t>
      </w:r>
      <w:proofErr w:type="spellEnd"/>
      <w:r>
        <w:rPr>
          <w:b/>
          <w:lang w:val="en-US"/>
        </w:rPr>
        <w:t>(</w:t>
      </w:r>
      <w:proofErr w:type="gramEnd"/>
      <w:r>
        <w:rPr>
          <w:b/>
          <w:lang w:val="en-US"/>
        </w:rPr>
        <w:t>'SYS</w:t>
      </w:r>
      <w:r w:rsidR="00CF08A9">
        <w:rPr>
          <w:b/>
          <w:lang w:val="en-US"/>
        </w:rPr>
        <w:t>2</w:t>
      </w:r>
      <w:r w:rsidRPr="00DD6E5B">
        <w:rPr>
          <w:b/>
          <w:lang w:val="en-US"/>
        </w:rPr>
        <w:t>_1')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 w:rsidRPr="00944A2E">
        <w:t>A = 1.0e+003 *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 w:rsidRPr="00944A2E">
        <w:t xml:space="preserve">  </w:t>
      </w:r>
      <w:r w:rsidRPr="00944A2E">
        <w:sym w:font="Symbol" w:char="F02D"/>
      </w:r>
      <w:r w:rsidRPr="00944A2E">
        <w:t xml:space="preserve">0.3643  </w:t>
      </w:r>
      <w:r>
        <w:t xml:space="preserve">   </w:t>
      </w:r>
      <w:r w:rsidRPr="00944A2E">
        <w:sym w:font="Symbol" w:char="F02D"/>
      </w:r>
      <w:r w:rsidRPr="00944A2E">
        <w:t xml:space="preserve">0.0017  </w:t>
      </w:r>
      <w:r>
        <w:t xml:space="preserve"> </w:t>
      </w:r>
      <w:r w:rsidRPr="00944A2E">
        <w:t xml:space="preserve">  0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 w:rsidRPr="00944A2E">
        <w:t xml:space="preserve"> </w:t>
      </w:r>
      <w:r>
        <w:t xml:space="preserve">  </w:t>
      </w:r>
      <w:r w:rsidRPr="00944A2E">
        <w:t xml:space="preserve"> 3.9000   </w:t>
      </w:r>
      <w:r>
        <w:t xml:space="preserve">   </w:t>
      </w:r>
      <w:r w:rsidRPr="00944A2E">
        <w:t xml:space="preserve"> 0    </w:t>
      </w:r>
      <w:r>
        <w:t xml:space="preserve">        </w:t>
      </w:r>
      <w:r w:rsidRPr="00944A2E">
        <w:t xml:space="preserve"> 0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>
        <w:t xml:space="preserve">   </w:t>
      </w:r>
      <w:r w:rsidRPr="00944A2E">
        <w:t xml:space="preserve"> 0  </w:t>
      </w:r>
      <w:r>
        <w:t xml:space="preserve">             </w:t>
      </w:r>
      <w:r w:rsidRPr="00944A2E">
        <w:t xml:space="preserve">0.0010 </w:t>
      </w:r>
      <w:r>
        <w:t xml:space="preserve"> </w:t>
      </w:r>
      <w:r w:rsidRPr="00944A2E">
        <w:t xml:space="preserve"> </w:t>
      </w:r>
      <w:r>
        <w:t xml:space="preserve"> </w:t>
      </w:r>
      <w:r w:rsidRPr="00944A2E">
        <w:t xml:space="preserve"> 0</w:t>
      </w:r>
    </w:p>
    <w:p w:rsidR="009536C3" w:rsidRPr="00944A2E" w:rsidRDefault="009536C3" w:rsidP="009536C3">
      <w:pPr>
        <w:tabs>
          <w:tab w:val="left" w:pos="851"/>
          <w:tab w:val="left" w:pos="1454"/>
        </w:tabs>
        <w:spacing w:line="288" w:lineRule="auto"/>
        <w:ind w:firstLine="567"/>
      </w:pPr>
      <w:r w:rsidRPr="00944A2E">
        <w:t>B = 142.8600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 w:rsidRPr="00944A2E">
        <w:t xml:space="preserve">     </w:t>
      </w:r>
      <w:r>
        <w:t xml:space="preserve">     </w:t>
      </w:r>
      <w:r w:rsidRPr="00944A2E">
        <w:t>0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 w:rsidRPr="00944A2E">
        <w:t xml:space="preserve">     </w:t>
      </w:r>
      <w:r>
        <w:t xml:space="preserve">     </w:t>
      </w:r>
      <w:r w:rsidRPr="00944A2E">
        <w:t>0</w:t>
      </w:r>
    </w:p>
    <w:p w:rsidR="009536C3" w:rsidRPr="00944A2E" w:rsidRDefault="009536C3" w:rsidP="009536C3">
      <w:pPr>
        <w:tabs>
          <w:tab w:val="left" w:pos="851"/>
        </w:tabs>
        <w:spacing w:line="288" w:lineRule="auto"/>
        <w:ind w:firstLine="567"/>
      </w:pPr>
      <w:r w:rsidRPr="00944A2E">
        <w:t>C =   1   0   0</w:t>
      </w:r>
    </w:p>
    <w:p w:rsidR="009536C3" w:rsidRDefault="009536C3" w:rsidP="009536C3">
      <w:pPr>
        <w:pStyle w:val="a3"/>
        <w:tabs>
          <w:tab w:val="left" w:pos="851"/>
        </w:tabs>
        <w:spacing w:line="288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F5D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</w:t>
      </w:r>
      <w:r w:rsidRPr="00EF5DCB">
        <w:rPr>
          <w:rFonts w:ascii="Times New Roman" w:hAnsi="Times New Roman"/>
          <w:sz w:val="28"/>
          <w:szCs w:val="28"/>
        </w:rPr>
        <w:t xml:space="preserve"> 0   </w:t>
      </w:r>
      <w:r>
        <w:rPr>
          <w:rFonts w:ascii="Times New Roman" w:hAnsi="Times New Roman"/>
          <w:sz w:val="28"/>
          <w:szCs w:val="28"/>
        </w:rPr>
        <w:t xml:space="preserve"> </w:t>
      </w:r>
      <w:r w:rsidRPr="00EF5DCB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  0</w:t>
      </w:r>
    </w:p>
    <w:p w:rsidR="009536C3" w:rsidRPr="00801624" w:rsidRDefault="009536C3" w:rsidP="009536C3">
      <w:pPr>
        <w:pStyle w:val="a3"/>
        <w:tabs>
          <w:tab w:val="left" w:pos="851"/>
        </w:tabs>
        <w:spacing w:after="0" w:line="288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0    0   1</w:t>
      </w:r>
    </w:p>
    <w:p w:rsidR="009536C3" w:rsidRPr="001F5AB9" w:rsidRDefault="009536C3" w:rsidP="009536C3">
      <w:pPr>
        <w:widowControl w:val="0"/>
        <w:tabs>
          <w:tab w:val="left" w:pos="851"/>
        </w:tabs>
        <w:autoSpaceDE w:val="0"/>
        <w:autoSpaceDN w:val="0"/>
        <w:adjustRightInd w:val="0"/>
        <w:spacing w:line="288" w:lineRule="auto"/>
        <w:ind w:firstLine="567"/>
      </w:pPr>
      <w:r>
        <w:t xml:space="preserve">3. </w:t>
      </w:r>
      <w:r w:rsidRPr="001F5AB9">
        <w:t xml:space="preserve">Проверьте управляемость матриц </w:t>
      </w:r>
      <w:r w:rsidRPr="001F5AB9">
        <w:rPr>
          <w:i/>
        </w:rPr>
        <w:t>A</w:t>
      </w:r>
      <w:r w:rsidRPr="001F5AB9">
        <w:t xml:space="preserve">, </w:t>
      </w:r>
      <w:r w:rsidRPr="001F5AB9">
        <w:rPr>
          <w:i/>
        </w:rPr>
        <w:t>B</w:t>
      </w:r>
      <w:r>
        <w:t>.</w:t>
      </w:r>
    </w:p>
    <w:p w:rsidR="009536C3" w:rsidRDefault="009536C3" w:rsidP="009536C3">
      <w:pPr>
        <w:widowControl w:val="0"/>
        <w:tabs>
          <w:tab w:val="left" w:pos="-2410"/>
          <w:tab w:val="left" w:pos="851"/>
        </w:tabs>
        <w:autoSpaceDE w:val="0"/>
        <w:autoSpaceDN w:val="0"/>
        <w:adjustRightInd w:val="0"/>
        <w:spacing w:line="288" w:lineRule="auto"/>
        <w:ind w:firstLine="567"/>
        <w:rPr>
          <w:bCs/>
        </w:rPr>
      </w:pPr>
      <w:r>
        <w:t xml:space="preserve">4. </w:t>
      </w:r>
      <w:r w:rsidRPr="001F5AB9">
        <w:t>Ис</w:t>
      </w:r>
      <w:r w:rsidRPr="001F5AB9">
        <w:rPr>
          <w:bCs/>
        </w:rPr>
        <w:t xml:space="preserve">пользуя программу расчета вектора желаемых полюсов, </w:t>
      </w:r>
      <w:r>
        <w:rPr>
          <w:bCs/>
        </w:rPr>
        <w:t xml:space="preserve">введите порядок системы и </w:t>
      </w:r>
      <w:r w:rsidR="005F60C8">
        <w:rPr>
          <w:bCs/>
        </w:rPr>
        <w:t xml:space="preserve">желаемое </w:t>
      </w:r>
      <w:r w:rsidRPr="001F5AB9">
        <w:rPr>
          <w:bCs/>
        </w:rPr>
        <w:t>время пе</w:t>
      </w:r>
      <w:r>
        <w:rPr>
          <w:bCs/>
        </w:rPr>
        <w:t xml:space="preserve">реходного процесса </w:t>
      </w:r>
      <w:proofErr w:type="spellStart"/>
      <w:r w:rsidRPr="004B40E5">
        <w:rPr>
          <w:bCs/>
        </w:rPr>
        <w:t>tgel</w:t>
      </w:r>
      <w:proofErr w:type="spellEnd"/>
      <w:r w:rsidR="006F641C">
        <w:rPr>
          <w:bCs/>
        </w:rPr>
        <w:t xml:space="preserve"> = 0,04</w:t>
      </w:r>
      <w:r>
        <w:rPr>
          <w:bCs/>
        </w:rPr>
        <w:t>…0,</w:t>
      </w:r>
      <w:r w:rsidR="006F641C">
        <w:rPr>
          <w:bCs/>
        </w:rPr>
        <w:t>1</w:t>
      </w:r>
      <w:r>
        <w:rPr>
          <w:bCs/>
        </w:rPr>
        <w:t>.</w:t>
      </w:r>
    </w:p>
    <w:p w:rsidR="009536C3" w:rsidRPr="001F5AB9" w:rsidRDefault="009536C3" w:rsidP="009536C3">
      <w:pPr>
        <w:widowControl w:val="0"/>
        <w:tabs>
          <w:tab w:val="left" w:pos="851"/>
          <w:tab w:val="left" w:pos="993"/>
        </w:tabs>
        <w:autoSpaceDE w:val="0"/>
        <w:autoSpaceDN w:val="0"/>
        <w:adjustRightInd w:val="0"/>
        <w:spacing w:line="288" w:lineRule="auto"/>
        <w:ind w:firstLine="567"/>
        <w:rPr>
          <w:bCs/>
        </w:rPr>
      </w:pPr>
      <w:r w:rsidRPr="001F5AB9">
        <w:rPr>
          <w:bCs/>
        </w:rPr>
        <w:t xml:space="preserve">Ниже представлен протокол работы программы вычисления </w:t>
      </w:r>
      <w:r w:rsidR="007B0F13">
        <w:rPr>
          <w:bCs/>
        </w:rPr>
        <w:t xml:space="preserve">желаемых </w:t>
      </w:r>
      <w:r w:rsidRPr="001F5AB9">
        <w:rPr>
          <w:bCs/>
        </w:rPr>
        <w:t>полюсов в соответствии с распределением Баттерворта: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  <w:rPr>
          <w:b/>
        </w:rPr>
      </w:pPr>
      <w:r w:rsidRPr="00EF5DCB">
        <w:t>Введите порядок системы n =</w:t>
      </w:r>
      <w:r w:rsidRPr="00DD6E5B">
        <w:rPr>
          <w:b/>
        </w:rPr>
        <w:t xml:space="preserve"> 3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  <w:rPr>
          <w:b/>
        </w:rPr>
      </w:pPr>
      <w:r w:rsidRPr="00EF5DCB">
        <w:lastRenderedPageBreak/>
        <w:t xml:space="preserve">Введите желаемое время переходного процесса </w:t>
      </w:r>
      <w:proofErr w:type="spellStart"/>
      <w:r w:rsidRPr="00EF5DCB">
        <w:t>tgel</w:t>
      </w:r>
      <w:proofErr w:type="spellEnd"/>
      <w:r w:rsidRPr="00EF5DCB">
        <w:t xml:space="preserve"> =</w:t>
      </w:r>
      <w:r w:rsidR="006F641C">
        <w:rPr>
          <w:b/>
        </w:rPr>
        <w:t xml:space="preserve"> 0.05</w:t>
      </w:r>
    </w:p>
    <w:p w:rsidR="009536C3" w:rsidRPr="00EF5DCB" w:rsidRDefault="009536C3" w:rsidP="009536C3">
      <w:pPr>
        <w:tabs>
          <w:tab w:val="left" w:pos="851"/>
        </w:tabs>
        <w:spacing w:line="288" w:lineRule="auto"/>
        <w:ind w:firstLine="567"/>
      </w:pPr>
      <w:r w:rsidRPr="00EF5DCB">
        <w:t>Вектор желаемых полюсов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>p =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 xml:space="preserve">   1.0e+02 *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 xml:space="preserve">  -1.1920 + 0.0000i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 xml:space="preserve">  -0.5960 + 1.0323i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 xml:space="preserve">  -0.5960 - 1.0323i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>Коэффициент числителя ПФ желаемой системы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>b =</w:t>
      </w:r>
    </w:p>
    <w:p w:rsidR="006F641C" w:rsidRDefault="006F641C" w:rsidP="006F641C">
      <w:pPr>
        <w:tabs>
          <w:tab w:val="left" w:pos="851"/>
        </w:tabs>
        <w:spacing w:line="288" w:lineRule="auto"/>
        <w:ind w:firstLine="567"/>
      </w:pPr>
      <w:r>
        <w:t xml:space="preserve">   1.6937e+06</w:t>
      </w:r>
      <w:r w:rsidR="007B0F13">
        <w:t>5</w:t>
      </w:r>
      <w:r w:rsidR="009536C3">
        <w:t>.</w:t>
      </w:r>
      <w:r w:rsidR="009536C3" w:rsidRPr="00DD6E5B">
        <w:t xml:space="preserve"> </w:t>
      </w:r>
    </w:p>
    <w:p w:rsidR="009536C3" w:rsidRPr="00DD6E5B" w:rsidRDefault="009536C3" w:rsidP="006F641C">
      <w:pPr>
        <w:tabs>
          <w:tab w:val="left" w:pos="851"/>
        </w:tabs>
        <w:spacing w:line="288" w:lineRule="auto"/>
        <w:ind w:firstLine="567"/>
      </w:pPr>
      <w:r w:rsidRPr="00DD6E5B">
        <w:t>Рассчитайте коэффициенты модального регулятора:</w:t>
      </w:r>
    </w:p>
    <w:p w:rsidR="009536C3" w:rsidRPr="0058024B" w:rsidRDefault="009536C3" w:rsidP="009536C3">
      <w:pPr>
        <w:tabs>
          <w:tab w:val="left" w:pos="851"/>
        </w:tabs>
        <w:spacing w:line="288" w:lineRule="auto"/>
        <w:ind w:firstLine="567"/>
        <w:rPr>
          <w:b/>
        </w:rPr>
      </w:pPr>
      <w:r w:rsidRPr="0058024B">
        <w:rPr>
          <w:b/>
        </w:rPr>
        <w:t xml:space="preserve">&gt;&gt; </w:t>
      </w:r>
      <w:r w:rsidRPr="00DD6E5B">
        <w:rPr>
          <w:b/>
          <w:lang w:val="en-US"/>
        </w:rPr>
        <w:t>K</w:t>
      </w:r>
      <w:r w:rsidRPr="0058024B">
        <w:rPr>
          <w:b/>
        </w:rPr>
        <w:t xml:space="preserve"> = </w:t>
      </w:r>
      <w:r w:rsidRPr="00DD6E5B">
        <w:rPr>
          <w:b/>
          <w:lang w:val="en-US"/>
        </w:rPr>
        <w:t>place</w:t>
      </w:r>
      <w:r w:rsidRPr="0058024B">
        <w:rPr>
          <w:b/>
        </w:rPr>
        <w:t>(</w:t>
      </w:r>
      <w:proofErr w:type="gramStart"/>
      <w:r w:rsidRPr="00DD6E5B">
        <w:rPr>
          <w:b/>
          <w:lang w:val="en-US"/>
        </w:rPr>
        <w:t>A</w:t>
      </w:r>
      <w:r w:rsidRPr="0058024B">
        <w:rPr>
          <w:b/>
        </w:rPr>
        <w:t>,</w:t>
      </w:r>
      <w:r w:rsidRPr="00DD6E5B">
        <w:rPr>
          <w:b/>
          <w:lang w:val="en-US"/>
        </w:rPr>
        <w:t>B</w:t>
      </w:r>
      <w:proofErr w:type="gramEnd"/>
      <w:r w:rsidRPr="0058024B">
        <w:rPr>
          <w:b/>
        </w:rPr>
        <w:t>,</w:t>
      </w:r>
      <w:r w:rsidRPr="00DD6E5B">
        <w:rPr>
          <w:b/>
          <w:lang w:val="en-US"/>
        </w:rPr>
        <w:t>p</w:t>
      </w:r>
      <w:r w:rsidRPr="0058024B">
        <w:rPr>
          <w:b/>
        </w:rPr>
        <w:t>)</w:t>
      </w:r>
    </w:p>
    <w:p w:rsidR="006F641C" w:rsidRPr="00632A82" w:rsidRDefault="009536C3" w:rsidP="009536C3">
      <w:pPr>
        <w:tabs>
          <w:tab w:val="left" w:pos="851"/>
        </w:tabs>
        <w:spacing w:line="288" w:lineRule="auto"/>
        <w:ind w:firstLine="567"/>
      </w:pPr>
      <w:r w:rsidRPr="00EF5DCB">
        <w:rPr>
          <w:lang w:val="en-US"/>
        </w:rPr>
        <w:t>K</w:t>
      </w:r>
      <w:r w:rsidRPr="00632A82">
        <w:t xml:space="preserve"> =  </w:t>
      </w:r>
      <w:r w:rsidR="00632A82" w:rsidRPr="00632A82">
        <w:t>- 0.8812    0.0392    3.039</w:t>
      </w:r>
      <w:r w:rsidR="00632A82">
        <w:t>9</w:t>
      </w:r>
    </w:p>
    <w:p w:rsidR="009536C3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6. Замкните исходную систему полученным модальным регулят</w:t>
      </w:r>
      <w:r>
        <w:t>ором, как это показано на рис. 2.</w:t>
      </w:r>
      <w:r w:rsidRPr="00DD6E5B">
        <w:t>4</w:t>
      </w:r>
      <w:r w:rsidR="00F31C2C" w:rsidRPr="00F31C2C">
        <w:t xml:space="preserve"> (</w:t>
      </w:r>
      <w:r w:rsidR="00F31C2C">
        <w:t xml:space="preserve">файл </w:t>
      </w:r>
      <w:r w:rsidR="00F31C2C" w:rsidRPr="00456EBD">
        <w:rPr>
          <w:b/>
          <w:lang w:val="en-US"/>
        </w:rPr>
        <w:t>SYS</w:t>
      </w:r>
      <w:r w:rsidR="00F31C2C" w:rsidRPr="00456EBD">
        <w:rPr>
          <w:b/>
        </w:rPr>
        <w:t>2_2.</w:t>
      </w:r>
      <w:proofErr w:type="spellStart"/>
      <w:r w:rsidR="00F31C2C" w:rsidRPr="00456EBD">
        <w:rPr>
          <w:b/>
          <w:lang w:val="en-US"/>
        </w:rPr>
        <w:t>slx</w:t>
      </w:r>
      <w:proofErr w:type="spellEnd"/>
      <w:r w:rsidR="00F31C2C" w:rsidRPr="00F31C2C">
        <w:t>)</w:t>
      </w:r>
      <w:r w:rsidRPr="00DD6E5B">
        <w:t>.</w:t>
      </w:r>
    </w:p>
    <w:p w:rsidR="007B0F13" w:rsidRPr="000709E5" w:rsidRDefault="007B0F13" w:rsidP="007B0F13">
      <w:pPr>
        <w:spacing w:after="80" w:line="288" w:lineRule="auto"/>
        <w:ind w:firstLine="567"/>
      </w:pPr>
      <w:r>
        <w:t xml:space="preserve">7. </w:t>
      </w:r>
      <w:r w:rsidRPr="000709E5">
        <w:t xml:space="preserve">Вычислите </w:t>
      </w:r>
      <w:r>
        <w:t xml:space="preserve">значение нормирующего коэффициента в прямой цепи, который изображен на рис. 2.4 как </w:t>
      </w:r>
      <w:r>
        <w:rPr>
          <w:lang w:val="en-US"/>
        </w:rPr>
        <w:t>Gain</w:t>
      </w:r>
      <w:r>
        <w:t>4</w:t>
      </w:r>
      <w:r w:rsidRPr="000709E5">
        <w:t xml:space="preserve"> (</w:t>
      </w:r>
      <w:r>
        <w:t>воспользуйтесь материалом лекции 3).</w:t>
      </w:r>
    </w:p>
    <w:p w:rsidR="009536C3" w:rsidRPr="00DD6E5B" w:rsidRDefault="007B0F13" w:rsidP="009536C3">
      <w:pPr>
        <w:tabs>
          <w:tab w:val="left" w:pos="851"/>
        </w:tabs>
        <w:spacing w:line="288" w:lineRule="auto"/>
        <w:ind w:firstLine="567"/>
      </w:pPr>
      <w:r>
        <w:t>8</w:t>
      </w:r>
      <w:r w:rsidR="009536C3" w:rsidRPr="00DD6E5B">
        <w:t>. Выполните исследование полученной системы</w:t>
      </w:r>
      <w:r>
        <w:t xml:space="preserve"> с вашим вариантом двигателя</w:t>
      </w:r>
      <w:r w:rsidR="009536C3" w:rsidRPr="00DD6E5B">
        <w:t xml:space="preserve"> </w:t>
      </w:r>
      <w:r w:rsidR="0058024B">
        <w:t>(файл Таблица вариантов заданий</w:t>
      </w:r>
      <w:r w:rsidR="00EF0DF8">
        <w:t xml:space="preserve">) </w:t>
      </w:r>
      <w:r w:rsidR="009536C3" w:rsidRPr="00DD6E5B">
        <w:t>и убедитесь, что цель проектирования достигнута.</w:t>
      </w:r>
    </w:p>
    <w:p w:rsidR="009536C3" w:rsidRPr="00DD6E5B" w:rsidRDefault="007B0F13" w:rsidP="009536C3">
      <w:pPr>
        <w:tabs>
          <w:tab w:val="left" w:pos="851"/>
        </w:tabs>
        <w:spacing w:line="288" w:lineRule="auto"/>
        <w:ind w:firstLine="567"/>
      </w:pPr>
      <w:r>
        <w:t>9</w:t>
      </w:r>
      <w:r w:rsidR="009536C3" w:rsidRPr="00DD6E5B">
        <w:t xml:space="preserve">. Используя приведенную выше программу для расчета вектора желаемых полюсов в качестве образца, дополните ее необходимыми операторами </w:t>
      </w:r>
      <w:r w:rsidR="009536C3">
        <w:t>так, чтобы</w:t>
      </w:r>
      <w:r w:rsidR="009536C3" w:rsidRPr="00DD6E5B">
        <w:t xml:space="preserve"> реализовать ал</w:t>
      </w:r>
      <w:r w:rsidR="009536C3">
        <w:t>горитм, представленный на рис. 2.1, дополнив его операторами, осуществляющими расчет полюсов по Ньютону и Бесселю.</w:t>
      </w:r>
    </w:p>
    <w:p w:rsidR="009536C3" w:rsidRDefault="00BB01C4" w:rsidP="009536C3">
      <w:pPr>
        <w:spacing w:after="80" w:line="288" w:lineRule="auto"/>
        <w:ind w:firstLine="0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18447" wp14:editId="0A499A96">
            <wp:extent cx="5940425" cy="4271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C3" w:rsidRDefault="009536C3" w:rsidP="009536C3">
      <w:pPr>
        <w:spacing w:after="80" w:line="288" w:lineRule="auto"/>
        <w:ind w:firstLine="0"/>
        <w:jc w:val="center"/>
        <w:rPr>
          <w:sz w:val="24"/>
          <w:szCs w:val="24"/>
        </w:rPr>
      </w:pPr>
      <w:r>
        <w:rPr>
          <w:i/>
          <w:sz w:val="24"/>
          <w:szCs w:val="24"/>
        </w:rPr>
        <w:t>Рис. 2.</w:t>
      </w:r>
      <w:r w:rsidRPr="000C613A">
        <w:rPr>
          <w:i/>
          <w:sz w:val="24"/>
          <w:szCs w:val="24"/>
        </w:rPr>
        <w:t>4.</w:t>
      </w:r>
      <w:r w:rsidRPr="000C613A">
        <w:rPr>
          <w:sz w:val="24"/>
          <w:szCs w:val="24"/>
        </w:rPr>
        <w:t xml:space="preserve"> Следящая система с модальным регулятором</w:t>
      </w:r>
    </w:p>
    <w:p w:rsidR="009536C3" w:rsidRDefault="007B0F13" w:rsidP="00505014">
      <w:pPr>
        <w:pStyle w:val="a3"/>
        <w:numPr>
          <w:ilvl w:val="0"/>
          <w:numId w:val="3"/>
        </w:numPr>
        <w:tabs>
          <w:tab w:val="left" w:pos="851"/>
        </w:tabs>
        <w:spacing w:line="288" w:lineRule="auto"/>
        <w:ind w:left="0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9536C3" w:rsidRPr="00123347">
        <w:rPr>
          <w:rFonts w:ascii="Times New Roman" w:hAnsi="Times New Roman"/>
          <w:sz w:val="28"/>
          <w:szCs w:val="28"/>
        </w:rPr>
        <w:t xml:space="preserve">Повторите </w:t>
      </w:r>
      <w:proofErr w:type="spellStart"/>
      <w:r w:rsidR="009536C3" w:rsidRPr="00123347">
        <w:rPr>
          <w:rFonts w:ascii="Times New Roman" w:hAnsi="Times New Roman"/>
          <w:sz w:val="28"/>
          <w:szCs w:val="28"/>
        </w:rPr>
        <w:t>пп</w:t>
      </w:r>
      <w:proofErr w:type="spellEnd"/>
      <w:r w:rsidR="009536C3" w:rsidRPr="00123347">
        <w:rPr>
          <w:rFonts w:ascii="Times New Roman" w:hAnsi="Times New Roman"/>
          <w:sz w:val="28"/>
          <w:szCs w:val="28"/>
        </w:rPr>
        <w:t>. 4</w:t>
      </w:r>
      <w:r w:rsidR="009536C3" w:rsidRPr="00123347">
        <w:rPr>
          <w:rFonts w:ascii="Times New Roman" w:hAnsi="Times New Roman"/>
          <w:sz w:val="28"/>
          <w:szCs w:val="28"/>
        </w:rPr>
        <w:sym w:font="Symbol" w:char="F02D"/>
      </w:r>
      <w:r>
        <w:rPr>
          <w:rFonts w:ascii="Times New Roman" w:hAnsi="Times New Roman"/>
          <w:sz w:val="28"/>
          <w:szCs w:val="28"/>
        </w:rPr>
        <w:t>8</w:t>
      </w:r>
      <w:r w:rsidR="009536C3" w:rsidRPr="00123347">
        <w:rPr>
          <w:rFonts w:ascii="Times New Roman" w:hAnsi="Times New Roman"/>
          <w:sz w:val="28"/>
          <w:szCs w:val="28"/>
        </w:rPr>
        <w:t>, выбрав распределение полюсов в соответствии с полиномами Ньютона и Бесселя. Сравните полученные результаты.</w:t>
      </w:r>
      <w:r w:rsidR="009536C3">
        <w:rPr>
          <w:rFonts w:ascii="Times New Roman" w:hAnsi="Times New Roman"/>
          <w:sz w:val="28"/>
          <w:szCs w:val="28"/>
        </w:rPr>
        <w:t xml:space="preserve"> </w:t>
      </w:r>
      <w:r w:rsidR="009536C3" w:rsidRPr="00123347">
        <w:rPr>
          <w:rFonts w:ascii="Times New Roman" w:hAnsi="Times New Roman"/>
          <w:sz w:val="28"/>
          <w:szCs w:val="28"/>
        </w:rPr>
        <w:t>Сделайте выводы</w:t>
      </w:r>
      <w:r w:rsidR="009536C3">
        <w:rPr>
          <w:rFonts w:ascii="Times New Roman" w:hAnsi="Times New Roman"/>
          <w:sz w:val="28"/>
          <w:szCs w:val="28"/>
        </w:rPr>
        <w:t>.</w:t>
      </w:r>
    </w:p>
    <w:p w:rsidR="009536C3" w:rsidRPr="00123347" w:rsidRDefault="00505014" w:rsidP="009536C3">
      <w:pPr>
        <w:spacing w:line="288" w:lineRule="auto"/>
        <w:ind w:firstLine="567"/>
      </w:pPr>
      <w:r>
        <w:t>1</w:t>
      </w:r>
      <w:r w:rsidR="00EF0DF8">
        <w:t>1</w:t>
      </w:r>
      <w:r w:rsidR="009536C3" w:rsidRPr="00123347">
        <w:t>. Завершите работу.</w:t>
      </w:r>
    </w:p>
    <w:p w:rsidR="009536C3" w:rsidRPr="00DD6E5B" w:rsidRDefault="00CC6A60" w:rsidP="009536C3">
      <w:pPr>
        <w:tabs>
          <w:tab w:val="left" w:pos="851"/>
        </w:tabs>
        <w:spacing w:before="200" w:after="120" w:line="288" w:lineRule="auto"/>
        <w:ind w:firstLine="567"/>
        <w:jc w:val="center"/>
        <w:rPr>
          <w:b/>
        </w:rPr>
      </w:pPr>
      <w:r>
        <w:rPr>
          <w:b/>
        </w:rPr>
        <w:t>2.5</w:t>
      </w:r>
      <w:r w:rsidR="009536C3">
        <w:rPr>
          <w:b/>
        </w:rPr>
        <w:t>.</w:t>
      </w:r>
      <w:r w:rsidR="009536C3" w:rsidRPr="00DD6E5B">
        <w:rPr>
          <w:b/>
        </w:rPr>
        <w:t xml:space="preserve"> Контрольные вопросы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1. Какой параметр нормированного полинома используется в качестве меры быстродействия системы?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2. Как влияет расположение полюсов замкнутой системы на перерегулирование ее переходной характеристики?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3. Как расположены корни характеристического при их распределении по Ньютону</w:t>
      </w:r>
      <w:r>
        <w:t>, Бесселю</w:t>
      </w:r>
      <w:r w:rsidRPr="00DD6E5B">
        <w:t xml:space="preserve"> и по Баттерворту?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4. Что означает параметр системы, называемый среднегеометрическим корнем?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>
        <w:t>2.</w:t>
      </w:r>
      <w:r w:rsidRPr="00DD6E5B">
        <w:t xml:space="preserve"> Как связано значение среднегеометрического корня с желаемым временем переходного процесса системы?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6. Почему при назначении распределения полюсов системы требуется провести исследование ее управляемости?</w:t>
      </w:r>
    </w:p>
    <w:p w:rsidR="009536C3" w:rsidRPr="00DD6E5B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lastRenderedPageBreak/>
        <w:t>7. Что означает условие полной управляемости системы?</w:t>
      </w:r>
    </w:p>
    <w:p w:rsidR="009536C3" w:rsidRDefault="009536C3" w:rsidP="009536C3">
      <w:pPr>
        <w:tabs>
          <w:tab w:val="left" w:pos="851"/>
        </w:tabs>
        <w:spacing w:line="288" w:lineRule="auto"/>
        <w:ind w:firstLine="567"/>
      </w:pPr>
      <w:r w:rsidRPr="00DD6E5B">
        <w:t>8. С помощью каких функций системы MATLAB рассчитывают коэффициенты модального регулятора? В чем заключается различие между этими функциями?</w:t>
      </w:r>
    </w:p>
    <w:p w:rsidR="009536C3" w:rsidRPr="00182864" w:rsidRDefault="009536C3" w:rsidP="009536C3">
      <w:pPr>
        <w:tabs>
          <w:tab w:val="left" w:pos="851"/>
        </w:tabs>
        <w:spacing w:line="288" w:lineRule="auto"/>
        <w:ind w:firstLine="567"/>
      </w:pPr>
      <w:r>
        <w:t xml:space="preserve">9. Можно ли с помощью функции </w:t>
      </w:r>
      <w:r>
        <w:rPr>
          <w:lang w:val="en-US"/>
        </w:rPr>
        <w:t>place</w:t>
      </w:r>
      <w:r w:rsidRPr="00630E3B">
        <w:t xml:space="preserve"> </w:t>
      </w:r>
      <w:r>
        <w:t>рассчитать модальный регулятор, обеспечивающий распределение корней по Ньютону (кратные корни). В каких случаях это возможно</w:t>
      </w:r>
      <w:r w:rsidRPr="00182864">
        <w:t>?</w:t>
      </w:r>
    </w:p>
    <w:p w:rsidR="009536C3" w:rsidRPr="00DE1CF2" w:rsidRDefault="009536C3" w:rsidP="009536C3">
      <w:pPr>
        <w:tabs>
          <w:tab w:val="left" w:pos="851"/>
        </w:tabs>
        <w:spacing w:line="288" w:lineRule="auto"/>
        <w:ind w:firstLine="567"/>
      </w:pPr>
      <w:r>
        <w:t>10. Какое назначение имеет дополнительный нормирующий множитель в прямой цепи задающего сигнала</w:t>
      </w:r>
      <w:r w:rsidRPr="00DE1CF2">
        <w:t>?</w:t>
      </w:r>
    </w:p>
    <w:p w:rsidR="00230C7A" w:rsidRPr="00582514" w:rsidRDefault="00230C7A"/>
    <w:sectPr w:rsidR="00230C7A" w:rsidRPr="00582514" w:rsidSect="00B05EAF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0388E"/>
    <w:multiLevelType w:val="hybridMultilevel"/>
    <w:tmpl w:val="5C687990"/>
    <w:lvl w:ilvl="0" w:tplc="DCF40BFA">
      <w:start w:val="65535"/>
      <w:numFmt w:val="bullet"/>
      <w:lvlText w:val="•"/>
      <w:lvlJc w:val="left"/>
      <w:pPr>
        <w:ind w:left="15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3" w:hanging="360"/>
      </w:pPr>
      <w:rPr>
        <w:rFonts w:ascii="Wingdings" w:hAnsi="Wingdings" w:hint="default"/>
      </w:rPr>
    </w:lvl>
  </w:abstractNum>
  <w:abstractNum w:abstractNumId="1" w15:restartNumberingAfterBreak="0">
    <w:nsid w:val="23C8681B"/>
    <w:multiLevelType w:val="hybridMultilevel"/>
    <w:tmpl w:val="5936F890"/>
    <w:lvl w:ilvl="0" w:tplc="101691BC">
      <w:start w:val="10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3213EB"/>
    <w:multiLevelType w:val="hybridMultilevel"/>
    <w:tmpl w:val="5D863D9C"/>
    <w:lvl w:ilvl="0" w:tplc="FBBCE0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6C3"/>
    <w:rsid w:val="001F2AE8"/>
    <w:rsid w:val="00230C7A"/>
    <w:rsid w:val="00456EBD"/>
    <w:rsid w:val="00505014"/>
    <w:rsid w:val="0058024B"/>
    <w:rsid w:val="00582514"/>
    <w:rsid w:val="00583281"/>
    <w:rsid w:val="005F60C8"/>
    <w:rsid w:val="00632A82"/>
    <w:rsid w:val="006F641C"/>
    <w:rsid w:val="00743BC3"/>
    <w:rsid w:val="00796066"/>
    <w:rsid w:val="007B0F13"/>
    <w:rsid w:val="007B3513"/>
    <w:rsid w:val="009536C3"/>
    <w:rsid w:val="00B05EAF"/>
    <w:rsid w:val="00BB01C4"/>
    <w:rsid w:val="00CC32A7"/>
    <w:rsid w:val="00CC6A60"/>
    <w:rsid w:val="00CF08A9"/>
    <w:rsid w:val="00EF0DF8"/>
    <w:rsid w:val="00F31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8F1BC"/>
  <w15:chartTrackingRefBased/>
  <w15:docId w15:val="{F3FA5C0C-16A6-482E-AA0A-DEAEA7767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6C3"/>
    <w:pPr>
      <w:spacing w:after="0" w:line="240" w:lineRule="auto"/>
      <w:ind w:firstLine="709"/>
      <w:jc w:val="both"/>
    </w:pPr>
    <w:rPr>
      <w:rFonts w:eastAsia="Times New Roman"/>
      <w:shd w:val="clear" w:color="auto" w:fill="FFFFFF"/>
      <w:lang w:eastAsia="ru-RU"/>
    </w:rPr>
  </w:style>
  <w:style w:type="paragraph" w:styleId="1">
    <w:name w:val="heading 1"/>
    <w:basedOn w:val="a"/>
    <w:link w:val="10"/>
    <w:qFormat/>
    <w:rsid w:val="009536C3"/>
    <w:pPr>
      <w:outlineLvl w:val="0"/>
    </w:pPr>
    <w:rPr>
      <w:b/>
      <w:bCs/>
      <w:kern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536C3"/>
    <w:rPr>
      <w:rFonts w:eastAsia="Times New Roman"/>
      <w:b/>
      <w:bCs/>
      <w:kern w:val="36"/>
      <w:lang w:eastAsia="ru-RU"/>
    </w:rPr>
  </w:style>
  <w:style w:type="character" w:customStyle="1" w:styleId="apple-converted-space">
    <w:name w:val="apple-converted-space"/>
    <w:basedOn w:val="a0"/>
    <w:rsid w:val="009536C3"/>
  </w:style>
  <w:style w:type="paragraph" w:styleId="a3">
    <w:name w:val="List Paragraph"/>
    <w:basedOn w:val="a"/>
    <w:uiPriority w:val="34"/>
    <w:qFormat/>
    <w:rsid w:val="009536C3"/>
    <w:pPr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shd w:val="clear" w:color="auto" w:fill="auto"/>
      <w:lang w:eastAsia="en-US"/>
    </w:rPr>
  </w:style>
  <w:style w:type="paragraph" w:customStyle="1" w:styleId="bodytext2">
    <w:name w:val="bodytext2"/>
    <w:basedOn w:val="a"/>
    <w:rsid w:val="009536C3"/>
    <w:pPr>
      <w:spacing w:before="100" w:beforeAutospacing="1" w:after="100" w:afterAutospacing="1"/>
      <w:ind w:firstLine="0"/>
      <w:jc w:val="left"/>
    </w:pPr>
    <w:rPr>
      <w:sz w:val="24"/>
      <w:szCs w:val="24"/>
      <w:shd w:val="clear" w:color="auto" w:fill="auto"/>
    </w:rPr>
  </w:style>
  <w:style w:type="paragraph" w:styleId="a4">
    <w:name w:val="Normal (Web)"/>
    <w:basedOn w:val="a"/>
    <w:uiPriority w:val="99"/>
    <w:unhideWhenUsed/>
    <w:rsid w:val="009536C3"/>
    <w:pPr>
      <w:spacing w:before="100" w:beforeAutospacing="1" w:after="100" w:afterAutospacing="1"/>
      <w:ind w:firstLine="0"/>
      <w:jc w:val="left"/>
    </w:pPr>
    <w:rPr>
      <w:sz w:val="24"/>
      <w:szCs w:val="24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image" Target="media/image14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11</Pages>
  <Words>1806</Words>
  <Characters>10296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СПбГЭТУ</Company>
  <LinksUpToDate>false</LinksUpToDate>
  <CharactersWithSpaces>12078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Никоза Александр</dc:creator>
  <cp:keywords/>
  <dc:description/>
  <cp:lastModifiedBy>Никоза Александр</cp:lastModifiedBy>
  <cp:revision>9</cp:revision>
  <dcterms:created xsi:type="dcterms:W3CDTF">2023-03-06T14:05:00Z</dcterms:created>
  <dcterms:modified xsi:type="dcterms:W3CDTF">2024-02-10T19:20:00Z</dcterms:modified>
</cp:coreProperties>
</file>