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E2" w:rsidRPr="0053716B" w:rsidRDefault="008104E2" w:rsidP="008104E2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48972161"/>
      <w:r w:rsidRPr="0053716B">
        <w:rPr>
          <w:b/>
          <w:caps/>
          <w:sz w:val="28"/>
          <w:szCs w:val="28"/>
        </w:rPr>
        <w:t>МИНОБРНАУКИ РОССИИ</w:t>
      </w:r>
    </w:p>
    <w:p w:rsidR="008104E2" w:rsidRPr="0053716B" w:rsidRDefault="008104E2" w:rsidP="008104E2">
      <w:pPr>
        <w:spacing w:line="360" w:lineRule="auto"/>
        <w:jc w:val="center"/>
        <w:rPr>
          <w:b/>
          <w:caps/>
          <w:sz w:val="28"/>
          <w:szCs w:val="28"/>
        </w:rPr>
      </w:pPr>
      <w:r w:rsidRPr="0053716B">
        <w:rPr>
          <w:b/>
          <w:caps/>
          <w:sz w:val="28"/>
          <w:szCs w:val="28"/>
        </w:rPr>
        <w:t>Санкт-Петербургский государственный</w:t>
      </w:r>
    </w:p>
    <w:p w:rsidR="008104E2" w:rsidRPr="0053716B" w:rsidRDefault="008104E2" w:rsidP="008104E2">
      <w:pPr>
        <w:spacing w:line="360" w:lineRule="auto"/>
        <w:jc w:val="center"/>
        <w:rPr>
          <w:b/>
          <w:caps/>
          <w:sz w:val="28"/>
          <w:szCs w:val="28"/>
        </w:rPr>
      </w:pPr>
      <w:r w:rsidRPr="0053716B">
        <w:rPr>
          <w:b/>
          <w:caps/>
          <w:sz w:val="28"/>
          <w:szCs w:val="28"/>
        </w:rPr>
        <w:t>электротехнический университет</w:t>
      </w:r>
    </w:p>
    <w:p w:rsidR="008104E2" w:rsidRPr="0053716B" w:rsidRDefault="008104E2" w:rsidP="008104E2">
      <w:pPr>
        <w:spacing w:line="360" w:lineRule="auto"/>
        <w:jc w:val="center"/>
        <w:rPr>
          <w:b/>
          <w:caps/>
          <w:sz w:val="28"/>
          <w:szCs w:val="28"/>
        </w:rPr>
      </w:pPr>
      <w:r w:rsidRPr="0053716B">
        <w:rPr>
          <w:b/>
          <w:caps/>
          <w:sz w:val="28"/>
          <w:szCs w:val="28"/>
        </w:rPr>
        <w:t>«ЛЭТИ» им. В.И. Ульянова (Ленина)</w:t>
      </w:r>
    </w:p>
    <w:p w:rsidR="008104E2" w:rsidRPr="0053716B" w:rsidRDefault="008104E2" w:rsidP="008104E2">
      <w:pPr>
        <w:spacing w:line="360" w:lineRule="auto"/>
        <w:jc w:val="center"/>
        <w:rPr>
          <w:b/>
          <w:sz w:val="28"/>
          <w:szCs w:val="28"/>
        </w:rPr>
      </w:pPr>
      <w:r w:rsidRPr="0053716B">
        <w:rPr>
          <w:b/>
          <w:sz w:val="28"/>
          <w:szCs w:val="28"/>
        </w:rPr>
        <w:t>Кафедра САУ</w:t>
      </w:r>
    </w:p>
    <w:p w:rsidR="008104E2" w:rsidRPr="0053716B" w:rsidRDefault="008104E2" w:rsidP="008104E2">
      <w:pPr>
        <w:spacing w:line="360" w:lineRule="auto"/>
        <w:jc w:val="center"/>
        <w:rPr>
          <w:b/>
          <w:caps/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p w:rsidR="008104E2" w:rsidRPr="0053716B" w:rsidRDefault="008104E2" w:rsidP="008104E2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53716B">
        <w:rPr>
          <w:rStyle w:val="a3"/>
          <w:caps/>
          <w:szCs w:val="28"/>
        </w:rPr>
        <w:t>отчет</w:t>
      </w:r>
    </w:p>
    <w:p w:rsidR="008104E2" w:rsidRPr="0053716B" w:rsidRDefault="008104E2" w:rsidP="008104E2">
      <w:pPr>
        <w:spacing w:line="360" w:lineRule="auto"/>
        <w:jc w:val="center"/>
        <w:rPr>
          <w:color w:val="FF0000"/>
          <w:sz w:val="28"/>
          <w:szCs w:val="28"/>
        </w:rPr>
      </w:pPr>
      <w:r w:rsidRPr="0053716B">
        <w:rPr>
          <w:b/>
          <w:sz w:val="28"/>
          <w:szCs w:val="28"/>
        </w:rPr>
        <w:t xml:space="preserve">по практической работе </w:t>
      </w:r>
      <w:r w:rsidRPr="0053716B">
        <w:rPr>
          <w:rStyle w:val="a3"/>
          <w:sz w:val="28"/>
          <w:szCs w:val="28"/>
        </w:rPr>
        <w:t>№</w:t>
      </w:r>
      <w:r w:rsidRPr="0053716B">
        <w:rPr>
          <w:b/>
          <w:sz w:val="28"/>
          <w:szCs w:val="28"/>
        </w:rPr>
        <w:t>6</w:t>
      </w:r>
    </w:p>
    <w:p w:rsidR="008104E2" w:rsidRPr="0053716B" w:rsidRDefault="008104E2" w:rsidP="008104E2">
      <w:pPr>
        <w:spacing w:line="360" w:lineRule="auto"/>
        <w:jc w:val="center"/>
        <w:rPr>
          <w:b/>
          <w:sz w:val="28"/>
          <w:szCs w:val="28"/>
        </w:rPr>
      </w:pPr>
      <w:r w:rsidRPr="0053716B">
        <w:rPr>
          <w:b/>
          <w:sz w:val="28"/>
          <w:szCs w:val="28"/>
        </w:rPr>
        <w:t xml:space="preserve">по дисциплине </w:t>
      </w:r>
      <w:r w:rsidRPr="0053716B">
        <w:rPr>
          <w:b/>
          <w:color w:val="000000"/>
          <w:sz w:val="28"/>
          <w:szCs w:val="28"/>
        </w:rPr>
        <w:t>«</w:t>
      </w:r>
      <w:r w:rsidRPr="0053716B">
        <w:rPr>
          <w:b/>
          <w:sz w:val="28"/>
          <w:szCs w:val="28"/>
        </w:rPr>
        <w:t>МОПСУ</w:t>
      </w:r>
      <w:r w:rsidRPr="0053716B">
        <w:rPr>
          <w:b/>
          <w:color w:val="000000"/>
          <w:sz w:val="28"/>
          <w:szCs w:val="28"/>
        </w:rPr>
        <w:t>»</w:t>
      </w:r>
    </w:p>
    <w:p w:rsidR="008104E2" w:rsidRPr="0053716B" w:rsidRDefault="008104E2" w:rsidP="008104E2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3716B">
        <w:rPr>
          <w:rStyle w:val="a3"/>
          <w:sz w:val="28"/>
          <w:szCs w:val="28"/>
        </w:rPr>
        <w:t xml:space="preserve">Тема: </w:t>
      </w:r>
      <w:r w:rsidRPr="0053716B">
        <w:rPr>
          <w:b/>
          <w:bCs/>
          <w:color w:val="000000"/>
          <w:sz w:val="28"/>
          <w:szCs w:val="28"/>
        </w:rPr>
        <w:t xml:space="preserve">Разработка и исследование систем цифрового управления непрерывными объектами. </w:t>
      </w:r>
      <w:r w:rsidRPr="0053716B">
        <w:rPr>
          <w:b/>
          <w:color w:val="000000"/>
          <w:sz w:val="28"/>
          <w:szCs w:val="28"/>
        </w:rPr>
        <w:t>Непрерывный и дискретный ПИД-регулятор</w:t>
      </w: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  <w:r w:rsidRPr="0053716B">
        <w:rPr>
          <w:rStyle w:val="a3"/>
          <w:sz w:val="28"/>
          <w:szCs w:val="28"/>
        </w:rPr>
        <w:t>Вариант №9</w:t>
      </w:r>
    </w:p>
    <w:p w:rsidR="008104E2" w:rsidRPr="0053716B" w:rsidRDefault="008104E2" w:rsidP="008104E2">
      <w:pPr>
        <w:spacing w:line="360" w:lineRule="auto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104E2" w:rsidRPr="0053716B" w:rsidTr="00A12095">
        <w:trPr>
          <w:trHeight w:val="614"/>
        </w:trPr>
        <w:tc>
          <w:tcPr>
            <w:tcW w:w="2206" w:type="pct"/>
            <w:vAlign w:val="bottom"/>
            <w:hideMark/>
          </w:tcPr>
          <w:p w:rsidR="008104E2" w:rsidRPr="0053716B" w:rsidRDefault="00104707" w:rsidP="00A120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9492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04E2" w:rsidRPr="0053716B" w:rsidRDefault="008104E2" w:rsidP="00A1209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8104E2" w:rsidRPr="00F57390" w:rsidRDefault="00104707" w:rsidP="00A120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Викторов А.Д.</w:t>
            </w:r>
          </w:p>
        </w:tc>
      </w:tr>
      <w:tr w:rsidR="008104E2" w:rsidRPr="0053716B" w:rsidTr="00A12095">
        <w:trPr>
          <w:trHeight w:val="614"/>
        </w:trPr>
        <w:tc>
          <w:tcPr>
            <w:tcW w:w="2206" w:type="pct"/>
            <w:vAlign w:val="bottom"/>
            <w:hideMark/>
          </w:tcPr>
          <w:p w:rsidR="008104E2" w:rsidRPr="0053716B" w:rsidRDefault="008104E2" w:rsidP="00A12095">
            <w:pPr>
              <w:rPr>
                <w:sz w:val="28"/>
                <w:szCs w:val="28"/>
              </w:rPr>
            </w:pPr>
            <w:r w:rsidRPr="0053716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104E2" w:rsidRPr="0053716B" w:rsidRDefault="008104E2" w:rsidP="00A1209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8104E2" w:rsidRPr="0053716B" w:rsidRDefault="008104E2" w:rsidP="00A12095">
            <w:pPr>
              <w:jc w:val="center"/>
              <w:rPr>
                <w:sz w:val="28"/>
                <w:szCs w:val="28"/>
              </w:rPr>
            </w:pPr>
            <w:r w:rsidRPr="0053716B">
              <w:rPr>
                <w:sz w:val="28"/>
                <w:szCs w:val="28"/>
              </w:rPr>
              <w:t>Игнатович Ю.В.</w:t>
            </w:r>
          </w:p>
        </w:tc>
      </w:tr>
    </w:tbl>
    <w:p w:rsidR="008104E2" w:rsidRPr="0053716B" w:rsidRDefault="008104E2" w:rsidP="008104E2">
      <w:pPr>
        <w:spacing w:line="360" w:lineRule="auto"/>
        <w:jc w:val="center"/>
        <w:rPr>
          <w:bCs/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bCs/>
          <w:sz w:val="28"/>
          <w:szCs w:val="28"/>
        </w:rPr>
      </w:pPr>
    </w:p>
    <w:p w:rsidR="008104E2" w:rsidRPr="0053716B" w:rsidRDefault="008104E2" w:rsidP="008104E2">
      <w:pPr>
        <w:spacing w:line="360" w:lineRule="auto"/>
        <w:jc w:val="center"/>
        <w:rPr>
          <w:bCs/>
          <w:sz w:val="28"/>
          <w:szCs w:val="28"/>
        </w:rPr>
      </w:pPr>
      <w:r w:rsidRPr="0053716B">
        <w:rPr>
          <w:bCs/>
          <w:sz w:val="28"/>
          <w:szCs w:val="28"/>
        </w:rPr>
        <w:t>Санкт-Петербург</w:t>
      </w:r>
    </w:p>
    <w:p w:rsidR="008104E2" w:rsidRPr="0053716B" w:rsidRDefault="008104E2" w:rsidP="008104E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3716B">
        <w:rPr>
          <w:bCs/>
          <w:sz w:val="28"/>
          <w:szCs w:val="28"/>
        </w:rPr>
        <w:t>2024</w:t>
      </w:r>
    </w:p>
    <w:bookmarkEnd w:id="0"/>
    <w:p w:rsidR="008104E2" w:rsidRPr="0053716B" w:rsidRDefault="00104707" w:rsidP="00F367BE">
      <w:pPr>
        <w:widowControl w:val="0"/>
        <w:spacing w:after="240" w:line="360" w:lineRule="auto"/>
        <w:ind w:right="-45" w:firstLine="567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lastRenderedPageBreak/>
        <w:t>Задание</w:t>
      </w:r>
    </w:p>
    <w:p w:rsidR="008104E2" w:rsidRPr="0053716B" w:rsidRDefault="008104E2" w:rsidP="00F367BE">
      <w:pPr>
        <w:spacing w:line="360" w:lineRule="auto"/>
        <w:ind w:firstLine="567"/>
        <w:jc w:val="both"/>
        <w:rPr>
          <w:sz w:val="28"/>
          <w:szCs w:val="28"/>
        </w:rPr>
      </w:pPr>
      <w:r w:rsidRPr="0053716B">
        <w:rPr>
          <w:sz w:val="28"/>
          <w:szCs w:val="28"/>
        </w:rPr>
        <w:t xml:space="preserve">На основе методик, изложенных в лекции 6 и результатов предыдущих практических работ, выполнить разработку дискретных ПИД-регуляторов для своего варианта следящей системы управления с ДПТ независимого возбуждения. При этом должны быть выполнены все рассмотренные варианты построения регуляторов. ПИД-регулятор использовать для настройки </w:t>
      </w:r>
      <w:r w:rsidRPr="0053716B">
        <w:rPr>
          <w:bCs/>
          <w:sz w:val="28"/>
          <w:szCs w:val="28"/>
        </w:rPr>
        <w:t>скоростного</w:t>
      </w:r>
      <w:r w:rsidRPr="0053716B">
        <w:rPr>
          <w:b/>
          <w:sz w:val="28"/>
          <w:szCs w:val="28"/>
        </w:rPr>
        <w:t xml:space="preserve"> </w:t>
      </w:r>
      <w:r w:rsidRPr="0053716B">
        <w:rPr>
          <w:sz w:val="28"/>
          <w:szCs w:val="28"/>
        </w:rPr>
        <w:t>контура привода вашего варианта следящей системы.</w:t>
      </w:r>
    </w:p>
    <w:p w:rsidR="008104E2" w:rsidRPr="0053716B" w:rsidRDefault="008104E2" w:rsidP="00F367BE">
      <w:pPr>
        <w:spacing w:line="360" w:lineRule="auto"/>
        <w:ind w:firstLine="567"/>
        <w:jc w:val="both"/>
        <w:rPr>
          <w:sz w:val="28"/>
          <w:szCs w:val="28"/>
        </w:rPr>
      </w:pPr>
      <w:r w:rsidRPr="0053716B">
        <w:rPr>
          <w:sz w:val="28"/>
          <w:szCs w:val="28"/>
        </w:rPr>
        <w:t xml:space="preserve">Сравнить результаты работы аналоговых и цифровых моделей системы управления в том числе с результатами, полученными в предыдущих практических работах. </w:t>
      </w:r>
    </w:p>
    <w:p w:rsidR="008104E2" w:rsidRPr="0053716B" w:rsidRDefault="008104E2" w:rsidP="00F367B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</w:p>
    <w:p w:rsidR="008104E2" w:rsidRPr="0053716B" w:rsidRDefault="008104E2" w:rsidP="00F367B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sz w:val="28"/>
          <w:szCs w:val="28"/>
        </w:rPr>
      </w:pPr>
      <w:r w:rsidRPr="0053716B">
        <w:rPr>
          <w:b/>
          <w:sz w:val="28"/>
          <w:szCs w:val="28"/>
        </w:rPr>
        <w:t>Цель работы</w:t>
      </w:r>
    </w:p>
    <w:p w:rsidR="008104E2" w:rsidRPr="0053716B" w:rsidRDefault="008104E2" w:rsidP="00F367BE">
      <w:pPr>
        <w:pStyle w:val="Times1420"/>
        <w:spacing w:line="360" w:lineRule="auto"/>
        <w:ind w:firstLine="567"/>
        <w:rPr>
          <w:szCs w:val="28"/>
        </w:rPr>
      </w:pPr>
      <w:r w:rsidRPr="0053716B">
        <w:rPr>
          <w:szCs w:val="28"/>
        </w:rPr>
        <w:t>Цель данной работы заключается в изучении разработки и исследовании систем цифрового управления непрерывными объектами</w:t>
      </w:r>
    </w:p>
    <w:p w:rsidR="008104E2" w:rsidRPr="0053716B" w:rsidRDefault="008104E2" w:rsidP="00F367BE">
      <w:pPr>
        <w:pStyle w:val="Times1420"/>
        <w:spacing w:line="360" w:lineRule="auto"/>
        <w:ind w:firstLine="0"/>
        <w:rPr>
          <w:szCs w:val="28"/>
        </w:rPr>
      </w:pPr>
    </w:p>
    <w:p w:rsidR="008104E2" w:rsidRPr="00F367BE" w:rsidRDefault="008104E2" w:rsidP="00F367BE">
      <w:pPr>
        <w:pStyle w:val="Times1420"/>
        <w:spacing w:line="360" w:lineRule="auto"/>
        <w:ind w:firstLine="0"/>
        <w:jc w:val="center"/>
        <w:rPr>
          <w:szCs w:val="28"/>
        </w:rPr>
      </w:pPr>
      <w:r w:rsidRPr="0053716B">
        <w:rPr>
          <w:b/>
          <w:bCs/>
          <w:szCs w:val="28"/>
        </w:rPr>
        <w:t>Исходные данные</w:t>
      </w:r>
    </w:p>
    <w:p w:rsidR="008104E2" w:rsidRPr="0053716B" w:rsidRDefault="008104E2" w:rsidP="00F367B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3716B">
        <w:rPr>
          <w:sz w:val="28"/>
          <w:szCs w:val="28"/>
        </w:rPr>
        <w:t>Паспортные данные двигателя постоянного тока приведены в таблице 1:</w:t>
      </w:r>
    </w:p>
    <w:p w:rsidR="008104E2" w:rsidRPr="0053716B" w:rsidRDefault="008104E2" w:rsidP="00F367BE">
      <w:pPr>
        <w:shd w:val="clear" w:color="auto" w:fill="FFFFFF"/>
        <w:tabs>
          <w:tab w:val="left" w:pos="851"/>
        </w:tabs>
        <w:spacing w:after="80" w:line="360" w:lineRule="auto"/>
        <w:jc w:val="right"/>
        <w:rPr>
          <w:bCs/>
          <w:color w:val="000000"/>
          <w:sz w:val="28"/>
          <w:szCs w:val="28"/>
        </w:rPr>
      </w:pPr>
      <w:r w:rsidRPr="0053716B">
        <w:rPr>
          <w:bCs/>
          <w:color w:val="000000"/>
          <w:sz w:val="28"/>
          <w:szCs w:val="28"/>
        </w:rPr>
        <w:t>Таблица 1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845"/>
        <w:gridCol w:w="912"/>
        <w:gridCol w:w="806"/>
        <w:gridCol w:w="682"/>
        <w:gridCol w:w="941"/>
        <w:gridCol w:w="1142"/>
        <w:gridCol w:w="902"/>
        <w:gridCol w:w="682"/>
      </w:tblGrid>
      <w:tr w:rsidR="00CF2F60" w:rsidRPr="0053716B" w:rsidTr="00A12095">
        <w:trPr>
          <w:trHeight w:hRule="exact" w:val="862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Марка двигателя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53716B">
              <w:rPr>
                <w:i/>
                <w:color w:val="000000"/>
                <w:sz w:val="28"/>
                <w:szCs w:val="28"/>
              </w:rPr>
              <w:t>Р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CF2F60" w:rsidRPr="0053716B" w:rsidRDefault="00CF2F60" w:rsidP="00F367B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Вт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53716B">
              <w:rPr>
                <w:color w:val="000000"/>
                <w:sz w:val="28"/>
                <w:szCs w:val="28"/>
              </w:rPr>
              <w:t>ɷ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рад/с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U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CF2F60" w:rsidRPr="0053716B" w:rsidRDefault="00CF2F60" w:rsidP="00F367B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В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CF2F60" w:rsidRPr="0053716B" w:rsidRDefault="00CF2F60" w:rsidP="00F367B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proofErr w:type="spellStart"/>
            <w:r w:rsidRPr="0053716B">
              <w:rPr>
                <w:i/>
                <w:color w:val="000000"/>
                <w:sz w:val="28"/>
                <w:szCs w:val="28"/>
              </w:rPr>
              <w:t>М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н</w:t>
            </w:r>
            <w:proofErr w:type="spellEnd"/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CF2F60" w:rsidRPr="0053716B" w:rsidRDefault="00CF2F60" w:rsidP="00F367BE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3716B">
              <w:rPr>
                <w:color w:val="000000"/>
                <w:sz w:val="28"/>
                <w:szCs w:val="28"/>
              </w:rPr>
              <w:t>Н·м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J</w:t>
            </w:r>
            <w:bookmarkStart w:id="1" w:name="OLE_LINK3"/>
            <w:r w:rsidRPr="0053716B">
              <w:rPr>
                <w:color w:val="000000"/>
                <w:sz w:val="28"/>
                <w:szCs w:val="28"/>
                <w:vertAlign w:val="subscript"/>
              </w:rPr>
              <w:t>дв</w:t>
            </w:r>
            <w:r w:rsidRPr="0053716B">
              <w:rPr>
                <w:i/>
                <w:color w:val="000000"/>
                <w:sz w:val="28"/>
                <w:szCs w:val="28"/>
              </w:rPr>
              <w:t>·</w:t>
            </w:r>
            <w:bookmarkStart w:id="2" w:name="OLE_LINK2"/>
            <w:bookmarkEnd w:id="1"/>
            <w:r w:rsidRPr="0053716B">
              <w:rPr>
                <w:color w:val="000000"/>
                <w:sz w:val="28"/>
                <w:szCs w:val="28"/>
              </w:rPr>
              <w:t>10</w:t>
            </w:r>
            <w:r w:rsidRPr="0053716B">
              <w:rPr>
                <w:color w:val="000000"/>
                <w:sz w:val="28"/>
                <w:szCs w:val="28"/>
                <w:vertAlign w:val="superscript"/>
              </w:rPr>
              <w:sym w:font="Symbol" w:char="F02D"/>
            </w:r>
            <w:r w:rsidRPr="0053716B">
              <w:rPr>
                <w:color w:val="000000"/>
                <w:sz w:val="28"/>
                <w:szCs w:val="28"/>
                <w:vertAlign w:val="superscript"/>
              </w:rPr>
              <w:t>4</w:t>
            </w:r>
            <w:bookmarkEnd w:id="2"/>
            <w:r w:rsidRPr="0053716B">
              <w:rPr>
                <w:color w:val="000000"/>
                <w:sz w:val="28"/>
                <w:szCs w:val="28"/>
              </w:rPr>
              <w:t>,</w:t>
            </w:r>
            <w:r w:rsidRPr="0053716B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53716B">
              <w:rPr>
                <w:color w:val="000000"/>
                <w:sz w:val="28"/>
                <w:szCs w:val="28"/>
              </w:rPr>
              <w:t>кг·м</w:t>
            </w:r>
            <w:r w:rsidRPr="0053716B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R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я</w:t>
            </w:r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CF2F60" w:rsidRPr="0053716B" w:rsidRDefault="00CF2F60" w:rsidP="00F367B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Ом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pacing w:line="360" w:lineRule="auto"/>
              <w:rPr>
                <w:i/>
                <w:color w:val="000000"/>
                <w:sz w:val="28"/>
                <w:szCs w:val="28"/>
              </w:rPr>
            </w:pPr>
            <w:r w:rsidRPr="0053716B">
              <w:rPr>
                <w:i/>
                <w:color w:val="000000"/>
                <w:sz w:val="28"/>
                <w:szCs w:val="28"/>
                <w:lang w:val="en-US"/>
              </w:rPr>
              <w:t>L</w:t>
            </w:r>
            <w:r w:rsidRPr="0053716B">
              <w:rPr>
                <w:color w:val="000000"/>
                <w:sz w:val="28"/>
                <w:szCs w:val="28"/>
                <w:vertAlign w:val="subscript"/>
              </w:rPr>
              <w:t>я</w:t>
            </w:r>
            <w:r w:rsidRPr="0053716B">
              <w:rPr>
                <w:color w:val="000000"/>
                <w:sz w:val="28"/>
                <w:szCs w:val="28"/>
              </w:rPr>
              <w:t>,</w:t>
            </w:r>
          </w:p>
          <w:p w:rsidR="00CF2F60" w:rsidRPr="0053716B" w:rsidRDefault="00CF2F60" w:rsidP="00F367BE">
            <w:pP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53716B">
              <w:rPr>
                <w:color w:val="000000"/>
                <w:sz w:val="28"/>
                <w:szCs w:val="28"/>
              </w:rPr>
              <w:t>мГн</w:t>
            </w:r>
            <w:proofErr w:type="spellEnd"/>
          </w:p>
        </w:tc>
      </w:tr>
      <w:tr w:rsidR="00CF2F60" w:rsidRPr="0053716B" w:rsidTr="00A12095">
        <w:trPr>
          <w:trHeight w:val="397"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104707" w:rsidP="00F367BE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СЛ-1</w:t>
            </w:r>
            <w:r w:rsidR="00CF2F60" w:rsidRPr="0053716B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315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110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1,07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0,245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1,67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8,5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2F60" w:rsidRPr="0053716B" w:rsidRDefault="00CF2F60" w:rsidP="00F367BE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53716B">
              <w:rPr>
                <w:color w:val="000000"/>
                <w:sz w:val="28"/>
                <w:szCs w:val="28"/>
              </w:rPr>
              <w:t>58</w:t>
            </w:r>
          </w:p>
        </w:tc>
      </w:tr>
    </w:tbl>
    <w:p w:rsidR="00283C9B" w:rsidRPr="0053716B" w:rsidRDefault="00283C9B" w:rsidP="00F367BE">
      <w:pPr>
        <w:spacing w:line="360" w:lineRule="auto"/>
        <w:rPr>
          <w:sz w:val="28"/>
          <w:szCs w:val="28"/>
        </w:rPr>
      </w:pPr>
    </w:p>
    <w:p w:rsidR="00CF2F60" w:rsidRPr="0053716B" w:rsidRDefault="00CF2F60" w:rsidP="00F367B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b/>
          <w:bCs/>
          <w:sz w:val="28"/>
          <w:szCs w:val="28"/>
        </w:rPr>
      </w:pPr>
      <w:r w:rsidRPr="0053716B">
        <w:rPr>
          <w:b/>
          <w:bCs/>
          <w:sz w:val="28"/>
          <w:szCs w:val="28"/>
        </w:rPr>
        <w:t>Содержание практической работы</w:t>
      </w:r>
    </w:p>
    <w:p w:rsidR="00CF2F60" w:rsidRPr="0053716B" w:rsidRDefault="00CF2F60" w:rsidP="00F367BE">
      <w:pPr>
        <w:pStyle w:val="Times1420"/>
        <w:numPr>
          <w:ilvl w:val="0"/>
          <w:numId w:val="1"/>
        </w:numPr>
        <w:spacing w:line="360" w:lineRule="auto"/>
        <w:rPr>
          <w:szCs w:val="28"/>
        </w:rPr>
      </w:pPr>
      <w:r w:rsidRPr="0053716B">
        <w:rPr>
          <w:szCs w:val="28"/>
        </w:rPr>
        <w:t>При помощи листинга 1 построим передаточную функцию:</w:t>
      </w:r>
    </w:p>
    <w:p w:rsidR="004C025B" w:rsidRPr="0053716B" w:rsidRDefault="004C025B" w:rsidP="00F367BE">
      <w:pPr>
        <w:pStyle w:val="Times1420"/>
        <w:spacing w:line="360" w:lineRule="auto"/>
        <w:ind w:firstLine="0"/>
        <w:rPr>
          <w:i/>
          <w:szCs w:val="28"/>
        </w:rPr>
      </w:pPr>
      <w:r w:rsidRPr="0053716B">
        <w:rPr>
          <w:i/>
          <w:szCs w:val="28"/>
        </w:rPr>
        <w:t>Листинг 1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104707">
        <w:rPr>
          <w:rFonts w:ascii="Consolas" w:hAnsi="Consolas"/>
          <w:sz w:val="20"/>
          <w:szCs w:val="20"/>
          <w:lang w:val="en-US"/>
        </w:rPr>
        <w:t>clc</w:t>
      </w:r>
      <w:proofErr w:type="spellEnd"/>
      <w:r w:rsidRPr="00104707">
        <w:rPr>
          <w:rFonts w:ascii="Consolas" w:hAnsi="Consolas"/>
          <w:sz w:val="20"/>
          <w:szCs w:val="20"/>
          <w:lang w:val="en-US"/>
        </w:rPr>
        <w:t>;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  <w:lang w:val="en-US"/>
        </w:rPr>
      </w:pPr>
      <w:r w:rsidRPr="00104707">
        <w:rPr>
          <w:rFonts w:ascii="Consolas" w:hAnsi="Consolas"/>
          <w:sz w:val="20"/>
          <w:szCs w:val="20"/>
          <w:lang w:val="en-US"/>
        </w:rPr>
        <w:t>clear;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  <w:lang w:val="en-US"/>
        </w:rPr>
      </w:pPr>
      <w:r w:rsidRPr="00104707">
        <w:rPr>
          <w:rFonts w:ascii="Consolas" w:hAnsi="Consolas"/>
          <w:sz w:val="20"/>
          <w:szCs w:val="20"/>
          <w:lang w:val="en-US"/>
        </w:rPr>
        <w:t xml:space="preserve">close </w:t>
      </w:r>
      <w:r w:rsidRPr="00104707">
        <w:rPr>
          <w:rFonts w:ascii="Consolas" w:hAnsi="Consolas"/>
          <w:color w:val="AA04F9"/>
          <w:sz w:val="20"/>
          <w:szCs w:val="20"/>
          <w:lang w:val="en-US"/>
        </w:rPr>
        <w:t>all</w:t>
      </w:r>
      <w:r w:rsidRPr="00104707">
        <w:rPr>
          <w:rFonts w:ascii="Consolas" w:hAnsi="Consolas"/>
          <w:sz w:val="20"/>
          <w:szCs w:val="20"/>
          <w:lang w:val="en-US"/>
        </w:rPr>
        <w:t>;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  <w:lang w:val="en-US"/>
        </w:rPr>
      </w:pPr>
      <w:r w:rsidRPr="00104707">
        <w:rPr>
          <w:rFonts w:ascii="Consolas" w:hAnsi="Consolas"/>
          <w:color w:val="028009"/>
          <w:sz w:val="20"/>
          <w:szCs w:val="20"/>
          <w:lang w:val="en-US"/>
        </w:rPr>
        <w:t>%</w:t>
      </w:r>
      <w:r w:rsidRPr="00104707">
        <w:rPr>
          <w:rFonts w:ascii="Consolas" w:hAnsi="Consolas"/>
          <w:color w:val="028009"/>
          <w:sz w:val="20"/>
          <w:szCs w:val="20"/>
        </w:rPr>
        <w:t>СЛ</w:t>
      </w:r>
      <w:r w:rsidRPr="00104707">
        <w:rPr>
          <w:rFonts w:ascii="Consolas" w:hAnsi="Consolas"/>
          <w:color w:val="028009"/>
          <w:sz w:val="20"/>
          <w:szCs w:val="20"/>
          <w:lang w:val="en-US"/>
        </w:rPr>
        <w:t xml:space="preserve">-121 </w:t>
      </w:r>
      <w:r w:rsidRPr="00104707">
        <w:rPr>
          <w:rFonts w:ascii="Consolas" w:hAnsi="Consolas"/>
          <w:color w:val="028009"/>
          <w:sz w:val="20"/>
          <w:szCs w:val="20"/>
        </w:rPr>
        <w:t>Вариант</w:t>
      </w:r>
      <w:r w:rsidRPr="00104707">
        <w:rPr>
          <w:rFonts w:ascii="Consolas" w:hAnsi="Consolas"/>
          <w:color w:val="028009"/>
          <w:sz w:val="20"/>
          <w:szCs w:val="20"/>
          <w:lang w:val="en-US"/>
        </w:rPr>
        <w:t xml:space="preserve"> 9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Pn</w:t>
      </w:r>
      <w:proofErr w:type="spellEnd"/>
      <w:r w:rsidRPr="00104707">
        <w:rPr>
          <w:rFonts w:ascii="Consolas" w:hAnsi="Consolas"/>
          <w:sz w:val="20"/>
          <w:szCs w:val="20"/>
        </w:rPr>
        <w:t xml:space="preserve"> = 77; </w:t>
      </w:r>
      <w:r w:rsidRPr="00104707">
        <w:rPr>
          <w:rFonts w:ascii="Consolas" w:hAnsi="Consolas"/>
          <w:color w:val="028009"/>
          <w:sz w:val="20"/>
          <w:szCs w:val="20"/>
        </w:rPr>
        <w:t>%Номинальная мощность, Вт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wn</w:t>
      </w:r>
      <w:proofErr w:type="spellEnd"/>
      <w:r w:rsidRPr="00104707">
        <w:rPr>
          <w:rFonts w:ascii="Consolas" w:hAnsi="Consolas"/>
          <w:sz w:val="20"/>
          <w:szCs w:val="20"/>
        </w:rPr>
        <w:t xml:space="preserve"> = 315; </w:t>
      </w:r>
      <w:r w:rsidRPr="00104707">
        <w:rPr>
          <w:rFonts w:ascii="Consolas" w:hAnsi="Consolas"/>
          <w:color w:val="028009"/>
          <w:sz w:val="20"/>
          <w:szCs w:val="20"/>
        </w:rPr>
        <w:t>% Номинальная скорость вращения, рад/с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Un</w:t>
      </w:r>
      <w:proofErr w:type="spellEnd"/>
      <w:r w:rsidRPr="00104707">
        <w:rPr>
          <w:rFonts w:ascii="Consolas" w:hAnsi="Consolas"/>
          <w:sz w:val="20"/>
          <w:szCs w:val="20"/>
        </w:rPr>
        <w:t xml:space="preserve"> = 110; </w:t>
      </w:r>
      <w:r w:rsidRPr="00104707">
        <w:rPr>
          <w:rFonts w:ascii="Consolas" w:hAnsi="Consolas"/>
          <w:color w:val="028009"/>
          <w:sz w:val="20"/>
          <w:szCs w:val="20"/>
        </w:rPr>
        <w:t>% Номинальное напряжение, В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In</w:t>
      </w:r>
      <w:proofErr w:type="spellEnd"/>
      <w:r w:rsidRPr="00104707">
        <w:rPr>
          <w:rFonts w:ascii="Consolas" w:hAnsi="Consolas"/>
          <w:sz w:val="20"/>
          <w:szCs w:val="20"/>
        </w:rPr>
        <w:t xml:space="preserve"> = 1.07; </w:t>
      </w:r>
      <w:r w:rsidRPr="00104707">
        <w:rPr>
          <w:rFonts w:ascii="Consolas" w:hAnsi="Consolas"/>
          <w:color w:val="028009"/>
          <w:sz w:val="20"/>
          <w:szCs w:val="20"/>
        </w:rPr>
        <w:t>% Номинальный ток якоря, А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Mn</w:t>
      </w:r>
      <w:proofErr w:type="spellEnd"/>
      <w:r w:rsidRPr="00104707">
        <w:rPr>
          <w:rFonts w:ascii="Consolas" w:hAnsi="Consolas"/>
          <w:sz w:val="20"/>
          <w:szCs w:val="20"/>
        </w:rPr>
        <w:t xml:space="preserve"> = 0.245; </w:t>
      </w:r>
      <w:r w:rsidRPr="00104707">
        <w:rPr>
          <w:rFonts w:ascii="Consolas" w:hAnsi="Consolas"/>
          <w:color w:val="028009"/>
          <w:sz w:val="20"/>
          <w:szCs w:val="20"/>
        </w:rPr>
        <w:t>% Номинальный момент, Н*м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lastRenderedPageBreak/>
        <w:t>Jd</w:t>
      </w:r>
      <w:proofErr w:type="spellEnd"/>
      <w:r w:rsidRPr="00104707">
        <w:rPr>
          <w:rFonts w:ascii="Consolas" w:hAnsi="Consolas"/>
          <w:sz w:val="20"/>
          <w:szCs w:val="20"/>
        </w:rPr>
        <w:t xml:space="preserve"> = 10^-4 * 1.67; </w:t>
      </w:r>
      <w:r w:rsidRPr="00104707">
        <w:rPr>
          <w:rFonts w:ascii="Consolas" w:hAnsi="Consolas"/>
          <w:color w:val="028009"/>
          <w:sz w:val="20"/>
          <w:szCs w:val="20"/>
        </w:rPr>
        <w:t>% Момент инерции двигателя, кг*м^2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r w:rsidRPr="00104707">
        <w:rPr>
          <w:rFonts w:ascii="Consolas" w:hAnsi="Consolas"/>
          <w:sz w:val="20"/>
          <w:szCs w:val="20"/>
        </w:rPr>
        <w:t xml:space="preserve">R = 8.5; </w:t>
      </w:r>
      <w:r w:rsidRPr="00104707">
        <w:rPr>
          <w:rFonts w:ascii="Consolas" w:hAnsi="Consolas"/>
          <w:color w:val="028009"/>
          <w:sz w:val="20"/>
          <w:szCs w:val="20"/>
        </w:rPr>
        <w:t>% Сопротивление якоря, Ом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r w:rsidRPr="00104707">
        <w:rPr>
          <w:rFonts w:ascii="Consolas" w:hAnsi="Consolas"/>
          <w:sz w:val="20"/>
          <w:szCs w:val="20"/>
        </w:rPr>
        <w:t xml:space="preserve">L = 10^-3 * 58; </w:t>
      </w:r>
      <w:r w:rsidRPr="00104707">
        <w:rPr>
          <w:rFonts w:ascii="Consolas" w:hAnsi="Consolas"/>
          <w:color w:val="028009"/>
          <w:sz w:val="20"/>
          <w:szCs w:val="20"/>
        </w:rPr>
        <w:t>% Индуктивность якоря, Гн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Jn</w:t>
      </w:r>
      <w:proofErr w:type="spellEnd"/>
      <w:r w:rsidRPr="00104707">
        <w:rPr>
          <w:rFonts w:ascii="Consolas" w:hAnsi="Consolas"/>
          <w:sz w:val="20"/>
          <w:szCs w:val="20"/>
        </w:rPr>
        <w:t>=2*</w:t>
      </w:r>
      <w:proofErr w:type="spellStart"/>
      <w:r w:rsidRPr="00104707">
        <w:rPr>
          <w:rFonts w:ascii="Consolas" w:hAnsi="Consolas"/>
          <w:sz w:val="20"/>
          <w:szCs w:val="20"/>
        </w:rPr>
        <w:t>Jd</w:t>
      </w:r>
      <w:proofErr w:type="spellEnd"/>
      <w:r w:rsidRPr="00104707">
        <w:rPr>
          <w:rFonts w:ascii="Consolas" w:hAnsi="Consolas"/>
          <w:sz w:val="20"/>
          <w:szCs w:val="20"/>
        </w:rPr>
        <w:t xml:space="preserve">; </w:t>
      </w:r>
      <w:r w:rsidRPr="00104707">
        <w:rPr>
          <w:rFonts w:ascii="Consolas" w:hAnsi="Consolas"/>
          <w:color w:val="028009"/>
          <w:sz w:val="20"/>
          <w:szCs w:val="20"/>
        </w:rPr>
        <w:t>% Приведенный момент инерции на валу двигателя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km</w:t>
      </w:r>
      <w:proofErr w:type="spellEnd"/>
      <w:r w:rsidRPr="00104707">
        <w:rPr>
          <w:rFonts w:ascii="Consolas" w:hAnsi="Consolas"/>
          <w:sz w:val="20"/>
          <w:szCs w:val="20"/>
        </w:rPr>
        <w:t>=</w:t>
      </w:r>
      <w:proofErr w:type="spellStart"/>
      <w:r w:rsidRPr="00104707">
        <w:rPr>
          <w:rFonts w:ascii="Consolas" w:hAnsi="Consolas"/>
          <w:sz w:val="20"/>
          <w:szCs w:val="20"/>
        </w:rPr>
        <w:t>Mn</w:t>
      </w:r>
      <w:proofErr w:type="spellEnd"/>
      <w:r w:rsidRPr="00104707">
        <w:rPr>
          <w:rFonts w:ascii="Consolas" w:hAnsi="Consolas"/>
          <w:sz w:val="20"/>
          <w:szCs w:val="20"/>
        </w:rPr>
        <w:t>/</w:t>
      </w:r>
      <w:proofErr w:type="spellStart"/>
      <w:r w:rsidRPr="00104707">
        <w:rPr>
          <w:rFonts w:ascii="Consolas" w:hAnsi="Consolas"/>
          <w:sz w:val="20"/>
          <w:szCs w:val="20"/>
        </w:rPr>
        <w:t>In</w:t>
      </w:r>
      <w:proofErr w:type="spellEnd"/>
      <w:r w:rsidRPr="00104707">
        <w:rPr>
          <w:rFonts w:ascii="Consolas" w:hAnsi="Consolas"/>
          <w:sz w:val="20"/>
          <w:szCs w:val="20"/>
        </w:rPr>
        <w:t xml:space="preserve">; </w:t>
      </w:r>
      <w:r w:rsidRPr="00104707">
        <w:rPr>
          <w:rFonts w:ascii="Consolas" w:hAnsi="Consolas"/>
          <w:color w:val="028009"/>
          <w:sz w:val="20"/>
          <w:szCs w:val="20"/>
        </w:rPr>
        <w:t>% Коэффициент между током и моментом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ke</w:t>
      </w:r>
      <w:proofErr w:type="spellEnd"/>
      <w:r w:rsidRPr="00104707">
        <w:rPr>
          <w:rFonts w:ascii="Consolas" w:hAnsi="Consolas"/>
          <w:sz w:val="20"/>
          <w:szCs w:val="20"/>
        </w:rPr>
        <w:t>=(</w:t>
      </w:r>
      <w:proofErr w:type="spellStart"/>
      <w:r w:rsidRPr="00104707">
        <w:rPr>
          <w:rFonts w:ascii="Consolas" w:hAnsi="Consolas"/>
          <w:sz w:val="20"/>
          <w:szCs w:val="20"/>
        </w:rPr>
        <w:t>Un</w:t>
      </w:r>
      <w:proofErr w:type="spellEnd"/>
      <w:r w:rsidRPr="00104707">
        <w:rPr>
          <w:rFonts w:ascii="Consolas" w:hAnsi="Consolas"/>
          <w:sz w:val="20"/>
          <w:szCs w:val="20"/>
        </w:rPr>
        <w:t>-R*</w:t>
      </w:r>
      <w:proofErr w:type="spellStart"/>
      <w:r w:rsidRPr="00104707">
        <w:rPr>
          <w:rFonts w:ascii="Consolas" w:hAnsi="Consolas"/>
          <w:sz w:val="20"/>
          <w:szCs w:val="20"/>
        </w:rPr>
        <w:t>In</w:t>
      </w:r>
      <w:proofErr w:type="spellEnd"/>
      <w:r w:rsidRPr="00104707">
        <w:rPr>
          <w:rFonts w:ascii="Consolas" w:hAnsi="Consolas"/>
          <w:sz w:val="20"/>
          <w:szCs w:val="20"/>
        </w:rPr>
        <w:t>)/</w:t>
      </w:r>
      <w:proofErr w:type="spellStart"/>
      <w:r w:rsidRPr="00104707">
        <w:rPr>
          <w:rFonts w:ascii="Consolas" w:hAnsi="Consolas"/>
          <w:sz w:val="20"/>
          <w:szCs w:val="20"/>
        </w:rPr>
        <w:t>wn</w:t>
      </w:r>
      <w:proofErr w:type="spellEnd"/>
      <w:r w:rsidRPr="00104707">
        <w:rPr>
          <w:rFonts w:ascii="Consolas" w:hAnsi="Consolas"/>
          <w:sz w:val="20"/>
          <w:szCs w:val="20"/>
        </w:rPr>
        <w:t xml:space="preserve">; </w:t>
      </w:r>
      <w:r w:rsidRPr="00104707">
        <w:rPr>
          <w:rFonts w:ascii="Consolas" w:hAnsi="Consolas"/>
          <w:color w:val="028009"/>
          <w:sz w:val="20"/>
          <w:szCs w:val="20"/>
        </w:rPr>
        <w:t xml:space="preserve">% Коэффициент </w:t>
      </w:r>
      <w:proofErr w:type="spellStart"/>
      <w:r w:rsidRPr="00104707">
        <w:rPr>
          <w:rFonts w:ascii="Consolas" w:hAnsi="Consolas"/>
          <w:color w:val="028009"/>
          <w:sz w:val="20"/>
          <w:szCs w:val="20"/>
        </w:rPr>
        <w:t>противо</w:t>
      </w:r>
      <w:proofErr w:type="spellEnd"/>
      <w:r w:rsidRPr="00104707">
        <w:rPr>
          <w:rFonts w:ascii="Consolas" w:hAnsi="Consolas"/>
          <w:color w:val="028009"/>
          <w:sz w:val="20"/>
          <w:szCs w:val="20"/>
        </w:rPr>
        <w:t>-ЭДС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Te</w:t>
      </w:r>
      <w:proofErr w:type="spellEnd"/>
      <w:r w:rsidRPr="00104707">
        <w:rPr>
          <w:rFonts w:ascii="Consolas" w:hAnsi="Consolas"/>
          <w:sz w:val="20"/>
          <w:szCs w:val="20"/>
        </w:rPr>
        <w:t xml:space="preserve">=L/R; </w:t>
      </w:r>
      <w:r w:rsidRPr="00104707">
        <w:rPr>
          <w:rFonts w:ascii="Consolas" w:hAnsi="Consolas"/>
          <w:color w:val="028009"/>
          <w:sz w:val="20"/>
          <w:szCs w:val="20"/>
        </w:rPr>
        <w:t>% Постоянная времени якорной цепи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r w:rsidRPr="00104707">
        <w:rPr>
          <w:rFonts w:ascii="Consolas" w:hAnsi="Consolas"/>
          <w:sz w:val="20"/>
          <w:szCs w:val="20"/>
        </w:rPr>
        <w:t>k1=1/R;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r w:rsidRPr="00104707">
        <w:rPr>
          <w:rFonts w:ascii="Consolas" w:hAnsi="Consolas"/>
          <w:sz w:val="20"/>
          <w:szCs w:val="20"/>
        </w:rPr>
        <w:t>k2=</w:t>
      </w:r>
      <w:proofErr w:type="spellStart"/>
      <w:r w:rsidRPr="00104707">
        <w:rPr>
          <w:rFonts w:ascii="Consolas" w:hAnsi="Consolas"/>
          <w:sz w:val="20"/>
          <w:szCs w:val="20"/>
        </w:rPr>
        <w:t>km</w:t>
      </w:r>
      <w:proofErr w:type="spellEnd"/>
      <w:r w:rsidRPr="00104707">
        <w:rPr>
          <w:rFonts w:ascii="Consolas" w:hAnsi="Consolas"/>
          <w:sz w:val="20"/>
          <w:szCs w:val="20"/>
        </w:rPr>
        <w:t>/</w:t>
      </w:r>
      <w:proofErr w:type="spellStart"/>
      <w:r w:rsidRPr="00104707">
        <w:rPr>
          <w:rFonts w:ascii="Consolas" w:hAnsi="Consolas"/>
          <w:sz w:val="20"/>
          <w:szCs w:val="20"/>
        </w:rPr>
        <w:t>Jn</w:t>
      </w:r>
      <w:proofErr w:type="spellEnd"/>
      <w:r w:rsidRPr="00104707">
        <w:rPr>
          <w:rFonts w:ascii="Consolas" w:hAnsi="Consolas"/>
          <w:sz w:val="20"/>
          <w:szCs w:val="20"/>
        </w:rPr>
        <w:t xml:space="preserve">; </w:t>
      </w:r>
      <w:r w:rsidRPr="00104707">
        <w:rPr>
          <w:rFonts w:ascii="Consolas" w:hAnsi="Consolas"/>
          <w:color w:val="028009"/>
          <w:sz w:val="20"/>
          <w:szCs w:val="20"/>
        </w:rPr>
        <w:t>% k1, k2 вспомогательные коэффициенты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ku</w:t>
      </w:r>
      <w:proofErr w:type="spellEnd"/>
      <w:r w:rsidRPr="00104707">
        <w:rPr>
          <w:rFonts w:ascii="Consolas" w:hAnsi="Consolas"/>
          <w:sz w:val="20"/>
          <w:szCs w:val="20"/>
        </w:rPr>
        <w:t xml:space="preserve">=20; </w:t>
      </w:r>
      <w:r w:rsidRPr="00104707">
        <w:rPr>
          <w:rFonts w:ascii="Consolas" w:hAnsi="Consolas"/>
          <w:color w:val="028009"/>
          <w:sz w:val="20"/>
          <w:szCs w:val="20"/>
        </w:rPr>
        <w:t>% Коэффициент усиления усилителя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numdv</w:t>
      </w:r>
      <w:proofErr w:type="spellEnd"/>
      <w:r w:rsidRPr="00104707">
        <w:rPr>
          <w:rFonts w:ascii="Consolas" w:hAnsi="Consolas"/>
          <w:sz w:val="20"/>
          <w:szCs w:val="20"/>
        </w:rPr>
        <w:t>=</w:t>
      </w:r>
      <w:proofErr w:type="spellStart"/>
      <w:r w:rsidRPr="00104707">
        <w:rPr>
          <w:rFonts w:ascii="Consolas" w:hAnsi="Consolas"/>
          <w:sz w:val="20"/>
          <w:szCs w:val="20"/>
        </w:rPr>
        <w:t>ku</w:t>
      </w:r>
      <w:proofErr w:type="spellEnd"/>
      <w:r w:rsidRPr="00104707">
        <w:rPr>
          <w:rFonts w:ascii="Consolas" w:hAnsi="Consolas"/>
          <w:sz w:val="20"/>
          <w:szCs w:val="20"/>
        </w:rPr>
        <w:t>*1/</w:t>
      </w:r>
      <w:proofErr w:type="spellStart"/>
      <w:r w:rsidRPr="00104707">
        <w:rPr>
          <w:rFonts w:ascii="Consolas" w:hAnsi="Consolas"/>
          <w:sz w:val="20"/>
          <w:szCs w:val="20"/>
        </w:rPr>
        <w:t>ke</w:t>
      </w:r>
      <w:proofErr w:type="spellEnd"/>
      <w:r w:rsidRPr="00104707">
        <w:rPr>
          <w:rFonts w:ascii="Consolas" w:hAnsi="Consolas"/>
          <w:sz w:val="20"/>
          <w:szCs w:val="20"/>
        </w:rPr>
        <w:t xml:space="preserve">; </w:t>
      </w:r>
      <w:r w:rsidRPr="00104707">
        <w:rPr>
          <w:rFonts w:ascii="Consolas" w:hAnsi="Consolas"/>
          <w:color w:val="028009"/>
          <w:sz w:val="20"/>
          <w:szCs w:val="20"/>
        </w:rPr>
        <w:t>% Числитель ПФ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dendv</w:t>
      </w:r>
      <w:proofErr w:type="spellEnd"/>
      <w:r w:rsidRPr="00104707">
        <w:rPr>
          <w:rFonts w:ascii="Consolas" w:hAnsi="Consolas"/>
          <w:sz w:val="20"/>
          <w:szCs w:val="20"/>
        </w:rPr>
        <w:t>=[</w:t>
      </w:r>
      <w:proofErr w:type="spellStart"/>
      <w:r w:rsidRPr="00104707">
        <w:rPr>
          <w:rFonts w:ascii="Consolas" w:hAnsi="Consolas"/>
          <w:sz w:val="20"/>
          <w:szCs w:val="20"/>
        </w:rPr>
        <w:t>Te</w:t>
      </w:r>
      <w:proofErr w:type="spellEnd"/>
      <w:r w:rsidRPr="00104707">
        <w:rPr>
          <w:rFonts w:ascii="Consolas" w:hAnsi="Consolas"/>
          <w:sz w:val="20"/>
          <w:szCs w:val="20"/>
        </w:rPr>
        <w:t>/(k1*k2*</w:t>
      </w:r>
      <w:proofErr w:type="spellStart"/>
      <w:r w:rsidRPr="00104707">
        <w:rPr>
          <w:rFonts w:ascii="Consolas" w:hAnsi="Consolas"/>
          <w:sz w:val="20"/>
          <w:szCs w:val="20"/>
        </w:rPr>
        <w:t>ke</w:t>
      </w:r>
      <w:proofErr w:type="spellEnd"/>
      <w:r w:rsidRPr="00104707">
        <w:rPr>
          <w:rFonts w:ascii="Consolas" w:hAnsi="Consolas"/>
          <w:sz w:val="20"/>
          <w:szCs w:val="20"/>
        </w:rPr>
        <w:t>) 1/(k1*k2*</w:t>
      </w:r>
      <w:proofErr w:type="spellStart"/>
      <w:r w:rsidRPr="00104707">
        <w:rPr>
          <w:rFonts w:ascii="Consolas" w:hAnsi="Consolas"/>
          <w:sz w:val="20"/>
          <w:szCs w:val="20"/>
        </w:rPr>
        <w:t>ke</w:t>
      </w:r>
      <w:proofErr w:type="spellEnd"/>
      <w:r w:rsidRPr="00104707">
        <w:rPr>
          <w:rFonts w:ascii="Consolas" w:hAnsi="Consolas"/>
          <w:sz w:val="20"/>
          <w:szCs w:val="20"/>
        </w:rPr>
        <w:t xml:space="preserve">) 1]; </w:t>
      </w:r>
      <w:r w:rsidRPr="00104707">
        <w:rPr>
          <w:rFonts w:ascii="Consolas" w:hAnsi="Consolas"/>
          <w:color w:val="028009"/>
          <w:sz w:val="20"/>
          <w:szCs w:val="20"/>
        </w:rPr>
        <w:t>% Знаменатель ПФ</w:t>
      </w:r>
    </w:p>
    <w:p w:rsidR="00104707" w:rsidRPr="00104707" w:rsidRDefault="00104707" w:rsidP="00104707">
      <w:pPr>
        <w:rPr>
          <w:rFonts w:ascii="Consolas" w:hAnsi="Consolas"/>
          <w:sz w:val="20"/>
          <w:szCs w:val="20"/>
        </w:rPr>
      </w:pPr>
      <w:proofErr w:type="spellStart"/>
      <w:r w:rsidRPr="00104707">
        <w:rPr>
          <w:rFonts w:ascii="Consolas" w:hAnsi="Consolas"/>
          <w:sz w:val="20"/>
          <w:szCs w:val="20"/>
        </w:rPr>
        <w:t>Wdpt</w:t>
      </w:r>
      <w:proofErr w:type="spellEnd"/>
      <w:r w:rsidRPr="00104707">
        <w:rPr>
          <w:rFonts w:ascii="Consolas" w:hAnsi="Consolas"/>
          <w:sz w:val="20"/>
          <w:szCs w:val="20"/>
        </w:rPr>
        <w:t>=</w:t>
      </w:r>
      <w:proofErr w:type="spellStart"/>
      <w:r w:rsidRPr="00104707">
        <w:rPr>
          <w:rFonts w:ascii="Consolas" w:hAnsi="Consolas"/>
          <w:sz w:val="20"/>
          <w:szCs w:val="20"/>
        </w:rPr>
        <w:t>tf</w:t>
      </w:r>
      <w:proofErr w:type="spellEnd"/>
      <w:r w:rsidRPr="0010470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104707">
        <w:rPr>
          <w:rFonts w:ascii="Consolas" w:hAnsi="Consolas"/>
          <w:sz w:val="20"/>
          <w:szCs w:val="20"/>
        </w:rPr>
        <w:t>numdv,dendv</w:t>
      </w:r>
      <w:proofErr w:type="spellEnd"/>
      <w:proofErr w:type="gramEnd"/>
      <w:r w:rsidRPr="00104707">
        <w:rPr>
          <w:rFonts w:ascii="Consolas" w:hAnsi="Consolas"/>
          <w:sz w:val="20"/>
          <w:szCs w:val="20"/>
        </w:rPr>
        <w:t>)</w:t>
      </w:r>
      <w:r w:rsidRPr="00104707">
        <w:rPr>
          <w:rFonts w:ascii="Consolas" w:hAnsi="Consolas"/>
          <w:color w:val="028009"/>
          <w:sz w:val="20"/>
          <w:szCs w:val="20"/>
        </w:rPr>
        <w:t>% Передаточная функция ДПТ по скорости</w:t>
      </w:r>
    </w:p>
    <w:p w:rsidR="004C025B" w:rsidRPr="00104707" w:rsidRDefault="004C025B" w:rsidP="004C025B">
      <w:pPr>
        <w:pStyle w:val="Times1420"/>
        <w:ind w:firstLine="0"/>
        <w:rPr>
          <w:szCs w:val="28"/>
        </w:rPr>
      </w:pPr>
    </w:p>
    <w:p w:rsidR="004C025B" w:rsidRPr="0053716B" w:rsidRDefault="004C025B" w:rsidP="0092777F">
      <w:pPr>
        <w:pStyle w:val="Times1420"/>
        <w:ind w:firstLine="0"/>
        <w:rPr>
          <w:szCs w:val="28"/>
        </w:rPr>
      </w:pPr>
      <w:r w:rsidRPr="0053716B">
        <w:rPr>
          <w:szCs w:val="28"/>
        </w:rPr>
        <w:t>Результат:</w:t>
      </w:r>
    </w:p>
    <w:p w:rsidR="004C025B" w:rsidRPr="0053716B" w:rsidRDefault="004C025B" w:rsidP="004C025B">
      <w:pPr>
        <w:rPr>
          <w:sz w:val="28"/>
          <w:szCs w:val="28"/>
        </w:rPr>
      </w:pPr>
      <w:r w:rsidRPr="0053716B">
        <w:rPr>
          <w:sz w:val="28"/>
          <w:szCs w:val="28"/>
        </w:rPr>
        <w:t xml:space="preserve">              </w:t>
      </w:r>
      <w:r w:rsidR="0092777F">
        <w:rPr>
          <w:sz w:val="28"/>
          <w:szCs w:val="28"/>
        </w:rPr>
        <w:t xml:space="preserve">                      </w:t>
      </w:r>
      <w:r w:rsidRPr="0053716B">
        <w:rPr>
          <w:sz w:val="28"/>
          <w:szCs w:val="28"/>
        </w:rPr>
        <w:t>62.43</w:t>
      </w:r>
    </w:p>
    <w:p w:rsidR="004C025B" w:rsidRPr="0053716B" w:rsidRDefault="0092777F" w:rsidP="004C02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92777F">
        <w:rPr>
          <w:sz w:val="28"/>
          <w:szCs w:val="28"/>
        </w:rPr>
        <w:t>Wdpt</w:t>
      </w:r>
      <w:proofErr w:type="spellEnd"/>
      <w:r w:rsidRPr="0092777F">
        <w:rPr>
          <w:sz w:val="28"/>
          <w:szCs w:val="28"/>
        </w:rPr>
        <w:t xml:space="preserve"> =</w:t>
      </w:r>
      <w:r w:rsidR="004C025B" w:rsidRPr="005371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4C025B" w:rsidRPr="0053716B">
        <w:rPr>
          <w:sz w:val="28"/>
          <w:szCs w:val="28"/>
        </w:rPr>
        <w:t>-----------------------------</w:t>
      </w:r>
    </w:p>
    <w:p w:rsidR="00CF2F60" w:rsidRPr="0053716B" w:rsidRDefault="004C025B" w:rsidP="004C025B">
      <w:pPr>
        <w:rPr>
          <w:sz w:val="28"/>
          <w:szCs w:val="28"/>
        </w:rPr>
      </w:pPr>
      <w:r w:rsidRPr="0053716B">
        <w:rPr>
          <w:sz w:val="28"/>
          <w:szCs w:val="28"/>
        </w:rPr>
        <w:t xml:space="preserve">  </w:t>
      </w:r>
      <w:r w:rsidR="0092777F">
        <w:rPr>
          <w:sz w:val="28"/>
          <w:szCs w:val="28"/>
        </w:rPr>
        <w:t xml:space="preserve">             </w:t>
      </w:r>
      <w:r w:rsidRPr="0053716B">
        <w:rPr>
          <w:sz w:val="28"/>
          <w:szCs w:val="28"/>
        </w:rPr>
        <w:t>0.0002641 s^2 + 0.03871 s + 1</w:t>
      </w:r>
    </w:p>
    <w:p w:rsidR="004C025B" w:rsidRPr="0053716B" w:rsidRDefault="004C025B" w:rsidP="004C025B">
      <w:pPr>
        <w:rPr>
          <w:sz w:val="28"/>
          <w:szCs w:val="28"/>
        </w:rPr>
      </w:pPr>
    </w:p>
    <w:p w:rsidR="004C025B" w:rsidRPr="0053716B" w:rsidRDefault="004C025B" w:rsidP="004C025B">
      <w:pPr>
        <w:rPr>
          <w:sz w:val="28"/>
          <w:szCs w:val="28"/>
        </w:rPr>
      </w:pPr>
    </w:p>
    <w:p w:rsidR="004C025B" w:rsidRPr="0053716B" w:rsidRDefault="004C025B" w:rsidP="0092777F">
      <w:pPr>
        <w:pStyle w:val="Times1420"/>
        <w:spacing w:line="360" w:lineRule="auto"/>
        <w:rPr>
          <w:szCs w:val="28"/>
        </w:rPr>
      </w:pPr>
      <w:r w:rsidRPr="0053716B">
        <w:rPr>
          <w:szCs w:val="28"/>
        </w:rPr>
        <w:t xml:space="preserve">Произведем в среде </w:t>
      </w:r>
      <w:r w:rsidRPr="0053716B">
        <w:rPr>
          <w:szCs w:val="28"/>
          <w:lang w:val="en-US"/>
        </w:rPr>
        <w:t>Simulink</w:t>
      </w:r>
      <w:r w:rsidRPr="0053716B">
        <w:rPr>
          <w:szCs w:val="28"/>
        </w:rPr>
        <w:t xml:space="preserve"> синтез ПИД-регулятора, обеспечивающего следующие показатели качества: время переходного процесса </w:t>
      </w:r>
      <w:r w:rsidRPr="0053716B">
        <w:rPr>
          <w:i/>
          <w:szCs w:val="28"/>
          <w:lang w:val="en-US"/>
        </w:rPr>
        <w:t>t</w:t>
      </w:r>
      <w:proofErr w:type="spellStart"/>
      <w:r w:rsidRPr="0053716B">
        <w:rPr>
          <w:szCs w:val="28"/>
          <w:vertAlign w:val="subscript"/>
        </w:rPr>
        <w:t>пп</w:t>
      </w:r>
      <w:proofErr w:type="spellEnd"/>
      <w:r w:rsidRPr="0053716B">
        <w:rPr>
          <w:szCs w:val="28"/>
          <w:vertAlign w:val="subscript"/>
        </w:rPr>
        <w:t xml:space="preserve"> </w:t>
      </w:r>
      <w:r w:rsidRPr="0053716B">
        <w:rPr>
          <w:szCs w:val="28"/>
        </w:rPr>
        <w:t xml:space="preserve">=0.4 с, перерегулирование </w:t>
      </w:r>
      <w:r w:rsidRPr="0053716B">
        <w:rPr>
          <w:i/>
          <w:szCs w:val="28"/>
        </w:rPr>
        <w:sym w:font="Symbol" w:char="F073"/>
      </w:r>
      <w:r w:rsidRPr="0053716B">
        <w:rPr>
          <w:szCs w:val="28"/>
        </w:rPr>
        <w:t xml:space="preserve"> &lt; 5%.</w:t>
      </w:r>
    </w:p>
    <w:p w:rsidR="004C025B" w:rsidRPr="0053716B" w:rsidRDefault="004C025B" w:rsidP="0092777F">
      <w:pPr>
        <w:pStyle w:val="Times1420"/>
        <w:spacing w:line="360" w:lineRule="auto"/>
        <w:rPr>
          <w:szCs w:val="28"/>
        </w:rPr>
      </w:pPr>
      <w:r w:rsidRPr="0053716B">
        <w:rPr>
          <w:szCs w:val="28"/>
        </w:rPr>
        <w:t xml:space="preserve">Система управления с непрерывным </w:t>
      </w:r>
      <w:r w:rsidRPr="0053716B">
        <w:rPr>
          <w:szCs w:val="28"/>
          <w:lang w:val="en-US"/>
        </w:rPr>
        <w:t>PID</w:t>
      </w:r>
      <w:r w:rsidRPr="0053716B">
        <w:rPr>
          <w:szCs w:val="28"/>
        </w:rPr>
        <w:t xml:space="preserve"> регулятором представлена на рисунке 1:</w:t>
      </w:r>
    </w:p>
    <w:p w:rsidR="004C025B" w:rsidRPr="0053716B" w:rsidRDefault="004C025B" w:rsidP="0092777F">
      <w:pPr>
        <w:spacing w:after="160" w:line="360" w:lineRule="auto"/>
        <w:jc w:val="center"/>
        <w:rPr>
          <w:sz w:val="28"/>
          <w:szCs w:val="28"/>
        </w:rPr>
      </w:pPr>
      <w:r w:rsidRPr="0053716B">
        <w:rPr>
          <w:noProof/>
          <w:sz w:val="28"/>
          <w:szCs w:val="28"/>
        </w:rPr>
        <w:drawing>
          <wp:inline distT="0" distB="0" distL="0" distR="0" wp14:anchorId="05BCC60D" wp14:editId="3606867D">
            <wp:extent cx="5940425" cy="197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BE">
        <w:rPr>
          <w:sz w:val="28"/>
          <w:szCs w:val="28"/>
        </w:rPr>
        <w:br/>
        <w:t>Рисунок 1 – С</w:t>
      </w:r>
      <w:r w:rsidRPr="0053716B">
        <w:rPr>
          <w:sz w:val="28"/>
          <w:szCs w:val="28"/>
        </w:rPr>
        <w:t xml:space="preserve">истема управления с непрерывным </w:t>
      </w:r>
      <w:r w:rsidRPr="0053716B">
        <w:rPr>
          <w:sz w:val="28"/>
          <w:szCs w:val="28"/>
          <w:lang w:val="en-US"/>
        </w:rPr>
        <w:t>PID</w:t>
      </w:r>
      <w:r w:rsidRPr="0053716B">
        <w:rPr>
          <w:sz w:val="28"/>
          <w:szCs w:val="28"/>
        </w:rPr>
        <w:t xml:space="preserve"> регулятором</w:t>
      </w:r>
    </w:p>
    <w:p w:rsidR="00F367BE" w:rsidRDefault="00B551DD" w:rsidP="00F367BE">
      <w:pPr>
        <w:pStyle w:val="Times1420"/>
        <w:spacing w:line="360" w:lineRule="auto"/>
        <w:rPr>
          <w:szCs w:val="28"/>
        </w:rPr>
      </w:pPr>
      <w:r w:rsidRPr="0053716B">
        <w:rPr>
          <w:szCs w:val="28"/>
        </w:rPr>
        <w:t>До настройки коэффициентов переходный процесс имеет вид, продемонстрированный на рисунке 2:</w:t>
      </w:r>
    </w:p>
    <w:p w:rsidR="00B551DD" w:rsidRPr="0053716B" w:rsidRDefault="004C025B" w:rsidP="00F367BE">
      <w:pPr>
        <w:pStyle w:val="Times1420"/>
        <w:spacing w:line="360" w:lineRule="auto"/>
        <w:ind w:firstLine="0"/>
        <w:jc w:val="center"/>
        <w:rPr>
          <w:szCs w:val="28"/>
        </w:rPr>
      </w:pPr>
      <w:r w:rsidRPr="0053716B">
        <w:rPr>
          <w:szCs w:val="28"/>
        </w:rPr>
        <w:lastRenderedPageBreak/>
        <w:br/>
      </w:r>
      <w:r w:rsidRPr="0053716B">
        <w:rPr>
          <w:noProof/>
          <w:szCs w:val="28"/>
        </w:rPr>
        <w:drawing>
          <wp:inline distT="0" distB="0" distL="0" distR="0" wp14:anchorId="22D4DBD5" wp14:editId="7F8606A1">
            <wp:extent cx="5033010" cy="3963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18" cy="39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BE">
        <w:rPr>
          <w:szCs w:val="28"/>
        </w:rPr>
        <w:br/>
        <w:t>Рисунок 2 – П</w:t>
      </w:r>
      <w:r w:rsidR="00B551DD" w:rsidRPr="0053716B">
        <w:rPr>
          <w:szCs w:val="28"/>
        </w:rPr>
        <w:t>ереходный процесс до настройки</w:t>
      </w:r>
    </w:p>
    <w:p w:rsidR="007F2A4A" w:rsidRPr="0053716B" w:rsidRDefault="007F2A4A" w:rsidP="00F367BE">
      <w:pPr>
        <w:spacing w:after="160" w:line="360" w:lineRule="auto"/>
        <w:jc w:val="center"/>
        <w:rPr>
          <w:sz w:val="28"/>
          <w:szCs w:val="28"/>
        </w:rPr>
      </w:pPr>
      <w:r w:rsidRPr="0053716B">
        <w:rPr>
          <w:sz w:val="28"/>
          <w:szCs w:val="28"/>
        </w:rPr>
        <w:t xml:space="preserve">При помощи </w:t>
      </w:r>
      <w:r w:rsidRPr="0053716B">
        <w:rPr>
          <w:sz w:val="28"/>
          <w:szCs w:val="28"/>
          <w:lang w:val="en-US"/>
        </w:rPr>
        <w:t>Tune</w:t>
      </w:r>
      <w:r w:rsidRPr="0053716B">
        <w:rPr>
          <w:sz w:val="28"/>
          <w:szCs w:val="28"/>
        </w:rPr>
        <w:t xml:space="preserve"> настроим коэффициенты ПИД регулятора:</w:t>
      </w:r>
      <w:r w:rsidR="004C025B" w:rsidRPr="0053716B">
        <w:rPr>
          <w:sz w:val="28"/>
          <w:szCs w:val="28"/>
        </w:rPr>
        <w:br/>
      </w:r>
      <w:r w:rsidR="004C025B" w:rsidRPr="0053716B">
        <w:rPr>
          <w:noProof/>
          <w:sz w:val="28"/>
          <w:szCs w:val="28"/>
        </w:rPr>
        <w:drawing>
          <wp:inline distT="0" distB="0" distL="0" distR="0" wp14:anchorId="6D7703F2" wp14:editId="3F7864EC">
            <wp:extent cx="5233035" cy="35067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772" cy="350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BE">
        <w:rPr>
          <w:sz w:val="28"/>
          <w:szCs w:val="28"/>
        </w:rPr>
        <w:br/>
        <w:t>Рисунок 3 – Н</w:t>
      </w:r>
      <w:r w:rsidRPr="0053716B">
        <w:rPr>
          <w:sz w:val="28"/>
          <w:szCs w:val="28"/>
        </w:rPr>
        <w:t>астройка ПИД регулятора</w:t>
      </w:r>
    </w:p>
    <w:p w:rsidR="00F367BE" w:rsidRDefault="007F2A4A" w:rsidP="00F367BE">
      <w:pPr>
        <w:spacing w:after="160" w:line="360" w:lineRule="auto"/>
        <w:jc w:val="center"/>
        <w:rPr>
          <w:sz w:val="28"/>
          <w:szCs w:val="28"/>
        </w:rPr>
      </w:pPr>
      <w:r w:rsidRPr="0053716B">
        <w:rPr>
          <w:sz w:val="28"/>
          <w:szCs w:val="28"/>
        </w:rPr>
        <w:lastRenderedPageBreak/>
        <w:t>Параметры регулятора представлены на рисунке 4:</w:t>
      </w:r>
    </w:p>
    <w:p w:rsidR="007F2A4A" w:rsidRPr="0053716B" w:rsidRDefault="004C025B" w:rsidP="00F367BE">
      <w:pPr>
        <w:spacing w:after="160" w:line="360" w:lineRule="auto"/>
        <w:jc w:val="center"/>
        <w:rPr>
          <w:sz w:val="28"/>
          <w:szCs w:val="28"/>
        </w:rPr>
      </w:pPr>
      <w:r w:rsidRPr="0053716B">
        <w:rPr>
          <w:sz w:val="28"/>
          <w:szCs w:val="28"/>
        </w:rPr>
        <w:br/>
      </w:r>
      <w:r w:rsidRPr="0053716B">
        <w:rPr>
          <w:noProof/>
          <w:sz w:val="28"/>
          <w:szCs w:val="28"/>
        </w:rPr>
        <w:drawing>
          <wp:inline distT="0" distB="0" distL="0" distR="0" wp14:anchorId="6C513433" wp14:editId="488E94A6">
            <wp:extent cx="2972559" cy="275843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59" cy="27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A4A" w:rsidRPr="0053716B">
        <w:rPr>
          <w:sz w:val="28"/>
          <w:szCs w:val="28"/>
        </w:rPr>
        <w:br/>
        <w:t xml:space="preserve">Рисунок 4 </w:t>
      </w:r>
      <w:r w:rsidR="00F367BE">
        <w:rPr>
          <w:sz w:val="28"/>
          <w:szCs w:val="28"/>
        </w:rPr>
        <w:t xml:space="preserve">– </w:t>
      </w:r>
      <w:r w:rsidR="007F2A4A" w:rsidRPr="0053716B">
        <w:rPr>
          <w:sz w:val="28"/>
          <w:szCs w:val="28"/>
        </w:rPr>
        <w:t>Параметры ПИД регулятора</w:t>
      </w:r>
    </w:p>
    <w:p w:rsidR="007F2A4A" w:rsidRPr="0053716B" w:rsidRDefault="007F2A4A" w:rsidP="0092777F">
      <w:pPr>
        <w:spacing w:after="160" w:line="360" w:lineRule="auto"/>
        <w:ind w:firstLine="708"/>
        <w:jc w:val="both"/>
        <w:rPr>
          <w:sz w:val="28"/>
          <w:szCs w:val="28"/>
        </w:rPr>
      </w:pPr>
      <w:r w:rsidRPr="0053716B">
        <w:rPr>
          <w:sz w:val="28"/>
          <w:szCs w:val="28"/>
        </w:rPr>
        <w:t>После завершения настройки ПИД-регулятора следует произвести симуляцию системы управления и убедиться в том, что она работает требуемым образом (рисунок 5):</w:t>
      </w:r>
    </w:p>
    <w:p w:rsidR="00F367BE" w:rsidRDefault="004C025B" w:rsidP="00F367BE">
      <w:pPr>
        <w:pStyle w:val="Times1420"/>
        <w:spacing w:line="360" w:lineRule="auto"/>
        <w:ind w:firstLine="0"/>
        <w:jc w:val="center"/>
        <w:rPr>
          <w:szCs w:val="28"/>
        </w:rPr>
      </w:pPr>
      <w:r w:rsidRPr="0053716B">
        <w:rPr>
          <w:szCs w:val="28"/>
        </w:rPr>
        <w:br/>
      </w:r>
      <w:r w:rsidRPr="0053716B">
        <w:rPr>
          <w:noProof/>
          <w:szCs w:val="28"/>
          <w:lang w:eastAsia="ru-RU"/>
        </w:rPr>
        <w:drawing>
          <wp:inline distT="0" distB="0" distL="0" distR="0" wp14:anchorId="702C2B09" wp14:editId="7C6D3843">
            <wp:extent cx="3838215" cy="296332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15" cy="296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BE">
        <w:rPr>
          <w:szCs w:val="28"/>
        </w:rPr>
        <w:br/>
        <w:t>Рисунок 5 – Р</w:t>
      </w:r>
      <w:r w:rsidR="007F2A4A" w:rsidRPr="0053716B">
        <w:rPr>
          <w:szCs w:val="28"/>
        </w:rPr>
        <w:t>езультат моделирования непрерывной системы</w:t>
      </w:r>
      <w:r w:rsidR="00503588" w:rsidRPr="0053716B">
        <w:rPr>
          <w:szCs w:val="28"/>
        </w:rPr>
        <w:br/>
      </w:r>
      <w:r w:rsidR="00503588" w:rsidRPr="0053716B">
        <w:rPr>
          <w:noProof/>
          <w:szCs w:val="28"/>
        </w:rPr>
        <w:lastRenderedPageBreak/>
        <w:drawing>
          <wp:inline distT="0" distB="0" distL="0" distR="0" wp14:anchorId="34516B80" wp14:editId="10B6C85C">
            <wp:extent cx="5277587" cy="1629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07A" w:rsidRPr="0053716B">
        <w:rPr>
          <w:szCs w:val="28"/>
        </w:rPr>
        <w:br/>
        <w:t>Рисунок 6</w:t>
      </w:r>
      <w:r w:rsidR="00F367BE">
        <w:rPr>
          <w:szCs w:val="28"/>
        </w:rPr>
        <w:t xml:space="preserve"> –</w:t>
      </w:r>
      <w:r w:rsidR="00E2207A" w:rsidRPr="0053716B">
        <w:rPr>
          <w:szCs w:val="28"/>
        </w:rPr>
        <w:t xml:space="preserve"> Структурная схема с дискретным ПИД регулятором</w:t>
      </w:r>
    </w:p>
    <w:p w:rsidR="00E2207A" w:rsidRPr="0053716B" w:rsidRDefault="00503588" w:rsidP="00F367BE">
      <w:pPr>
        <w:pStyle w:val="Times1420"/>
        <w:spacing w:line="360" w:lineRule="auto"/>
        <w:ind w:firstLine="0"/>
        <w:jc w:val="center"/>
        <w:rPr>
          <w:szCs w:val="28"/>
        </w:rPr>
      </w:pPr>
      <w:r w:rsidRPr="0053716B">
        <w:rPr>
          <w:szCs w:val="28"/>
        </w:rPr>
        <w:br/>
      </w:r>
      <w:r w:rsidRPr="0053716B">
        <w:rPr>
          <w:noProof/>
          <w:szCs w:val="28"/>
        </w:rPr>
        <w:drawing>
          <wp:inline distT="0" distB="0" distL="0" distR="0" wp14:anchorId="1ED5D844" wp14:editId="16E5DF06">
            <wp:extent cx="4132930" cy="319086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930" cy="3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16B">
        <w:rPr>
          <w:szCs w:val="28"/>
        </w:rPr>
        <w:br/>
      </w:r>
      <w:r w:rsidR="00E2207A" w:rsidRPr="0053716B">
        <w:rPr>
          <w:bCs/>
          <w:noProof/>
          <w:kern w:val="36"/>
          <w:szCs w:val="28"/>
          <w:shd w:val="clear" w:color="auto" w:fill="FFFFFF"/>
        </w:rPr>
        <w:t xml:space="preserve">Рисунок </w:t>
      </w:r>
      <w:r w:rsidR="00F367BE">
        <w:rPr>
          <w:bCs/>
          <w:noProof/>
          <w:kern w:val="36"/>
          <w:szCs w:val="28"/>
          <w:shd w:val="clear" w:color="auto" w:fill="FFFFFF"/>
        </w:rPr>
        <w:t>7 – Р</w:t>
      </w:r>
      <w:r w:rsidR="00E2207A" w:rsidRPr="0053716B">
        <w:rPr>
          <w:bCs/>
          <w:noProof/>
          <w:kern w:val="36"/>
          <w:szCs w:val="28"/>
          <w:shd w:val="clear" w:color="auto" w:fill="FFFFFF"/>
        </w:rPr>
        <w:t>езультат моделирования</w:t>
      </w:r>
    </w:p>
    <w:p w:rsidR="00503588" w:rsidRPr="0053716B" w:rsidRDefault="00E2207A" w:rsidP="0092777F">
      <w:pPr>
        <w:spacing w:after="160" w:line="360" w:lineRule="auto"/>
        <w:ind w:firstLine="708"/>
        <w:jc w:val="both"/>
        <w:rPr>
          <w:sz w:val="28"/>
          <w:szCs w:val="28"/>
        </w:rPr>
      </w:pPr>
      <w:r w:rsidRPr="0053716B">
        <w:rPr>
          <w:bCs/>
          <w:noProof/>
          <w:kern w:val="36"/>
          <w:sz w:val="28"/>
          <w:szCs w:val="28"/>
          <w:shd w:val="clear" w:color="auto" w:fill="FFFFFF"/>
        </w:rPr>
        <w:t>На рис. 8 приведена схема модели полученной непрерывно-дискретной системы и результат моделирования:</w:t>
      </w:r>
    </w:p>
    <w:p w:rsidR="004C025B" w:rsidRPr="0053716B" w:rsidRDefault="00503588" w:rsidP="00A8672E">
      <w:pPr>
        <w:spacing w:after="160" w:line="360" w:lineRule="auto"/>
        <w:jc w:val="center"/>
        <w:rPr>
          <w:sz w:val="28"/>
          <w:szCs w:val="28"/>
        </w:rPr>
      </w:pPr>
      <w:r w:rsidRPr="0053716B">
        <w:rPr>
          <w:noProof/>
          <w:sz w:val="28"/>
          <w:szCs w:val="28"/>
        </w:rPr>
        <w:drawing>
          <wp:inline distT="0" distB="0" distL="0" distR="0" wp14:anchorId="2541C427" wp14:editId="20813A2D">
            <wp:extent cx="5940425" cy="1962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16B">
        <w:rPr>
          <w:sz w:val="28"/>
          <w:szCs w:val="28"/>
        </w:rPr>
        <w:br/>
      </w:r>
      <w:r w:rsidR="00E2207A" w:rsidRPr="0053716B">
        <w:rPr>
          <w:bCs/>
          <w:noProof/>
          <w:kern w:val="36"/>
          <w:sz w:val="28"/>
          <w:szCs w:val="28"/>
          <w:shd w:val="clear" w:color="auto" w:fill="FFFFFF"/>
        </w:rPr>
        <w:t>Рисунок 8</w:t>
      </w:r>
      <w:r w:rsidR="00E2207A" w:rsidRPr="0053716B">
        <w:rPr>
          <w:noProof/>
          <w:sz w:val="28"/>
          <w:szCs w:val="28"/>
        </w:rPr>
        <w:t xml:space="preserve"> </w:t>
      </w:r>
      <w:r w:rsidR="00F367BE">
        <w:rPr>
          <w:bCs/>
          <w:noProof/>
          <w:kern w:val="36"/>
          <w:sz w:val="28"/>
          <w:szCs w:val="28"/>
          <w:shd w:val="clear" w:color="auto" w:fill="FFFFFF"/>
        </w:rPr>
        <w:t>– С</w:t>
      </w:r>
      <w:r w:rsidR="00E2207A" w:rsidRPr="0053716B">
        <w:rPr>
          <w:bCs/>
          <w:noProof/>
          <w:kern w:val="36"/>
          <w:sz w:val="28"/>
          <w:szCs w:val="28"/>
          <w:shd w:val="clear" w:color="auto" w:fill="FFFFFF"/>
        </w:rPr>
        <w:t>хема модели полученной непрерывно-дискретной системы</w:t>
      </w:r>
      <w:r w:rsidRPr="0053716B">
        <w:rPr>
          <w:sz w:val="28"/>
          <w:szCs w:val="28"/>
        </w:rPr>
        <w:br/>
      </w:r>
      <w:r w:rsidRPr="0053716B">
        <w:rPr>
          <w:noProof/>
          <w:sz w:val="28"/>
          <w:szCs w:val="28"/>
        </w:rPr>
        <w:lastRenderedPageBreak/>
        <w:drawing>
          <wp:inline distT="0" distB="0" distL="0" distR="0" wp14:anchorId="588FD256" wp14:editId="6187C4E5">
            <wp:extent cx="5562273" cy="428684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27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707">
        <w:rPr>
          <w:sz w:val="28"/>
          <w:szCs w:val="28"/>
        </w:rPr>
        <w:br/>
      </w:r>
      <w:r w:rsidR="00A8672E">
        <w:rPr>
          <w:sz w:val="28"/>
          <w:szCs w:val="28"/>
        </w:rPr>
        <w:t>Рисунок 9 – Р</w:t>
      </w:r>
      <w:r w:rsidR="00E2207A" w:rsidRPr="0053716B">
        <w:rPr>
          <w:sz w:val="28"/>
          <w:szCs w:val="28"/>
        </w:rPr>
        <w:t>езультат моделирования</w:t>
      </w:r>
    </w:p>
    <w:p w:rsidR="00E2207A" w:rsidRPr="0053716B" w:rsidRDefault="00E2207A" w:rsidP="0092777F">
      <w:pPr>
        <w:spacing w:line="360" w:lineRule="auto"/>
        <w:rPr>
          <w:sz w:val="28"/>
          <w:szCs w:val="28"/>
        </w:rPr>
      </w:pPr>
    </w:p>
    <w:p w:rsidR="00E2207A" w:rsidRPr="0024104F" w:rsidRDefault="00A8672E" w:rsidP="0024104F">
      <w:pPr>
        <w:spacing w:after="160" w:line="360" w:lineRule="auto"/>
        <w:ind w:firstLine="708"/>
        <w:jc w:val="both"/>
        <w:rPr>
          <w:bCs/>
          <w:noProof/>
          <w:kern w:val="36"/>
          <w:sz w:val="28"/>
          <w:szCs w:val="28"/>
          <w:shd w:val="clear" w:color="auto" w:fill="FFFFFF"/>
        </w:rPr>
      </w:pPr>
      <w:r>
        <w:rPr>
          <w:bCs/>
          <w:noProof/>
          <w:kern w:val="36"/>
          <w:sz w:val="28"/>
          <w:szCs w:val="28"/>
          <w:shd w:val="clear" w:color="auto" w:fill="FFFFFF"/>
        </w:rPr>
        <w:t>Можно перейти</w:t>
      </w:r>
      <w:r w:rsidR="00E2207A" w:rsidRPr="0053716B">
        <w:rPr>
          <w:bCs/>
          <w:noProof/>
          <w:kern w:val="36"/>
          <w:sz w:val="28"/>
          <w:szCs w:val="28"/>
          <w:shd w:val="clear" w:color="auto" w:fill="FFFFFF"/>
        </w:rPr>
        <w:t xml:space="preserve"> к полностью дискретной модели системы управления</w:t>
      </w:r>
      <w:r w:rsidR="00E2207A" w:rsidRPr="0053716B">
        <w:rPr>
          <w:b/>
          <w:bCs/>
          <w:sz w:val="28"/>
          <w:szCs w:val="28"/>
        </w:rPr>
        <w:t xml:space="preserve">, </w:t>
      </w:r>
      <w:r w:rsidR="00E2207A" w:rsidRPr="0053716B">
        <w:rPr>
          <w:sz w:val="28"/>
          <w:szCs w:val="28"/>
        </w:rPr>
        <w:t>п</w:t>
      </w:r>
      <w:r w:rsidR="00E2207A" w:rsidRPr="0053716B">
        <w:rPr>
          <w:noProof/>
          <w:kern w:val="36"/>
          <w:sz w:val="28"/>
          <w:szCs w:val="28"/>
          <w:shd w:val="clear" w:color="auto" w:fill="FFFFFF"/>
        </w:rPr>
        <w:t>ример</w:t>
      </w:r>
      <w:r w:rsidR="00E2207A" w:rsidRPr="0053716B">
        <w:rPr>
          <w:bCs/>
          <w:noProof/>
          <w:kern w:val="36"/>
          <w:sz w:val="28"/>
          <w:szCs w:val="28"/>
          <w:shd w:val="clear" w:color="auto" w:fill="FFFFFF"/>
        </w:rPr>
        <w:t xml:space="preserve"> такой модели приведен на рисунке 10:</w:t>
      </w:r>
    </w:p>
    <w:p w:rsidR="00E2207A" w:rsidRPr="0053716B" w:rsidRDefault="00503588" w:rsidP="0092777F">
      <w:pPr>
        <w:spacing w:after="160" w:line="360" w:lineRule="auto"/>
        <w:jc w:val="center"/>
        <w:rPr>
          <w:bCs/>
          <w:noProof/>
          <w:kern w:val="36"/>
          <w:sz w:val="28"/>
          <w:szCs w:val="28"/>
          <w:shd w:val="clear" w:color="auto" w:fill="FFFFFF"/>
        </w:rPr>
      </w:pPr>
      <w:r w:rsidRPr="0053716B">
        <w:rPr>
          <w:noProof/>
          <w:sz w:val="28"/>
          <w:szCs w:val="28"/>
        </w:rPr>
        <w:drawing>
          <wp:inline distT="0" distB="0" distL="0" distR="0" wp14:anchorId="20471801" wp14:editId="6D66887F">
            <wp:extent cx="5458587" cy="118126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07A" w:rsidRPr="0053716B">
        <w:rPr>
          <w:sz w:val="28"/>
          <w:szCs w:val="28"/>
        </w:rPr>
        <w:br/>
      </w:r>
      <w:r w:rsidR="00A8672E">
        <w:rPr>
          <w:bCs/>
          <w:noProof/>
          <w:kern w:val="36"/>
          <w:sz w:val="28"/>
          <w:szCs w:val="28"/>
          <w:shd w:val="clear" w:color="auto" w:fill="FFFFFF"/>
        </w:rPr>
        <w:t>Рисунок 10 – П</w:t>
      </w:r>
      <w:r w:rsidR="00E2207A" w:rsidRPr="0053716B">
        <w:rPr>
          <w:bCs/>
          <w:noProof/>
          <w:kern w:val="36"/>
          <w:sz w:val="28"/>
          <w:szCs w:val="28"/>
          <w:shd w:val="clear" w:color="auto" w:fill="FFFFFF"/>
        </w:rPr>
        <w:t>олностью дискретная модель</w:t>
      </w:r>
    </w:p>
    <w:p w:rsidR="00503588" w:rsidRPr="0053716B" w:rsidRDefault="00503588" w:rsidP="0092777F">
      <w:pPr>
        <w:spacing w:line="360" w:lineRule="auto"/>
        <w:jc w:val="center"/>
        <w:rPr>
          <w:sz w:val="28"/>
          <w:szCs w:val="28"/>
        </w:rPr>
      </w:pPr>
      <w:bookmarkStart w:id="3" w:name="_GoBack"/>
      <w:bookmarkEnd w:id="3"/>
    </w:p>
    <w:p w:rsidR="00E2207A" w:rsidRPr="0053716B" w:rsidRDefault="00503588" w:rsidP="0092777F">
      <w:pPr>
        <w:spacing w:after="160" w:line="360" w:lineRule="auto"/>
        <w:jc w:val="center"/>
        <w:rPr>
          <w:bCs/>
          <w:noProof/>
          <w:kern w:val="36"/>
          <w:sz w:val="28"/>
          <w:szCs w:val="28"/>
          <w:shd w:val="clear" w:color="auto" w:fill="FFFFFF"/>
        </w:rPr>
      </w:pPr>
      <w:r w:rsidRPr="0053716B">
        <w:rPr>
          <w:noProof/>
          <w:sz w:val="28"/>
          <w:szCs w:val="28"/>
        </w:rPr>
        <w:lastRenderedPageBreak/>
        <w:drawing>
          <wp:inline distT="0" distB="0" distL="0" distR="0" wp14:anchorId="3164256E" wp14:editId="4748AC97">
            <wp:extent cx="3833934" cy="30189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34" cy="30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07A" w:rsidRPr="0053716B">
        <w:rPr>
          <w:sz w:val="28"/>
          <w:szCs w:val="28"/>
        </w:rPr>
        <w:br/>
      </w:r>
      <w:r w:rsidR="00A8672E">
        <w:rPr>
          <w:bCs/>
          <w:noProof/>
          <w:kern w:val="36"/>
          <w:sz w:val="28"/>
          <w:szCs w:val="28"/>
          <w:shd w:val="clear" w:color="auto" w:fill="FFFFFF"/>
        </w:rPr>
        <w:t>Рисунок 10 – Р</w:t>
      </w:r>
      <w:r w:rsidR="00E2207A" w:rsidRPr="0053716B">
        <w:rPr>
          <w:bCs/>
          <w:noProof/>
          <w:kern w:val="36"/>
          <w:sz w:val="28"/>
          <w:szCs w:val="28"/>
          <w:shd w:val="clear" w:color="auto" w:fill="FFFFFF"/>
        </w:rPr>
        <w:t>езультат моделирования для дискретной модели</w:t>
      </w:r>
    </w:p>
    <w:p w:rsidR="00E2207A" w:rsidRPr="0053716B" w:rsidRDefault="00E2207A" w:rsidP="0092777F">
      <w:pPr>
        <w:spacing w:after="160" w:line="360" w:lineRule="auto"/>
        <w:ind w:firstLine="708"/>
        <w:jc w:val="both"/>
        <w:rPr>
          <w:b/>
          <w:bCs/>
          <w:sz w:val="28"/>
          <w:szCs w:val="28"/>
        </w:rPr>
      </w:pPr>
      <w:r w:rsidRPr="0053716B">
        <w:rPr>
          <w:color w:val="000000"/>
          <w:sz w:val="28"/>
          <w:szCs w:val="28"/>
          <w:shd w:val="clear" w:color="auto" w:fill="FFFFFF"/>
        </w:rPr>
        <w:t xml:space="preserve">Если точные значения параметров объекта управления неизвестны, или эти значения могут изменяться в процессе работы системы, то назовем такие параметры </w:t>
      </w:r>
      <w:r w:rsidRPr="0053716B">
        <w:rPr>
          <w:bCs/>
          <w:iCs/>
          <w:color w:val="000000"/>
          <w:sz w:val="28"/>
          <w:szCs w:val="28"/>
          <w:shd w:val="clear" w:color="auto" w:fill="FFFFFF"/>
        </w:rPr>
        <w:t>неопределенными</w:t>
      </w:r>
      <w:r w:rsidRPr="0053716B">
        <w:rPr>
          <w:color w:val="000000"/>
          <w:sz w:val="28"/>
          <w:szCs w:val="28"/>
          <w:shd w:val="clear" w:color="auto" w:fill="FFFFFF"/>
        </w:rPr>
        <w:t>.</w:t>
      </w:r>
      <w:r w:rsidRPr="0053716B">
        <w:rPr>
          <w:b/>
          <w:bCs/>
          <w:sz w:val="28"/>
          <w:szCs w:val="28"/>
        </w:rPr>
        <w:t xml:space="preserve"> </w:t>
      </w:r>
    </w:p>
    <w:p w:rsidR="00E2207A" w:rsidRPr="0053716B" w:rsidRDefault="00E2207A" w:rsidP="0092777F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53716B">
        <w:rPr>
          <w:color w:val="000000"/>
          <w:sz w:val="28"/>
          <w:szCs w:val="28"/>
          <w:shd w:val="clear" w:color="auto" w:fill="FFFFFF"/>
        </w:rPr>
        <w:t xml:space="preserve">Для подготовки к синтезу, введем в рабочее пространство </w:t>
      </w:r>
      <w:r w:rsidRPr="0053716B">
        <w:rPr>
          <w:color w:val="000000"/>
          <w:sz w:val="28"/>
          <w:szCs w:val="28"/>
          <w:shd w:val="clear" w:color="auto" w:fill="FFFFFF"/>
          <w:lang w:val="en-US"/>
        </w:rPr>
        <w:t>MATLAB</w:t>
      </w:r>
      <w:r w:rsidRPr="0053716B">
        <w:rPr>
          <w:color w:val="000000"/>
          <w:sz w:val="28"/>
          <w:szCs w:val="28"/>
          <w:shd w:val="clear" w:color="auto" w:fill="FFFFFF"/>
        </w:rPr>
        <w:t xml:space="preserve"> исходные данные для объекта управления и ПИД-регулятора с помощью скрипта, представленного в Листинге 2.</w:t>
      </w:r>
    </w:p>
    <w:p w:rsidR="00E2207A" w:rsidRPr="0053716B" w:rsidRDefault="00E2207A" w:rsidP="007A1CA6">
      <w:pPr>
        <w:spacing w:after="160" w:line="360" w:lineRule="auto"/>
        <w:rPr>
          <w:i/>
          <w:color w:val="000000"/>
          <w:sz w:val="28"/>
          <w:szCs w:val="28"/>
          <w:shd w:val="clear" w:color="auto" w:fill="FFFFFF"/>
        </w:rPr>
      </w:pPr>
      <w:r w:rsidRPr="0053716B">
        <w:rPr>
          <w:i/>
          <w:color w:val="000000"/>
          <w:sz w:val="28"/>
          <w:szCs w:val="28"/>
          <w:shd w:val="clear" w:color="auto" w:fill="FFFFFF"/>
        </w:rPr>
        <w:t>Листинг 2: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  <w:lang w:val="en-US"/>
        </w:rPr>
      </w:pPr>
      <w:r w:rsidRPr="007A1CA6">
        <w:rPr>
          <w:rFonts w:ascii="Consolas" w:hAnsi="Consolas"/>
          <w:sz w:val="20"/>
          <w:szCs w:val="20"/>
          <w:lang w:val="en-US"/>
        </w:rPr>
        <w:t>K=</w:t>
      </w:r>
      <w:proofErr w:type="spellStart"/>
      <w:r w:rsidRPr="007A1CA6">
        <w:rPr>
          <w:rFonts w:ascii="Consolas" w:hAnsi="Consolas"/>
          <w:sz w:val="20"/>
          <w:szCs w:val="20"/>
          <w:lang w:val="en-US"/>
        </w:rPr>
        <w:t>ku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>*1/</w:t>
      </w:r>
      <w:proofErr w:type="spellStart"/>
      <w:r w:rsidRPr="007A1CA6">
        <w:rPr>
          <w:rFonts w:ascii="Consolas" w:hAnsi="Consolas"/>
          <w:sz w:val="20"/>
          <w:szCs w:val="20"/>
          <w:lang w:val="en-US"/>
        </w:rPr>
        <w:t>ke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>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  <w:lang w:val="en-US"/>
        </w:rPr>
      </w:pPr>
      <w:r w:rsidRPr="007A1CA6">
        <w:rPr>
          <w:rFonts w:ascii="Consolas" w:hAnsi="Consolas"/>
          <w:sz w:val="20"/>
          <w:szCs w:val="20"/>
          <w:lang w:val="en-US"/>
        </w:rPr>
        <w:t>T1=</w:t>
      </w:r>
      <w:proofErr w:type="spellStart"/>
      <w:r w:rsidRPr="007A1CA6">
        <w:rPr>
          <w:rFonts w:ascii="Consolas" w:hAnsi="Consolas"/>
          <w:sz w:val="20"/>
          <w:szCs w:val="20"/>
          <w:lang w:val="en-US"/>
        </w:rPr>
        <w:t>Te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>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  <w:lang w:val="en-US"/>
        </w:rPr>
      </w:pPr>
      <w:r w:rsidRPr="007A1CA6">
        <w:rPr>
          <w:rFonts w:ascii="Consolas" w:hAnsi="Consolas"/>
          <w:sz w:val="20"/>
          <w:szCs w:val="20"/>
          <w:lang w:val="en-US"/>
        </w:rPr>
        <w:t>T2=1/(k1*k2*</w:t>
      </w:r>
      <w:proofErr w:type="spellStart"/>
      <w:r w:rsidRPr="007A1CA6">
        <w:rPr>
          <w:rFonts w:ascii="Consolas" w:hAnsi="Consolas"/>
          <w:sz w:val="20"/>
          <w:szCs w:val="20"/>
          <w:lang w:val="en-US"/>
        </w:rPr>
        <w:t>ke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>);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A1CA6">
        <w:rPr>
          <w:rFonts w:ascii="Consolas" w:hAnsi="Consolas"/>
          <w:sz w:val="20"/>
          <w:szCs w:val="20"/>
          <w:lang w:val="en-US"/>
        </w:rPr>
        <w:t>num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>=K;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  <w:lang w:val="en-US"/>
        </w:rPr>
      </w:pPr>
      <w:r w:rsidRPr="007A1CA6">
        <w:rPr>
          <w:rFonts w:ascii="Consolas" w:hAnsi="Consolas"/>
          <w:sz w:val="20"/>
          <w:szCs w:val="20"/>
          <w:lang w:val="en-US"/>
        </w:rPr>
        <w:t>den</w:t>
      </w:r>
      <w:proofErr w:type="gramStart"/>
      <w:r w:rsidRPr="007A1CA6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7A1CA6">
        <w:rPr>
          <w:rFonts w:ascii="Consolas" w:hAnsi="Consolas"/>
          <w:sz w:val="20"/>
          <w:szCs w:val="20"/>
          <w:lang w:val="en-US"/>
        </w:rPr>
        <w:t xml:space="preserve">T1*T2 </w:t>
      </w:r>
      <w:proofErr w:type="spellStart"/>
      <w:r w:rsidRPr="007A1CA6">
        <w:rPr>
          <w:rFonts w:ascii="Consolas" w:hAnsi="Consolas"/>
          <w:sz w:val="20"/>
          <w:szCs w:val="20"/>
          <w:lang w:val="en-US"/>
        </w:rPr>
        <w:t>T2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 xml:space="preserve"> 1];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A1CA6">
        <w:rPr>
          <w:rFonts w:ascii="Consolas" w:hAnsi="Consolas"/>
          <w:sz w:val="20"/>
          <w:szCs w:val="20"/>
          <w:lang w:val="en-US"/>
        </w:rPr>
        <w:t>Wdpt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7A1CA6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7A1CA6">
        <w:rPr>
          <w:rFonts w:ascii="Consolas" w:hAnsi="Consolas"/>
          <w:sz w:val="20"/>
          <w:szCs w:val="20"/>
          <w:lang w:val="en-US"/>
        </w:rPr>
        <w:t>num,den</w:t>
      </w:r>
      <w:proofErr w:type="spellEnd"/>
      <w:proofErr w:type="gramEnd"/>
      <w:r w:rsidRPr="007A1CA6">
        <w:rPr>
          <w:rFonts w:ascii="Consolas" w:hAnsi="Consolas"/>
          <w:sz w:val="20"/>
          <w:szCs w:val="20"/>
          <w:lang w:val="en-US"/>
        </w:rPr>
        <w:t>);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A1CA6">
        <w:rPr>
          <w:rFonts w:ascii="Consolas" w:hAnsi="Consolas"/>
          <w:sz w:val="20"/>
          <w:szCs w:val="20"/>
          <w:lang w:val="en-US"/>
        </w:rPr>
        <w:t>Kp</w:t>
      </w:r>
      <w:proofErr w:type="spellEnd"/>
      <w:r w:rsidRPr="007A1CA6">
        <w:rPr>
          <w:rFonts w:ascii="Consolas" w:hAnsi="Consolas"/>
          <w:sz w:val="20"/>
          <w:szCs w:val="20"/>
          <w:lang w:val="en-US"/>
        </w:rPr>
        <w:t>=0.319;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</w:rPr>
      </w:pPr>
      <w:proofErr w:type="spellStart"/>
      <w:r w:rsidRPr="007A1CA6">
        <w:rPr>
          <w:rFonts w:ascii="Consolas" w:hAnsi="Consolas"/>
          <w:sz w:val="20"/>
          <w:szCs w:val="20"/>
        </w:rPr>
        <w:t>Ki</w:t>
      </w:r>
      <w:proofErr w:type="spellEnd"/>
      <w:r w:rsidRPr="007A1CA6">
        <w:rPr>
          <w:rFonts w:ascii="Consolas" w:hAnsi="Consolas"/>
          <w:sz w:val="20"/>
          <w:szCs w:val="20"/>
        </w:rPr>
        <w:t>=32.51;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</w:rPr>
      </w:pPr>
      <w:proofErr w:type="spellStart"/>
      <w:r w:rsidRPr="007A1CA6">
        <w:rPr>
          <w:rFonts w:ascii="Consolas" w:hAnsi="Consolas"/>
          <w:sz w:val="20"/>
          <w:szCs w:val="20"/>
        </w:rPr>
        <w:t>Kd</w:t>
      </w:r>
      <w:proofErr w:type="spellEnd"/>
      <w:r w:rsidRPr="007A1CA6">
        <w:rPr>
          <w:rFonts w:ascii="Consolas" w:hAnsi="Consolas"/>
          <w:sz w:val="20"/>
          <w:szCs w:val="20"/>
        </w:rPr>
        <w:t>=0.007;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</w:rPr>
      </w:pPr>
      <w:r w:rsidRPr="007A1CA6">
        <w:rPr>
          <w:rFonts w:ascii="Consolas" w:hAnsi="Consolas"/>
          <w:sz w:val="20"/>
          <w:szCs w:val="20"/>
        </w:rPr>
        <w:t>N=90780;</w:t>
      </w:r>
    </w:p>
    <w:p w:rsidR="007A1CA6" w:rsidRPr="007A1CA6" w:rsidRDefault="007A1CA6" w:rsidP="007A1CA6">
      <w:pPr>
        <w:rPr>
          <w:rFonts w:ascii="Consolas" w:hAnsi="Consolas"/>
          <w:sz w:val="20"/>
          <w:szCs w:val="20"/>
        </w:rPr>
      </w:pPr>
      <w:proofErr w:type="spellStart"/>
      <w:r w:rsidRPr="007A1CA6">
        <w:rPr>
          <w:rFonts w:ascii="Consolas" w:hAnsi="Consolas"/>
          <w:sz w:val="20"/>
          <w:szCs w:val="20"/>
        </w:rPr>
        <w:t>Ts</w:t>
      </w:r>
      <w:proofErr w:type="spellEnd"/>
      <w:r w:rsidRPr="007A1CA6">
        <w:rPr>
          <w:rFonts w:ascii="Consolas" w:hAnsi="Consolas"/>
          <w:sz w:val="20"/>
          <w:szCs w:val="20"/>
        </w:rPr>
        <w:t xml:space="preserve"> = 1e-6;</w:t>
      </w:r>
    </w:p>
    <w:p w:rsidR="00E2207A" w:rsidRPr="0092777F" w:rsidRDefault="00E2207A" w:rsidP="007A1CA6">
      <w:pPr>
        <w:spacing w:line="360" w:lineRule="auto"/>
        <w:rPr>
          <w:rFonts w:ascii="Consolas" w:hAnsi="Consolas"/>
          <w:sz w:val="28"/>
          <w:szCs w:val="28"/>
          <w:lang w:val="en-US"/>
        </w:rPr>
      </w:pPr>
    </w:p>
    <w:p w:rsidR="008C00E7" w:rsidRDefault="008C00E7" w:rsidP="0092777F">
      <w:pPr>
        <w:spacing w:after="160" w:line="360" w:lineRule="auto"/>
        <w:rPr>
          <w:sz w:val="28"/>
          <w:szCs w:val="28"/>
        </w:rPr>
      </w:pPr>
    </w:p>
    <w:p w:rsidR="008C00E7" w:rsidRDefault="008C00E7" w:rsidP="0092777F">
      <w:pPr>
        <w:spacing w:after="160" w:line="360" w:lineRule="auto"/>
        <w:rPr>
          <w:sz w:val="28"/>
          <w:szCs w:val="28"/>
        </w:rPr>
      </w:pPr>
    </w:p>
    <w:p w:rsidR="008C00E7" w:rsidRDefault="008C00E7" w:rsidP="0092777F">
      <w:pPr>
        <w:spacing w:after="160" w:line="360" w:lineRule="auto"/>
        <w:rPr>
          <w:sz w:val="28"/>
          <w:szCs w:val="28"/>
        </w:rPr>
      </w:pPr>
    </w:p>
    <w:p w:rsidR="00503588" w:rsidRPr="0053716B" w:rsidRDefault="00E2207A" w:rsidP="008C00E7">
      <w:pPr>
        <w:spacing w:after="160" w:line="360" w:lineRule="auto"/>
        <w:rPr>
          <w:sz w:val="28"/>
          <w:szCs w:val="28"/>
        </w:rPr>
      </w:pPr>
      <w:r w:rsidRPr="0053716B">
        <w:rPr>
          <w:sz w:val="28"/>
          <w:szCs w:val="28"/>
        </w:rPr>
        <w:lastRenderedPageBreak/>
        <w:t>Используемая модель представлена на рисунке 11:</w:t>
      </w:r>
    </w:p>
    <w:p w:rsidR="00E2207A" w:rsidRPr="0053716B" w:rsidRDefault="00E2207A" w:rsidP="0092777F">
      <w:pPr>
        <w:pStyle w:val="Times1420"/>
        <w:spacing w:line="360" w:lineRule="auto"/>
        <w:ind w:firstLine="0"/>
        <w:jc w:val="center"/>
        <w:rPr>
          <w:szCs w:val="28"/>
        </w:rPr>
      </w:pPr>
      <w:r w:rsidRPr="0053716B">
        <w:rPr>
          <w:noProof/>
          <w:szCs w:val="28"/>
          <w:lang w:eastAsia="ru-RU"/>
        </w:rPr>
        <w:drawing>
          <wp:inline distT="0" distB="0" distL="0" distR="0" wp14:anchorId="34312E34" wp14:editId="5DC64047">
            <wp:extent cx="5940425" cy="19291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707">
        <w:rPr>
          <w:szCs w:val="28"/>
        </w:rPr>
        <w:br/>
      </w:r>
      <w:r w:rsidR="008C00E7">
        <w:rPr>
          <w:szCs w:val="28"/>
        </w:rPr>
        <w:t>Рисунок 11 – М</w:t>
      </w:r>
      <w:r w:rsidRPr="0053716B">
        <w:rPr>
          <w:szCs w:val="28"/>
        </w:rPr>
        <w:t>одель системы</w:t>
      </w:r>
    </w:p>
    <w:p w:rsidR="00381A2A" w:rsidRPr="0053716B" w:rsidRDefault="00381A2A" w:rsidP="008C00E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3716B">
        <w:rPr>
          <w:color w:val="000000"/>
          <w:sz w:val="28"/>
          <w:szCs w:val="28"/>
          <w:shd w:val="clear" w:color="auto" w:fill="FFFFFF"/>
        </w:rPr>
        <w:t xml:space="preserve">Добавим в модель блок </w:t>
      </w:r>
      <w:r w:rsidRPr="0053716B">
        <w:rPr>
          <w:color w:val="000000"/>
          <w:sz w:val="28"/>
          <w:szCs w:val="28"/>
          <w:shd w:val="clear" w:color="auto" w:fill="FFFFFF"/>
          <w:lang w:val="en-US"/>
        </w:rPr>
        <w:t>Check</w:t>
      </w:r>
      <w:r w:rsidRPr="0053716B">
        <w:rPr>
          <w:color w:val="000000"/>
          <w:sz w:val="28"/>
          <w:szCs w:val="28"/>
          <w:shd w:val="clear" w:color="auto" w:fill="FFFFFF"/>
        </w:rPr>
        <w:t xml:space="preserve"> </w:t>
      </w:r>
      <w:r w:rsidRPr="0053716B">
        <w:rPr>
          <w:color w:val="000000"/>
          <w:sz w:val="28"/>
          <w:szCs w:val="28"/>
          <w:shd w:val="clear" w:color="auto" w:fill="FFFFFF"/>
          <w:lang w:val="en-US"/>
        </w:rPr>
        <w:t>Step</w:t>
      </w:r>
      <w:r w:rsidRPr="0053716B">
        <w:rPr>
          <w:color w:val="000000"/>
          <w:sz w:val="28"/>
          <w:szCs w:val="28"/>
          <w:shd w:val="clear" w:color="auto" w:fill="FFFFFF"/>
        </w:rPr>
        <w:t xml:space="preserve"> </w:t>
      </w:r>
      <w:r w:rsidRPr="0053716B">
        <w:rPr>
          <w:color w:val="000000"/>
          <w:sz w:val="28"/>
          <w:szCs w:val="28"/>
          <w:shd w:val="clear" w:color="auto" w:fill="FFFFFF"/>
          <w:lang w:val="en-US"/>
        </w:rPr>
        <w:t>Response</w:t>
      </w:r>
      <w:r w:rsidRPr="0053716B">
        <w:rPr>
          <w:color w:val="000000"/>
          <w:sz w:val="28"/>
          <w:szCs w:val="28"/>
          <w:shd w:val="clear" w:color="auto" w:fill="FFFFFF"/>
        </w:rPr>
        <w:t xml:space="preserve"> </w:t>
      </w:r>
      <w:r w:rsidRPr="0053716B">
        <w:rPr>
          <w:color w:val="000000"/>
          <w:sz w:val="28"/>
          <w:szCs w:val="28"/>
          <w:shd w:val="clear" w:color="auto" w:fill="FFFFFF"/>
          <w:lang w:val="en-US"/>
        </w:rPr>
        <w:t>Characteristics</w:t>
      </w:r>
      <w:r w:rsidRPr="0053716B">
        <w:rPr>
          <w:color w:val="000000"/>
          <w:sz w:val="28"/>
          <w:szCs w:val="28"/>
          <w:shd w:val="clear" w:color="auto" w:fill="FFFFFF"/>
        </w:rPr>
        <w:t xml:space="preserve"> и выполним настройку:</w:t>
      </w:r>
    </w:p>
    <w:p w:rsidR="00381A2A" w:rsidRPr="0053716B" w:rsidRDefault="00381A2A" w:rsidP="008C00E7">
      <w:pPr>
        <w:spacing w:line="360" w:lineRule="auto"/>
        <w:ind w:left="567"/>
        <w:rPr>
          <w:sz w:val="28"/>
          <w:szCs w:val="28"/>
        </w:rPr>
      </w:pPr>
      <w:r w:rsidRPr="0053716B">
        <w:rPr>
          <w:sz w:val="28"/>
          <w:szCs w:val="28"/>
        </w:rPr>
        <w:t>- максимальное перерегулирование &lt; 5%;</w:t>
      </w:r>
      <w:r w:rsidRPr="0053716B">
        <w:rPr>
          <w:sz w:val="28"/>
          <w:szCs w:val="28"/>
        </w:rPr>
        <w:br/>
        <w:t>- м</w:t>
      </w:r>
      <w:r w:rsidR="0092777F">
        <w:rPr>
          <w:sz w:val="28"/>
          <w:szCs w:val="28"/>
        </w:rPr>
        <w:t>аксимальное время нарастания 0.</w:t>
      </w:r>
      <w:r w:rsidR="0092777F" w:rsidRPr="0092777F">
        <w:rPr>
          <w:sz w:val="28"/>
          <w:szCs w:val="28"/>
        </w:rPr>
        <w:t>01</w:t>
      </w:r>
      <w:r w:rsidRPr="0053716B">
        <w:rPr>
          <w:sz w:val="28"/>
          <w:szCs w:val="28"/>
        </w:rPr>
        <w:t xml:space="preserve"> секунд;</w:t>
      </w:r>
      <w:r w:rsidRPr="0053716B">
        <w:rPr>
          <w:sz w:val="28"/>
          <w:szCs w:val="28"/>
        </w:rPr>
        <w:br/>
        <w:t>- м</w:t>
      </w:r>
      <w:r w:rsidR="0092777F">
        <w:rPr>
          <w:sz w:val="28"/>
          <w:szCs w:val="28"/>
        </w:rPr>
        <w:t>аксимальное время успокоения 0.</w:t>
      </w:r>
      <w:r w:rsidR="0092777F" w:rsidRPr="0092777F">
        <w:rPr>
          <w:sz w:val="28"/>
          <w:szCs w:val="28"/>
        </w:rPr>
        <w:t>04</w:t>
      </w:r>
      <w:r w:rsidRPr="0053716B">
        <w:rPr>
          <w:sz w:val="28"/>
          <w:szCs w:val="28"/>
        </w:rPr>
        <w:t xml:space="preserve"> секунд.</w:t>
      </w:r>
    </w:p>
    <w:p w:rsidR="00381A2A" w:rsidRPr="0053716B" w:rsidRDefault="00381A2A" w:rsidP="0092777F">
      <w:pPr>
        <w:pStyle w:val="Times1420"/>
        <w:spacing w:line="360" w:lineRule="auto"/>
        <w:ind w:firstLine="0"/>
        <w:rPr>
          <w:szCs w:val="28"/>
        </w:rPr>
      </w:pPr>
    </w:p>
    <w:p w:rsidR="00E2207A" w:rsidRPr="0053716B" w:rsidRDefault="00381A2A" w:rsidP="0092777F">
      <w:pPr>
        <w:spacing w:line="360" w:lineRule="auto"/>
        <w:rPr>
          <w:sz w:val="28"/>
          <w:szCs w:val="28"/>
        </w:rPr>
      </w:pPr>
      <w:r w:rsidRPr="0053716B">
        <w:rPr>
          <w:sz w:val="28"/>
          <w:szCs w:val="28"/>
        </w:rPr>
        <w:t>На рисунке 12 показан процесс оптимизации параметров ПИД регулятора</w:t>
      </w:r>
    </w:p>
    <w:p w:rsidR="00381A2A" w:rsidRPr="0053716B" w:rsidRDefault="00381A2A" w:rsidP="0092777F">
      <w:pPr>
        <w:spacing w:line="360" w:lineRule="auto"/>
        <w:jc w:val="center"/>
        <w:rPr>
          <w:sz w:val="28"/>
          <w:szCs w:val="28"/>
        </w:rPr>
      </w:pPr>
      <w:r w:rsidRPr="0053716B">
        <w:rPr>
          <w:noProof/>
          <w:sz w:val="28"/>
          <w:szCs w:val="28"/>
        </w:rPr>
        <w:drawing>
          <wp:inline distT="0" distB="0" distL="0" distR="0" wp14:anchorId="296DD2B8" wp14:editId="48DAB2D7">
            <wp:extent cx="4934717" cy="3590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17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0E7">
        <w:rPr>
          <w:sz w:val="28"/>
          <w:szCs w:val="28"/>
        </w:rPr>
        <w:br/>
        <w:t>Рисунок 12 – О</w:t>
      </w:r>
      <w:r w:rsidRPr="0053716B">
        <w:rPr>
          <w:sz w:val="28"/>
          <w:szCs w:val="28"/>
        </w:rPr>
        <w:t>птимизация коэффициентов ПИД регулятора</w:t>
      </w:r>
    </w:p>
    <w:p w:rsidR="00381A2A" w:rsidRPr="0053716B" w:rsidRDefault="00381A2A" w:rsidP="0092777F">
      <w:pPr>
        <w:spacing w:line="360" w:lineRule="auto"/>
        <w:jc w:val="center"/>
        <w:rPr>
          <w:sz w:val="28"/>
          <w:szCs w:val="28"/>
        </w:rPr>
      </w:pPr>
    </w:p>
    <w:p w:rsidR="00381A2A" w:rsidRPr="0053716B" w:rsidRDefault="0053716B" w:rsidP="0092777F">
      <w:pPr>
        <w:spacing w:line="360" w:lineRule="auto"/>
        <w:rPr>
          <w:sz w:val="28"/>
          <w:szCs w:val="28"/>
        </w:rPr>
      </w:pPr>
      <w:r w:rsidRPr="0053716B">
        <w:rPr>
          <w:sz w:val="28"/>
          <w:szCs w:val="28"/>
        </w:rPr>
        <w:lastRenderedPageBreak/>
        <w:t>На рисунке 13 показан график переходного процесса итоговой системы</w:t>
      </w:r>
    </w:p>
    <w:p w:rsidR="0053716B" w:rsidRDefault="00E2207A" w:rsidP="0092777F">
      <w:pPr>
        <w:spacing w:line="360" w:lineRule="auto"/>
        <w:jc w:val="center"/>
        <w:rPr>
          <w:sz w:val="28"/>
          <w:szCs w:val="28"/>
        </w:rPr>
      </w:pPr>
      <w:r w:rsidRPr="0053716B">
        <w:rPr>
          <w:noProof/>
          <w:sz w:val="28"/>
          <w:szCs w:val="28"/>
        </w:rPr>
        <w:drawing>
          <wp:inline distT="0" distB="0" distL="0" distR="0" wp14:anchorId="7A8011AA" wp14:editId="4CC4B6D9">
            <wp:extent cx="4383683" cy="323287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83" cy="32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16B" w:rsidRPr="0053716B">
        <w:rPr>
          <w:sz w:val="28"/>
          <w:szCs w:val="28"/>
        </w:rPr>
        <w:br/>
        <w:t>Рисунок 13</w:t>
      </w:r>
      <w:r w:rsidR="008C00E7">
        <w:rPr>
          <w:sz w:val="28"/>
          <w:szCs w:val="28"/>
        </w:rPr>
        <w:t xml:space="preserve"> – Г</w:t>
      </w:r>
      <w:r w:rsidR="0053716B">
        <w:rPr>
          <w:sz w:val="28"/>
          <w:szCs w:val="28"/>
        </w:rPr>
        <w:t>рафик ПП системы с оптимизированными параметрами</w:t>
      </w:r>
    </w:p>
    <w:p w:rsidR="0053716B" w:rsidRDefault="0053716B" w:rsidP="0092777F">
      <w:pPr>
        <w:spacing w:line="360" w:lineRule="auto"/>
        <w:rPr>
          <w:sz w:val="28"/>
          <w:szCs w:val="28"/>
        </w:rPr>
      </w:pPr>
    </w:p>
    <w:p w:rsidR="0092777F" w:rsidRPr="0092777F" w:rsidRDefault="0092777F" w:rsidP="0092777F">
      <w:pPr>
        <w:spacing w:line="360" w:lineRule="auto"/>
        <w:jc w:val="center"/>
        <w:rPr>
          <w:b/>
          <w:sz w:val="28"/>
          <w:szCs w:val="28"/>
        </w:rPr>
      </w:pPr>
      <w:r w:rsidRPr="0092777F">
        <w:rPr>
          <w:b/>
          <w:sz w:val="28"/>
          <w:szCs w:val="28"/>
        </w:rPr>
        <w:t>Вывод</w:t>
      </w:r>
    </w:p>
    <w:p w:rsidR="0053716B" w:rsidRPr="0053716B" w:rsidRDefault="0053716B" w:rsidP="0092777F">
      <w:pPr>
        <w:spacing w:line="360" w:lineRule="auto"/>
        <w:ind w:firstLine="708"/>
        <w:jc w:val="both"/>
        <w:rPr>
          <w:sz w:val="28"/>
          <w:szCs w:val="28"/>
        </w:rPr>
      </w:pPr>
      <w:r w:rsidRPr="0053716B">
        <w:rPr>
          <w:sz w:val="28"/>
          <w:szCs w:val="28"/>
        </w:rPr>
        <w:t xml:space="preserve">Во время </w:t>
      </w:r>
      <w:r w:rsidR="0092777F">
        <w:rPr>
          <w:sz w:val="28"/>
          <w:szCs w:val="28"/>
        </w:rPr>
        <w:t xml:space="preserve">данной практической работы </w:t>
      </w:r>
      <w:r w:rsidRPr="0053716B">
        <w:rPr>
          <w:sz w:val="28"/>
          <w:szCs w:val="28"/>
        </w:rPr>
        <w:t xml:space="preserve">были созданы дискретные ПИД-регуляторы для следящей системы управления с двигателем постоянного тока независимого возбуждения. Было выполнено сравнение результатов работы аналоговых и цифровых моделей системы управления. Применение ПИД-регулятора позволило улучшить точность и скорость </w:t>
      </w:r>
      <w:r w:rsidR="0092777F">
        <w:rPr>
          <w:sz w:val="28"/>
          <w:szCs w:val="28"/>
        </w:rPr>
        <w:t>регулирования</w:t>
      </w:r>
      <w:r w:rsidRPr="0053716B">
        <w:rPr>
          <w:sz w:val="28"/>
          <w:szCs w:val="28"/>
        </w:rPr>
        <w:t xml:space="preserve">. </w:t>
      </w:r>
      <w:r w:rsidR="0092777F">
        <w:rPr>
          <w:sz w:val="28"/>
          <w:szCs w:val="28"/>
        </w:rPr>
        <w:t>Изученный способ оптимизации параметров ПИД-регуляторов можно применять для оптимизации параметров регуляторов в дальнейшей работе.</w:t>
      </w:r>
    </w:p>
    <w:sectPr w:rsidR="0053716B" w:rsidRPr="0053716B" w:rsidSect="004F624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55" w:rsidRDefault="00161D55" w:rsidP="00E2207A">
      <w:r>
        <w:separator/>
      </w:r>
    </w:p>
  </w:endnote>
  <w:endnote w:type="continuationSeparator" w:id="0">
    <w:p w:rsidR="00161D55" w:rsidRDefault="00161D55" w:rsidP="00E2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8159180"/>
      <w:docPartObj>
        <w:docPartGallery w:val="Page Numbers (Bottom of Page)"/>
        <w:docPartUnique/>
      </w:docPartObj>
    </w:sdtPr>
    <w:sdtContent>
      <w:p w:rsidR="004F6246" w:rsidRDefault="004F62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4F6246" w:rsidRDefault="004F62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55" w:rsidRDefault="00161D55" w:rsidP="00E2207A">
      <w:r>
        <w:separator/>
      </w:r>
    </w:p>
  </w:footnote>
  <w:footnote w:type="continuationSeparator" w:id="0">
    <w:p w:rsidR="00161D55" w:rsidRDefault="00161D55" w:rsidP="00E2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712BC"/>
    <w:multiLevelType w:val="hybridMultilevel"/>
    <w:tmpl w:val="88D27578"/>
    <w:lvl w:ilvl="0" w:tplc="24D0B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16"/>
    <w:rsid w:val="000F4A16"/>
    <w:rsid w:val="00104707"/>
    <w:rsid w:val="00161D55"/>
    <w:rsid w:val="0024104F"/>
    <w:rsid w:val="00283C9B"/>
    <w:rsid w:val="00381A2A"/>
    <w:rsid w:val="00420FA4"/>
    <w:rsid w:val="004C025B"/>
    <w:rsid w:val="004F6246"/>
    <w:rsid w:val="00503588"/>
    <w:rsid w:val="0053716B"/>
    <w:rsid w:val="005B4486"/>
    <w:rsid w:val="007A1CA6"/>
    <w:rsid w:val="007F2A4A"/>
    <w:rsid w:val="008104E2"/>
    <w:rsid w:val="008C00E7"/>
    <w:rsid w:val="0092777F"/>
    <w:rsid w:val="00A8672E"/>
    <w:rsid w:val="00B551DD"/>
    <w:rsid w:val="00C51EEB"/>
    <w:rsid w:val="00CF2F60"/>
    <w:rsid w:val="00CF5A58"/>
    <w:rsid w:val="00E2207A"/>
    <w:rsid w:val="00F367BE"/>
    <w:rsid w:val="00F5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4FE"/>
  <w15:chartTrackingRefBased/>
  <w15:docId w15:val="{36353822-DE78-43F8-BEE8-3D509D91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4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8104E2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8104E2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8104E2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8104E2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E220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22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220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2207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grigorysurinov@yandex.ru</dc:creator>
  <cp:keywords/>
  <dc:description/>
  <cp:lastModifiedBy>Артем Викторов</cp:lastModifiedBy>
  <cp:revision>12</cp:revision>
  <cp:lastPrinted>2024-05-19T10:08:00Z</cp:lastPrinted>
  <dcterms:created xsi:type="dcterms:W3CDTF">2024-05-07T11:05:00Z</dcterms:created>
  <dcterms:modified xsi:type="dcterms:W3CDTF">2024-05-19T10:12:00Z</dcterms:modified>
</cp:coreProperties>
</file>