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397701E2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Кафедра </w:t>
      </w:r>
      <w:r w:rsidR="00AE1F26">
        <w:rPr>
          <w:b/>
        </w:rPr>
        <w:t>КСУ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395DEAD0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635EB7">
        <w:rPr>
          <w:b/>
        </w:rPr>
        <w:t>7</w:t>
      </w:r>
    </w:p>
    <w:p w14:paraId="1FA81D59" w14:textId="0A7A686D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AE1F26">
        <w:rPr>
          <w:b/>
        </w:rPr>
        <w:t>Проектирование оптимальных систем уравнений</w:t>
      </w:r>
      <w:r>
        <w:rPr>
          <w:b/>
        </w:rPr>
        <w:t>»</w:t>
      </w:r>
    </w:p>
    <w:p w14:paraId="75F5AE7B" w14:textId="77777777" w:rsidR="00635EB7" w:rsidRPr="00635EB7" w:rsidRDefault="00D22E14" w:rsidP="00635EB7">
      <w:pPr>
        <w:pStyle w:val="Default"/>
        <w:jc w:val="center"/>
        <w:rPr>
          <w:b/>
          <w:bCs/>
          <w:iCs/>
          <w:sz w:val="28"/>
          <w:szCs w:val="28"/>
        </w:rPr>
      </w:pPr>
      <w:r>
        <w:rPr>
          <w:rStyle w:val="a5"/>
          <w:rFonts w:eastAsiaTheme="minorHAnsi"/>
        </w:rPr>
        <w:t>Тема:</w:t>
      </w:r>
      <w:r w:rsidR="00376CFC">
        <w:t xml:space="preserve"> </w:t>
      </w:r>
      <w:r w:rsidR="00635EB7" w:rsidRPr="00635EB7">
        <w:rPr>
          <w:b/>
          <w:bCs/>
          <w:iCs/>
          <w:sz w:val="28"/>
          <w:szCs w:val="28"/>
        </w:rPr>
        <w:t>ОПТИМАЛЬНОЕ УПРАВЛЕНИЕ. МАКСИМАЛЬНОЕ</w:t>
      </w:r>
    </w:p>
    <w:p w14:paraId="0F7A9D9A" w14:textId="6D33AD47" w:rsidR="00D22E14" w:rsidRPr="00D96FF4" w:rsidRDefault="00635EB7" w:rsidP="00635EB7">
      <w:pPr>
        <w:pStyle w:val="Default"/>
        <w:jc w:val="center"/>
        <w:rPr>
          <w:b/>
        </w:rPr>
      </w:pPr>
      <w:r w:rsidRPr="00635EB7">
        <w:rPr>
          <w:b/>
          <w:bCs/>
          <w:iCs/>
          <w:sz w:val="28"/>
          <w:szCs w:val="28"/>
        </w:rPr>
        <w:t>БЫСТРОДЕЙСТВИЕ ДЛЯ ОБЪЕКТА 3-ГО ПОРЯДКА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3523EF0F" w14:textId="77777777" w:rsidR="00D22E14" w:rsidRDefault="00D22E14" w:rsidP="00457792">
      <w:pPr>
        <w:widowControl w:val="0"/>
        <w:spacing w:line="240" w:lineRule="auto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3F3F1A3A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57792"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4ABD76FD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6F0425D9" w14:textId="77777777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  <w:p w14:paraId="573D5EA9" w14:textId="1847DA34" w:rsidR="00457792" w:rsidRDefault="00457792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55D5092" w:rsidR="00D22E14" w:rsidRPr="00A31F9F" w:rsidRDefault="00AE1F26" w:rsidP="00D22E14">
            <w:pPr>
              <w:widowControl w:val="0"/>
              <w:spacing w:line="240" w:lineRule="auto"/>
              <w:jc w:val="center"/>
            </w:pPr>
            <w:r>
              <w:t>Калимов Д.В.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0444DA59" w:rsidR="00D22E14" w:rsidRDefault="00D22E14" w:rsidP="00D22E14">
      <w:pPr>
        <w:widowControl w:val="0"/>
        <w:spacing w:line="240" w:lineRule="auto"/>
        <w:jc w:val="center"/>
      </w:pPr>
    </w:p>
    <w:p w14:paraId="60794639" w14:textId="77777777" w:rsidR="00376CFC" w:rsidRDefault="00376CFC" w:rsidP="00D22E14">
      <w:pPr>
        <w:widowControl w:val="0"/>
        <w:spacing w:line="240" w:lineRule="auto"/>
        <w:jc w:val="center"/>
      </w:pPr>
    </w:p>
    <w:p w14:paraId="2D7A657B" w14:textId="77777777" w:rsidR="00376CFC" w:rsidRDefault="00376CFC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4B93EEE2" w:rsidR="00D22E14" w:rsidRDefault="00D22E14" w:rsidP="00D22E14">
      <w:pPr>
        <w:spacing w:line="240" w:lineRule="auto"/>
        <w:jc w:val="center"/>
      </w:pPr>
      <w:r>
        <w:t>202</w:t>
      </w:r>
      <w:r w:rsidR="00AE1F26">
        <w:t>4</w:t>
      </w:r>
    </w:p>
    <w:p w14:paraId="1F8E7101" w14:textId="42293D87" w:rsidR="00D22E14" w:rsidRPr="00635EB7" w:rsidRDefault="00376CFC" w:rsidP="00635EB7">
      <w:pPr>
        <w:pStyle w:val="Default"/>
        <w:spacing w:line="360" w:lineRule="auto"/>
        <w:jc w:val="both"/>
        <w:rPr>
          <w:sz w:val="28"/>
          <w:szCs w:val="28"/>
        </w:rPr>
      </w:pPr>
      <w:r w:rsidRPr="00635EB7">
        <w:rPr>
          <w:b/>
          <w:bCs/>
          <w:sz w:val="28"/>
          <w:szCs w:val="28"/>
        </w:rPr>
        <w:lastRenderedPageBreak/>
        <w:t xml:space="preserve">Цель работы: </w:t>
      </w:r>
      <w:r w:rsidR="00635EB7" w:rsidRPr="00635EB7">
        <w:rPr>
          <w:sz w:val="28"/>
          <w:szCs w:val="28"/>
        </w:rPr>
        <w:t>исследовать задачу максимального быстродействия для объекта 3-го порядка, особенности ее решения на основе принципа максимума Понтрягина, освоить аналитические и численные методы решения.</w:t>
      </w:r>
    </w:p>
    <w:p w14:paraId="7F11EFF8" w14:textId="77777777" w:rsidR="00635EB7" w:rsidRDefault="00635EB7" w:rsidP="00635EB7">
      <w:pPr>
        <w:pStyle w:val="Default"/>
        <w:spacing w:line="360" w:lineRule="auto"/>
      </w:pPr>
    </w:p>
    <w:p w14:paraId="46BE0FD6" w14:textId="432A2E99" w:rsidR="00DA444A" w:rsidRDefault="00DA444A" w:rsidP="00635EB7">
      <w:pPr>
        <w:jc w:val="center"/>
        <w:rPr>
          <w:b/>
        </w:rPr>
      </w:pPr>
      <w:r w:rsidRPr="00DA444A">
        <w:rPr>
          <w:b/>
        </w:rPr>
        <w:t>Исходные данные</w:t>
      </w:r>
    </w:p>
    <w:p w14:paraId="444A7328" w14:textId="2E315DBC" w:rsidR="00635EB7" w:rsidRDefault="00635EB7" w:rsidP="00635EB7">
      <w:pPr>
        <w:jc w:val="center"/>
        <w:rPr>
          <w:b/>
        </w:rPr>
      </w:pPr>
      <w:r w:rsidRPr="00635EB7">
        <w:rPr>
          <w:b/>
          <w:position w:val="-56"/>
        </w:rPr>
        <w:object w:dxaOrig="5260" w:dyaOrig="1260" w14:anchorId="5D5E9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63pt" o:ole="">
            <v:imagedata r:id="rId7" o:title=""/>
          </v:shape>
          <o:OLEObject Type="Embed" ProgID="Equation.DSMT4" ShapeID="_x0000_i1025" DrawAspect="Content" ObjectID="_1775581496" r:id="rId8"/>
        </w:object>
      </w:r>
    </w:p>
    <w:p w14:paraId="36E5C399" w14:textId="3D32A5B0" w:rsidR="00635EB7" w:rsidRDefault="00635EB7" w:rsidP="00635EB7">
      <w:pPr>
        <w:jc w:val="center"/>
        <w:rPr>
          <w:b/>
        </w:rPr>
      </w:pPr>
      <w:r>
        <w:rPr>
          <w:b/>
        </w:rPr>
        <w:t>Ход выполнения работы</w:t>
      </w:r>
    </w:p>
    <w:p w14:paraId="3C20B6DA" w14:textId="77777777" w:rsidR="00E07EAC" w:rsidRDefault="00734A84" w:rsidP="00E07EAC">
      <w:pPr>
        <w:ind w:firstLine="708"/>
      </w:pPr>
      <w:r>
        <w:t xml:space="preserve">Собственные числа системы: </w:t>
      </w:r>
      <w:r w:rsidR="002B687E" w:rsidRPr="00734A84">
        <w:rPr>
          <w:position w:val="-12"/>
        </w:rPr>
        <w:object w:dxaOrig="2480" w:dyaOrig="380" w14:anchorId="236B63DD">
          <v:shape id="_x0000_i1026" type="#_x0000_t75" style="width:124.2pt;height:19.2pt" o:ole="">
            <v:imagedata r:id="rId9" o:title=""/>
          </v:shape>
          <o:OLEObject Type="Embed" ProgID="Equation.DSMT4" ShapeID="_x0000_i1026" DrawAspect="Content" ObjectID="_1775581497" r:id="rId10"/>
        </w:object>
      </w:r>
      <w:r w:rsidR="002B687E" w:rsidRPr="00102577">
        <w:t>.</w:t>
      </w:r>
      <w:r w:rsidR="00E07EAC" w:rsidRPr="00E07EAC">
        <w:t xml:space="preserve"> </w:t>
      </w:r>
      <w:r w:rsidR="002B687E">
        <w:t xml:space="preserve">Исходя из того, что собственные числа матрицы вещественные можно применить теорему о </w:t>
      </w:r>
      <w:r w:rsidR="002B687E">
        <w:rPr>
          <w:lang w:val="en-US"/>
        </w:rPr>
        <w:t>N</w:t>
      </w:r>
      <w:r w:rsidR="002B687E">
        <w:t xml:space="preserve"> интервалах.</w:t>
      </w:r>
      <w:r w:rsidR="00E07EAC" w:rsidRPr="00E07EAC">
        <w:t xml:space="preserve"> </w:t>
      </w:r>
    </w:p>
    <w:p w14:paraId="54EB7EEA" w14:textId="4B23EBFA" w:rsidR="002B687E" w:rsidRDefault="00E07EAC" w:rsidP="00E07EAC">
      <w:pPr>
        <w:ind w:firstLine="708"/>
      </w:pPr>
      <w:r>
        <w:t>В качестве произвольного момента первого переключения выберем 4 секунды. В таком случае фазовый портрет системы будет выглядеть как показано на рисунке 1.</w:t>
      </w:r>
    </w:p>
    <w:p w14:paraId="1DADDB63" w14:textId="77777777" w:rsidR="00E07EAC" w:rsidRDefault="00E07EAC" w:rsidP="00E07EAC">
      <w:pPr>
        <w:keepNext/>
        <w:jc w:val="center"/>
      </w:pPr>
      <w:r>
        <w:rPr>
          <w:noProof/>
        </w:rPr>
        <w:drawing>
          <wp:inline distT="0" distB="0" distL="0" distR="0" wp14:anchorId="7CF5C55D" wp14:editId="3788B9F8">
            <wp:extent cx="5193458" cy="3642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8"/>
                    <a:stretch/>
                  </pic:blipFill>
                  <pic:spPr bwMode="auto">
                    <a:xfrm>
                      <a:off x="0" y="0"/>
                      <a:ext cx="5218820" cy="366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81DD" w14:textId="4411333E" w:rsidR="00E07EAC" w:rsidRDefault="00E07EAC" w:rsidP="00E07EAC">
      <w:pPr>
        <w:pStyle w:val="a6"/>
        <w:jc w:val="center"/>
      </w:pPr>
      <w:r>
        <w:t xml:space="preserve">Figure </w:t>
      </w:r>
      <w:fldSimple w:instr=" SEQ Figure \* ARABIC ">
        <w:r w:rsidR="00CA5EDB">
          <w:rPr>
            <w:noProof/>
          </w:rPr>
          <w:t>1</w:t>
        </w:r>
      </w:fldSimple>
      <w:r>
        <w:t xml:space="preserve"> - Фазовая траектория системы</w:t>
      </w:r>
    </w:p>
    <w:p w14:paraId="7C4E6863" w14:textId="78A9990D" w:rsidR="00E07EAC" w:rsidRDefault="009928DA" w:rsidP="00AF42F1">
      <w:pPr>
        <w:ind w:firstLine="708"/>
      </w:pPr>
      <w:r>
        <w:lastRenderedPageBreak/>
        <w:t>Точка пересечения линии переключения и фазовой траектории находится в координатах (0.18 -0.92)</w:t>
      </w:r>
      <w:r w:rsidR="00AF42F1">
        <w:t>, по этой точке можно определить второй момент переключения – 5.44 секунды.</w:t>
      </w:r>
      <w:r w:rsidR="00CA5EDB" w:rsidRPr="00CA5EDB">
        <w:t xml:space="preserve"> </w:t>
      </w:r>
      <w:r w:rsidR="00CA5EDB">
        <w:t>Для определения момента выключения управления можно найти точку пересечения графика первой переменной состояния с осью абсцисс, представленного на рисунке 2.</w:t>
      </w:r>
    </w:p>
    <w:p w14:paraId="06141320" w14:textId="77777777" w:rsidR="00CA5EDB" w:rsidRDefault="00CA5EDB" w:rsidP="00CA5EDB">
      <w:pPr>
        <w:keepNext/>
        <w:jc w:val="center"/>
      </w:pPr>
      <w:r>
        <w:rPr>
          <w:noProof/>
        </w:rPr>
        <w:drawing>
          <wp:inline distT="0" distB="0" distL="0" distR="0" wp14:anchorId="7D0AF9FC" wp14:editId="6E0E26AA">
            <wp:extent cx="5940425" cy="4211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/>
                    <a:stretch/>
                  </pic:blipFill>
                  <pic:spPr bwMode="auto"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89BA" w14:textId="6997B5E4" w:rsidR="00CA5EDB" w:rsidRDefault="00CA5EDB" w:rsidP="00CA5EDB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Переходный процесс объекта в случае бесконечной Т</w:t>
      </w:r>
    </w:p>
    <w:p w14:paraId="6BA4915B" w14:textId="4AE11E2E" w:rsidR="00CA5EDB" w:rsidRPr="00CA5EDB" w:rsidRDefault="00CA5EDB" w:rsidP="00CA5EDB">
      <w:pPr>
        <w:ind w:firstLine="708"/>
      </w:pPr>
      <w:r>
        <w:t xml:space="preserve">Имея все три точки переключения можно построить окончательный график переходного процесса (рис. 3). Можно заметить, что установившийся режим несколько отличается от требуемого. Статическую ошибку можно компенсировать, используя функцию </w:t>
      </w:r>
      <w:r>
        <w:rPr>
          <w:lang w:val="en-US"/>
        </w:rPr>
        <w:t>fminsearch</w:t>
      </w:r>
      <w:r>
        <w:t>, в качестве начальной точки поиска следует ввести полученные ранее значения моментов переключения. График переходных процессов полученных при оптимальных, с точки зрения заданного функционала, моментах переключения представлен на рисунке 4.</w:t>
      </w:r>
    </w:p>
    <w:p w14:paraId="3E004FD0" w14:textId="77777777" w:rsidR="00CA5EDB" w:rsidRDefault="00CA5EDB" w:rsidP="00CA5E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98905" wp14:editId="71CE1C8A">
            <wp:extent cx="5692140" cy="426956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53" cy="42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8EA" w14:textId="52B097A5" w:rsidR="00CA5EDB" w:rsidRDefault="00CA5EDB" w:rsidP="00CA5EDB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Переходный процесс системы</w:t>
      </w:r>
    </w:p>
    <w:p w14:paraId="1EEE64B9" w14:textId="77777777" w:rsidR="00CA5EDB" w:rsidRDefault="00CA5EDB" w:rsidP="00CA5EDB">
      <w:pPr>
        <w:keepNext/>
        <w:jc w:val="center"/>
      </w:pPr>
      <w:r>
        <w:rPr>
          <w:noProof/>
        </w:rPr>
        <w:drawing>
          <wp:inline distT="0" distB="0" distL="0" distR="0" wp14:anchorId="2AE29965" wp14:editId="21461C59">
            <wp:extent cx="5524500" cy="391705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/>
                    <a:stretch/>
                  </pic:blipFill>
                  <pic:spPr bwMode="auto">
                    <a:xfrm>
                      <a:off x="0" y="0"/>
                      <a:ext cx="5547580" cy="393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F299" w14:textId="19BA403A" w:rsidR="00CA5EDB" w:rsidRDefault="00CA5EDB" w:rsidP="00CA5EDB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Оптимизированный переходный процесс системы</w:t>
      </w:r>
    </w:p>
    <w:p w14:paraId="193EA5E6" w14:textId="24F62628" w:rsidR="00CA5EDB" w:rsidRDefault="00CA5EDB" w:rsidP="00A345F1">
      <w:pPr>
        <w:ind w:firstLine="708"/>
      </w:pPr>
      <w:r>
        <w:lastRenderedPageBreak/>
        <w:t>Листинг</w:t>
      </w:r>
      <w:r w:rsidR="00A345F1">
        <w:t xml:space="preserve"> </w:t>
      </w:r>
      <w:r>
        <w:t>программ</w:t>
      </w:r>
      <w:r w:rsidR="00A345F1">
        <w:t>,</w:t>
      </w:r>
      <w:r>
        <w:t xml:space="preserve"> использованных </w:t>
      </w:r>
      <w:r w:rsidR="00A345F1">
        <w:t>в ходе выполнения данной лабораторной работы представлен в приложении.</w:t>
      </w:r>
    </w:p>
    <w:p w14:paraId="4158A2A2" w14:textId="12229B0A" w:rsidR="00A345F1" w:rsidRDefault="00A345F1" w:rsidP="00A345F1">
      <w:pPr>
        <w:ind w:firstLine="708"/>
      </w:pPr>
    </w:p>
    <w:p w14:paraId="54A297C3" w14:textId="5AFA0A06" w:rsidR="00A345F1" w:rsidRDefault="00A345F1" w:rsidP="00A345F1">
      <w:pPr>
        <w:ind w:firstLine="708"/>
        <w:jc w:val="center"/>
        <w:rPr>
          <w:b/>
        </w:rPr>
      </w:pPr>
      <w:r>
        <w:rPr>
          <w:b/>
        </w:rPr>
        <w:t>Вывод</w:t>
      </w:r>
    </w:p>
    <w:p w14:paraId="455F6338" w14:textId="7A6AE664" w:rsidR="00A345F1" w:rsidRDefault="00A345F1" w:rsidP="00A345F1">
      <w:pPr>
        <w:ind w:firstLine="708"/>
        <w:rPr>
          <w:szCs w:val="28"/>
        </w:rPr>
      </w:pPr>
      <w:r>
        <w:t xml:space="preserve">В ходе выполнения данной лабораторной работы </w:t>
      </w:r>
      <w:r>
        <w:rPr>
          <w:szCs w:val="28"/>
        </w:rPr>
        <w:t>была решена задача максимального быстродействия для объекта 3-го порядка. Для нахождения управляющего воздействия использовались фазовые портреты и функция FMINSEARCH. Были найдены моменты переключения знака управляющего воздействия, так чтобы объект управления переводился из начального состояния в заданное конечное.</w:t>
      </w:r>
    </w:p>
    <w:p w14:paraId="72159099" w14:textId="40592A9A" w:rsidR="00A345F1" w:rsidRDefault="00A345F1" w:rsidP="00A345F1">
      <w:pPr>
        <w:ind w:firstLine="708"/>
      </w:pPr>
    </w:p>
    <w:p w14:paraId="37C43AE0" w14:textId="7E13708C" w:rsidR="00A345F1" w:rsidRDefault="00A345F1" w:rsidP="00A345F1">
      <w:pPr>
        <w:ind w:firstLine="708"/>
      </w:pPr>
    </w:p>
    <w:p w14:paraId="4AD1AE82" w14:textId="6920909C" w:rsidR="00A345F1" w:rsidRDefault="00A345F1" w:rsidP="00A345F1">
      <w:pPr>
        <w:ind w:firstLine="708"/>
      </w:pPr>
    </w:p>
    <w:p w14:paraId="21589348" w14:textId="5E16E621" w:rsidR="00A345F1" w:rsidRDefault="00A345F1" w:rsidP="00A345F1">
      <w:pPr>
        <w:ind w:firstLine="708"/>
      </w:pPr>
    </w:p>
    <w:p w14:paraId="2F8769F0" w14:textId="78F7EFE1" w:rsidR="00A345F1" w:rsidRDefault="00A345F1" w:rsidP="00A345F1">
      <w:pPr>
        <w:ind w:firstLine="708"/>
      </w:pPr>
    </w:p>
    <w:p w14:paraId="5ABA86D1" w14:textId="40D2F856" w:rsidR="00A345F1" w:rsidRDefault="00A345F1" w:rsidP="00A345F1">
      <w:pPr>
        <w:ind w:firstLine="708"/>
      </w:pPr>
    </w:p>
    <w:p w14:paraId="788DD11B" w14:textId="739BFF27" w:rsidR="00A345F1" w:rsidRDefault="00A345F1" w:rsidP="00A345F1">
      <w:pPr>
        <w:ind w:firstLine="708"/>
      </w:pPr>
    </w:p>
    <w:p w14:paraId="42986F3B" w14:textId="6CF01235" w:rsidR="00A345F1" w:rsidRDefault="00A345F1" w:rsidP="00A345F1">
      <w:pPr>
        <w:ind w:firstLine="708"/>
      </w:pPr>
    </w:p>
    <w:p w14:paraId="50F76B0C" w14:textId="3ED28580" w:rsidR="00A345F1" w:rsidRDefault="00A345F1" w:rsidP="00A345F1">
      <w:pPr>
        <w:ind w:firstLine="708"/>
      </w:pPr>
    </w:p>
    <w:p w14:paraId="2D5846AF" w14:textId="2E9C707B" w:rsidR="00A345F1" w:rsidRDefault="00A345F1" w:rsidP="00A345F1">
      <w:pPr>
        <w:ind w:firstLine="708"/>
      </w:pPr>
    </w:p>
    <w:p w14:paraId="4293EE68" w14:textId="402DEFD0" w:rsidR="00A345F1" w:rsidRDefault="00A345F1" w:rsidP="00A345F1">
      <w:pPr>
        <w:ind w:firstLine="708"/>
      </w:pPr>
    </w:p>
    <w:p w14:paraId="3D55C4D9" w14:textId="1E6D7AD9" w:rsidR="00A345F1" w:rsidRDefault="00A345F1" w:rsidP="00A345F1">
      <w:pPr>
        <w:ind w:firstLine="708"/>
      </w:pPr>
    </w:p>
    <w:p w14:paraId="690E8B48" w14:textId="6E0228B0" w:rsidR="00A345F1" w:rsidRDefault="00A345F1" w:rsidP="00A345F1">
      <w:pPr>
        <w:ind w:firstLine="708"/>
      </w:pPr>
    </w:p>
    <w:p w14:paraId="63DFD87A" w14:textId="1D80B9EE" w:rsidR="00A345F1" w:rsidRDefault="00A345F1" w:rsidP="00A345F1">
      <w:pPr>
        <w:ind w:firstLine="708"/>
      </w:pPr>
    </w:p>
    <w:p w14:paraId="6E69B1BB" w14:textId="37E9F9E9" w:rsidR="00A345F1" w:rsidRDefault="00A345F1" w:rsidP="00A345F1">
      <w:pPr>
        <w:ind w:firstLine="708"/>
        <w:jc w:val="center"/>
        <w:rPr>
          <w:b/>
        </w:rPr>
      </w:pPr>
      <w:r>
        <w:rPr>
          <w:b/>
        </w:rPr>
        <w:lastRenderedPageBreak/>
        <w:t>ПРИЛОЖЕНИЕ</w:t>
      </w:r>
    </w:p>
    <w:p w14:paraId="262540AE" w14:textId="6740E3BC" w:rsidR="00A345F1" w:rsidRDefault="00A345F1" w:rsidP="00A345F1">
      <w:pPr>
        <w:ind w:firstLine="708"/>
        <w:jc w:val="center"/>
        <w:rPr>
          <w:b/>
        </w:rPr>
      </w:pPr>
      <w:r>
        <w:rPr>
          <w:b/>
        </w:rPr>
        <w:t>Листинг кода использованных программ</w:t>
      </w:r>
    </w:p>
    <w:p w14:paraId="76A7AF35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clear, clc, close 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14:paraId="19F98356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u_max</w:t>
      </w:r>
    </w:p>
    <w:p w14:paraId="1430301E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u_max = 1.4;</w:t>
      </w:r>
    </w:p>
    <w:p w14:paraId="17B2B961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t1=4;</w:t>
      </w:r>
    </w:p>
    <w:p w14:paraId="3E7E86D8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u_t = @(t) u_max*[(t&lt;t1)-(t&gt;=t1)];</w:t>
      </w:r>
    </w:p>
    <w:p w14:paraId="1707E6AF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odefun =@(t,x) [2*x(2);x(3);u_max-x(2)-2*x(3)];</w:t>
      </w:r>
    </w:p>
    <w:p w14:paraId="252995B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%Интегрирование в обратном времени</w:t>
      </w:r>
    </w:p>
    <w:p w14:paraId="4761C55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[t,x] = ode45(odefun, [10:-0.01:0], [0 0 0]);</w:t>
      </w:r>
    </w:p>
    <w:p w14:paraId="0CDD042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figure(1)</w:t>
      </w:r>
    </w:p>
    <w:p w14:paraId="15F5530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plot(x(:,2),x(:,3),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'k--'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F7F7EA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xt2=x(:,2);</w:t>
      </w:r>
    </w:p>
    <w:p w14:paraId="592B76B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xt3=x(:,3);</w:t>
      </w:r>
    </w:p>
    <w:p w14:paraId="30A280D7" w14:textId="2522A7FB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6535838E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odefun =@(t,x) [2*x(2); x(3); u_t(t)-x(2)-2*x(3)];</w:t>
      </w:r>
    </w:p>
    <w:p w14:paraId="5104DB6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%Интегрирование в прямом времени</w:t>
      </w:r>
    </w:p>
    <w:p w14:paraId="426262E0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[t,x] = ode45(odefun, [0:0.01:10], [8 0 0]);</w:t>
      </w:r>
    </w:p>
    <w:p w14:paraId="5377FE65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plot(x(:,2),x(:,3),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D674C6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EEB9C02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'x3'</w:t>
      </w: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FCCCB38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'Линия пререключения'</w:t>
      </w: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'Фазовая траектория в прямом времени'</w:t>
      </w: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E9D2306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xlim([min(x(:,2)) max(x(:,2))])</w:t>
      </w:r>
    </w:p>
    <w:p w14:paraId="0D556471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ylim([min(x(:,3)) max(x(:,3))])</w:t>
      </w:r>
    </w:p>
    <w:p w14:paraId="1FFAEC90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Определение t2</w:t>
      </w:r>
    </w:p>
    <w:p w14:paraId="78521BE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[x20,x30]=ginput(1);</w:t>
      </w:r>
    </w:p>
    <w:p w14:paraId="0105C46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del=abs(x30*ones(size(x(:,3))))-abs(x(:,3));</w:t>
      </w:r>
    </w:p>
    <w:p w14:paraId="554CD945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37FFD7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[M,I]=min(abs(del));</w:t>
      </w:r>
    </w:p>
    <w:p w14:paraId="7F5E9CE4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t2=t(I);</w:t>
      </w:r>
    </w:p>
    <w:p w14:paraId="6BB5C31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Определение</w:t>
      </w: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T</w:t>
      </w:r>
    </w:p>
    <w:p w14:paraId="370A9071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u_t = @(t) -u_max*[(t&lt;t1)-(t&gt;=t1)+2*(t&gt;=t2)];</w:t>
      </w:r>
    </w:p>
    <w:p w14:paraId="2B540A5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odefun = @(t,x) [2*x(2);x(3);u_t(t)-x(2)-2*x(3)];</w:t>
      </w:r>
    </w:p>
    <w:p w14:paraId="521E0D97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[t,x] = ode45(odefun, [0 15], [8 0 0]);</w:t>
      </w:r>
    </w:p>
    <w:p w14:paraId="65FC2D1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figure(2)</w:t>
      </w:r>
    </w:p>
    <w:p w14:paraId="165B10B8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plot(t,x(:,1),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,t,x(:,2),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'k--'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,t,x(:,3),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'k:'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E9D2741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DF7BC3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3FD188D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'x3(t)'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FA38906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[M,I]=min(abs(x(:,1)));</w:t>
      </w:r>
    </w:p>
    <w:p w14:paraId="6FCCA70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T=t(I);</w:t>
      </w:r>
    </w:p>
    <w:p w14:paraId="1930E7D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конечных переходных процессов</w:t>
      </w:r>
    </w:p>
    <w:p w14:paraId="043B591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u_t = @(t) -u_max*[(t&lt;t1)-(t&gt;=t1)+2*(t&gt;=t2)]*(t&lt;T);</w:t>
      </w:r>
    </w:p>
    <w:p w14:paraId="73D64283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odefun =@(t,x) [2*x(2);x(3);u_t(t)-x(2)-2*x(3)];</w:t>
      </w:r>
    </w:p>
    <w:p w14:paraId="7DC29665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[t,x] = ode45(odefun, [0 15], [8 0 0]);</w:t>
      </w:r>
    </w:p>
    <w:p w14:paraId="2D1095CE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figure(3)</w:t>
      </w:r>
    </w:p>
    <w:p w14:paraId="704FD613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plot(t,x(:,1),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,t,x(:,2),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'k--'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,t,x(:,3),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'k:'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1D499B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41A541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1959FD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'x3(t)'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9E1201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%определение величины x1T1</w:t>
      </w:r>
    </w:p>
    <w:p w14:paraId="4F259B10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>x1T1=x(end,1)</w:t>
      </w:r>
    </w:p>
    <w:p w14:paraId="70BA8176" w14:textId="4BECC722" w:rsid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A046A1" w14:textId="00C2822F" w:rsid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08E392" w14:textId="0D0F2F1C" w:rsid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8F06A9" w14:textId="7BFF51CA" w:rsid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CF1AEC4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4D00C63" w14:textId="3D93032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lastRenderedPageBreak/>
        <w:t>%% fminsearch</w:t>
      </w:r>
    </w:p>
    <w:p w14:paraId="6C7818E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t0=[t1 t2 T];</w:t>
      </w:r>
    </w:p>
    <w:p w14:paraId="5660B906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figure(4)</w:t>
      </w:r>
    </w:p>
    <w:p w14:paraId="57A70A4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T=fminsearch(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'costfunc'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,t0);</w:t>
      </w:r>
    </w:p>
    <w:p w14:paraId="3E42EDC3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8A817C0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3A3E648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'x1(t)'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'x2(t)'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'x3(t)'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C64793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</w:p>
    <w:p w14:paraId="24556A3A" w14:textId="7BD8EE2F" w:rsidR="00A345F1" w:rsidRDefault="00A345F1" w:rsidP="00A345F1">
      <w:pPr>
        <w:rPr>
          <w:b/>
        </w:rPr>
      </w:pPr>
    </w:p>
    <w:p w14:paraId="0476AA77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z=costfunc(Tvec)</w:t>
      </w:r>
    </w:p>
    <w:p w14:paraId="57764C6E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A345F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u_max</w:t>
      </w:r>
    </w:p>
    <w:p w14:paraId="705EF073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t1 = Tvec(1); t2 = Tvec(2); T = Tvec(3);</w:t>
      </w:r>
    </w:p>
    <w:p w14:paraId="053B597A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u_t = @(t) -u_max*[(t&lt;t1)-(t&gt;=t1)+2*(t&gt;=t2)]*(t&lt;T);</w:t>
      </w:r>
    </w:p>
    <w:p w14:paraId="50E44DCC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rp_ode = @(t,x) [2*x(2); x(3); u_t(t)-x(2)-2*x(3)];</w:t>
      </w:r>
    </w:p>
    <w:p w14:paraId="618978F4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[t,x]=ode45(rp_ode,[0 15],[8 0 0]);</w:t>
      </w:r>
    </w:p>
    <w:p w14:paraId="71F20D6B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z= x(end,:)*[x(end,:)]';</w:t>
      </w:r>
    </w:p>
    <w:p w14:paraId="6DF9A779" w14:textId="77777777" w:rsidR="00A345F1" w:rsidRPr="00A345F1" w:rsidRDefault="00A345F1" w:rsidP="00A345F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plot(t,x(:,1),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,t,x(:,2),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'k--'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,t,x(:,3),</w:t>
      </w:r>
      <w:r w:rsidRPr="00A345F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'k:'</w:t>
      </w:r>
      <w:r w:rsidRPr="00A345F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C368D57" w14:textId="77777777" w:rsidR="00A345F1" w:rsidRPr="00A345F1" w:rsidRDefault="00A345F1" w:rsidP="00A345F1">
      <w:pPr>
        <w:rPr>
          <w:b/>
          <w:lang w:val="en-US"/>
        </w:rPr>
      </w:pPr>
      <w:bookmarkStart w:id="0" w:name="_GoBack"/>
      <w:bookmarkEnd w:id="0"/>
    </w:p>
    <w:sectPr w:rsidR="00A345F1" w:rsidRPr="00A345F1" w:rsidSect="007B783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299F" w14:textId="77777777" w:rsidR="00794BBD" w:rsidRDefault="00794BBD" w:rsidP="007B7839">
      <w:pPr>
        <w:spacing w:after="0" w:line="240" w:lineRule="auto"/>
      </w:pPr>
      <w:r>
        <w:separator/>
      </w:r>
    </w:p>
  </w:endnote>
  <w:endnote w:type="continuationSeparator" w:id="0">
    <w:p w14:paraId="49CEF4BC" w14:textId="77777777" w:rsidR="00794BBD" w:rsidRDefault="00794BBD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7E9FF" w14:textId="77777777" w:rsidR="00794BBD" w:rsidRDefault="00794BBD" w:rsidP="007B7839">
      <w:pPr>
        <w:spacing w:after="0" w:line="240" w:lineRule="auto"/>
      </w:pPr>
      <w:r>
        <w:separator/>
      </w:r>
    </w:p>
  </w:footnote>
  <w:footnote w:type="continuationSeparator" w:id="0">
    <w:p w14:paraId="384C3950" w14:textId="77777777" w:rsidR="00794BBD" w:rsidRDefault="00794BBD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A81"/>
    <w:multiLevelType w:val="hybridMultilevel"/>
    <w:tmpl w:val="0B401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15968"/>
    <w:rsid w:val="00087112"/>
    <w:rsid w:val="00102577"/>
    <w:rsid w:val="00167FCC"/>
    <w:rsid w:val="001741DB"/>
    <w:rsid w:val="00192749"/>
    <w:rsid w:val="001A3337"/>
    <w:rsid w:val="001C5E3A"/>
    <w:rsid w:val="00220342"/>
    <w:rsid w:val="00272E40"/>
    <w:rsid w:val="0027486B"/>
    <w:rsid w:val="002B687E"/>
    <w:rsid w:val="00350A2A"/>
    <w:rsid w:val="003752A3"/>
    <w:rsid w:val="00376CFC"/>
    <w:rsid w:val="00413BB9"/>
    <w:rsid w:val="00457792"/>
    <w:rsid w:val="004778EE"/>
    <w:rsid w:val="0049195C"/>
    <w:rsid w:val="004A3E5D"/>
    <w:rsid w:val="004C20E8"/>
    <w:rsid w:val="005227F7"/>
    <w:rsid w:val="00550D8B"/>
    <w:rsid w:val="00570615"/>
    <w:rsid w:val="005709F5"/>
    <w:rsid w:val="00623EDD"/>
    <w:rsid w:val="00635EB7"/>
    <w:rsid w:val="00734A84"/>
    <w:rsid w:val="007407F8"/>
    <w:rsid w:val="00743BAB"/>
    <w:rsid w:val="00794BBD"/>
    <w:rsid w:val="007B7839"/>
    <w:rsid w:val="007C0FDD"/>
    <w:rsid w:val="00816857"/>
    <w:rsid w:val="008C1A21"/>
    <w:rsid w:val="009928DA"/>
    <w:rsid w:val="0099545E"/>
    <w:rsid w:val="00A345F1"/>
    <w:rsid w:val="00A61614"/>
    <w:rsid w:val="00AB6017"/>
    <w:rsid w:val="00AE1F26"/>
    <w:rsid w:val="00AF42F1"/>
    <w:rsid w:val="00B64B7C"/>
    <w:rsid w:val="00B66730"/>
    <w:rsid w:val="00CA5EDB"/>
    <w:rsid w:val="00CB4F30"/>
    <w:rsid w:val="00CE4DB6"/>
    <w:rsid w:val="00CE644D"/>
    <w:rsid w:val="00D051F7"/>
    <w:rsid w:val="00D22E14"/>
    <w:rsid w:val="00D27887"/>
    <w:rsid w:val="00D3109F"/>
    <w:rsid w:val="00D96FF4"/>
    <w:rsid w:val="00DA444A"/>
    <w:rsid w:val="00DC0B25"/>
    <w:rsid w:val="00DE4E27"/>
    <w:rsid w:val="00E07EAC"/>
    <w:rsid w:val="00E6089F"/>
    <w:rsid w:val="00E7572D"/>
    <w:rsid w:val="00ED5029"/>
    <w:rsid w:val="00F60887"/>
    <w:rsid w:val="00F6359B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A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on">
    <w:name w:val="Common"/>
    <w:basedOn w:val="ad"/>
    <w:link w:val="Common0"/>
    <w:qFormat/>
    <w:rsid w:val="00D3109F"/>
    <w:rPr>
      <w:rFonts w:eastAsia="Calibri" w:cs="Times New Roman"/>
    </w:rPr>
  </w:style>
  <w:style w:type="character" w:customStyle="1" w:styleId="Common0">
    <w:name w:val="Common Знак"/>
    <w:link w:val="Common"/>
    <w:rsid w:val="00D3109F"/>
    <w:rPr>
      <w:rFonts w:ascii="Times New Roman" w:eastAsia="Calibri" w:hAnsi="Times New Roman" w:cs="Times New Roman"/>
      <w:sz w:val="28"/>
    </w:rPr>
  </w:style>
  <w:style w:type="paragraph" w:styleId="ad">
    <w:name w:val="No Spacing"/>
    <w:uiPriority w:val="1"/>
    <w:qFormat/>
    <w:rsid w:val="00D3109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22</cp:revision>
  <dcterms:created xsi:type="dcterms:W3CDTF">2024-02-21T13:51:00Z</dcterms:created>
  <dcterms:modified xsi:type="dcterms:W3CDTF">2024-04-25T17:18:00Z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