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alibri" w:cs="Calibri" w:eastAsia="Calibri" w:hAnsi="Calibri"/>
          <w:sz w:val="54"/>
          <w:szCs w:val="54"/>
        </w:rPr>
      </w:pPr>
      <w:bookmarkStart w:colFirst="0" w:colLast="0" w:name="_vgb7rmacgj8i" w:id="0"/>
      <w:bookmarkEnd w:id="0"/>
      <w:r w:rsidDel="00000000" w:rsidR="00000000" w:rsidRPr="00000000">
        <w:rPr>
          <w:rFonts w:ascii="Calibri" w:cs="Calibri" w:eastAsia="Calibri" w:hAnsi="Calibri"/>
          <w:sz w:val="54"/>
          <w:szCs w:val="54"/>
          <w:rtl w:val="0"/>
        </w:rPr>
        <w:t xml:space="preserve">MÓDULO PROGRAMADOR WEB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b5394"/>
          <w:sz w:val="26"/>
          <w:szCs w:val="26"/>
        </w:rPr>
      </w:pPr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Desarrollo de Proyecto Aplicación e-commerce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Calibri" w:cs="Calibri" w:eastAsia="Calibri" w:hAnsi="Calibri"/>
          <w:sz w:val="42"/>
          <w:szCs w:val="42"/>
        </w:rPr>
      </w:pPr>
      <w:bookmarkStart w:colFirst="0" w:colLast="0" w:name="_be58w3oi1ylv" w:id="1"/>
      <w:bookmarkEnd w:id="1"/>
      <w:r w:rsidDel="00000000" w:rsidR="00000000" w:rsidRPr="00000000">
        <w:rPr>
          <w:rFonts w:ascii="Calibri" w:cs="Calibri" w:eastAsia="Calibri" w:hAnsi="Calibri"/>
          <w:sz w:val="42"/>
          <w:szCs w:val="4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e58w3oi1yl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_be58w3oi1ylv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rwcex1oc9r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MÍNIMOS del proyecto completo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_urwcex1oc9rd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rp86qawdhr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Dashboard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_8rp86qawdhrp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01msgfnqsi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Consideraciones generales: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_601msgfnqsi4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ot9gbmq63l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0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_iot9gbmq63la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sdp2bia3sr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_ksdp2bia3sr7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zsmoy72wrl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1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_fzsmoy72wrlm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45afbtc825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IMPLEMENTACIÓN FRONTEND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_g45afbtc825i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0rl8cj3u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2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_z0rl8cj3um3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u0lv12ypr8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 DE BASE DE DATOS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_cu0lv12ypr8n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29gszm7afm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3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_m29gszm7afmw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czs4va2iy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del backend y funcionalidad en login y registro.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_zczs4va2iyj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lbkexuexs0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4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_2lbkexuexs0k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xpkirme65h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Incremento del producto: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_7xpkirme65hj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xjmgfxqad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Funcionalidades completas (front + back integrado)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_1yxjmgfxqad0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Calibri" w:cs="Calibri" w:eastAsia="Calibri" w:hAnsi="Calibri"/>
          <w:sz w:val="42"/>
          <w:szCs w:val="42"/>
        </w:rPr>
      </w:pPr>
      <w:bookmarkStart w:colFirst="0" w:colLast="0" w:name="_uk8rc4iid37n" w:id="2"/>
      <w:bookmarkEnd w:id="2"/>
      <w:r w:rsidDel="00000000" w:rsidR="00000000" w:rsidRPr="00000000">
        <w:rPr>
          <w:rFonts w:ascii="Calibri" w:cs="Calibri" w:eastAsia="Calibri" w:hAnsi="Calibri"/>
          <w:sz w:val="42"/>
          <w:szCs w:val="4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322425</wp:posOffset>
            </wp:positionH>
            <wp:positionV relativeFrom="page">
              <wp:posOffset>6850019</wp:posOffset>
            </wp:positionV>
            <wp:extent cx="6910628" cy="2527021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0628" cy="25270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Calibri" w:cs="Calibri" w:eastAsia="Calibri" w:hAnsi="Calibri"/>
          <w:sz w:val="42"/>
          <w:szCs w:val="42"/>
        </w:rPr>
      </w:pPr>
      <w:bookmarkStart w:colFirst="0" w:colLast="0" w:name="_urwcex1oc9rd" w:id="3"/>
      <w:bookmarkEnd w:id="3"/>
      <w:r w:rsidDel="00000000" w:rsidR="00000000" w:rsidRPr="00000000">
        <w:rPr>
          <w:rFonts w:ascii="Calibri" w:cs="Calibri" w:eastAsia="Calibri" w:hAnsi="Calibri"/>
          <w:sz w:val="42"/>
          <w:szCs w:val="42"/>
          <w:rtl w:val="0"/>
        </w:rPr>
        <w:t xml:space="preserve">REQUERIMIENTOS MÍNIMOS del proyecto completo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Información del Producto con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Descripción Básica, mínimo una Imagen del mismo, entre otros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Catálogo de productos o servicios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(Analizar los campos necesarios para las tablas)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Mecanismos de Búsqueda y Recuperación de Información de productos.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Características de la Compra (modos de compra, entrega, pagos)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Carro de Compras con búsqueda en cualquier sección de la aplicación/sitio web</w:t>
      </w:r>
    </w:p>
    <w:p w:rsidR="00000000" w:rsidDel="00000000" w:rsidP="00000000" w:rsidRDefault="00000000" w:rsidRPr="00000000" w14:paraId="0000001B">
      <w:pPr>
        <w:pStyle w:val="Heading2"/>
        <w:ind w:left="720" w:firstLine="0"/>
        <w:rPr>
          <w:rFonts w:ascii="Calibri" w:cs="Calibri" w:eastAsia="Calibri" w:hAnsi="Calibri"/>
          <w:sz w:val="34"/>
          <w:szCs w:val="34"/>
        </w:rPr>
      </w:pPr>
      <w:bookmarkStart w:colFirst="0" w:colLast="0" w:name="_8rp86qawdhrp" w:id="4"/>
      <w:bookmarkEnd w:id="4"/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Dashboard 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Registrarse y/o Crear Usuarios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Iniciar Sesión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El administrador podrá ingresar registros de nuevos productos en la web por categorías.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El administrador podrá dar privilegios a los usuarios (clientes, vendedores)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El usuario podrá registrar todo sus datos personales en la interfaz del usuario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El usuario podrá realizar compras de los productos publicados en la web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Historial de compras.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*Los items en negrita son prioritarios, y los items en gris son opcionales, en el caso de hayan finalizado los prioritarios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601msgfnqsi4" w:id="5"/>
      <w:bookmarkEnd w:id="5"/>
      <w:r w:rsidDel="00000000" w:rsidR="00000000" w:rsidRPr="00000000">
        <w:rPr>
          <w:rtl w:val="0"/>
        </w:rPr>
        <w:t xml:space="preserve">Consideraciones generales: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 Sprint debe tener registro de las ceremonias en Scrum: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Planning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(pueden utilizar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https://www.planitpoker.com/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https://www.scrumpoker-online.org/es/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),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Daily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(opción en Discussion y/o Wiki de GitHub)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Review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Retrospective </w:t>
      </w:r>
    </w:p>
    <w:p w:rsidR="00000000" w:rsidDel="00000000" w:rsidP="00000000" w:rsidRDefault="00000000" w:rsidRPr="00000000" w14:paraId="0000002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Idea Board - ejemplo</w:t>
      </w:r>
      <w:hyperlink r:id="rId10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https://ideaboardz.com/for/Sprint1/4511405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(no es necesario registrarse)</w:t>
      </w:r>
    </w:p>
    <w:p w:rsidR="00000000" w:rsidDel="00000000" w:rsidP="00000000" w:rsidRDefault="00000000" w:rsidRPr="00000000" w14:paraId="0000002B">
      <w:pPr>
        <w:ind w:left="720" w:firstLine="0"/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EasyRetro </w:t>
      </w:r>
      <w:hyperlink r:id="rId12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https://easyretro.io/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(tienen 3 tableros por mes)</w:t>
      </w:r>
      <w:hyperlink r:id="rId14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https://easyretro.io/publicboard/nqKyiQtcoXcwLpslqW77YMPSWcp2/74d30e81-861d-48e1-8739-b7b157851ebe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Mural</w:t>
      </w:r>
      <w:hyperlink r:id="rId16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https://app.mural.co/t/programacionweb7850/templates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Ejemplo</w:t>
      </w:r>
      <w:hyperlink r:id="rId18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https://app.mural.co/t/programacionweb7850/m/programacionweb7850/1640903295717/aec6ef5fe04eb23c94be7d77103307da876a4a76?sender=uc41c88cc330fc459981e0080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otros https://www.zoho.com/es-xl/sprints/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nsl05li3fior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iot9gbmq63la" w:id="7"/>
      <w:bookmarkEnd w:id="7"/>
      <w:r w:rsidDel="00000000" w:rsidR="00000000" w:rsidRPr="00000000">
        <w:rPr>
          <w:rtl w:val="0"/>
        </w:rPr>
        <w:t xml:space="preserve">Sprint 0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Fecha Inicio = 26/05/2022 -  Fecha de Fin = 13/06/2022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="276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les solicitará un proyecto aplicando todos los contenidos dados en los módulos de la cursada (HTML5, CSS3, BOOTSTRAP, JAVASCRIPT), 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pueden recurrir a la web de W3School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para extraer recursos necesarios.</w:t>
      </w:r>
    </w:p>
    <w:p w:rsidR="00000000" w:rsidDel="00000000" w:rsidP="00000000" w:rsidRDefault="00000000" w:rsidRPr="00000000" w14:paraId="00000035">
      <w:pPr>
        <w:spacing w:after="120" w:line="276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Al proyecto desarrollado en 2021, la “consultora ISPC”, solicita  en esta oportunidad, incorporar un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 módulo de e-commerce para comercializar sus productos y/o servicios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="276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Antes de comenzar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Definir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Scrum Master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inicial (No se registró en planilla) y registrarse todos dentro del nuevo repositorio. </w:t>
      </w:r>
      <w:hyperlink r:id="rId20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 VER PLANILLA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Importar el repositorio anterior al nuevo brindado en el foro de cada grupo.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Revisar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documentación IEEE830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si está completa y retomar desde allí para esta nueva etapa seguir documentando los avances.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Revisar la estructura web Semántica y responsive (RWD)</w:t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Pasos a seguir de acuerdo a las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Fases del Ciclo de Vida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de un Software:</w:t>
      </w:r>
    </w:p>
    <w:p w:rsidR="00000000" w:rsidDel="00000000" w:rsidP="00000000" w:rsidRDefault="00000000" w:rsidRPr="00000000" w14:paraId="0000003D">
      <w:pPr>
        <w:pStyle w:val="Heading2"/>
        <w:spacing w:after="200" w:before="200" w:lineRule="auto"/>
        <w:jc w:val="both"/>
        <w:rPr>
          <w:rFonts w:ascii="Calibri" w:cs="Calibri" w:eastAsia="Calibri" w:hAnsi="Calibri"/>
          <w:sz w:val="34"/>
          <w:szCs w:val="34"/>
        </w:rPr>
      </w:pPr>
      <w:bookmarkStart w:colFirst="0" w:colLast="0" w:name="_ksdp2bia3sr7" w:id="8"/>
      <w:bookmarkEnd w:id="8"/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ANÁLISIS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Definir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requerimientos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superscript"/>
        </w:rPr>
        <w:footnoteReference w:customMarkFollows="0" w:id="0"/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para el nuevo módulo a desarrollar e-commerce (</w:t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fff2cc" w:val="clear"/>
          <w:rtl w:val="0"/>
        </w:rPr>
        <w:t xml:space="preserve">colocarlos en el Product Backlog del Project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), a su vez revisar si han cumplimentado todos los requerimientos previos, realizando mejoras del mismo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Plantear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Historias de Usuarios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y Tareas dependientes de las US para incorporarlas en el repositorio remoto gitHub. (Issues y Milestones) - Tener en cuenta la redacción adecuada para las US y nomenclatura, ej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“#US01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highlight w:val="yellow"/>
          <w:rtl w:val="0"/>
        </w:rPr>
        <w:t xml:space="preserve">Como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usuario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highlight w:val="yellow"/>
          <w:rtl w:val="0"/>
        </w:rPr>
        <w:t xml:space="preserve">quiero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ingresar al carrito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highlight w:val="yellow"/>
          <w:rtl w:val="0"/>
        </w:rPr>
        <w:t xml:space="preserve">para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poder comprar”  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Definir tareas dentro de las Historias de Usuario (GITHUB) ej dentro de las ISSUES  #TK01 importar repositorio.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rFonts w:ascii="Calibri" w:cs="Calibri" w:eastAsia="Calibri" w:hAnsi="Calibri"/>
          <w:sz w:val="42"/>
          <w:szCs w:val="42"/>
        </w:rPr>
      </w:pPr>
      <w:bookmarkStart w:colFirst="0" w:colLast="0" w:name="_fzsmoy72wrlm" w:id="9"/>
      <w:bookmarkEnd w:id="9"/>
      <w:r w:rsidDel="00000000" w:rsidR="00000000" w:rsidRPr="00000000">
        <w:rPr>
          <w:rFonts w:ascii="Calibri" w:cs="Calibri" w:eastAsia="Calibri" w:hAnsi="Calibri"/>
          <w:sz w:val="42"/>
          <w:szCs w:val="42"/>
          <w:rtl w:val="0"/>
        </w:rPr>
        <w:t xml:space="preserve">Sprint 1</w:t>
      </w:r>
    </w:p>
    <w:p w:rsidR="00000000" w:rsidDel="00000000" w:rsidP="00000000" w:rsidRDefault="00000000" w:rsidRPr="00000000" w14:paraId="00000044">
      <w:pPr>
        <w:widowControl w:val="0"/>
        <w:spacing w:before="72" w:line="216" w:lineRule="auto"/>
        <w:jc w:val="both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Fecha Inicio = 27/06/2022 -  Fecha de Fin = 08/08/2022*</w:t>
      </w:r>
    </w:p>
    <w:p w:rsidR="00000000" w:rsidDel="00000000" w:rsidP="00000000" w:rsidRDefault="00000000" w:rsidRPr="00000000" w14:paraId="00000045">
      <w:pPr>
        <w:widowControl w:val="0"/>
        <w:spacing w:before="72" w:line="216" w:lineRule="auto"/>
        <w:jc w:val="both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*se considera el receso invernal (09/07/2022 al 24/07/2022)</w:t>
      </w:r>
    </w:p>
    <w:p w:rsidR="00000000" w:rsidDel="00000000" w:rsidP="00000000" w:rsidRDefault="00000000" w:rsidRPr="00000000" w14:paraId="00000046">
      <w:pPr>
        <w:pStyle w:val="Heading2"/>
        <w:spacing w:after="200" w:before="200" w:lineRule="auto"/>
        <w:jc w:val="both"/>
        <w:rPr>
          <w:rFonts w:ascii="Calibri" w:cs="Calibri" w:eastAsia="Calibri" w:hAnsi="Calibri"/>
          <w:sz w:val="34"/>
          <w:szCs w:val="34"/>
        </w:rPr>
      </w:pPr>
      <w:bookmarkStart w:colFirst="0" w:colLast="0" w:name="_g45afbtc825i" w:id="10"/>
      <w:bookmarkEnd w:id="10"/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IMPLEMENTACIÓN FRONTEND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Convertir los archivos .html del proyecto previo, en una SPA de Angular con módulos (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Layouts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Pages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por ejemplo) con sus components correspondientes. (HOME, REGISTRO, LOGIN, DASHBOARD)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Crear módulos y componentes para la tienda virtual o ecommerce. (PRODUCTO o SERVICIOS, PRODUCTO INDIVIDUAL, COMPRA).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Incorporar la navegabilidad de la aplicación mediante Routing con Angular.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Subirla al repo grupal, con GIT , en una branch por desarrollador para que cada uno tenga una copia. Luego crear una branch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feature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superscript"/>
        </w:rPr>
        <w:footnoteReference w:customMarkFollows="0" w:id="1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para realizar nuestros cambios que no se encuentran aún en condiciones de incorporarse a la branch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develop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superscript"/>
        </w:rPr>
        <w:footnoteReference w:customMarkFollows="0" w:id="2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B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72" w:line="252.00000000000003" w:lineRule="auto"/>
        <w:jc w:val="center"/>
        <w:rPr>
          <w:rFonts w:ascii="Calibri" w:cs="Calibri" w:eastAsia="Calibri" w:hAnsi="Calibri"/>
          <w:sz w:val="38"/>
          <w:szCs w:val="38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color w:val="21252a"/>
          <w:sz w:val="38"/>
          <w:szCs w:val="38"/>
          <w:shd w:fill="fff2cc" w:val="clear"/>
          <w:rtl w:val="0"/>
        </w:rPr>
        <w:t xml:space="preserve">Pueden activar en GitHub la opción </w:t>
      </w:r>
      <w:r w:rsidDel="00000000" w:rsidR="00000000" w:rsidRPr="00000000">
        <w:rPr>
          <w:rFonts w:ascii="Calibri" w:cs="Calibri" w:eastAsia="Calibri" w:hAnsi="Calibri"/>
          <w:b w:val="1"/>
          <w:color w:val="21252a"/>
          <w:sz w:val="38"/>
          <w:szCs w:val="38"/>
          <w:shd w:fill="fff2cc" w:val="clear"/>
          <w:rtl w:val="0"/>
        </w:rPr>
        <w:t xml:space="preserve">WIKI </w:t>
      </w:r>
      <w:r w:rsidDel="00000000" w:rsidR="00000000" w:rsidRPr="00000000">
        <w:rPr>
          <w:rFonts w:ascii="Calibri" w:cs="Calibri" w:eastAsia="Calibri" w:hAnsi="Calibri"/>
          <w:color w:val="21252a"/>
          <w:sz w:val="38"/>
          <w:szCs w:val="38"/>
          <w:shd w:fill="fff2cc" w:val="clear"/>
          <w:rtl w:val="0"/>
        </w:rPr>
        <w:t xml:space="preserve">para reflejar avances individuales y de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rFonts w:ascii="Calibri" w:cs="Calibri" w:eastAsia="Calibri" w:hAnsi="Calibri"/>
          <w:sz w:val="42"/>
          <w:szCs w:val="42"/>
        </w:rPr>
      </w:pPr>
      <w:bookmarkStart w:colFirst="0" w:colLast="0" w:name="_t22jgg6qbkh4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rFonts w:ascii="Calibri" w:cs="Calibri" w:eastAsia="Calibri" w:hAnsi="Calibri"/>
          <w:sz w:val="42"/>
          <w:szCs w:val="42"/>
        </w:rPr>
      </w:pPr>
      <w:bookmarkStart w:colFirst="0" w:colLast="0" w:name="_z0rl8cj3um3" w:id="12"/>
      <w:bookmarkEnd w:id="12"/>
      <w:r w:rsidDel="00000000" w:rsidR="00000000" w:rsidRPr="00000000">
        <w:rPr>
          <w:rFonts w:ascii="Calibri" w:cs="Calibri" w:eastAsia="Calibri" w:hAnsi="Calibri"/>
          <w:sz w:val="42"/>
          <w:szCs w:val="42"/>
          <w:rtl w:val="0"/>
        </w:rPr>
        <w:t xml:space="preserve">Sprint 2</w:t>
      </w:r>
    </w:p>
    <w:p w:rsidR="00000000" w:rsidDel="00000000" w:rsidP="00000000" w:rsidRDefault="00000000" w:rsidRPr="00000000" w14:paraId="00000052">
      <w:pPr>
        <w:widowControl w:val="0"/>
        <w:spacing w:before="72" w:line="21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Fecha Inicio = 15/08/2022 -  Fecha de Fin = 29/08/2022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after="200" w:before="200" w:lineRule="auto"/>
        <w:jc w:val="both"/>
        <w:rPr>
          <w:rFonts w:ascii="Calibri" w:cs="Calibri" w:eastAsia="Calibri" w:hAnsi="Calibri"/>
          <w:sz w:val="34"/>
          <w:szCs w:val="34"/>
        </w:rPr>
      </w:pPr>
      <w:bookmarkStart w:colFirst="0" w:colLast="0" w:name="_cu0lv12ypr8n" w:id="13"/>
      <w:bookmarkEnd w:id="13"/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DISEÑO DE BASE DE DATOS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Revisar la base de datos previa en MySQL si es funcional, e incorporar nuevas tablas necesarias para el funcionamiento del módulo e-commerce. (Ver el Modelo Relacional publicado en el libro </w:t>
      </w:r>
      <w:hyperlink r:id="rId21">
        <w:r w:rsidDel="00000000" w:rsidR="00000000" w:rsidRPr="00000000">
          <w:rPr>
            <w:rFonts w:ascii="Calibri" w:cs="Calibri" w:eastAsia="Calibri" w:hAnsi="Calibri"/>
            <w:color w:val="1c87c4"/>
            <w:sz w:val="26"/>
            <w:szCs w:val="26"/>
            <w:u w:val="single"/>
            <w:shd w:fill="f8f9fa" w:val="clear"/>
            <w:rtl w:val="0"/>
          </w:rPr>
          <w:t xml:space="preserve">Desafío E-commerce - Proyecto de trabajo Integrador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Crear su propio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DER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Modelo relacional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para documentar las tablas en la DB.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Crear un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Diagrama de Clases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Casos de Uso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para facilitar el modelado en POO.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Script sql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 la base de datos actualizada con las tablas nuevas.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Actualizar el repositorio grupal, creando una carpeta dentro de la branch</w:t>
      </w:r>
    </w:p>
    <w:p w:rsidR="00000000" w:rsidDel="00000000" w:rsidP="00000000" w:rsidRDefault="00000000" w:rsidRPr="00000000" w14:paraId="00000059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Diagrama de Entidad-Relación</w:t>
      </w:r>
    </w:p>
    <w:p w:rsidR="00000000" w:rsidDel="00000000" w:rsidP="00000000" w:rsidRDefault="00000000" w:rsidRPr="00000000" w14:paraId="0000005B">
      <w:pPr>
        <w:jc w:val="both"/>
        <w:rPr>
          <w:rFonts w:ascii="Calibri" w:cs="Calibri" w:eastAsia="Calibri" w:hAnsi="Calibri"/>
          <w:sz w:val="26"/>
          <w:szCs w:val="26"/>
        </w:rPr>
      </w:pPr>
      <w:hyperlink r:id="rId22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https://www.lucidchart.com/pages/es/que-es-un-diagrama-entidad-relacion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C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Material de referencia  Diagrama Caso de Uso </w:t>
      </w:r>
    </w:p>
    <w:p w:rsidR="00000000" w:rsidDel="00000000" w:rsidP="00000000" w:rsidRDefault="00000000" w:rsidRPr="00000000" w14:paraId="0000005E">
      <w:pPr>
        <w:jc w:val="both"/>
        <w:rPr>
          <w:rFonts w:ascii="Calibri" w:cs="Calibri" w:eastAsia="Calibri" w:hAnsi="Calibri"/>
          <w:sz w:val="26"/>
          <w:szCs w:val="26"/>
        </w:rPr>
      </w:pPr>
      <w:hyperlink r:id="rId23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https://creately.com/blog/es/diagramas/tutorial-diagrama-caso-de-uso/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>
          <w:rFonts w:ascii="Calibri" w:cs="Calibri" w:eastAsia="Calibri" w:hAnsi="Calibri"/>
        </w:rPr>
      </w:pPr>
      <w:bookmarkStart w:colFirst="0" w:colLast="0" w:name="_m29gszm7afmw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Sprint 3</w:t>
      </w:r>
    </w:p>
    <w:p w:rsidR="00000000" w:rsidDel="00000000" w:rsidP="00000000" w:rsidRDefault="00000000" w:rsidRPr="00000000" w14:paraId="00000064">
      <w:pPr>
        <w:widowControl w:val="0"/>
        <w:spacing w:before="72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Fecha Inicio = 29/09/2022 -  Fecha de Fin = 17/10/2022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312" w:line="276" w:lineRule="auto"/>
        <w:jc w:val="both"/>
        <w:rPr>
          <w:rFonts w:ascii="Calibri" w:cs="Calibri" w:eastAsia="Calibri" w:hAnsi="Calibri"/>
          <w:b w:val="1"/>
          <w:color w:val="66666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8"/>
          <w:szCs w:val="28"/>
          <w:rtl w:val="0"/>
        </w:rPr>
        <w:t xml:space="preserve">Requerimientos en Incremento al producto:</w:t>
      </w:r>
    </w:p>
    <w:p w:rsidR="00000000" w:rsidDel="00000000" w:rsidP="00000000" w:rsidRDefault="00000000" w:rsidRPr="00000000" w14:paraId="00000066">
      <w:pPr>
        <w:pStyle w:val="Heading3"/>
        <w:widowControl w:val="0"/>
        <w:spacing w:before="72" w:line="276" w:lineRule="auto"/>
        <w:jc w:val="both"/>
        <w:rPr>
          <w:rFonts w:ascii="Calibri" w:cs="Calibri" w:eastAsia="Calibri" w:hAnsi="Calibri"/>
          <w:color w:val="212529"/>
        </w:rPr>
      </w:pPr>
      <w:bookmarkStart w:colFirst="0" w:colLast="0" w:name="_zczs4va2iyj" w:id="15"/>
      <w:bookmarkEnd w:id="15"/>
      <w:r w:rsidDel="00000000" w:rsidR="00000000" w:rsidRPr="00000000">
        <w:rPr>
          <w:rFonts w:ascii="Calibri" w:cs="Calibri" w:eastAsia="Calibri" w:hAnsi="Calibri"/>
          <w:color w:val="212529"/>
          <w:rtl w:val="0"/>
        </w:rPr>
        <w:t xml:space="preserve">Definición del backend y funcionalidad en login y registro.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spacing w:after="0" w:afterAutospacing="0" w:before="72" w:line="276" w:lineRule="auto"/>
        <w:ind w:left="720" w:hanging="360"/>
        <w:jc w:val="both"/>
        <w:rPr>
          <w:rFonts w:ascii="Calibri" w:cs="Calibri" w:eastAsia="Calibri" w:hAnsi="Calibri"/>
          <w:color w:val="212529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12529"/>
          <w:sz w:val="26"/>
          <w:szCs w:val="26"/>
          <w:rtl w:val="0"/>
        </w:rPr>
        <w:t xml:space="preserve">Registro de usuarios 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color w:val="212529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12529"/>
          <w:sz w:val="26"/>
          <w:szCs w:val="26"/>
          <w:rtl w:val="0"/>
        </w:rPr>
        <w:t xml:space="preserve">Login de usuarios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spacing w:before="0" w:beforeAutospacing="0" w:line="276" w:lineRule="auto"/>
        <w:ind w:left="720" w:hanging="360"/>
        <w:jc w:val="both"/>
        <w:rPr>
          <w:rFonts w:ascii="Calibri" w:cs="Calibri" w:eastAsia="Calibri" w:hAnsi="Calibri"/>
          <w:color w:val="212529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12529"/>
          <w:sz w:val="26"/>
          <w:szCs w:val="26"/>
          <w:rtl w:val="0"/>
        </w:rPr>
        <w:t xml:space="preserve">Tablero de control (Gestión) o Dashboard con módulos planteados (Maquetación Front)</w:t>
      </w:r>
    </w:p>
    <w:p w:rsidR="00000000" w:rsidDel="00000000" w:rsidP="00000000" w:rsidRDefault="00000000" w:rsidRPr="00000000" w14:paraId="0000006A">
      <w:pPr>
        <w:widowControl w:val="0"/>
        <w:spacing w:before="72" w:line="276" w:lineRule="auto"/>
        <w:jc w:val="both"/>
        <w:rPr>
          <w:rFonts w:ascii="Calibri" w:cs="Calibri" w:eastAsia="Calibri" w:hAnsi="Calibri"/>
          <w:color w:val="212529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12529"/>
          <w:sz w:val="26"/>
          <w:szCs w:val="26"/>
          <w:rtl w:val="0"/>
        </w:rPr>
        <w:t xml:space="preserve">Los formularios deberán tener estilos semánticos que provee Bootstrap por ejemplo:</w:t>
      </w:r>
    </w:p>
    <w:p w:rsidR="00000000" w:rsidDel="00000000" w:rsidP="00000000" w:rsidRDefault="00000000" w:rsidRPr="00000000" w14:paraId="0000006B">
      <w:pPr>
        <w:widowControl w:val="0"/>
        <w:spacing w:before="72" w:line="276" w:lineRule="auto"/>
        <w:jc w:val="both"/>
        <w:rPr>
          <w:rFonts w:ascii="Calibri" w:cs="Calibri" w:eastAsia="Calibri" w:hAnsi="Calibri"/>
          <w:color w:val="212529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12529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2f6f9f"/>
          <w:sz w:val="26"/>
          <w:szCs w:val="26"/>
          <w:rtl w:val="0"/>
        </w:rPr>
        <w:t xml:space="preserve">span</w:t>
      </w:r>
      <w:r w:rsidDel="00000000" w:rsidR="00000000" w:rsidRPr="00000000">
        <w:rPr>
          <w:rFonts w:ascii="Calibri" w:cs="Calibri" w:eastAsia="Calibri" w:hAnsi="Calibri"/>
          <w:color w:val="21252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6ee0"/>
          <w:sz w:val="26"/>
          <w:szCs w:val="26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555555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d73038"/>
          <w:sz w:val="26"/>
          <w:szCs w:val="26"/>
          <w:rtl w:val="0"/>
        </w:rPr>
        <w:t xml:space="preserve">"border border-success"</w:t>
      </w:r>
      <w:r w:rsidDel="00000000" w:rsidR="00000000" w:rsidRPr="00000000">
        <w:rPr>
          <w:rFonts w:ascii="Calibri" w:cs="Calibri" w:eastAsia="Calibri" w:hAnsi="Calibri"/>
          <w:color w:val="212529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alibri" w:cs="Calibri" w:eastAsia="Calibri" w:hAnsi="Calibri"/>
          <w:color w:val="2f6f9f"/>
          <w:sz w:val="26"/>
          <w:szCs w:val="26"/>
          <w:rtl w:val="0"/>
        </w:rPr>
        <w:t xml:space="preserve">span</w:t>
      </w:r>
      <w:r w:rsidDel="00000000" w:rsidR="00000000" w:rsidRPr="00000000">
        <w:rPr>
          <w:rFonts w:ascii="Calibri" w:cs="Calibri" w:eastAsia="Calibri" w:hAnsi="Calibri"/>
          <w:color w:val="212529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widowControl w:val="0"/>
        <w:spacing w:before="72" w:line="276" w:lineRule="auto"/>
        <w:jc w:val="both"/>
        <w:rPr>
          <w:rFonts w:ascii="Calibri" w:cs="Calibri" w:eastAsia="Calibri" w:hAnsi="Calibri"/>
          <w:color w:val="66666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12529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2f6f9f"/>
          <w:sz w:val="26"/>
          <w:szCs w:val="26"/>
          <w:rtl w:val="0"/>
        </w:rPr>
        <w:t xml:space="preserve">span</w:t>
      </w:r>
      <w:r w:rsidDel="00000000" w:rsidR="00000000" w:rsidRPr="00000000">
        <w:rPr>
          <w:rFonts w:ascii="Calibri" w:cs="Calibri" w:eastAsia="Calibri" w:hAnsi="Calibri"/>
          <w:color w:val="21252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6ee0"/>
          <w:sz w:val="26"/>
          <w:szCs w:val="26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555555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d73038"/>
          <w:sz w:val="26"/>
          <w:szCs w:val="26"/>
          <w:rtl w:val="0"/>
        </w:rPr>
        <w:t xml:space="preserve">"border border-danger"</w:t>
      </w:r>
      <w:r w:rsidDel="00000000" w:rsidR="00000000" w:rsidRPr="00000000">
        <w:rPr>
          <w:rFonts w:ascii="Calibri" w:cs="Calibri" w:eastAsia="Calibri" w:hAnsi="Calibri"/>
          <w:color w:val="212529"/>
          <w:sz w:val="26"/>
          <w:szCs w:val="26"/>
          <w:rtl w:val="0"/>
        </w:rPr>
        <w:t xml:space="preserve">&gt;&lt;/</w:t>
      </w:r>
      <w:r w:rsidDel="00000000" w:rsidR="00000000" w:rsidRPr="00000000">
        <w:rPr>
          <w:rFonts w:ascii="Calibri" w:cs="Calibri" w:eastAsia="Calibri" w:hAnsi="Calibri"/>
          <w:color w:val="2f6f9f"/>
          <w:sz w:val="26"/>
          <w:szCs w:val="26"/>
          <w:rtl w:val="0"/>
        </w:rPr>
        <w:t xml:space="preserve">span</w:t>
      </w:r>
      <w:r w:rsidDel="00000000" w:rsidR="00000000" w:rsidRPr="00000000">
        <w:rPr>
          <w:rFonts w:ascii="Calibri" w:cs="Calibri" w:eastAsia="Calibri" w:hAnsi="Calibri"/>
          <w:color w:val="212529"/>
          <w:sz w:val="26"/>
          <w:szCs w:val="2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72" w:line="276" w:lineRule="auto"/>
        <w:jc w:val="both"/>
        <w:rPr>
          <w:rFonts w:ascii="Calibri" w:cs="Calibri" w:eastAsia="Calibri" w:hAnsi="Calibri"/>
          <w:color w:val="66666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666666"/>
          <w:sz w:val="26"/>
          <w:szCs w:val="26"/>
          <w:rtl w:val="0"/>
        </w:rPr>
        <w:t xml:space="preserve"> </w:t>
      </w:r>
      <w:hyperlink r:id="rId24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https://getbootstrap.com/docs/5.0/utilities/borders/</w:t>
        </w:r>
      </w:hyperlink>
      <w:r w:rsidDel="00000000" w:rsidR="00000000" w:rsidRPr="00000000">
        <w:rPr>
          <w:rFonts w:ascii="Calibri" w:cs="Calibri" w:eastAsia="Calibri" w:hAnsi="Calibri"/>
          <w:color w:val="666666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widowControl w:val="0"/>
        <w:spacing w:before="72" w:line="276" w:lineRule="auto"/>
        <w:jc w:val="both"/>
        <w:rPr>
          <w:rFonts w:ascii="Calibri" w:cs="Calibri" w:eastAsia="Calibri" w:hAnsi="Calibri"/>
          <w:color w:val="21252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72" w:line="276" w:lineRule="auto"/>
        <w:jc w:val="both"/>
        <w:rPr>
          <w:rFonts w:ascii="Calibri" w:cs="Calibri" w:eastAsia="Calibri" w:hAnsi="Calibri"/>
          <w:color w:val="21252a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21252a"/>
          <w:sz w:val="28"/>
          <w:szCs w:val="28"/>
          <w:rtl w:val="0"/>
        </w:rPr>
        <w:t xml:space="preserve">Validaciones en TypeScript </w:t>
      </w:r>
      <w:r w:rsidDel="00000000" w:rsidR="00000000" w:rsidRPr="00000000">
        <w:rPr>
          <w:rFonts w:ascii="Calibri" w:cs="Calibri" w:eastAsia="Calibri" w:hAnsi="Calibri"/>
          <w:color w:val="21252a"/>
          <w:sz w:val="26"/>
          <w:szCs w:val="26"/>
          <w:rtl w:val="0"/>
        </w:rPr>
        <w:t xml:space="preserve">. Ejemplo: campos requeridos, formato de datos (mail, longitud cadena, numérico).  </w:t>
      </w:r>
      <w:r w:rsidDel="00000000" w:rsidR="00000000" w:rsidRPr="00000000">
        <w:rPr>
          <w:rFonts w:ascii="Calibri" w:cs="Calibri" w:eastAsia="Calibri" w:hAnsi="Calibri"/>
          <w:b w:val="1"/>
          <w:color w:val="21252a"/>
          <w:sz w:val="26"/>
          <w:szCs w:val="26"/>
          <w:rtl w:val="0"/>
        </w:rPr>
        <w:t xml:space="preserve">Emplear los input type adecuados en cada campo </w:t>
      </w:r>
      <w:r w:rsidDel="00000000" w:rsidR="00000000" w:rsidRPr="00000000">
        <w:rPr>
          <w:rFonts w:ascii="Calibri" w:cs="Calibri" w:eastAsia="Calibri" w:hAnsi="Calibri"/>
          <w:color w:val="21252a"/>
          <w:sz w:val="26"/>
          <w:szCs w:val="26"/>
          <w:rtl w:val="0"/>
        </w:rPr>
        <w:t xml:space="preserve">(type=number, type=email, type=date, etc. </w:t>
      </w:r>
    </w:p>
    <w:p w:rsidR="00000000" w:rsidDel="00000000" w:rsidP="00000000" w:rsidRDefault="00000000" w:rsidRPr="00000000" w14:paraId="00000070">
      <w:pPr>
        <w:widowControl w:val="0"/>
        <w:spacing w:before="72" w:line="276" w:lineRule="auto"/>
        <w:jc w:val="both"/>
        <w:rPr>
          <w:rFonts w:ascii="Calibri" w:cs="Calibri" w:eastAsia="Calibri" w:hAnsi="Calibri"/>
          <w:color w:val="666666"/>
          <w:sz w:val="26"/>
          <w:szCs w:val="26"/>
        </w:rPr>
      </w:pPr>
      <w:hyperlink r:id="rId25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https://developer.mozilla.org/es/docs/Web/HTML/Element/input</w:t>
        </w:r>
      </w:hyperlink>
      <w:r w:rsidDel="00000000" w:rsidR="00000000" w:rsidRPr="00000000">
        <w:rPr>
          <w:rFonts w:ascii="Calibri" w:cs="Calibri" w:eastAsia="Calibri" w:hAnsi="Calibri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1">
      <w:pPr>
        <w:widowControl w:val="0"/>
        <w:spacing w:before="72" w:line="276" w:lineRule="auto"/>
        <w:jc w:val="both"/>
        <w:rPr>
          <w:rFonts w:ascii="Calibri" w:cs="Calibri" w:eastAsia="Calibri" w:hAnsi="Calibri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20" w:right="0" w:hanging="360"/>
        <w:jc w:val="both"/>
        <w:rPr>
          <w:rFonts w:ascii="Calibri" w:cs="Calibri" w:eastAsia="Calibri" w:hAnsi="Calibri"/>
          <w:color w:val="212529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12529"/>
          <w:sz w:val="26"/>
          <w:szCs w:val="26"/>
          <w:rtl w:val="0"/>
        </w:rPr>
        <w:t xml:space="preserve">OPCIONAL: Token validación del login con JWT.</w:t>
      </w:r>
    </w:p>
    <w:p w:rsidR="00000000" w:rsidDel="00000000" w:rsidP="00000000" w:rsidRDefault="00000000" w:rsidRPr="00000000" w14:paraId="00000073">
      <w:pPr>
        <w:widowControl w:val="0"/>
        <w:spacing w:after="240" w:before="240" w:line="276" w:lineRule="auto"/>
        <w:jc w:val="center"/>
        <w:rPr>
          <w:rFonts w:ascii="Calibri" w:cs="Calibri" w:eastAsia="Calibri" w:hAnsi="Calibri"/>
          <w:color w:val="21252a"/>
          <w:sz w:val="38"/>
          <w:szCs w:val="38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color w:val="21252a"/>
          <w:sz w:val="38"/>
          <w:szCs w:val="38"/>
          <w:shd w:fill="fff2cc" w:val="clear"/>
          <w:rtl w:val="0"/>
        </w:rPr>
        <w:t xml:space="preserve">NOTA: la entrega se realiza en el repo grupal en la rama main. 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2lbkexuexs0k" w:id="16"/>
      <w:bookmarkEnd w:id="16"/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079">
      <w:pPr>
        <w:widowControl w:val="0"/>
        <w:spacing w:before="72" w:line="276" w:lineRule="auto"/>
        <w:jc w:val="both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Fecha Inicio = 17/10/2022 -  Fecha de Fin = 16/11/2022</w:t>
      </w:r>
    </w:p>
    <w:p w:rsidR="00000000" w:rsidDel="00000000" w:rsidP="00000000" w:rsidRDefault="00000000" w:rsidRPr="00000000" w14:paraId="0000007A">
      <w:pPr>
        <w:widowControl w:val="0"/>
        <w:spacing w:before="72" w:line="276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Requerimientos</w:t>
      </w:r>
    </w:p>
    <w:p w:rsidR="00000000" w:rsidDel="00000000" w:rsidP="00000000" w:rsidRDefault="00000000" w:rsidRPr="00000000" w14:paraId="0000007B">
      <w:pPr>
        <w:pStyle w:val="Heading3"/>
        <w:widowControl w:val="0"/>
        <w:spacing w:before="72" w:line="276" w:lineRule="auto"/>
        <w:jc w:val="both"/>
        <w:rPr/>
      </w:pPr>
      <w:bookmarkStart w:colFirst="0" w:colLast="0" w:name="_7xpkirme65hj" w:id="17"/>
      <w:bookmarkEnd w:id="17"/>
      <w:r w:rsidDel="00000000" w:rsidR="00000000" w:rsidRPr="00000000">
        <w:rPr>
          <w:rtl w:val="0"/>
        </w:rPr>
        <w:t xml:space="preserve">Incremento del producto: </w:t>
      </w:r>
    </w:p>
    <w:p w:rsidR="00000000" w:rsidDel="00000000" w:rsidP="00000000" w:rsidRDefault="00000000" w:rsidRPr="00000000" w14:paraId="0000007C">
      <w:pPr>
        <w:pStyle w:val="Heading3"/>
        <w:widowControl w:val="0"/>
        <w:spacing w:before="72" w:line="276" w:lineRule="auto"/>
        <w:ind w:firstLine="720"/>
        <w:jc w:val="both"/>
        <w:rPr/>
      </w:pPr>
      <w:bookmarkStart w:colFirst="0" w:colLast="0" w:name="_1yxjmgfxqad0" w:id="18"/>
      <w:bookmarkEnd w:id="18"/>
      <w:r w:rsidDel="00000000" w:rsidR="00000000" w:rsidRPr="00000000">
        <w:rPr>
          <w:rtl w:val="0"/>
        </w:rPr>
        <w:t xml:space="preserve">Funcionalidades completas (front + back integrado)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6"/>
        </w:numPr>
        <w:spacing w:after="0" w:afterAutospacing="0" w:before="72"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Validaciones con Angular: servicios - inyección de dependencias.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6"/>
        </w:numPr>
        <w:spacing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Tablero de control para usuarios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Mostrar catálogo (mínimo 2 productos o servicios o suscripción). Seleccionar para comprar. Simular Pago con API Mercado Pago o API similar</w:t>
      </w:r>
    </w:p>
    <w:p w:rsidR="00000000" w:rsidDel="00000000" w:rsidP="00000000" w:rsidRDefault="00000000" w:rsidRPr="00000000" w14:paraId="0000007F">
      <w:pPr>
        <w:widowControl w:val="0"/>
        <w:spacing w:before="72" w:line="276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hyperlink r:id="rId26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https://www.mercadopago.com.ar/developers/es/docs#online-payments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0">
      <w:pPr>
        <w:widowControl w:val="0"/>
        <w:spacing w:before="72" w:line="276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2743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before="72" w:line="276" w:lineRule="auto"/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6"/>
        </w:numPr>
        <w:spacing w:after="0" w:afterAutospacing="0" w:before="72"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Tablero de control  administrador CRUD básico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funcional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de producto y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Actualizar documentación IEEE830 - tablero Kanban (project) y Wiki.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Actualizado todo el proyecto en GitHub como respaldo 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Demo final en video con participación de todo el equipo describiendo todas las funcionalidades.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3"/>
        </w:numPr>
        <w:spacing w:before="0" w:beforeAutospacing="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OPCIONALES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modificar datos de perfil. Sitio publicado en Servidor Remoto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Calibri" w:cs="Calibri" w:eastAsia="Calibri" w:hAnsi="Calibri"/>
          <w:color w:val="21252a"/>
          <w:sz w:val="38"/>
          <w:szCs w:val="38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color w:val="21252a"/>
          <w:sz w:val="38"/>
          <w:szCs w:val="38"/>
          <w:shd w:fill="fff2cc" w:val="clear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color w:val="21252a"/>
          <w:sz w:val="38"/>
          <w:szCs w:val="38"/>
          <w:shd w:fill="fff2cc" w:val="clear"/>
          <w:rtl w:val="0"/>
        </w:rPr>
        <w:t xml:space="preserve">ener en cuenta que debe estar en rama main.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28" w:type="default"/>
      <w:footerReference r:id="rId29" w:type="default"/>
      <w:pgSz w:h="16834" w:w="11909" w:orient="portrait"/>
      <w:pgMar w:bottom="968.5039370078755" w:top="1842.5196850393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-584721</wp:posOffset>
          </wp:positionH>
          <wp:positionV relativeFrom="paragraph">
            <wp:posOffset>114300</wp:posOffset>
          </wp:positionV>
          <wp:extent cx="6430222" cy="221683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30222" cy="221683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8B">
      <w:pPr>
        <w:spacing w:line="240" w:lineRule="auto"/>
        <w:rPr>
          <w:color w:val="073763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En la plataforma, se encuentra el Desafío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https://acceso.ispc.edu.ar/mod/book/view.php?id=16598</w:t>
        </w:r>
      </w:hyperlink>
      <w:r w:rsidDel="00000000" w:rsidR="00000000" w:rsidRPr="00000000">
        <w:rPr>
          <w:sz w:val="20"/>
          <w:szCs w:val="20"/>
          <w:rtl w:val="0"/>
        </w:rPr>
        <w:t xml:space="preserve">, al final del mismo </w:t>
      </w:r>
      <w:hyperlink r:id="rId2">
        <w:r w:rsidDel="00000000" w:rsidR="00000000" w:rsidRPr="00000000">
          <w:rPr>
            <w:rFonts w:ascii="Roboto" w:cs="Roboto" w:eastAsia="Roboto" w:hAnsi="Roboto"/>
            <w:color w:val="073763"/>
            <w:sz w:val="20"/>
            <w:szCs w:val="20"/>
            <w:highlight w:val="white"/>
            <w:rtl w:val="0"/>
          </w:rPr>
          <w:t xml:space="preserve">Requerimientos de Calidad en Sitios de E-commerce</w:t>
        </w:r>
      </w:hyperlink>
      <w:r w:rsidDel="00000000" w:rsidR="00000000" w:rsidRPr="00000000">
        <w:rPr>
          <w:rFonts w:ascii="Roboto" w:cs="Roboto" w:eastAsia="Roboto" w:hAnsi="Roboto"/>
          <w:color w:val="07376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8C">
      <w:pPr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“FEATURE”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son las branchs en las que se trabaja la mayor parte del tiempo. Cuando no se utilizan más se borran.</w:t>
      </w:r>
    </w:p>
  </w:footnote>
  <w:footnote w:id="2">
    <w:p w:rsidR="00000000" w:rsidDel="00000000" w:rsidP="00000000" w:rsidRDefault="00000000" w:rsidRPr="00000000" w14:paraId="0000008D">
      <w:pPr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“DEVELOP''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es la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branch donde se mantiene la versión de desarrollo más estable y reciente. La que es candidata para pasar a ser la principal.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La branch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“MAIN”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o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“MASTER”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 la que suele usarse para mantener las versiones estables (productivas) de nuestros proyectos. Listas para salir a producción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Estas son algunas CONVENCIONES más usadas para trabajar con branchs en proyectos de desarrollo de software.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tabs>
        <w:tab w:val="center" w:pos="4419"/>
        <w:tab w:val="right" w:pos="10909"/>
        <w:tab w:val="right" w:pos="11056"/>
      </w:tabs>
      <w:spacing w:line="240" w:lineRule="auto"/>
      <w:ind w:left="-425.1968503937008" w:right="-851" w:firstLine="0"/>
      <w:rPr/>
    </w:pP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page">
            <wp:posOffset>4572000</wp:posOffset>
          </wp:positionH>
          <wp:positionV relativeFrom="page">
            <wp:posOffset>-9524</wp:posOffset>
          </wp:positionV>
          <wp:extent cx="2999161" cy="1009311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99161" cy="100931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-409574</wp:posOffset>
          </wp:positionH>
          <wp:positionV relativeFrom="paragraph">
            <wp:posOffset>-342899</wp:posOffset>
          </wp:positionV>
          <wp:extent cx="1909763" cy="1039588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9763" cy="10395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spreadsheets/d/1IlAp9b1IjI6iM8H5QNZ5aXDKcy6s44tZaiUhQP5sv1s/edit?usp=sharing" TargetMode="External"/><Relationship Id="rId22" Type="http://schemas.openxmlformats.org/officeDocument/2006/relationships/hyperlink" Target="https://www.lucidchart.com/pages/es/que-es-un-diagrama-entidad-relacion" TargetMode="External"/><Relationship Id="rId21" Type="http://schemas.openxmlformats.org/officeDocument/2006/relationships/hyperlink" Target="https://acceso.ispc.edu.ar/mod/book/view.php?id=16598" TargetMode="External"/><Relationship Id="rId24" Type="http://schemas.openxmlformats.org/officeDocument/2006/relationships/hyperlink" Target="https://getbootstrap.com/docs/5.0/utilities/borders/" TargetMode="External"/><Relationship Id="rId23" Type="http://schemas.openxmlformats.org/officeDocument/2006/relationships/hyperlink" Target="https://creately.com/blog/es/diagramas/tutorial-diagrama-caso-de-us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scrumpoker-online.org/es/" TargetMode="External"/><Relationship Id="rId26" Type="http://schemas.openxmlformats.org/officeDocument/2006/relationships/hyperlink" Target="https://www.mercadopago.com.ar/developers/es/docs#online-payments" TargetMode="External"/><Relationship Id="rId25" Type="http://schemas.openxmlformats.org/officeDocument/2006/relationships/hyperlink" Target="https://developer.mozilla.org/es/docs/Web/HTML/Element/input" TargetMode="External"/><Relationship Id="rId28" Type="http://schemas.openxmlformats.org/officeDocument/2006/relationships/header" Target="header1.xml"/><Relationship Id="rId27" Type="http://schemas.openxmlformats.org/officeDocument/2006/relationships/image" Target="media/image5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hyperlink" Target="https://www.planitpoker.com/" TargetMode="External"/><Relationship Id="rId11" Type="http://schemas.openxmlformats.org/officeDocument/2006/relationships/hyperlink" Target="https://ideaboardz.com/for/Sprint1/4511405" TargetMode="External"/><Relationship Id="rId10" Type="http://schemas.openxmlformats.org/officeDocument/2006/relationships/hyperlink" Target="https://ideaboardz.com/for/Sprint1/4511405" TargetMode="External"/><Relationship Id="rId13" Type="http://schemas.openxmlformats.org/officeDocument/2006/relationships/hyperlink" Target="https://easyretro.io/" TargetMode="External"/><Relationship Id="rId12" Type="http://schemas.openxmlformats.org/officeDocument/2006/relationships/hyperlink" Target="https://easyretro.io/" TargetMode="External"/><Relationship Id="rId15" Type="http://schemas.openxmlformats.org/officeDocument/2006/relationships/hyperlink" Target="https://easyretro.io/publicboard/nqKyiQtcoXcwLpslqW77YMPSWcp2/74d30e81-861d-48e1-8739-b7b157851ebe" TargetMode="External"/><Relationship Id="rId14" Type="http://schemas.openxmlformats.org/officeDocument/2006/relationships/hyperlink" Target="https://easyretro.io/publicboard/nqKyiQtcoXcwLpslqW77YMPSWcp2/74d30e81-861d-48e1-8739-b7b157851ebe" TargetMode="External"/><Relationship Id="rId17" Type="http://schemas.openxmlformats.org/officeDocument/2006/relationships/hyperlink" Target="https://app.mural.co/t/programacionweb7850/templates" TargetMode="External"/><Relationship Id="rId16" Type="http://schemas.openxmlformats.org/officeDocument/2006/relationships/hyperlink" Target="https://app.mural.co/t/programacionweb7850/templates" TargetMode="External"/><Relationship Id="rId19" Type="http://schemas.openxmlformats.org/officeDocument/2006/relationships/hyperlink" Target="https://app.mural.co/t/programacionweb7850/m/programacionweb7850/1640903295717/aec6ef5fe04eb23c94be7d77103307da876a4a76?sender=uc41c88cc330fc459981e0080" TargetMode="External"/><Relationship Id="rId18" Type="http://schemas.openxmlformats.org/officeDocument/2006/relationships/hyperlink" Target="https://app.mural.co/t/programacionweb7850/m/programacionweb7850/1640903295717/aec6ef5fe04eb23c94be7d77103307da876a4a76?sender=uc41c88cc330fc459981e008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acceso.ispc.edu.ar/mod/book/view.php?id=16598" TargetMode="External"/><Relationship Id="rId2" Type="http://schemas.openxmlformats.org/officeDocument/2006/relationships/hyperlink" Target="https://drive.google.com/file/d/1b2cnzsdnZWmd-gVksMopoPGE5aStIyIo/view?usp=shar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