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160" w:lineRule="auto"/>
        <w:rPr>
          <w:rFonts w:ascii="Microsoft JhengHei UI" w:eastAsia="Microsoft JhengHei UI" w:hint="eastAsia"/>
        </w:rPr>
      </w:pPr>
      <w:bookmarkStart w:name="胡文强 2021 - 2022 下学期学期计划" w:id="1"/>
      <w:bookmarkEnd w:id="1"/>
      <w:r>
        <w:rPr>
          <w:b w:val="0"/>
        </w:rPr>
      </w:r>
      <w:r>
        <w:rPr>
          <w:rFonts w:ascii="Microsoft JhengHei UI" w:eastAsia="Microsoft JhengHei UI" w:hint="eastAsia"/>
          <w:color w:val="333333"/>
          <w:spacing w:val="10"/>
        </w:rPr>
        <w:t>胡文强 </w:t>
      </w:r>
      <w:r>
        <w:rPr>
          <w:color w:val="333333"/>
        </w:rPr>
        <w:t>2021</w:t>
      </w:r>
      <w:r>
        <w:rPr>
          <w:color w:val="333333"/>
          <w:spacing w:val="17"/>
        </w:rPr>
        <w:t> - </w:t>
      </w:r>
      <w:r>
        <w:rPr>
          <w:color w:val="333333"/>
        </w:rPr>
        <w:t>2022</w:t>
      </w:r>
      <w:r>
        <w:rPr>
          <w:color w:val="333333"/>
          <w:spacing w:val="27"/>
        </w:rPr>
        <w:t> </w:t>
      </w:r>
      <w:r>
        <w:rPr>
          <w:rFonts w:ascii="Microsoft JhengHei UI" w:eastAsia="Microsoft JhengHei UI" w:hint="eastAsia"/>
          <w:color w:val="333333"/>
        </w:rPr>
        <w:t>下学期学期计划</w:t>
      </w:r>
    </w:p>
    <w:p>
      <w:pPr>
        <w:pStyle w:val="BodyText"/>
        <w:spacing w:before="3"/>
        <w:ind w:left="0"/>
        <w:rPr>
          <w:b/>
          <w:sz w:val="5"/>
        </w:rPr>
      </w:pPr>
      <w:r>
        <w:rPr/>
        <w:pict>
          <v:rect style="position:absolute;margin-left:77.022308pt;margin-top:5.826995pt;width:441.955342pt;height:.750349pt;mso-position-horizontal-relative:page;mso-position-vertical-relative:paragraph;z-index:-15728640;mso-wrap-distance-left:0;mso-wrap-distance-right:0" id="docshape1" filled="true" fillcolor="#ededed" stroked="false">
            <v:fill type="solid"/>
            <w10:wrap type="topAndBottom"/>
          </v:rect>
        </w:pict>
      </w:r>
    </w:p>
    <w:p>
      <w:pPr>
        <w:pStyle w:val="BodyText"/>
        <w:spacing w:before="242"/>
        <w:ind w:left="100"/>
      </w:pPr>
      <w:r>
        <w:rPr>
          <w:rFonts w:ascii="Arial" w:eastAsia="Arial"/>
          <w:color w:val="333333"/>
        </w:rPr>
        <w:t>2021</w:t>
      </w:r>
      <w:r>
        <w:rPr>
          <w:rFonts w:ascii="Arial" w:eastAsia="Arial"/>
          <w:color w:val="333333"/>
          <w:spacing w:val="1"/>
        </w:rPr>
        <w:t> - </w:t>
      </w:r>
      <w:r>
        <w:rPr>
          <w:rFonts w:ascii="Arial" w:eastAsia="Arial"/>
          <w:color w:val="333333"/>
        </w:rPr>
        <w:t>2022</w:t>
      </w:r>
      <w:r>
        <w:rPr>
          <w:rFonts w:ascii="Arial" w:eastAsia="Arial"/>
          <w:color w:val="333333"/>
          <w:spacing w:val="2"/>
        </w:rPr>
        <w:t> </w:t>
      </w:r>
      <w:r>
        <w:rPr>
          <w:color w:val="333333"/>
        </w:rPr>
        <w:t>下学期学期计划如下：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40" w:lineRule="auto" w:before="165" w:after="0"/>
        <w:ind w:left="550" w:right="0" w:hanging="301"/>
        <w:jc w:val="left"/>
        <w:rPr>
          <w:sz w:val="27"/>
        </w:rPr>
      </w:pPr>
      <w:r>
        <w:rPr>
          <w:color w:val="333333"/>
          <w:sz w:val="27"/>
        </w:rPr>
        <w:t>本学期⼀⼤⽬标是考进警英班，为此的计划如下：</w:t>
      </w:r>
    </w:p>
    <w:p>
      <w:pPr>
        <w:pStyle w:val="BodyText"/>
        <w:spacing w:line="450" w:lineRule="exact" w:before="75"/>
        <w:ind w:left="1000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1364125</wp:posOffset>
            </wp:positionH>
            <wp:positionV relativeFrom="paragraph">
              <wp:posOffset>174840</wp:posOffset>
            </wp:positionV>
            <wp:extent cx="66706" cy="6670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6" cy="6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95"/>
        </w:rPr>
        <w:t>复习</w:t>
      </w:r>
      <w:r>
        <w:rPr>
          <w:rFonts w:ascii="Arial" w:eastAsia="Arial"/>
          <w:color w:val="333333"/>
          <w:w w:val="95"/>
        </w:rPr>
        <w:t>C</w:t>
      </w:r>
      <w:r>
        <w:rPr>
          <w:color w:val="333333"/>
          <w:w w:val="95"/>
        </w:rPr>
        <w:t>语⾔，着重关注算法部分，为警英班考试做⼀定准备</w:t>
      </w:r>
    </w:p>
    <w:p>
      <w:pPr>
        <w:pStyle w:val="BodyText"/>
        <w:spacing w:line="208" w:lineRule="auto" w:before="15"/>
        <w:ind w:left="1000" w:right="222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1364125</wp:posOffset>
            </wp:positionH>
            <wp:positionV relativeFrom="paragraph">
              <wp:posOffset>108433</wp:posOffset>
            </wp:positionV>
            <wp:extent cx="66706" cy="66705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6" cy="6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加强逆向技术的知识储备，扩⼤⾃⾝优势，争取在蓝帽杯中进入半决赛</w:t>
      </w:r>
    </w:p>
    <w:p>
      <w:pPr>
        <w:pStyle w:val="BodyText"/>
        <w:spacing w:line="410" w:lineRule="exact"/>
        <w:ind w:left="1000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1364125</wp:posOffset>
            </wp:positionH>
            <wp:positionV relativeFrom="paragraph">
              <wp:posOffset>101896</wp:posOffset>
            </wp:positionV>
            <wp:extent cx="66706" cy="66705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6" cy="6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和老师建立⾜够的联系，时刻把握动态，明确考情考点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450" w:lineRule="exact" w:before="0" w:after="0"/>
        <w:ind w:left="550" w:right="0" w:hanging="301"/>
        <w:jc w:val="left"/>
        <w:rPr>
          <w:sz w:val="27"/>
        </w:rPr>
      </w:pPr>
      <w:r>
        <w:rPr>
          <w:color w:val="333333"/>
          <w:sz w:val="27"/>
        </w:rPr>
        <w:t>同时也需要提⾼绩点，保证入选警英班的硬性条件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08" w:lineRule="auto" w:before="119" w:after="0"/>
        <w:ind w:left="550" w:right="402" w:hanging="301"/>
        <w:jc w:val="left"/>
        <w:rPr>
          <w:sz w:val="27"/>
        </w:rPr>
      </w:pPr>
      <w:r>
        <w:rPr>
          <w:color w:val="333333"/>
          <w:sz w:val="27"/>
        </w:rPr>
        <w:t>本学期另⼀⼤重要事项便是英语六级考试，这次不能像四级那样裸考了，尽量抽时间提前丰富词汇量、增加翻译、写作的经验。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08" w:lineRule="auto" w:before="140" w:after="0"/>
        <w:ind w:left="550" w:right="132" w:hanging="301"/>
        <w:jc w:val="left"/>
        <w:rPr>
          <w:sz w:val="27"/>
        </w:rPr>
      </w:pPr>
      <w:r>
        <w:rPr>
          <w:color w:val="333333"/>
          <w:sz w:val="27"/>
        </w:rPr>
        <w:t>本学期需要继续落实学副⼯作，积极投⾝区队学习⽣态环境建设，狠抓作⻛、学⻛，提⾼区队总体实⼒。</w:t>
      </w:r>
    </w:p>
    <w:sectPr>
      <w:type w:val="continuous"/>
      <w:pgSz w:w="11900" w:h="16840"/>
      <w:pgMar w:top="1160" w:bottom="280" w:left="14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JhengHei UI">
    <w:altName w:val="Microsoft JhengHei U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50" w:hanging="30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-5"/>
        <w:w w:val="95"/>
        <w:sz w:val="27"/>
        <w:szCs w:val="27"/>
      </w:rPr>
    </w:lvl>
    <w:lvl w:ilvl="1">
      <w:start w:val="0"/>
      <w:numFmt w:val="bullet"/>
      <w:lvlText w:val="•"/>
      <w:lvlJc w:val="left"/>
      <w:pPr>
        <w:ind w:left="1409" w:hanging="3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59" w:hanging="3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09" w:hanging="3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9" w:hanging="3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9" w:hanging="3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59" w:hanging="3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9" w:hanging="3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9" w:hanging="30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JhengHei UI" w:hAnsi="Microsoft JhengHei UI" w:eastAsia="Microsoft JhengHei UI" w:cs="Microsoft JhengHei UI"/>
    </w:rPr>
  </w:style>
  <w:style w:styleId="BodyText" w:type="paragraph">
    <w:name w:val="Body Text"/>
    <w:basedOn w:val="Normal"/>
    <w:uiPriority w:val="1"/>
    <w:qFormat/>
    <w:pPr>
      <w:ind w:left="550"/>
    </w:pPr>
    <w:rPr>
      <w:rFonts w:ascii="Microsoft JhengHei UI" w:hAnsi="Microsoft JhengHei UI" w:eastAsia="Microsoft JhengHei UI" w:cs="Microsoft JhengHei UI"/>
      <w:sz w:val="27"/>
      <w:szCs w:val="27"/>
    </w:rPr>
  </w:style>
  <w:style w:styleId="Title" w:type="paragraph">
    <w:name w:val="Title"/>
    <w:basedOn w:val="Normal"/>
    <w:uiPriority w:val="1"/>
    <w:qFormat/>
    <w:pPr>
      <w:spacing w:before="226"/>
      <w:ind w:left="100" w:right="492"/>
    </w:pPr>
    <w:rPr>
      <w:rFonts w:ascii="Arial" w:hAnsi="Arial" w:eastAsia="Arial" w:cs="Arial"/>
      <w:b/>
      <w:bCs/>
      <w:sz w:val="60"/>
      <w:szCs w:val="60"/>
    </w:rPr>
  </w:style>
  <w:style w:styleId="ListParagraph" w:type="paragraph">
    <w:name w:val="List Paragraph"/>
    <w:basedOn w:val="Normal"/>
    <w:uiPriority w:val="1"/>
    <w:qFormat/>
    <w:pPr>
      <w:ind w:left="550" w:hanging="301"/>
    </w:pPr>
    <w:rPr>
      <w:rFonts w:ascii="Microsoft JhengHei UI" w:hAnsi="Microsoft JhengHei UI" w:eastAsia="Microsoft JhengHei UI" w:cs="Microsoft JhengHei U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2022-03-08T03:56:30Z</dcterms:created>
  <dcterms:modified xsi:type="dcterms:W3CDTF">2022-03-08T03:56:30Z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Typora</vt:lpwstr>
  </property>
  <property fmtid="{D5CDD505-2E9C-101B-9397-08002B2CF9AE}" pid="4" name="LastSaved">
    <vt:filetime>2022-03-08T00:00:00Z</vt:filetime>
  </property>
</Properties>
</file>