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eastAsia="方正小标宋简体"/>
          <w:sz w:val="36"/>
          <w:szCs w:val="36"/>
        </w:rPr>
      </w:pPr>
      <w:bookmarkStart w:id="95" w:name="_GoBack"/>
      <w:bookmarkEnd w:id="95"/>
      <w:r>
        <w:rPr>
          <w:rFonts w:eastAsia="方正小标宋简体"/>
          <w:sz w:val="36"/>
          <w:szCs w:val="36"/>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AAA9
</w:fldData>
        </w:fldChar>
      </w:r>
      <w:r>
        <w:rPr>
          <w:rFonts w:hint="eastAsia" w:eastAsia="方正小标宋简体"/>
          <w:sz w:val="36"/>
          <w:szCs w:val="36"/>
        </w:rPr>
        <w:instrText xml:space="preserve">ADDIN CNKISM.UserStyle</w:instrText>
      </w:r>
      <w:r>
        <w:rPr>
          <w:rFonts w:eastAsia="方正小标宋简体"/>
          <w:sz w:val="36"/>
          <w:szCs w:val="36"/>
        </w:rPr>
        <w:fldChar w:fldCharType="separate"/>
      </w:r>
      <w:r>
        <w:rPr>
          <w:rFonts w:eastAsia="方正小标宋简体"/>
          <w:sz w:val="36"/>
          <w:szCs w:val="36"/>
        </w:rPr>
        <w:fldChar w:fldCharType="end"/>
      </w:r>
    </w:p>
    <w:p>
      <w:pPr>
        <w:spacing w:line="560" w:lineRule="exact"/>
        <w:jc w:val="center"/>
        <w:rPr>
          <w:rFonts w:hint="eastAsia" w:ascii="方正小标宋简体" w:eastAsia="方正小标宋简体"/>
          <w:sz w:val="36"/>
          <w:szCs w:val="36"/>
        </w:rPr>
      </w:pPr>
      <w:r>
        <w:rPr>
          <w:rFonts w:hint="eastAsia" w:ascii="方正小标宋简体" w:eastAsia="方正小标宋简体"/>
          <w:sz w:val="36"/>
          <w:szCs w:val="36"/>
        </w:rPr>
        <w:t>第七届中国国际“互联网+”大学生创新创业大赛</w:t>
      </w:r>
    </w:p>
    <w:p>
      <w:pPr>
        <w:spacing w:line="360" w:lineRule="auto"/>
        <w:ind w:firstLine="2168" w:firstLineChars="600"/>
        <w:rPr>
          <w:rFonts w:ascii="楷体" w:hAnsi="楷体" w:eastAsia="楷体"/>
          <w:b/>
          <w:bCs/>
          <w:sz w:val="36"/>
          <w:szCs w:val="36"/>
        </w:rPr>
      </w:pPr>
    </w:p>
    <w:p>
      <w:pPr>
        <w:spacing w:line="360" w:lineRule="auto"/>
        <w:ind w:firstLine="2168" w:firstLineChars="600"/>
        <w:rPr>
          <w:rFonts w:ascii="楷体" w:hAnsi="楷体" w:eastAsia="楷体"/>
          <w:b/>
          <w:bCs/>
          <w:sz w:val="36"/>
          <w:szCs w:val="36"/>
        </w:rPr>
      </w:pPr>
    </w:p>
    <w:p>
      <w:pPr>
        <w:spacing w:line="360" w:lineRule="auto"/>
        <w:jc w:val="center"/>
        <w:rPr>
          <w:rFonts w:ascii="楷体" w:hAnsi="楷体" w:eastAsia="楷体"/>
          <w:b/>
          <w:bCs/>
          <w:sz w:val="30"/>
          <w:szCs w:val="30"/>
        </w:rPr>
      </w:pPr>
      <w:r>
        <w:rPr>
          <w:rFonts w:hint="eastAsia" w:ascii="楷体" w:hAnsi="楷体" w:eastAsia="楷体"/>
          <w:b/>
          <w:bCs/>
          <w:sz w:val="30"/>
          <w:szCs w:val="30"/>
        </w:rPr>
        <w:t>智云追踪 —— 智云有限责任公司</w:t>
      </w:r>
    </w:p>
    <w:p>
      <w:pPr>
        <w:spacing w:line="360" w:lineRule="auto"/>
        <w:jc w:val="center"/>
        <w:rPr>
          <w:rFonts w:eastAsia="方正小标宋简体"/>
          <w:sz w:val="36"/>
          <w:szCs w:val="36"/>
        </w:rPr>
      </w:pPr>
    </w:p>
    <w:p>
      <w:pPr>
        <w:spacing w:line="360" w:lineRule="auto"/>
        <w:jc w:val="center"/>
        <w:rPr>
          <w:rFonts w:eastAsia="方正小标宋简体"/>
          <w:sz w:val="36"/>
          <w:szCs w:val="36"/>
        </w:rPr>
      </w:pPr>
    </w:p>
    <w:p>
      <w:pPr>
        <w:widowControl/>
        <w:snapToGrid w:val="0"/>
        <w:jc w:val="center"/>
        <w:rPr>
          <w:rFonts w:ascii="黑体" w:hAnsi="黑体" w:eastAsia="黑体" w:cs="宋体"/>
          <w:color w:val="000000"/>
          <w:kern w:val="0"/>
          <w:sz w:val="72"/>
          <w:szCs w:val="52"/>
        </w:rPr>
      </w:pPr>
      <w:r>
        <w:rPr>
          <w:rFonts w:hint="eastAsia" w:ascii="黑体" w:hAnsi="黑体" w:eastAsia="黑体" w:cs="宋体"/>
          <w:color w:val="000000"/>
          <w:kern w:val="0"/>
          <w:sz w:val="72"/>
          <w:szCs w:val="52"/>
        </w:rPr>
        <w:t>项</w:t>
      </w:r>
    </w:p>
    <w:p>
      <w:pPr>
        <w:widowControl/>
        <w:snapToGrid w:val="0"/>
        <w:jc w:val="center"/>
        <w:rPr>
          <w:rFonts w:ascii="黑体" w:hAnsi="黑体" w:eastAsia="黑体" w:cs="宋体"/>
          <w:color w:val="000000"/>
          <w:kern w:val="0"/>
          <w:sz w:val="72"/>
          <w:szCs w:val="52"/>
        </w:rPr>
      </w:pPr>
      <w:r>
        <w:rPr>
          <w:rFonts w:hint="eastAsia" w:ascii="黑体" w:hAnsi="黑体" w:eastAsia="黑体" w:cs="宋体"/>
          <w:color w:val="000000"/>
          <w:kern w:val="0"/>
          <w:sz w:val="72"/>
          <w:szCs w:val="52"/>
        </w:rPr>
        <w:t>目</w:t>
      </w:r>
    </w:p>
    <w:p>
      <w:pPr>
        <w:widowControl/>
        <w:snapToGrid w:val="0"/>
        <w:jc w:val="center"/>
        <w:rPr>
          <w:rFonts w:ascii="黑体" w:hAnsi="黑体" w:eastAsia="黑体" w:cs="宋体"/>
          <w:color w:val="000000"/>
          <w:kern w:val="0"/>
          <w:sz w:val="72"/>
          <w:szCs w:val="52"/>
        </w:rPr>
      </w:pPr>
      <w:r>
        <w:rPr>
          <w:rFonts w:hint="eastAsia" w:ascii="黑体" w:hAnsi="黑体" w:eastAsia="黑体" w:cs="宋体"/>
          <w:color w:val="000000"/>
          <w:kern w:val="0"/>
          <w:sz w:val="72"/>
          <w:szCs w:val="52"/>
        </w:rPr>
        <w:t>计</w:t>
      </w:r>
    </w:p>
    <w:p>
      <w:pPr>
        <w:widowControl/>
        <w:snapToGrid w:val="0"/>
        <w:jc w:val="center"/>
        <w:rPr>
          <w:rFonts w:ascii="黑体" w:hAnsi="黑体" w:eastAsia="黑体" w:cs="宋体"/>
          <w:color w:val="000000"/>
          <w:kern w:val="0"/>
          <w:sz w:val="72"/>
          <w:szCs w:val="52"/>
        </w:rPr>
      </w:pPr>
      <w:r>
        <w:rPr>
          <w:rFonts w:hint="eastAsia" w:ascii="黑体" w:hAnsi="黑体" w:eastAsia="黑体" w:cs="宋体"/>
          <w:color w:val="000000"/>
          <w:kern w:val="0"/>
          <w:sz w:val="72"/>
          <w:szCs w:val="52"/>
        </w:rPr>
        <w:t>划</w:t>
      </w:r>
    </w:p>
    <w:p>
      <w:pPr>
        <w:widowControl/>
        <w:snapToGrid w:val="0"/>
        <w:jc w:val="center"/>
        <w:rPr>
          <w:rFonts w:ascii="黑体" w:hAnsi="黑体" w:eastAsia="黑体" w:cs="宋体"/>
          <w:color w:val="000000"/>
          <w:kern w:val="0"/>
          <w:sz w:val="72"/>
          <w:szCs w:val="52"/>
        </w:rPr>
      </w:pPr>
      <w:r>
        <w:rPr>
          <w:rFonts w:hint="eastAsia" w:ascii="黑体" w:hAnsi="黑体" w:eastAsia="黑体" w:cs="宋体"/>
          <w:color w:val="000000"/>
          <w:kern w:val="0"/>
          <w:sz w:val="72"/>
          <w:szCs w:val="52"/>
        </w:rPr>
        <w:t>书</w:t>
      </w:r>
    </w:p>
    <w:p>
      <w:pPr>
        <w:widowControl/>
        <w:snapToGrid w:val="0"/>
        <w:jc w:val="center"/>
        <w:rPr>
          <w:rFonts w:ascii="黑体" w:hAnsi="黑体" w:eastAsia="黑体" w:cs="宋体"/>
          <w:color w:val="000000"/>
          <w:kern w:val="0"/>
          <w:sz w:val="72"/>
          <w:szCs w:val="52"/>
        </w:rPr>
      </w:pPr>
    </w:p>
    <w:p>
      <w:pPr>
        <w:widowControl/>
        <w:snapToGrid w:val="0"/>
        <w:jc w:val="center"/>
        <w:rPr>
          <w:rFonts w:ascii="黑体" w:hAnsi="黑体" w:eastAsia="黑体" w:cs="宋体"/>
          <w:color w:val="000000"/>
          <w:kern w:val="0"/>
          <w:sz w:val="72"/>
          <w:szCs w:val="52"/>
        </w:rPr>
      </w:pPr>
    </w:p>
    <w:p>
      <w:pPr>
        <w:widowControl/>
        <w:snapToGrid w:val="0"/>
        <w:jc w:val="center"/>
        <w:rPr>
          <w:rFonts w:ascii="黑体" w:hAnsi="黑体" w:eastAsia="黑体" w:cs="宋体"/>
          <w:color w:val="000000"/>
          <w:kern w:val="0"/>
          <w:sz w:val="72"/>
          <w:szCs w:val="52"/>
        </w:rPr>
      </w:pPr>
    </w:p>
    <w:p>
      <w:pPr>
        <w:widowControl/>
        <w:snapToGrid w:val="0"/>
        <w:jc w:val="center"/>
        <w:rPr>
          <w:rFonts w:ascii="黑体" w:hAnsi="黑体" w:eastAsia="黑体" w:cs="方正大标宋简体"/>
          <w:bCs/>
          <w:color w:val="000000"/>
          <w:sz w:val="36"/>
          <w:szCs w:val="36"/>
        </w:rPr>
      </w:pPr>
      <w:r>
        <w:rPr>
          <w:rFonts w:hint="eastAsia" w:ascii="黑体" w:hAnsi="黑体" w:eastAsia="黑体" w:cs="方正大标宋简体"/>
          <w:bCs/>
          <w:color w:val="000000"/>
          <w:sz w:val="36"/>
          <w:szCs w:val="36"/>
        </w:rPr>
        <w:t>二〇二一年五月</w:t>
      </w:r>
    </w:p>
    <w:p>
      <w:pPr>
        <w:pStyle w:val="24"/>
        <w:ind w:firstLine="3534" w:firstLineChars="1100"/>
        <w:jc w:val="both"/>
      </w:pPr>
      <w:bookmarkStart w:id="0" w:name="_Toc52643197"/>
    </w:p>
    <w:p>
      <w:pPr>
        <w:pStyle w:val="24"/>
        <w:ind w:firstLine="3534" w:firstLineChars="1100"/>
        <w:jc w:val="both"/>
      </w:pPr>
    </w:p>
    <w:p>
      <w:pPr>
        <w:pStyle w:val="16"/>
        <w:tabs>
          <w:tab w:val="right" w:leader="dot" w:pos="9060"/>
        </w:tabs>
        <w:rPr>
          <w:rFonts w:eastAsiaTheme="minorEastAsia" w:cstheme="minorBidi"/>
          <w:bCs w:val="0"/>
          <w:caps w:val="0"/>
          <w:sz w:val="21"/>
          <w:szCs w:val="22"/>
        </w:rPr>
      </w:pPr>
      <w:r>
        <w:fldChar w:fldCharType="begin"/>
      </w:r>
      <w:r>
        <w:instrText xml:space="preserve"> TOC \o "1-3" \h \z \u </w:instrText>
      </w:r>
      <w:r>
        <w:fldChar w:fldCharType="separate"/>
      </w:r>
      <w:r>
        <w:fldChar w:fldCharType="begin"/>
      </w:r>
      <w:r>
        <w:instrText xml:space="preserve"> HYPERLINK \l "_Toc73223641" </w:instrText>
      </w:r>
      <w:r>
        <w:fldChar w:fldCharType="separate"/>
      </w:r>
      <w:r>
        <w:rPr>
          <w:rStyle w:val="31"/>
          <w:rFonts w:ascii="仿宋" w:hAnsi="仿宋" w:eastAsia="仿宋"/>
        </w:rPr>
        <w:t>第一章.项目介绍</w:t>
      </w:r>
      <w:r>
        <w:tab/>
      </w:r>
      <w:r>
        <w:fldChar w:fldCharType="begin"/>
      </w:r>
      <w:r>
        <w:instrText xml:space="preserve"> PAGEREF _Toc73223641 \h </w:instrText>
      </w:r>
      <w:r>
        <w:fldChar w:fldCharType="separate"/>
      </w:r>
      <w:r>
        <w:t>3</w:t>
      </w:r>
      <w:r>
        <w:fldChar w:fldCharType="end"/>
      </w:r>
      <w:r>
        <w:fldChar w:fldCharType="end"/>
      </w:r>
    </w:p>
    <w:p>
      <w:pPr>
        <w:pStyle w:val="20"/>
        <w:tabs>
          <w:tab w:val="right" w:leader="dot" w:pos="9060"/>
        </w:tabs>
        <w:rPr>
          <w:rFonts w:eastAsiaTheme="minorEastAsia" w:cstheme="minorBidi"/>
          <w:smallCaps w:val="0"/>
          <w:sz w:val="21"/>
          <w:szCs w:val="22"/>
        </w:rPr>
      </w:pPr>
      <w:r>
        <w:fldChar w:fldCharType="begin"/>
      </w:r>
      <w:r>
        <w:instrText xml:space="preserve"> HYPERLINK \l "_Toc73223643" </w:instrText>
      </w:r>
      <w:r>
        <w:fldChar w:fldCharType="separate"/>
      </w:r>
      <w:r>
        <w:rPr>
          <w:rStyle w:val="31"/>
          <w:rFonts w:ascii="仿宋" w:hAnsi="仿宋" w:eastAsia="仿宋"/>
        </w:rPr>
        <w:t>1.1 项目背景</w:t>
      </w:r>
      <w:r>
        <w:tab/>
      </w:r>
      <w:r>
        <w:fldChar w:fldCharType="begin"/>
      </w:r>
      <w:r>
        <w:instrText xml:space="preserve"> PAGEREF _Toc73223643 \h </w:instrText>
      </w:r>
      <w:r>
        <w:fldChar w:fldCharType="separate"/>
      </w:r>
      <w:r>
        <w:t>4</w:t>
      </w:r>
      <w:r>
        <w:fldChar w:fldCharType="end"/>
      </w:r>
      <w:r>
        <w:fldChar w:fldCharType="end"/>
      </w:r>
    </w:p>
    <w:p>
      <w:pPr>
        <w:pStyle w:val="11"/>
        <w:tabs>
          <w:tab w:val="right" w:leader="dot" w:pos="9060"/>
        </w:tabs>
        <w:rPr>
          <w:rFonts w:eastAsiaTheme="minorEastAsia" w:cstheme="minorBidi"/>
          <w:iCs w:val="0"/>
          <w:sz w:val="21"/>
          <w:szCs w:val="22"/>
        </w:rPr>
      </w:pPr>
      <w:r>
        <w:fldChar w:fldCharType="begin"/>
      </w:r>
      <w:r>
        <w:instrText xml:space="preserve"> HYPERLINK \l "_Toc73223644" </w:instrText>
      </w:r>
      <w:r>
        <w:fldChar w:fldCharType="separate"/>
      </w:r>
      <w:r>
        <w:rPr>
          <w:rStyle w:val="31"/>
          <w:rFonts w:ascii="仿宋" w:hAnsi="仿宋" w:eastAsia="仿宋"/>
        </w:rPr>
        <w:t xml:space="preserve">1.1.1 </w:t>
      </w:r>
      <w:r>
        <w:rPr>
          <w:rStyle w:val="31"/>
          <w:rFonts w:hint="eastAsia" w:ascii="仿宋" w:hAnsi="仿宋" w:eastAsia="仿宋"/>
        </w:rPr>
        <w:t>社会</w:t>
      </w:r>
      <w:r>
        <w:rPr>
          <w:rStyle w:val="31"/>
          <w:rFonts w:ascii="仿宋" w:hAnsi="仿宋" w:eastAsia="仿宋"/>
        </w:rPr>
        <w:t>背景</w:t>
      </w:r>
      <w:r>
        <w:tab/>
      </w:r>
      <w:r>
        <w:fldChar w:fldCharType="begin"/>
      </w:r>
      <w:r>
        <w:instrText xml:space="preserve"> PAGEREF _Toc73223644 \h </w:instrText>
      </w:r>
      <w:r>
        <w:fldChar w:fldCharType="separate"/>
      </w:r>
      <w:r>
        <w:t>4</w:t>
      </w:r>
      <w:r>
        <w:fldChar w:fldCharType="end"/>
      </w:r>
      <w:r>
        <w:fldChar w:fldCharType="end"/>
      </w:r>
    </w:p>
    <w:p>
      <w:pPr>
        <w:pStyle w:val="11"/>
        <w:tabs>
          <w:tab w:val="right" w:leader="dot" w:pos="9060"/>
        </w:tabs>
        <w:rPr>
          <w:rFonts w:eastAsiaTheme="minorEastAsia" w:cstheme="minorBidi"/>
          <w:iCs w:val="0"/>
          <w:sz w:val="21"/>
          <w:szCs w:val="22"/>
        </w:rPr>
      </w:pPr>
      <w:r>
        <w:fldChar w:fldCharType="begin"/>
      </w:r>
      <w:r>
        <w:instrText xml:space="preserve"> HYPERLINK \l "_Toc73223645" </w:instrText>
      </w:r>
      <w:r>
        <w:fldChar w:fldCharType="separate"/>
      </w:r>
      <w:r>
        <w:rPr>
          <w:rStyle w:val="31"/>
          <w:rFonts w:ascii="仿宋" w:hAnsi="仿宋" w:eastAsia="仿宋"/>
        </w:rPr>
        <w:t>1.1.2技术背景</w:t>
      </w:r>
      <w:r>
        <w:tab/>
      </w:r>
      <w:r>
        <w:fldChar w:fldCharType="begin"/>
      </w:r>
      <w:r>
        <w:instrText xml:space="preserve"> PAGEREF _Toc73223645 \h </w:instrText>
      </w:r>
      <w:r>
        <w:fldChar w:fldCharType="separate"/>
      </w:r>
      <w:r>
        <w:t>5</w:t>
      </w:r>
      <w:r>
        <w:fldChar w:fldCharType="end"/>
      </w:r>
      <w:r>
        <w:fldChar w:fldCharType="end"/>
      </w:r>
    </w:p>
    <w:p>
      <w:pPr>
        <w:pStyle w:val="20"/>
        <w:tabs>
          <w:tab w:val="right" w:leader="dot" w:pos="9060"/>
        </w:tabs>
        <w:rPr>
          <w:rStyle w:val="31"/>
          <w:rFonts w:ascii="仿宋" w:hAnsi="仿宋" w:eastAsia="仿宋"/>
        </w:rPr>
      </w:pPr>
      <w:r>
        <w:fldChar w:fldCharType="begin"/>
      </w:r>
      <w:r>
        <w:instrText xml:space="preserve"> HYPERLINK \l "_Toc73223646" </w:instrText>
      </w:r>
      <w:r>
        <w:fldChar w:fldCharType="separate"/>
      </w:r>
      <w:r>
        <w:rPr>
          <w:rStyle w:val="31"/>
          <w:rFonts w:ascii="仿宋" w:hAnsi="仿宋" w:eastAsia="仿宋"/>
        </w:rPr>
        <w:t>1.2项目规划</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_Toc73223646 \h </w:instrText>
      </w:r>
      <w:r>
        <w:rPr>
          <w:rStyle w:val="31"/>
          <w:rFonts w:ascii="仿宋" w:hAnsi="仿宋" w:eastAsia="仿宋"/>
        </w:rPr>
        <w:fldChar w:fldCharType="separate"/>
      </w:r>
      <w:r>
        <w:rPr>
          <w:rStyle w:val="31"/>
          <w:rFonts w:ascii="仿宋" w:hAnsi="仿宋" w:eastAsia="仿宋"/>
        </w:rPr>
        <w:t>5</w:t>
      </w:r>
      <w:r>
        <w:rPr>
          <w:rStyle w:val="31"/>
          <w:rFonts w:ascii="仿宋" w:hAnsi="仿宋" w:eastAsia="仿宋"/>
        </w:rPr>
        <w:fldChar w:fldCharType="end"/>
      </w:r>
      <w:r>
        <w:rPr>
          <w:rStyle w:val="31"/>
          <w:rFonts w:ascii="仿宋" w:hAnsi="仿宋" w:eastAsia="仿宋"/>
        </w:rPr>
        <w:fldChar w:fldCharType="end"/>
      </w:r>
    </w:p>
    <w:p>
      <w:pPr>
        <w:pStyle w:val="20"/>
        <w:tabs>
          <w:tab w:val="right" w:leader="dot" w:pos="9060"/>
        </w:tabs>
        <w:rPr>
          <w:rStyle w:val="31"/>
          <w:rFonts w:ascii="仿宋" w:hAnsi="仿宋" w:eastAsia="仿宋"/>
        </w:rPr>
      </w:pPr>
      <w:r>
        <w:fldChar w:fldCharType="begin"/>
      </w:r>
      <w:r>
        <w:instrText xml:space="preserve"> HYPERLINK \l "_Toc73223647" </w:instrText>
      </w:r>
      <w:r>
        <w:fldChar w:fldCharType="separate"/>
      </w:r>
      <w:r>
        <w:rPr>
          <w:rStyle w:val="31"/>
          <w:rFonts w:ascii="仿宋" w:hAnsi="仿宋" w:eastAsia="仿宋"/>
        </w:rPr>
        <w:t>1.4行业竞争分析（创新性说明）</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_Toc73223647 \h </w:instrText>
      </w:r>
      <w:r>
        <w:rPr>
          <w:rStyle w:val="31"/>
          <w:rFonts w:ascii="仿宋" w:hAnsi="仿宋" w:eastAsia="仿宋"/>
        </w:rPr>
        <w:fldChar w:fldCharType="separate"/>
      </w:r>
      <w:r>
        <w:rPr>
          <w:rStyle w:val="31"/>
          <w:rFonts w:ascii="仿宋" w:hAnsi="仿宋" w:eastAsia="仿宋"/>
        </w:rPr>
        <w:t>6</w:t>
      </w:r>
      <w:r>
        <w:rPr>
          <w:rStyle w:val="31"/>
          <w:rFonts w:ascii="仿宋" w:hAnsi="仿宋" w:eastAsia="仿宋"/>
        </w:rPr>
        <w:fldChar w:fldCharType="end"/>
      </w:r>
      <w:r>
        <w:rPr>
          <w:rStyle w:val="31"/>
          <w:rFonts w:ascii="仿宋" w:hAnsi="仿宋" w:eastAsia="仿宋"/>
        </w:rPr>
        <w:fldChar w:fldCharType="end"/>
      </w:r>
    </w:p>
    <w:p>
      <w:pPr>
        <w:pStyle w:val="20"/>
        <w:tabs>
          <w:tab w:val="right" w:leader="dot" w:pos="9060"/>
        </w:tabs>
        <w:rPr>
          <w:rStyle w:val="31"/>
          <w:rFonts w:ascii="仿宋" w:hAnsi="仿宋" w:eastAsia="仿宋"/>
        </w:rPr>
      </w:pPr>
      <w:r>
        <w:fldChar w:fldCharType="begin"/>
      </w:r>
      <w:r>
        <w:instrText xml:space="preserve"> HYPERLINK \l "_Toc73223648" </w:instrText>
      </w:r>
      <w:r>
        <w:fldChar w:fldCharType="separate"/>
      </w:r>
      <w:r>
        <w:rPr>
          <w:rStyle w:val="31"/>
          <w:rFonts w:ascii="仿宋" w:hAnsi="仿宋" w:eastAsia="仿宋"/>
        </w:rPr>
        <w:t>1.5 组织与人事分析</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_Toc73223648 \h </w:instrText>
      </w:r>
      <w:r>
        <w:rPr>
          <w:rStyle w:val="31"/>
          <w:rFonts w:ascii="仿宋" w:hAnsi="仿宋" w:eastAsia="仿宋"/>
        </w:rPr>
        <w:fldChar w:fldCharType="separate"/>
      </w:r>
      <w:r>
        <w:rPr>
          <w:rStyle w:val="31"/>
          <w:rFonts w:ascii="仿宋" w:hAnsi="仿宋" w:eastAsia="仿宋"/>
        </w:rPr>
        <w:t>6</w:t>
      </w:r>
      <w:r>
        <w:rPr>
          <w:rStyle w:val="31"/>
          <w:rFonts w:ascii="仿宋" w:hAnsi="仿宋" w:eastAsia="仿宋"/>
        </w:rPr>
        <w:fldChar w:fldCharType="end"/>
      </w:r>
      <w:r>
        <w:rPr>
          <w:rStyle w:val="31"/>
          <w:rFonts w:ascii="仿宋" w:hAnsi="仿宋" w:eastAsia="仿宋"/>
        </w:rPr>
        <w:fldChar w:fldCharType="end"/>
      </w:r>
    </w:p>
    <w:p>
      <w:pPr>
        <w:pStyle w:val="20"/>
        <w:tabs>
          <w:tab w:val="right" w:leader="dot" w:pos="9060"/>
        </w:tabs>
        <w:rPr>
          <w:rStyle w:val="31"/>
          <w:rFonts w:ascii="仿宋" w:hAnsi="仿宋" w:eastAsia="仿宋"/>
        </w:rPr>
      </w:pPr>
      <w:r>
        <w:fldChar w:fldCharType="begin"/>
      </w:r>
      <w:r>
        <w:instrText xml:space="preserve"> HYPERLINK \l "_Toc73223649" </w:instrText>
      </w:r>
      <w:r>
        <w:fldChar w:fldCharType="separate"/>
      </w:r>
      <w:r>
        <w:rPr>
          <w:rStyle w:val="31"/>
          <w:rFonts w:ascii="仿宋" w:hAnsi="仿宋" w:eastAsia="仿宋"/>
        </w:rPr>
        <w:t>1.6 财务分析</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_Toc73223649 \h </w:instrText>
      </w:r>
      <w:r>
        <w:rPr>
          <w:rStyle w:val="31"/>
          <w:rFonts w:ascii="仿宋" w:hAnsi="仿宋" w:eastAsia="仿宋"/>
        </w:rPr>
        <w:fldChar w:fldCharType="separate"/>
      </w:r>
      <w:r>
        <w:rPr>
          <w:rStyle w:val="31"/>
          <w:rFonts w:ascii="仿宋" w:hAnsi="仿宋" w:eastAsia="仿宋"/>
        </w:rPr>
        <w:t>7</w:t>
      </w:r>
      <w:r>
        <w:rPr>
          <w:rStyle w:val="31"/>
          <w:rFonts w:ascii="仿宋" w:hAnsi="仿宋" w:eastAsia="仿宋"/>
        </w:rPr>
        <w:fldChar w:fldCharType="end"/>
      </w:r>
      <w:r>
        <w:rPr>
          <w:rStyle w:val="31"/>
          <w:rFonts w:ascii="仿宋" w:hAnsi="仿宋" w:eastAsia="仿宋"/>
        </w:rPr>
        <w:fldChar w:fldCharType="end"/>
      </w:r>
    </w:p>
    <w:p>
      <w:pPr>
        <w:pStyle w:val="20"/>
        <w:tabs>
          <w:tab w:val="right" w:leader="dot" w:pos="9060"/>
        </w:tabs>
        <w:rPr>
          <w:rStyle w:val="31"/>
          <w:rFonts w:ascii="仿宋" w:hAnsi="仿宋" w:eastAsia="仿宋"/>
        </w:rPr>
      </w:pPr>
      <w:r>
        <w:fldChar w:fldCharType="begin"/>
      </w:r>
      <w:r>
        <w:instrText xml:space="preserve"> HYPERLINK \l "_Toc73223650" </w:instrText>
      </w:r>
      <w:r>
        <w:fldChar w:fldCharType="separate"/>
      </w:r>
      <w:r>
        <w:rPr>
          <w:rStyle w:val="31"/>
          <w:rFonts w:ascii="仿宋" w:hAnsi="仿宋" w:eastAsia="仿宋"/>
        </w:rPr>
        <w:t>1.7 风险分析</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_Toc73223650 \h </w:instrText>
      </w:r>
      <w:r>
        <w:rPr>
          <w:rStyle w:val="31"/>
          <w:rFonts w:ascii="仿宋" w:hAnsi="仿宋" w:eastAsia="仿宋"/>
        </w:rPr>
        <w:fldChar w:fldCharType="separate"/>
      </w:r>
      <w:r>
        <w:rPr>
          <w:rStyle w:val="31"/>
          <w:rFonts w:ascii="仿宋" w:hAnsi="仿宋" w:eastAsia="仿宋"/>
        </w:rPr>
        <w:t>7</w:t>
      </w:r>
      <w:r>
        <w:rPr>
          <w:rStyle w:val="31"/>
          <w:rFonts w:ascii="仿宋" w:hAnsi="仿宋" w:eastAsia="仿宋"/>
        </w:rPr>
        <w:fldChar w:fldCharType="end"/>
      </w:r>
      <w:r>
        <w:rPr>
          <w:rStyle w:val="31"/>
          <w:rFonts w:ascii="仿宋" w:hAnsi="仿宋" w:eastAsia="仿宋"/>
        </w:rPr>
        <w:fldChar w:fldCharType="end"/>
      </w:r>
    </w:p>
    <w:p>
      <w:pPr>
        <w:pStyle w:val="16"/>
        <w:tabs>
          <w:tab w:val="right" w:leader="dot" w:pos="9060"/>
        </w:tabs>
        <w:rPr>
          <w:rFonts w:eastAsiaTheme="minorEastAsia" w:cstheme="minorBidi"/>
          <w:bCs w:val="0"/>
          <w:caps w:val="0"/>
          <w:sz w:val="21"/>
          <w:szCs w:val="22"/>
        </w:rPr>
      </w:pPr>
      <w:r>
        <w:fldChar w:fldCharType="begin"/>
      </w:r>
      <w:r>
        <w:instrText xml:space="preserve"> HYPERLINK \l "_Toc73223651" </w:instrText>
      </w:r>
      <w:r>
        <w:fldChar w:fldCharType="separate"/>
      </w:r>
      <w:r>
        <w:rPr>
          <w:rStyle w:val="31"/>
          <w:rFonts w:ascii="仿宋" w:hAnsi="仿宋" w:eastAsia="仿宋"/>
        </w:rPr>
        <w:t>第二章 项目简介</w:t>
      </w:r>
      <w:r>
        <w:tab/>
      </w:r>
      <w:r>
        <w:fldChar w:fldCharType="begin"/>
      </w:r>
      <w:r>
        <w:instrText xml:space="preserve"> PAGEREF _Toc73223651 \h </w:instrText>
      </w:r>
      <w:r>
        <w:fldChar w:fldCharType="separate"/>
      </w:r>
      <w:r>
        <w:t>7</w:t>
      </w:r>
      <w:r>
        <w:fldChar w:fldCharType="end"/>
      </w:r>
      <w:r>
        <w:fldChar w:fldCharType="end"/>
      </w:r>
    </w:p>
    <w:p>
      <w:pPr>
        <w:pStyle w:val="20"/>
        <w:tabs>
          <w:tab w:val="right" w:leader="dot" w:pos="9060"/>
        </w:tabs>
        <w:rPr>
          <w:rFonts w:eastAsiaTheme="minorEastAsia" w:cstheme="minorBidi"/>
          <w:smallCaps w:val="0"/>
          <w:sz w:val="21"/>
          <w:szCs w:val="22"/>
        </w:rPr>
      </w:pPr>
      <w:r>
        <w:fldChar w:fldCharType="begin"/>
      </w:r>
      <w:r>
        <w:instrText xml:space="preserve"> HYPERLINK \l "_Toc73223652" </w:instrText>
      </w:r>
      <w:r>
        <w:fldChar w:fldCharType="separate"/>
      </w:r>
      <w:r>
        <w:rPr>
          <w:rStyle w:val="31"/>
          <w:rFonts w:ascii="仿宋" w:hAnsi="仿宋" w:eastAsia="仿宋"/>
        </w:rPr>
        <w:t>2.1 项目概述</w:t>
      </w:r>
      <w:r>
        <w:tab/>
      </w:r>
      <w:r>
        <w:fldChar w:fldCharType="begin"/>
      </w:r>
      <w:r>
        <w:instrText xml:space="preserve"> PAGEREF _Toc73223652 \h </w:instrText>
      </w:r>
      <w:r>
        <w:fldChar w:fldCharType="separate"/>
      </w:r>
      <w:r>
        <w:t>7</w:t>
      </w:r>
      <w:r>
        <w:fldChar w:fldCharType="end"/>
      </w:r>
      <w:r>
        <w:fldChar w:fldCharType="end"/>
      </w:r>
    </w:p>
    <w:p>
      <w:pPr>
        <w:pStyle w:val="20"/>
        <w:tabs>
          <w:tab w:val="right" w:leader="dot" w:pos="9060"/>
        </w:tabs>
        <w:rPr>
          <w:rFonts w:eastAsiaTheme="minorEastAsia" w:cstheme="minorBidi"/>
          <w:smallCaps w:val="0"/>
          <w:sz w:val="21"/>
          <w:szCs w:val="22"/>
        </w:rPr>
      </w:pPr>
      <w:r>
        <w:fldChar w:fldCharType="begin"/>
      </w:r>
      <w:r>
        <w:instrText xml:space="preserve"> HYPERLINK \l "_Toc73223653" </w:instrText>
      </w:r>
      <w:r>
        <w:fldChar w:fldCharType="separate"/>
      </w:r>
      <w:r>
        <w:rPr>
          <w:rStyle w:val="31"/>
          <w:rFonts w:ascii="仿宋" w:hAnsi="仿宋" w:eastAsia="仿宋"/>
        </w:rPr>
        <w:t>2.2产品介绍</w:t>
      </w:r>
      <w:r>
        <w:tab/>
      </w:r>
      <w:r>
        <w:fldChar w:fldCharType="begin"/>
      </w:r>
      <w:r>
        <w:instrText xml:space="preserve"> PAGEREF _Toc73223653 \h </w:instrText>
      </w:r>
      <w:r>
        <w:fldChar w:fldCharType="separate"/>
      </w:r>
      <w:r>
        <w:t>7</w:t>
      </w:r>
      <w:r>
        <w:fldChar w:fldCharType="end"/>
      </w:r>
      <w:r>
        <w:fldChar w:fldCharType="end"/>
      </w:r>
    </w:p>
    <w:p>
      <w:pPr>
        <w:pStyle w:val="11"/>
        <w:tabs>
          <w:tab w:val="right" w:leader="dot" w:pos="9060"/>
        </w:tabs>
        <w:rPr>
          <w:rFonts w:eastAsiaTheme="minorEastAsia" w:cstheme="minorBidi"/>
          <w:iCs w:val="0"/>
          <w:sz w:val="21"/>
          <w:szCs w:val="22"/>
        </w:rPr>
      </w:pPr>
      <w:r>
        <w:fldChar w:fldCharType="begin"/>
      </w:r>
      <w:r>
        <w:instrText xml:space="preserve"> HYPERLINK \l "_Toc73223654" </w:instrText>
      </w:r>
      <w:r>
        <w:fldChar w:fldCharType="separate"/>
      </w:r>
      <w:r>
        <w:rPr>
          <w:rStyle w:val="31"/>
          <w:rFonts w:ascii="仿宋" w:hAnsi="仿宋" w:eastAsia="仿宋"/>
        </w:rPr>
        <w:t>2.2.1 图数据库便捷化分析</w:t>
      </w:r>
      <w:r>
        <w:tab/>
      </w:r>
      <w:r>
        <w:fldChar w:fldCharType="begin"/>
      </w:r>
      <w:r>
        <w:instrText xml:space="preserve"> PAGEREF _Toc73223654 \h </w:instrText>
      </w:r>
      <w:r>
        <w:fldChar w:fldCharType="separate"/>
      </w:r>
      <w:r>
        <w:t>8</w:t>
      </w:r>
      <w:r>
        <w:fldChar w:fldCharType="end"/>
      </w:r>
      <w:r>
        <w:fldChar w:fldCharType="end"/>
      </w:r>
    </w:p>
    <w:p>
      <w:pPr>
        <w:pStyle w:val="11"/>
        <w:tabs>
          <w:tab w:val="right" w:leader="dot" w:pos="9060"/>
        </w:tabs>
        <w:rPr>
          <w:rFonts w:eastAsiaTheme="minorEastAsia" w:cstheme="minorBidi"/>
          <w:iCs w:val="0"/>
          <w:sz w:val="21"/>
          <w:szCs w:val="22"/>
        </w:rPr>
      </w:pPr>
      <w:r>
        <w:fldChar w:fldCharType="begin"/>
      </w:r>
      <w:r>
        <w:instrText xml:space="preserve"> HYPERLINK \l "_Toc73223655" </w:instrText>
      </w:r>
      <w:r>
        <w:fldChar w:fldCharType="separate"/>
      </w:r>
      <w:r>
        <w:rPr>
          <w:rStyle w:val="31"/>
          <w:rFonts w:ascii="仿宋" w:hAnsi="仿宋" w:eastAsia="仿宋"/>
        </w:rPr>
        <w:t>2.2.2递归社会行为图智能化整理</w:t>
      </w:r>
      <w:r>
        <w:tab/>
      </w:r>
      <w:r>
        <w:fldChar w:fldCharType="begin"/>
      </w:r>
      <w:r>
        <w:instrText xml:space="preserve"> PAGEREF _Toc73223655 \h </w:instrText>
      </w:r>
      <w:r>
        <w:fldChar w:fldCharType="separate"/>
      </w:r>
      <w:r>
        <w:t>9</w:t>
      </w:r>
      <w:r>
        <w:fldChar w:fldCharType="end"/>
      </w:r>
      <w:r>
        <w:fldChar w:fldCharType="end"/>
      </w:r>
    </w:p>
    <w:p>
      <w:pPr>
        <w:pStyle w:val="11"/>
        <w:tabs>
          <w:tab w:val="right" w:leader="dot" w:pos="9060"/>
        </w:tabs>
        <w:rPr>
          <w:rFonts w:eastAsiaTheme="minorEastAsia" w:cstheme="minorBidi"/>
          <w:iCs w:val="0"/>
          <w:sz w:val="21"/>
          <w:szCs w:val="22"/>
        </w:rPr>
      </w:pPr>
      <w:r>
        <w:fldChar w:fldCharType="begin"/>
      </w:r>
      <w:r>
        <w:instrText xml:space="preserve"> HYPERLINK \l "_Toc73223656" </w:instrText>
      </w:r>
      <w:r>
        <w:fldChar w:fldCharType="separate"/>
      </w:r>
      <w:r>
        <w:rPr>
          <w:rStyle w:val="31"/>
          <w:rFonts w:ascii="仿宋" w:hAnsi="仿宋" w:eastAsia="仿宋"/>
        </w:rPr>
        <w:t>2.2.3图结构自动化识别</w:t>
      </w:r>
      <w:r>
        <w:tab/>
      </w:r>
      <w:r>
        <w:fldChar w:fldCharType="begin"/>
      </w:r>
      <w:r>
        <w:instrText xml:space="preserve"> PAGEREF _Toc73223656 \h </w:instrText>
      </w:r>
      <w:r>
        <w:fldChar w:fldCharType="separate"/>
      </w:r>
      <w:r>
        <w:t>10</w:t>
      </w:r>
      <w:r>
        <w:fldChar w:fldCharType="end"/>
      </w:r>
      <w:r>
        <w:fldChar w:fldCharType="end"/>
      </w:r>
    </w:p>
    <w:p>
      <w:pPr>
        <w:pStyle w:val="11"/>
        <w:tabs>
          <w:tab w:val="right" w:leader="dot" w:pos="9060"/>
        </w:tabs>
        <w:rPr>
          <w:rFonts w:eastAsiaTheme="minorEastAsia" w:cstheme="minorBidi"/>
          <w:iCs w:val="0"/>
          <w:sz w:val="21"/>
          <w:szCs w:val="22"/>
        </w:rPr>
      </w:pPr>
      <w:r>
        <w:fldChar w:fldCharType="begin"/>
      </w:r>
      <w:r>
        <w:instrText xml:space="preserve"> HYPERLINK \l "_Toc73223657" </w:instrText>
      </w:r>
      <w:r>
        <w:fldChar w:fldCharType="separate"/>
      </w:r>
      <w:r>
        <w:rPr>
          <w:rStyle w:val="31"/>
          <w:rFonts w:ascii="仿宋" w:hAnsi="仿宋" w:eastAsia="仿宋"/>
        </w:rPr>
        <w:t>2.2.4轨迹路线精准化预测</w:t>
      </w:r>
      <w:r>
        <w:tab/>
      </w:r>
      <w:r>
        <w:fldChar w:fldCharType="begin"/>
      </w:r>
      <w:r>
        <w:instrText xml:space="preserve"> PAGEREF _Toc73223657 \h </w:instrText>
      </w:r>
      <w:r>
        <w:fldChar w:fldCharType="separate"/>
      </w:r>
      <w:r>
        <w:t>11</w:t>
      </w:r>
      <w:r>
        <w:fldChar w:fldCharType="end"/>
      </w:r>
      <w:r>
        <w:fldChar w:fldCharType="end"/>
      </w:r>
    </w:p>
    <w:p>
      <w:pPr>
        <w:pStyle w:val="11"/>
        <w:tabs>
          <w:tab w:val="right" w:leader="dot" w:pos="9060"/>
        </w:tabs>
        <w:rPr>
          <w:rFonts w:eastAsiaTheme="minorEastAsia" w:cstheme="minorBidi"/>
          <w:iCs w:val="0"/>
          <w:sz w:val="21"/>
          <w:szCs w:val="22"/>
        </w:rPr>
      </w:pPr>
      <w:r>
        <w:fldChar w:fldCharType="begin"/>
      </w:r>
      <w:r>
        <w:instrText xml:space="preserve"> HYPERLINK \l "_Toc73223658" </w:instrText>
      </w:r>
      <w:r>
        <w:fldChar w:fldCharType="separate"/>
      </w:r>
      <w:r>
        <w:rPr>
          <w:rStyle w:val="31"/>
          <w:rFonts w:ascii="仿宋" w:hAnsi="仿宋" w:eastAsia="仿宋"/>
        </w:rPr>
        <w:t>2.2.5公安人员实时化布控</w:t>
      </w:r>
      <w:r>
        <w:tab/>
      </w:r>
      <w:r>
        <w:fldChar w:fldCharType="begin"/>
      </w:r>
      <w:r>
        <w:instrText xml:space="preserve"> PAGEREF _Toc73223658 \h </w:instrText>
      </w:r>
      <w:r>
        <w:fldChar w:fldCharType="separate"/>
      </w:r>
      <w:r>
        <w:t>12</w:t>
      </w:r>
      <w:r>
        <w:fldChar w:fldCharType="end"/>
      </w:r>
      <w:r>
        <w:fldChar w:fldCharType="end"/>
      </w:r>
    </w:p>
    <w:p>
      <w:pPr>
        <w:pStyle w:val="20"/>
        <w:tabs>
          <w:tab w:val="right" w:leader="dot" w:pos="9060"/>
        </w:tabs>
        <w:rPr>
          <w:rFonts w:eastAsiaTheme="minorEastAsia" w:cstheme="minorBidi"/>
          <w:smallCaps w:val="0"/>
          <w:sz w:val="21"/>
          <w:szCs w:val="22"/>
        </w:rPr>
      </w:pPr>
      <w:r>
        <w:fldChar w:fldCharType="begin"/>
      </w:r>
      <w:r>
        <w:instrText xml:space="preserve"> HYPERLINK \l "_Toc73223659" </w:instrText>
      </w:r>
      <w:r>
        <w:fldChar w:fldCharType="separate"/>
      </w:r>
      <w:r>
        <w:rPr>
          <w:rStyle w:val="31"/>
          <w:rFonts w:ascii="仿宋" w:hAnsi="仿宋" w:eastAsia="仿宋"/>
        </w:rPr>
        <w:t>2.3发展规划</w:t>
      </w:r>
      <w:r>
        <w:tab/>
      </w:r>
      <w:r>
        <w:fldChar w:fldCharType="begin"/>
      </w:r>
      <w:r>
        <w:instrText xml:space="preserve"> PAGEREF _Toc73223659 \h </w:instrText>
      </w:r>
      <w:r>
        <w:fldChar w:fldCharType="separate"/>
      </w:r>
      <w:r>
        <w:t>12</w:t>
      </w:r>
      <w:r>
        <w:fldChar w:fldCharType="end"/>
      </w:r>
      <w:r>
        <w:fldChar w:fldCharType="end"/>
      </w:r>
    </w:p>
    <w:p>
      <w:pPr>
        <w:pStyle w:val="16"/>
        <w:tabs>
          <w:tab w:val="right" w:leader="dot" w:pos="9060"/>
        </w:tabs>
        <w:rPr>
          <w:rFonts w:eastAsiaTheme="minorEastAsia" w:cstheme="minorBidi"/>
          <w:bCs w:val="0"/>
          <w:caps w:val="0"/>
          <w:sz w:val="21"/>
          <w:szCs w:val="22"/>
        </w:rPr>
      </w:pPr>
      <w:r>
        <w:fldChar w:fldCharType="begin"/>
      </w:r>
      <w:r>
        <w:instrText xml:space="preserve"> HYPERLINK \l "_Toc73223660" </w:instrText>
      </w:r>
      <w:r>
        <w:fldChar w:fldCharType="separate"/>
      </w:r>
      <w:r>
        <w:rPr>
          <w:rStyle w:val="31"/>
          <w:rFonts w:ascii="仿宋" w:hAnsi="仿宋" w:eastAsia="仿宋"/>
        </w:rPr>
        <w:t>第三章  市场与竞争分析</w:t>
      </w:r>
      <w:r>
        <w:tab/>
      </w:r>
      <w:r>
        <w:fldChar w:fldCharType="begin"/>
      </w:r>
      <w:r>
        <w:instrText xml:space="preserve"> PAGEREF _Toc73223660 \h </w:instrText>
      </w:r>
      <w:r>
        <w:fldChar w:fldCharType="separate"/>
      </w:r>
      <w:r>
        <w:t>13</w:t>
      </w:r>
      <w:r>
        <w:fldChar w:fldCharType="end"/>
      </w:r>
      <w:r>
        <w:fldChar w:fldCharType="end"/>
      </w:r>
    </w:p>
    <w:p>
      <w:pPr>
        <w:pStyle w:val="20"/>
        <w:tabs>
          <w:tab w:val="right" w:leader="dot" w:pos="9060"/>
        </w:tabs>
        <w:rPr>
          <w:rStyle w:val="31"/>
          <w:rFonts w:ascii="仿宋" w:hAnsi="仿宋" w:eastAsia="仿宋"/>
        </w:rPr>
      </w:pPr>
      <w:r>
        <w:fldChar w:fldCharType="begin"/>
      </w:r>
      <w:r>
        <w:instrText xml:space="preserve"> HYPERLINK \l "_Toc73223661" </w:instrText>
      </w:r>
      <w:r>
        <w:fldChar w:fldCharType="separate"/>
      </w:r>
      <w:r>
        <w:rPr>
          <w:rStyle w:val="31"/>
          <w:rFonts w:ascii="仿宋" w:hAnsi="仿宋" w:eastAsia="仿宋"/>
        </w:rPr>
        <w:t>3.1  市场现状</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_Toc73223661 \h </w:instrText>
      </w:r>
      <w:r>
        <w:rPr>
          <w:rStyle w:val="31"/>
          <w:rFonts w:ascii="仿宋" w:hAnsi="仿宋" w:eastAsia="仿宋"/>
        </w:rPr>
        <w:fldChar w:fldCharType="separate"/>
      </w:r>
      <w:r>
        <w:rPr>
          <w:rStyle w:val="31"/>
          <w:rFonts w:ascii="仿宋" w:hAnsi="仿宋" w:eastAsia="仿宋"/>
        </w:rPr>
        <w:t>14</w:t>
      </w:r>
      <w:r>
        <w:rPr>
          <w:rStyle w:val="31"/>
          <w:rFonts w:ascii="仿宋" w:hAnsi="仿宋" w:eastAsia="仿宋"/>
        </w:rPr>
        <w:fldChar w:fldCharType="end"/>
      </w:r>
      <w:r>
        <w:rPr>
          <w:rStyle w:val="31"/>
          <w:rFonts w:ascii="仿宋" w:hAnsi="仿宋" w:eastAsia="仿宋"/>
        </w:rPr>
        <w:fldChar w:fldCharType="end"/>
      </w:r>
    </w:p>
    <w:p>
      <w:pPr>
        <w:pStyle w:val="20"/>
        <w:tabs>
          <w:tab w:val="right" w:leader="dot" w:pos="9060"/>
        </w:tabs>
        <w:rPr>
          <w:rStyle w:val="31"/>
          <w:rFonts w:ascii="仿宋" w:hAnsi="仿宋" w:eastAsia="仿宋"/>
        </w:rPr>
      </w:pPr>
      <w:r>
        <w:fldChar w:fldCharType="begin"/>
      </w:r>
      <w:r>
        <w:instrText xml:space="preserve"> HYPERLINK \l "_Toc73223662" </w:instrText>
      </w:r>
      <w:r>
        <w:fldChar w:fldCharType="separate"/>
      </w:r>
      <w:r>
        <w:rPr>
          <w:rStyle w:val="31"/>
          <w:rFonts w:ascii="仿宋" w:hAnsi="仿宋" w:eastAsia="仿宋"/>
        </w:rPr>
        <w:t>3.2  市场前景</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_Toc73223662 \h </w:instrText>
      </w:r>
      <w:r>
        <w:rPr>
          <w:rStyle w:val="31"/>
          <w:rFonts w:ascii="仿宋" w:hAnsi="仿宋" w:eastAsia="仿宋"/>
        </w:rPr>
        <w:fldChar w:fldCharType="separate"/>
      </w:r>
      <w:r>
        <w:rPr>
          <w:rStyle w:val="31"/>
          <w:rFonts w:ascii="仿宋" w:hAnsi="仿宋" w:eastAsia="仿宋"/>
        </w:rPr>
        <w:t>16</w:t>
      </w:r>
      <w:r>
        <w:rPr>
          <w:rStyle w:val="31"/>
          <w:rFonts w:ascii="仿宋" w:hAnsi="仿宋" w:eastAsia="仿宋"/>
        </w:rPr>
        <w:fldChar w:fldCharType="end"/>
      </w:r>
      <w:r>
        <w:rPr>
          <w:rStyle w:val="31"/>
          <w:rFonts w:ascii="仿宋" w:hAnsi="仿宋" w:eastAsia="仿宋"/>
        </w:rPr>
        <w:fldChar w:fldCharType="end"/>
      </w:r>
    </w:p>
    <w:p>
      <w:pPr>
        <w:pStyle w:val="20"/>
        <w:tabs>
          <w:tab w:val="right" w:leader="dot" w:pos="9060"/>
        </w:tabs>
        <w:rPr>
          <w:rFonts w:eastAsiaTheme="minorEastAsia" w:cstheme="minorBidi"/>
          <w:smallCaps w:val="0"/>
          <w:sz w:val="21"/>
          <w:szCs w:val="22"/>
        </w:rPr>
      </w:pPr>
      <w:r>
        <w:fldChar w:fldCharType="begin"/>
      </w:r>
      <w:r>
        <w:instrText xml:space="preserve"> HYPERLINK \l "_Toc73223663" </w:instrText>
      </w:r>
      <w:r>
        <w:fldChar w:fldCharType="separate"/>
      </w:r>
      <w:r>
        <w:rPr>
          <w:rStyle w:val="31"/>
          <w:rFonts w:ascii="仿宋" w:hAnsi="仿宋" w:eastAsia="仿宋"/>
        </w:rPr>
        <w:t>3.3  目标市场</w:t>
      </w:r>
      <w:r>
        <w:tab/>
      </w:r>
      <w:r>
        <w:fldChar w:fldCharType="begin"/>
      </w:r>
      <w:r>
        <w:instrText xml:space="preserve"> PAGEREF _Toc73223663 \h </w:instrText>
      </w:r>
      <w:r>
        <w:fldChar w:fldCharType="separate"/>
      </w:r>
      <w:r>
        <w:t>16</w:t>
      </w:r>
      <w:r>
        <w:fldChar w:fldCharType="end"/>
      </w:r>
      <w:r>
        <w:fldChar w:fldCharType="end"/>
      </w:r>
    </w:p>
    <w:p>
      <w:pPr>
        <w:pStyle w:val="20"/>
        <w:tabs>
          <w:tab w:val="right" w:leader="dot" w:pos="9060"/>
        </w:tabs>
        <w:rPr>
          <w:rFonts w:eastAsiaTheme="minorEastAsia" w:cstheme="minorBidi"/>
          <w:smallCaps w:val="0"/>
          <w:sz w:val="21"/>
          <w:szCs w:val="22"/>
        </w:rPr>
      </w:pPr>
      <w:r>
        <w:fldChar w:fldCharType="begin"/>
      </w:r>
      <w:r>
        <w:instrText xml:space="preserve"> HYPERLINK \l "_Toc73223664" </w:instrText>
      </w:r>
      <w:r>
        <w:fldChar w:fldCharType="separate"/>
      </w:r>
      <w:r>
        <w:rPr>
          <w:rStyle w:val="31"/>
          <w:rFonts w:ascii="仿宋" w:hAnsi="仿宋" w:eastAsia="仿宋"/>
        </w:rPr>
        <w:t>3.4  竞争分析</w:t>
      </w:r>
      <w:r>
        <w:tab/>
      </w:r>
      <w:r>
        <w:fldChar w:fldCharType="begin"/>
      </w:r>
      <w:r>
        <w:instrText xml:space="preserve"> PAGEREF _Toc73223664 \h </w:instrText>
      </w:r>
      <w:r>
        <w:fldChar w:fldCharType="separate"/>
      </w:r>
      <w:r>
        <w:t>17</w:t>
      </w:r>
      <w:r>
        <w:fldChar w:fldCharType="end"/>
      </w:r>
      <w:r>
        <w:fldChar w:fldCharType="end"/>
      </w:r>
    </w:p>
    <w:p>
      <w:pPr>
        <w:pStyle w:val="11"/>
        <w:tabs>
          <w:tab w:val="right" w:leader="dot" w:pos="9060"/>
        </w:tabs>
        <w:rPr>
          <w:rStyle w:val="31"/>
          <w:rFonts w:ascii="仿宋" w:hAnsi="仿宋" w:eastAsia="仿宋"/>
        </w:rPr>
      </w:pPr>
      <w:r>
        <w:fldChar w:fldCharType="begin"/>
      </w:r>
      <w:r>
        <w:instrText xml:space="preserve"> HYPERLINK \l "_Toc73223665" </w:instrText>
      </w:r>
      <w:r>
        <w:fldChar w:fldCharType="separate"/>
      </w:r>
      <w:r>
        <w:rPr>
          <w:rStyle w:val="31"/>
          <w:rFonts w:ascii="仿宋" w:hAnsi="仿宋" w:eastAsia="仿宋"/>
        </w:rPr>
        <w:t>3.4.1  技术优势</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_Toc73223665 \h </w:instrText>
      </w:r>
      <w:r>
        <w:rPr>
          <w:rStyle w:val="31"/>
          <w:rFonts w:ascii="仿宋" w:hAnsi="仿宋" w:eastAsia="仿宋"/>
        </w:rPr>
        <w:fldChar w:fldCharType="separate"/>
      </w:r>
      <w:r>
        <w:rPr>
          <w:rStyle w:val="31"/>
          <w:rFonts w:ascii="仿宋" w:hAnsi="仿宋" w:eastAsia="仿宋"/>
        </w:rPr>
        <w:t>17</w:t>
      </w:r>
      <w:r>
        <w:rPr>
          <w:rStyle w:val="31"/>
          <w:rFonts w:ascii="仿宋" w:hAnsi="仿宋" w:eastAsia="仿宋"/>
        </w:rPr>
        <w:fldChar w:fldCharType="end"/>
      </w:r>
      <w:r>
        <w:rPr>
          <w:rStyle w:val="31"/>
          <w:rFonts w:ascii="仿宋" w:hAnsi="仿宋" w:eastAsia="仿宋"/>
        </w:rPr>
        <w:fldChar w:fldCharType="end"/>
      </w:r>
    </w:p>
    <w:p>
      <w:pPr>
        <w:pStyle w:val="11"/>
        <w:tabs>
          <w:tab w:val="right" w:leader="dot" w:pos="9060"/>
        </w:tabs>
        <w:rPr>
          <w:rStyle w:val="31"/>
          <w:rFonts w:ascii="仿宋" w:hAnsi="仿宋" w:eastAsia="仿宋"/>
        </w:rPr>
      </w:pPr>
      <w:r>
        <w:fldChar w:fldCharType="begin"/>
      </w:r>
      <w:r>
        <w:instrText xml:space="preserve"> HYPERLINK \l "_Toc73223666" </w:instrText>
      </w:r>
      <w:r>
        <w:fldChar w:fldCharType="separate"/>
      </w:r>
      <w:r>
        <w:rPr>
          <w:rStyle w:val="31"/>
          <w:rFonts w:ascii="仿宋" w:hAnsi="仿宋" w:eastAsia="仿宋"/>
        </w:rPr>
        <w:t>3.4.2  价格优势</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_Toc73223666 \h </w:instrText>
      </w:r>
      <w:r>
        <w:rPr>
          <w:rStyle w:val="31"/>
          <w:rFonts w:ascii="仿宋" w:hAnsi="仿宋" w:eastAsia="仿宋"/>
        </w:rPr>
        <w:fldChar w:fldCharType="separate"/>
      </w:r>
      <w:r>
        <w:rPr>
          <w:rStyle w:val="31"/>
          <w:rFonts w:ascii="仿宋" w:hAnsi="仿宋" w:eastAsia="仿宋"/>
        </w:rPr>
        <w:t>17</w:t>
      </w:r>
      <w:r>
        <w:rPr>
          <w:rStyle w:val="31"/>
          <w:rFonts w:ascii="仿宋" w:hAnsi="仿宋" w:eastAsia="仿宋"/>
        </w:rPr>
        <w:fldChar w:fldCharType="end"/>
      </w:r>
      <w:r>
        <w:rPr>
          <w:rStyle w:val="31"/>
          <w:rFonts w:ascii="仿宋" w:hAnsi="仿宋" w:eastAsia="仿宋"/>
        </w:rPr>
        <w:fldChar w:fldCharType="end"/>
      </w:r>
    </w:p>
    <w:p>
      <w:pPr>
        <w:pStyle w:val="11"/>
        <w:tabs>
          <w:tab w:val="right" w:leader="dot" w:pos="9060"/>
        </w:tabs>
        <w:rPr>
          <w:rStyle w:val="31"/>
          <w:rFonts w:ascii="仿宋" w:hAnsi="仿宋" w:eastAsia="仿宋"/>
        </w:rPr>
      </w:pPr>
      <w:r>
        <w:fldChar w:fldCharType="begin"/>
      </w:r>
      <w:r>
        <w:instrText xml:space="preserve"> HYPERLINK \l "_Toc73223667" </w:instrText>
      </w:r>
      <w:r>
        <w:fldChar w:fldCharType="separate"/>
      </w:r>
      <w:r>
        <w:rPr>
          <w:rStyle w:val="31"/>
          <w:rFonts w:ascii="仿宋" w:hAnsi="仿宋" w:eastAsia="仿宋"/>
        </w:rPr>
        <w:t>3.4.3  服务优势</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_Toc73223667 \h </w:instrText>
      </w:r>
      <w:r>
        <w:rPr>
          <w:rStyle w:val="31"/>
          <w:rFonts w:ascii="仿宋" w:hAnsi="仿宋" w:eastAsia="仿宋"/>
        </w:rPr>
        <w:fldChar w:fldCharType="separate"/>
      </w:r>
      <w:r>
        <w:rPr>
          <w:rStyle w:val="31"/>
          <w:rFonts w:ascii="仿宋" w:hAnsi="仿宋" w:eastAsia="仿宋"/>
        </w:rPr>
        <w:t>17</w:t>
      </w:r>
      <w:r>
        <w:rPr>
          <w:rStyle w:val="31"/>
          <w:rFonts w:ascii="仿宋" w:hAnsi="仿宋" w:eastAsia="仿宋"/>
        </w:rPr>
        <w:fldChar w:fldCharType="end"/>
      </w:r>
      <w:r>
        <w:rPr>
          <w:rStyle w:val="31"/>
          <w:rFonts w:ascii="仿宋" w:hAnsi="仿宋" w:eastAsia="仿宋"/>
        </w:rPr>
        <w:fldChar w:fldCharType="end"/>
      </w:r>
    </w:p>
    <w:p>
      <w:pPr>
        <w:pStyle w:val="20"/>
        <w:tabs>
          <w:tab w:val="right" w:leader="dot" w:pos="9060"/>
        </w:tabs>
        <w:rPr>
          <w:rFonts w:eastAsiaTheme="minorEastAsia" w:cstheme="minorBidi"/>
          <w:smallCaps w:val="0"/>
          <w:sz w:val="21"/>
          <w:szCs w:val="22"/>
        </w:rPr>
      </w:pPr>
      <w:r>
        <w:fldChar w:fldCharType="begin"/>
      </w:r>
      <w:r>
        <w:instrText xml:space="preserve"> HYPERLINK \l "_Toc73223668" </w:instrText>
      </w:r>
      <w:r>
        <w:fldChar w:fldCharType="separate"/>
      </w:r>
      <w:r>
        <w:rPr>
          <w:rStyle w:val="31"/>
          <w:rFonts w:ascii="仿宋" w:hAnsi="仿宋" w:eastAsia="仿宋"/>
        </w:rPr>
        <w:t>3.5  市场营销策略</w:t>
      </w:r>
      <w:r>
        <w:tab/>
      </w:r>
      <w:r>
        <w:fldChar w:fldCharType="begin"/>
      </w:r>
      <w:r>
        <w:instrText xml:space="preserve"> PAGEREF _Toc73223668 \h </w:instrText>
      </w:r>
      <w:r>
        <w:fldChar w:fldCharType="separate"/>
      </w:r>
      <w:r>
        <w:t>18</w:t>
      </w:r>
      <w:r>
        <w:fldChar w:fldCharType="end"/>
      </w:r>
      <w:r>
        <w:fldChar w:fldCharType="end"/>
      </w:r>
    </w:p>
    <w:p>
      <w:pPr>
        <w:pStyle w:val="11"/>
        <w:tabs>
          <w:tab w:val="right" w:leader="dot" w:pos="9060"/>
        </w:tabs>
        <w:rPr>
          <w:rStyle w:val="31"/>
          <w:rFonts w:ascii="仿宋" w:hAnsi="仿宋" w:eastAsia="仿宋"/>
        </w:rPr>
      </w:pPr>
      <w:r>
        <w:fldChar w:fldCharType="begin"/>
      </w:r>
      <w:r>
        <w:instrText xml:space="preserve"> HYPERLINK \l "_Toc73223669" </w:instrText>
      </w:r>
      <w:r>
        <w:fldChar w:fldCharType="separate"/>
      </w:r>
      <w:r>
        <w:rPr>
          <w:rStyle w:val="31"/>
          <w:rFonts w:ascii="仿宋" w:hAnsi="仿宋" w:eastAsia="仿宋"/>
        </w:rPr>
        <w:t>3.5.1  4P分析</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_Toc73223669 \h </w:instrText>
      </w:r>
      <w:r>
        <w:rPr>
          <w:rStyle w:val="31"/>
          <w:rFonts w:ascii="仿宋" w:hAnsi="仿宋" w:eastAsia="仿宋"/>
        </w:rPr>
        <w:fldChar w:fldCharType="separate"/>
      </w:r>
      <w:r>
        <w:rPr>
          <w:rStyle w:val="31"/>
          <w:rFonts w:ascii="仿宋" w:hAnsi="仿宋" w:eastAsia="仿宋"/>
        </w:rPr>
        <w:t>18</w:t>
      </w:r>
      <w:r>
        <w:rPr>
          <w:rStyle w:val="31"/>
          <w:rFonts w:ascii="仿宋" w:hAnsi="仿宋" w:eastAsia="仿宋"/>
        </w:rPr>
        <w:fldChar w:fldCharType="end"/>
      </w:r>
      <w:r>
        <w:rPr>
          <w:rStyle w:val="31"/>
          <w:rFonts w:ascii="仿宋" w:hAnsi="仿宋" w:eastAsia="仿宋"/>
        </w:rPr>
        <w:fldChar w:fldCharType="end"/>
      </w:r>
    </w:p>
    <w:p>
      <w:pPr>
        <w:pStyle w:val="11"/>
        <w:tabs>
          <w:tab w:val="right" w:leader="dot" w:pos="9060"/>
        </w:tabs>
        <w:rPr>
          <w:rStyle w:val="31"/>
          <w:rFonts w:ascii="仿宋" w:hAnsi="仿宋" w:eastAsia="仿宋"/>
        </w:rPr>
      </w:pPr>
      <w:r>
        <w:fldChar w:fldCharType="begin"/>
      </w:r>
      <w:r>
        <w:instrText xml:space="preserve"> HYPERLINK \l "_Toc73223670" </w:instrText>
      </w:r>
      <w:r>
        <w:fldChar w:fldCharType="separate"/>
      </w:r>
      <w:r>
        <w:rPr>
          <w:rStyle w:val="31"/>
          <w:rFonts w:ascii="仿宋" w:hAnsi="仿宋" w:eastAsia="仿宋"/>
        </w:rPr>
        <w:t>3.5.2  SWOT分析</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_Toc73223670 \h </w:instrText>
      </w:r>
      <w:r>
        <w:rPr>
          <w:rStyle w:val="31"/>
          <w:rFonts w:ascii="仿宋" w:hAnsi="仿宋" w:eastAsia="仿宋"/>
        </w:rPr>
        <w:fldChar w:fldCharType="separate"/>
      </w:r>
      <w:r>
        <w:rPr>
          <w:rStyle w:val="31"/>
          <w:rFonts w:ascii="仿宋" w:hAnsi="仿宋" w:eastAsia="仿宋"/>
        </w:rPr>
        <w:t>19</w:t>
      </w:r>
      <w:r>
        <w:rPr>
          <w:rStyle w:val="31"/>
          <w:rFonts w:ascii="仿宋" w:hAnsi="仿宋" w:eastAsia="仿宋"/>
        </w:rPr>
        <w:fldChar w:fldCharType="end"/>
      </w:r>
      <w:r>
        <w:rPr>
          <w:rStyle w:val="31"/>
          <w:rFonts w:ascii="仿宋" w:hAnsi="仿宋" w:eastAsia="仿宋"/>
        </w:rPr>
        <w:fldChar w:fldCharType="end"/>
      </w:r>
    </w:p>
    <w:p>
      <w:pPr>
        <w:pStyle w:val="16"/>
        <w:tabs>
          <w:tab w:val="right" w:leader="dot" w:pos="9060"/>
        </w:tabs>
        <w:rPr>
          <w:rFonts w:eastAsiaTheme="minorEastAsia" w:cstheme="minorBidi"/>
          <w:bCs w:val="0"/>
          <w:caps w:val="0"/>
          <w:sz w:val="21"/>
          <w:szCs w:val="22"/>
        </w:rPr>
      </w:pPr>
      <w:r>
        <w:fldChar w:fldCharType="begin"/>
      </w:r>
      <w:r>
        <w:instrText xml:space="preserve"> HYPERLINK \l "_Toc73223671" </w:instrText>
      </w:r>
      <w:r>
        <w:fldChar w:fldCharType="separate"/>
      </w:r>
      <w:r>
        <w:rPr>
          <w:rStyle w:val="31"/>
          <w:rFonts w:ascii="仿宋" w:hAnsi="仿宋" w:eastAsia="仿宋"/>
        </w:rPr>
        <w:t>第四章  运营分析</w:t>
      </w:r>
      <w:r>
        <w:tab/>
      </w:r>
      <w:r>
        <w:fldChar w:fldCharType="begin"/>
      </w:r>
      <w:r>
        <w:instrText xml:space="preserve"> PAGEREF _Toc73223671 \h </w:instrText>
      </w:r>
      <w:r>
        <w:fldChar w:fldCharType="separate"/>
      </w:r>
      <w:r>
        <w:t>20</w:t>
      </w:r>
      <w:r>
        <w:fldChar w:fldCharType="end"/>
      </w:r>
      <w:r>
        <w:fldChar w:fldCharType="end"/>
      </w:r>
    </w:p>
    <w:p>
      <w:pPr>
        <w:pStyle w:val="20"/>
        <w:tabs>
          <w:tab w:val="right" w:leader="dot" w:pos="9060"/>
        </w:tabs>
        <w:rPr>
          <w:rFonts w:eastAsiaTheme="minorEastAsia" w:cstheme="minorBidi"/>
          <w:smallCaps w:val="0"/>
          <w:sz w:val="21"/>
          <w:szCs w:val="22"/>
        </w:rPr>
      </w:pPr>
      <w:r>
        <w:fldChar w:fldCharType="begin"/>
      </w:r>
      <w:r>
        <w:instrText xml:space="preserve"> HYPERLINK \l "_Toc73223672" </w:instrText>
      </w:r>
      <w:r>
        <w:fldChar w:fldCharType="separate"/>
      </w:r>
      <w:r>
        <w:rPr>
          <w:rStyle w:val="31"/>
          <w:rFonts w:ascii="仿宋" w:hAnsi="仿宋" w:eastAsia="仿宋"/>
        </w:rPr>
        <w:t>4.1 质量控制</w:t>
      </w:r>
      <w:r>
        <w:tab/>
      </w:r>
      <w:r>
        <w:fldChar w:fldCharType="begin"/>
      </w:r>
      <w:r>
        <w:instrText xml:space="preserve"> PAGEREF _Toc73223672 \h </w:instrText>
      </w:r>
      <w:r>
        <w:fldChar w:fldCharType="separate"/>
      </w:r>
      <w:r>
        <w:t>20</w:t>
      </w:r>
      <w:r>
        <w:fldChar w:fldCharType="end"/>
      </w:r>
      <w:r>
        <w:fldChar w:fldCharType="end"/>
      </w:r>
    </w:p>
    <w:p>
      <w:pPr>
        <w:pStyle w:val="20"/>
        <w:tabs>
          <w:tab w:val="right" w:leader="dot" w:pos="9060"/>
        </w:tabs>
        <w:rPr>
          <w:rFonts w:eastAsiaTheme="minorEastAsia" w:cstheme="minorBidi"/>
          <w:smallCaps w:val="0"/>
          <w:sz w:val="21"/>
          <w:szCs w:val="22"/>
        </w:rPr>
      </w:pPr>
      <w:r>
        <w:fldChar w:fldCharType="begin"/>
      </w:r>
      <w:r>
        <w:instrText xml:space="preserve"> HYPERLINK \l "_Toc73223673" </w:instrText>
      </w:r>
      <w:r>
        <w:fldChar w:fldCharType="separate"/>
      </w:r>
      <w:r>
        <w:rPr>
          <w:rStyle w:val="31"/>
          <w:rFonts w:ascii="仿宋" w:hAnsi="仿宋" w:eastAsia="仿宋"/>
        </w:rPr>
        <w:t>4.2 组织人事管理</w:t>
      </w:r>
      <w:r>
        <w:tab/>
      </w:r>
      <w:r>
        <w:fldChar w:fldCharType="begin"/>
      </w:r>
      <w:r>
        <w:instrText xml:space="preserve"> PAGEREF _Toc73223673 \h </w:instrText>
      </w:r>
      <w:r>
        <w:fldChar w:fldCharType="separate"/>
      </w:r>
      <w:r>
        <w:t>20</w:t>
      </w:r>
      <w:r>
        <w:fldChar w:fldCharType="end"/>
      </w:r>
      <w:r>
        <w:fldChar w:fldCharType="end"/>
      </w:r>
    </w:p>
    <w:p>
      <w:pPr>
        <w:pStyle w:val="11"/>
        <w:tabs>
          <w:tab w:val="right" w:leader="dot" w:pos="9060"/>
        </w:tabs>
        <w:rPr>
          <w:rFonts w:eastAsiaTheme="minorEastAsia" w:cstheme="minorBidi"/>
          <w:iCs w:val="0"/>
          <w:sz w:val="21"/>
          <w:szCs w:val="22"/>
        </w:rPr>
      </w:pPr>
      <w:r>
        <w:fldChar w:fldCharType="begin"/>
      </w:r>
      <w:r>
        <w:instrText xml:space="preserve"> HYPERLINK \l "_Toc73223674" </w:instrText>
      </w:r>
      <w:r>
        <w:fldChar w:fldCharType="separate"/>
      </w:r>
      <w:r>
        <w:rPr>
          <w:rStyle w:val="31"/>
          <w:rFonts w:ascii="仿宋" w:hAnsi="仿宋" w:eastAsia="仿宋"/>
        </w:rPr>
        <w:t>4.2.1 培训机构</w:t>
      </w:r>
      <w:r>
        <w:tab/>
      </w:r>
      <w:r>
        <w:fldChar w:fldCharType="begin"/>
      </w:r>
      <w:r>
        <w:instrText xml:space="preserve"> PAGEREF _Toc73223674 \h </w:instrText>
      </w:r>
      <w:r>
        <w:fldChar w:fldCharType="separate"/>
      </w:r>
      <w:r>
        <w:t>21</w:t>
      </w:r>
      <w:r>
        <w:fldChar w:fldCharType="end"/>
      </w:r>
      <w:r>
        <w:fldChar w:fldCharType="end"/>
      </w:r>
    </w:p>
    <w:p>
      <w:pPr>
        <w:pStyle w:val="11"/>
        <w:tabs>
          <w:tab w:val="right" w:leader="dot" w:pos="9060"/>
        </w:tabs>
        <w:rPr>
          <w:rStyle w:val="31"/>
          <w:rFonts w:ascii="仿宋" w:hAnsi="仿宋" w:eastAsia="仿宋"/>
        </w:rPr>
      </w:pPr>
      <w:r>
        <w:fldChar w:fldCharType="begin"/>
      </w:r>
      <w:r>
        <w:instrText xml:space="preserve"> HYPERLINK \l "_Toc73223675" </w:instrText>
      </w:r>
      <w:r>
        <w:fldChar w:fldCharType="separate"/>
      </w:r>
      <w:r>
        <w:rPr>
          <w:rStyle w:val="31"/>
          <w:rFonts w:ascii="仿宋" w:hAnsi="仿宋" w:eastAsia="仿宋"/>
        </w:rPr>
        <w:t>4.2.2 使用机构</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_Toc73223675 \h </w:instrText>
      </w:r>
      <w:r>
        <w:rPr>
          <w:rStyle w:val="31"/>
          <w:rFonts w:ascii="仿宋" w:hAnsi="仿宋" w:eastAsia="仿宋"/>
        </w:rPr>
        <w:fldChar w:fldCharType="separate"/>
      </w:r>
      <w:r>
        <w:rPr>
          <w:rStyle w:val="31"/>
          <w:rFonts w:ascii="仿宋" w:hAnsi="仿宋" w:eastAsia="仿宋"/>
        </w:rPr>
        <w:t>21</w:t>
      </w:r>
      <w:r>
        <w:rPr>
          <w:rStyle w:val="31"/>
          <w:rFonts w:ascii="仿宋" w:hAnsi="仿宋" w:eastAsia="仿宋"/>
        </w:rPr>
        <w:fldChar w:fldCharType="end"/>
      </w:r>
      <w:r>
        <w:rPr>
          <w:rStyle w:val="31"/>
          <w:rFonts w:ascii="仿宋" w:hAnsi="仿宋" w:eastAsia="仿宋"/>
        </w:rPr>
        <w:fldChar w:fldCharType="end"/>
      </w:r>
    </w:p>
    <w:p>
      <w:pPr>
        <w:pStyle w:val="11"/>
        <w:tabs>
          <w:tab w:val="right" w:leader="dot" w:pos="9060"/>
        </w:tabs>
        <w:rPr>
          <w:rStyle w:val="31"/>
          <w:rFonts w:ascii="仿宋" w:hAnsi="仿宋" w:eastAsia="仿宋"/>
        </w:rPr>
      </w:pPr>
      <w:r>
        <w:fldChar w:fldCharType="begin"/>
      </w:r>
      <w:r>
        <w:instrText xml:space="preserve"> HYPERLINK \l "_Toc73223676" </w:instrText>
      </w:r>
      <w:r>
        <w:fldChar w:fldCharType="separate"/>
      </w:r>
      <w:r>
        <w:rPr>
          <w:rStyle w:val="31"/>
          <w:rFonts w:ascii="仿宋" w:hAnsi="仿宋" w:eastAsia="仿宋"/>
        </w:rPr>
        <w:t>4.2.3 技术机构</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_Toc73223676 \h </w:instrText>
      </w:r>
      <w:r>
        <w:rPr>
          <w:rStyle w:val="31"/>
          <w:rFonts w:ascii="仿宋" w:hAnsi="仿宋" w:eastAsia="仿宋"/>
        </w:rPr>
        <w:fldChar w:fldCharType="separate"/>
      </w:r>
      <w:r>
        <w:rPr>
          <w:rStyle w:val="31"/>
          <w:rFonts w:ascii="仿宋" w:hAnsi="仿宋" w:eastAsia="仿宋"/>
        </w:rPr>
        <w:t>21</w:t>
      </w:r>
      <w:r>
        <w:rPr>
          <w:rStyle w:val="31"/>
          <w:rFonts w:ascii="仿宋" w:hAnsi="仿宋" w:eastAsia="仿宋"/>
        </w:rPr>
        <w:fldChar w:fldCharType="end"/>
      </w:r>
      <w:r>
        <w:rPr>
          <w:rStyle w:val="31"/>
          <w:rFonts w:ascii="仿宋" w:hAnsi="仿宋" w:eastAsia="仿宋"/>
        </w:rPr>
        <w:fldChar w:fldCharType="end"/>
      </w:r>
    </w:p>
    <w:p>
      <w:pPr>
        <w:pStyle w:val="11"/>
        <w:tabs>
          <w:tab w:val="right" w:leader="dot" w:pos="9060"/>
        </w:tabs>
        <w:rPr>
          <w:rStyle w:val="31"/>
          <w:rFonts w:ascii="仿宋" w:hAnsi="仿宋" w:eastAsia="仿宋"/>
        </w:rPr>
      </w:pPr>
      <w:r>
        <w:fldChar w:fldCharType="begin"/>
      </w:r>
      <w:r>
        <w:instrText xml:space="preserve"> HYPERLINK \l "_Toc73223677" </w:instrText>
      </w:r>
      <w:r>
        <w:fldChar w:fldCharType="separate"/>
      </w:r>
      <w:r>
        <w:rPr>
          <w:rStyle w:val="31"/>
          <w:rFonts w:ascii="仿宋" w:hAnsi="仿宋" w:eastAsia="仿宋"/>
        </w:rPr>
        <w:t>4.2.4 负责机构</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_Toc73223677 \h </w:instrText>
      </w:r>
      <w:r>
        <w:rPr>
          <w:rStyle w:val="31"/>
          <w:rFonts w:ascii="仿宋" w:hAnsi="仿宋" w:eastAsia="仿宋"/>
        </w:rPr>
        <w:fldChar w:fldCharType="separate"/>
      </w:r>
      <w:r>
        <w:rPr>
          <w:rStyle w:val="31"/>
          <w:rFonts w:ascii="仿宋" w:hAnsi="仿宋" w:eastAsia="仿宋"/>
        </w:rPr>
        <w:t>21</w:t>
      </w:r>
      <w:r>
        <w:rPr>
          <w:rStyle w:val="31"/>
          <w:rFonts w:ascii="仿宋" w:hAnsi="仿宋" w:eastAsia="仿宋"/>
        </w:rPr>
        <w:fldChar w:fldCharType="end"/>
      </w:r>
      <w:r>
        <w:rPr>
          <w:rStyle w:val="31"/>
          <w:rFonts w:ascii="仿宋" w:hAnsi="仿宋" w:eastAsia="仿宋"/>
        </w:rPr>
        <w:fldChar w:fldCharType="end"/>
      </w:r>
    </w:p>
    <w:p>
      <w:pPr>
        <w:pStyle w:val="16"/>
        <w:tabs>
          <w:tab w:val="right" w:leader="dot" w:pos="9060"/>
        </w:tabs>
        <w:rPr>
          <w:rFonts w:eastAsiaTheme="minorEastAsia" w:cstheme="minorBidi"/>
          <w:bCs w:val="0"/>
          <w:caps w:val="0"/>
          <w:sz w:val="21"/>
          <w:szCs w:val="22"/>
        </w:rPr>
      </w:pPr>
      <w:r>
        <w:fldChar w:fldCharType="begin"/>
      </w:r>
      <w:r>
        <w:instrText xml:space="preserve"> HYPERLINK \l "_Toc73223678" </w:instrText>
      </w:r>
      <w:r>
        <w:fldChar w:fldCharType="separate"/>
      </w:r>
      <w:r>
        <w:rPr>
          <w:rStyle w:val="31"/>
          <w:rFonts w:ascii="仿宋" w:hAnsi="仿宋" w:eastAsia="仿宋"/>
        </w:rPr>
        <w:t>第五章  财务分析</w:t>
      </w:r>
      <w:r>
        <w:tab/>
      </w:r>
      <w:r>
        <w:fldChar w:fldCharType="begin"/>
      </w:r>
      <w:r>
        <w:instrText xml:space="preserve"> PAGEREF _Toc73223678 \h </w:instrText>
      </w:r>
      <w:r>
        <w:fldChar w:fldCharType="separate"/>
      </w:r>
      <w:r>
        <w:t>22</w:t>
      </w:r>
      <w:r>
        <w:fldChar w:fldCharType="end"/>
      </w:r>
      <w:r>
        <w:fldChar w:fldCharType="end"/>
      </w:r>
    </w:p>
    <w:p>
      <w:pPr>
        <w:pStyle w:val="20"/>
        <w:tabs>
          <w:tab w:val="right" w:leader="dot" w:pos="9060"/>
        </w:tabs>
        <w:rPr>
          <w:rFonts w:eastAsiaTheme="minorEastAsia" w:cstheme="minorBidi"/>
          <w:smallCaps w:val="0"/>
          <w:sz w:val="21"/>
          <w:szCs w:val="22"/>
        </w:rPr>
      </w:pPr>
      <w:r>
        <w:fldChar w:fldCharType="begin"/>
      </w:r>
      <w:r>
        <w:instrText xml:space="preserve"> HYPERLINK \l "_Toc73223679" </w:instrText>
      </w:r>
      <w:r>
        <w:fldChar w:fldCharType="separate"/>
      </w:r>
      <w:r>
        <w:rPr>
          <w:rStyle w:val="31"/>
          <w:rFonts w:ascii="仿宋" w:hAnsi="仿宋" w:eastAsia="仿宋"/>
        </w:rPr>
        <w:t>5.1  投融资分析</w:t>
      </w:r>
      <w:r>
        <w:tab/>
      </w:r>
      <w:r>
        <w:fldChar w:fldCharType="begin"/>
      </w:r>
      <w:r>
        <w:instrText xml:space="preserve"> PAGEREF _Toc73223679 \h </w:instrText>
      </w:r>
      <w:r>
        <w:fldChar w:fldCharType="separate"/>
      </w:r>
      <w:r>
        <w:t>22</w:t>
      </w:r>
      <w:r>
        <w:fldChar w:fldCharType="end"/>
      </w:r>
      <w:r>
        <w:fldChar w:fldCharType="end"/>
      </w:r>
    </w:p>
    <w:p>
      <w:pPr>
        <w:pStyle w:val="20"/>
        <w:tabs>
          <w:tab w:val="right" w:leader="dot" w:pos="9060"/>
        </w:tabs>
        <w:rPr>
          <w:rFonts w:eastAsiaTheme="minorEastAsia" w:cstheme="minorBidi"/>
          <w:smallCaps w:val="0"/>
          <w:sz w:val="21"/>
          <w:szCs w:val="22"/>
        </w:rPr>
      </w:pPr>
      <w:r>
        <w:fldChar w:fldCharType="begin"/>
      </w:r>
      <w:r>
        <w:instrText xml:space="preserve"> HYPERLINK \l "_Toc73223680" </w:instrText>
      </w:r>
      <w:r>
        <w:fldChar w:fldCharType="separate"/>
      </w:r>
      <w:r>
        <w:rPr>
          <w:rStyle w:val="31"/>
          <w:rFonts w:ascii="仿宋" w:hAnsi="仿宋" w:eastAsia="仿宋"/>
        </w:rPr>
        <w:t>5.2  财务预算</w:t>
      </w:r>
      <w:r>
        <w:tab/>
      </w:r>
      <w:r>
        <w:fldChar w:fldCharType="begin"/>
      </w:r>
      <w:r>
        <w:instrText xml:space="preserve"> PAGEREF _Toc73223680 \h </w:instrText>
      </w:r>
      <w:r>
        <w:fldChar w:fldCharType="separate"/>
      </w:r>
      <w:r>
        <w:t>22</w:t>
      </w:r>
      <w:r>
        <w:fldChar w:fldCharType="end"/>
      </w:r>
      <w:r>
        <w:fldChar w:fldCharType="end"/>
      </w:r>
    </w:p>
    <w:p>
      <w:pPr>
        <w:pStyle w:val="20"/>
        <w:tabs>
          <w:tab w:val="right" w:leader="dot" w:pos="9060"/>
        </w:tabs>
        <w:rPr>
          <w:rFonts w:eastAsiaTheme="minorEastAsia" w:cstheme="minorBidi"/>
          <w:smallCaps w:val="0"/>
          <w:sz w:val="21"/>
          <w:szCs w:val="22"/>
        </w:rPr>
      </w:pPr>
      <w:r>
        <w:fldChar w:fldCharType="begin"/>
      </w:r>
      <w:r>
        <w:instrText xml:space="preserve"> HYPERLINK \l "_Toc73223681" </w:instrText>
      </w:r>
      <w:r>
        <w:fldChar w:fldCharType="separate"/>
      </w:r>
      <w:r>
        <w:rPr>
          <w:rStyle w:val="31"/>
          <w:rFonts w:ascii="仿宋" w:hAnsi="仿宋" w:eastAsia="仿宋"/>
        </w:rPr>
        <w:t>5.3  财务分析</w:t>
      </w:r>
      <w:r>
        <w:tab/>
      </w:r>
      <w:r>
        <w:fldChar w:fldCharType="begin"/>
      </w:r>
      <w:r>
        <w:instrText xml:space="preserve"> PAGEREF _Toc73223681 \h </w:instrText>
      </w:r>
      <w:r>
        <w:fldChar w:fldCharType="separate"/>
      </w:r>
      <w:r>
        <w:t>23</w:t>
      </w:r>
      <w:r>
        <w:fldChar w:fldCharType="end"/>
      </w:r>
      <w:r>
        <w:fldChar w:fldCharType="end"/>
      </w:r>
    </w:p>
    <w:p>
      <w:pPr>
        <w:pStyle w:val="16"/>
        <w:tabs>
          <w:tab w:val="right" w:leader="dot" w:pos="9060"/>
        </w:tabs>
        <w:rPr>
          <w:rStyle w:val="31"/>
          <w:rFonts w:ascii="仿宋" w:hAnsi="仿宋" w:eastAsia="仿宋"/>
        </w:rPr>
      </w:pPr>
      <w:r>
        <w:fldChar w:fldCharType="begin"/>
      </w:r>
      <w:r>
        <w:instrText xml:space="preserve"> HYPERLINK \l "_Toc73223682" </w:instrText>
      </w:r>
      <w:r>
        <w:fldChar w:fldCharType="separate"/>
      </w:r>
      <w:r>
        <w:rPr>
          <w:rStyle w:val="31"/>
          <w:rFonts w:ascii="仿宋" w:hAnsi="仿宋" w:eastAsia="仿宋"/>
        </w:rPr>
        <w:t>第六章  风险分析</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_Toc73223682 \h </w:instrText>
      </w:r>
      <w:r>
        <w:rPr>
          <w:rStyle w:val="31"/>
          <w:rFonts w:ascii="仿宋" w:hAnsi="仿宋" w:eastAsia="仿宋"/>
        </w:rPr>
        <w:fldChar w:fldCharType="separate"/>
      </w:r>
      <w:r>
        <w:rPr>
          <w:rStyle w:val="31"/>
          <w:rFonts w:ascii="仿宋" w:hAnsi="仿宋" w:eastAsia="仿宋"/>
        </w:rPr>
        <w:t>24</w:t>
      </w:r>
      <w:r>
        <w:rPr>
          <w:rStyle w:val="31"/>
          <w:rFonts w:ascii="仿宋" w:hAnsi="仿宋" w:eastAsia="仿宋"/>
        </w:rPr>
        <w:fldChar w:fldCharType="end"/>
      </w:r>
      <w:r>
        <w:rPr>
          <w:rStyle w:val="31"/>
          <w:rFonts w:ascii="仿宋" w:hAnsi="仿宋" w:eastAsia="仿宋"/>
        </w:rPr>
        <w:fldChar w:fldCharType="end"/>
      </w:r>
    </w:p>
    <w:p>
      <w:pPr>
        <w:pStyle w:val="20"/>
        <w:tabs>
          <w:tab w:val="right" w:leader="dot" w:pos="9060"/>
        </w:tabs>
        <w:rPr>
          <w:rStyle w:val="31"/>
          <w:rFonts w:ascii="仿宋" w:hAnsi="仿宋" w:eastAsia="仿宋"/>
        </w:rPr>
      </w:pPr>
      <w:r>
        <w:fldChar w:fldCharType="begin"/>
      </w:r>
      <w:r>
        <w:instrText xml:space="preserve"> HYPERLINK \l "_Toc73223683" </w:instrText>
      </w:r>
      <w:r>
        <w:fldChar w:fldCharType="separate"/>
      </w:r>
      <w:r>
        <w:rPr>
          <w:rStyle w:val="31"/>
          <w:rFonts w:ascii="仿宋" w:hAnsi="仿宋" w:eastAsia="仿宋"/>
        </w:rPr>
        <w:t>6.1  风险识别</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_Toc73223683 \h </w:instrText>
      </w:r>
      <w:r>
        <w:rPr>
          <w:rStyle w:val="31"/>
          <w:rFonts w:ascii="仿宋" w:hAnsi="仿宋" w:eastAsia="仿宋"/>
        </w:rPr>
        <w:fldChar w:fldCharType="separate"/>
      </w:r>
      <w:r>
        <w:rPr>
          <w:rStyle w:val="31"/>
          <w:rFonts w:ascii="仿宋" w:hAnsi="仿宋" w:eastAsia="仿宋"/>
        </w:rPr>
        <w:t>24</w:t>
      </w:r>
      <w:r>
        <w:rPr>
          <w:rStyle w:val="31"/>
          <w:rFonts w:ascii="仿宋" w:hAnsi="仿宋" w:eastAsia="仿宋"/>
        </w:rPr>
        <w:fldChar w:fldCharType="end"/>
      </w:r>
      <w:r>
        <w:rPr>
          <w:rStyle w:val="31"/>
          <w:rFonts w:ascii="仿宋" w:hAnsi="仿宋" w:eastAsia="仿宋"/>
        </w:rPr>
        <w:fldChar w:fldCharType="end"/>
      </w:r>
    </w:p>
    <w:p>
      <w:pPr>
        <w:pStyle w:val="20"/>
        <w:tabs>
          <w:tab w:val="right" w:leader="dot" w:pos="9060"/>
        </w:tabs>
        <w:rPr>
          <w:rStyle w:val="31"/>
          <w:rFonts w:ascii="仿宋" w:hAnsi="仿宋" w:eastAsia="仿宋"/>
        </w:rPr>
      </w:pPr>
      <w:r>
        <w:fldChar w:fldCharType="begin"/>
      </w:r>
      <w:r>
        <w:instrText xml:space="preserve"> HYPERLINK \l "_Toc73223684" </w:instrText>
      </w:r>
      <w:r>
        <w:fldChar w:fldCharType="separate"/>
      </w:r>
      <w:r>
        <w:rPr>
          <w:rStyle w:val="31"/>
          <w:rFonts w:ascii="仿宋" w:hAnsi="仿宋" w:eastAsia="仿宋"/>
        </w:rPr>
        <w:t>6.2  风险防范与措施</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_Toc73223684 \h </w:instrText>
      </w:r>
      <w:r>
        <w:rPr>
          <w:rStyle w:val="31"/>
          <w:rFonts w:ascii="仿宋" w:hAnsi="仿宋" w:eastAsia="仿宋"/>
        </w:rPr>
        <w:fldChar w:fldCharType="separate"/>
      </w:r>
      <w:r>
        <w:rPr>
          <w:rStyle w:val="31"/>
          <w:rFonts w:ascii="仿宋" w:hAnsi="仿宋" w:eastAsia="仿宋"/>
        </w:rPr>
        <w:t>24</w:t>
      </w:r>
      <w:r>
        <w:rPr>
          <w:rStyle w:val="31"/>
          <w:rFonts w:ascii="仿宋" w:hAnsi="仿宋" w:eastAsia="仿宋"/>
        </w:rPr>
        <w:fldChar w:fldCharType="end"/>
      </w:r>
      <w:r>
        <w:rPr>
          <w:rStyle w:val="31"/>
          <w:rFonts w:ascii="仿宋" w:hAnsi="仿宋" w:eastAsia="仿宋"/>
        </w:rPr>
        <w:fldChar w:fldCharType="end"/>
      </w:r>
    </w:p>
    <w:p>
      <w:pPr>
        <w:pStyle w:val="20"/>
        <w:tabs>
          <w:tab w:val="right" w:leader="dot" w:pos="9060"/>
        </w:tabs>
        <w:rPr>
          <w:rStyle w:val="31"/>
          <w:rFonts w:ascii="仿宋" w:hAnsi="仿宋" w:eastAsia="仿宋"/>
        </w:rPr>
      </w:pPr>
      <w:r>
        <w:fldChar w:fldCharType="begin"/>
      </w:r>
      <w:r>
        <w:instrText xml:space="preserve"> HYPERLINK \l "_Toc73223685" </w:instrText>
      </w:r>
      <w:r>
        <w:fldChar w:fldCharType="separate"/>
      </w:r>
      <w:r>
        <w:rPr>
          <w:rStyle w:val="31"/>
          <w:rFonts w:ascii="仿宋" w:hAnsi="仿宋" w:eastAsia="仿宋"/>
        </w:rPr>
        <w:t>6.3  风险资本退出</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_Toc73223685 \h </w:instrText>
      </w:r>
      <w:r>
        <w:rPr>
          <w:rStyle w:val="31"/>
          <w:rFonts w:ascii="仿宋" w:hAnsi="仿宋" w:eastAsia="仿宋"/>
        </w:rPr>
        <w:fldChar w:fldCharType="separate"/>
      </w:r>
      <w:r>
        <w:rPr>
          <w:rStyle w:val="31"/>
          <w:rFonts w:ascii="仿宋" w:hAnsi="仿宋" w:eastAsia="仿宋"/>
        </w:rPr>
        <w:t>25</w:t>
      </w:r>
      <w:r>
        <w:rPr>
          <w:rStyle w:val="31"/>
          <w:rFonts w:ascii="仿宋" w:hAnsi="仿宋" w:eastAsia="仿宋"/>
        </w:rPr>
        <w:fldChar w:fldCharType="end"/>
      </w:r>
      <w:r>
        <w:rPr>
          <w:rStyle w:val="31"/>
          <w:rFonts w:ascii="仿宋" w:hAnsi="仿宋" w:eastAsia="仿宋"/>
        </w:rPr>
        <w:fldChar w:fldCharType="end"/>
      </w:r>
    </w:p>
    <w:p>
      <w:pPr>
        <w:pStyle w:val="16"/>
        <w:tabs>
          <w:tab w:val="right" w:leader="dot" w:pos="9060"/>
        </w:tabs>
        <w:rPr>
          <w:rFonts w:eastAsiaTheme="minorEastAsia" w:cstheme="minorBidi"/>
          <w:bCs w:val="0"/>
          <w:caps w:val="0"/>
          <w:sz w:val="21"/>
          <w:szCs w:val="22"/>
        </w:rPr>
      </w:pPr>
      <w:r>
        <w:fldChar w:fldCharType="begin"/>
      </w:r>
      <w:r>
        <w:instrText xml:space="preserve"> HYPERLINK \l "_Toc73223686" </w:instrText>
      </w:r>
      <w:r>
        <w:fldChar w:fldCharType="separate"/>
      </w:r>
      <w:r>
        <w:rPr>
          <w:rStyle w:val="31"/>
          <w:rFonts w:ascii="仿宋" w:hAnsi="仿宋" w:eastAsia="仿宋"/>
        </w:rPr>
        <w:t>第七章 团队介绍</w:t>
      </w:r>
      <w:r>
        <w:tab/>
      </w:r>
      <w:r>
        <w:fldChar w:fldCharType="begin"/>
      </w:r>
      <w:r>
        <w:instrText xml:space="preserve"> PAGEREF _Toc73223686 \h </w:instrText>
      </w:r>
      <w:r>
        <w:fldChar w:fldCharType="separate"/>
      </w:r>
      <w:r>
        <w:t>25</w:t>
      </w:r>
      <w:r>
        <w:fldChar w:fldCharType="end"/>
      </w:r>
      <w:r>
        <w:fldChar w:fldCharType="end"/>
      </w:r>
    </w:p>
    <w:p>
      <w:pPr>
        <w:pStyle w:val="20"/>
        <w:tabs>
          <w:tab w:val="right" w:leader="dot" w:pos="9060"/>
        </w:tabs>
        <w:rPr>
          <w:rFonts w:eastAsiaTheme="minorEastAsia" w:cstheme="minorBidi"/>
          <w:smallCaps w:val="0"/>
          <w:sz w:val="21"/>
          <w:szCs w:val="22"/>
        </w:rPr>
      </w:pPr>
      <w:r>
        <w:fldChar w:fldCharType="begin"/>
      </w:r>
      <w:r>
        <w:instrText xml:space="preserve"> HYPERLINK \l "_Toc73223687" </w:instrText>
      </w:r>
      <w:r>
        <w:fldChar w:fldCharType="separate"/>
      </w:r>
      <w:r>
        <w:rPr>
          <w:rStyle w:val="31"/>
          <w:rFonts w:ascii="仿宋" w:hAnsi="仿宋" w:eastAsia="仿宋"/>
        </w:rPr>
        <w:t>7.1  团队概况</w:t>
      </w:r>
      <w:r>
        <w:tab/>
      </w:r>
      <w:r>
        <w:fldChar w:fldCharType="begin"/>
      </w:r>
      <w:r>
        <w:instrText xml:space="preserve"> PAGEREF _Toc73223687 \h </w:instrText>
      </w:r>
      <w:r>
        <w:fldChar w:fldCharType="separate"/>
      </w:r>
      <w:r>
        <w:t>25</w:t>
      </w:r>
      <w:r>
        <w:fldChar w:fldCharType="end"/>
      </w:r>
      <w:r>
        <w:fldChar w:fldCharType="end"/>
      </w:r>
    </w:p>
    <w:p>
      <w:pPr>
        <w:pStyle w:val="20"/>
        <w:tabs>
          <w:tab w:val="right" w:leader="dot" w:pos="9060"/>
        </w:tabs>
        <w:rPr>
          <w:rFonts w:eastAsiaTheme="minorEastAsia" w:cstheme="minorBidi"/>
          <w:smallCaps w:val="0"/>
          <w:sz w:val="21"/>
          <w:szCs w:val="22"/>
        </w:rPr>
      </w:pPr>
      <w:r>
        <w:fldChar w:fldCharType="begin"/>
      </w:r>
      <w:r>
        <w:instrText xml:space="preserve"> HYPERLINK \l "_Toc73223688" </w:instrText>
      </w:r>
      <w:r>
        <w:fldChar w:fldCharType="separate"/>
      </w:r>
      <w:r>
        <w:rPr>
          <w:rStyle w:val="31"/>
          <w:rFonts w:ascii="仿宋" w:hAnsi="仿宋" w:eastAsia="仿宋"/>
        </w:rPr>
        <w:t>7.2  团队架构</w:t>
      </w:r>
      <w:r>
        <w:tab/>
      </w:r>
      <w:r>
        <w:fldChar w:fldCharType="begin"/>
      </w:r>
      <w:r>
        <w:instrText xml:space="preserve"> PAGEREF _Toc73223688 \h </w:instrText>
      </w:r>
      <w:r>
        <w:fldChar w:fldCharType="separate"/>
      </w:r>
      <w:r>
        <w:t>26</w:t>
      </w:r>
      <w:r>
        <w:fldChar w:fldCharType="end"/>
      </w:r>
      <w:r>
        <w:fldChar w:fldCharType="end"/>
      </w:r>
    </w:p>
    <w:p>
      <w:pPr>
        <w:pStyle w:val="11"/>
        <w:tabs>
          <w:tab w:val="right" w:leader="dot" w:pos="9060"/>
        </w:tabs>
        <w:rPr>
          <w:rFonts w:eastAsiaTheme="minorEastAsia" w:cstheme="minorBidi"/>
          <w:iCs w:val="0"/>
          <w:sz w:val="21"/>
          <w:szCs w:val="22"/>
        </w:rPr>
      </w:pPr>
      <w:r>
        <w:fldChar w:fldCharType="begin"/>
      </w:r>
      <w:r>
        <w:instrText xml:space="preserve"> HYPERLINK \l "_Toc73223689" </w:instrText>
      </w:r>
      <w:r>
        <w:fldChar w:fldCharType="separate"/>
      </w:r>
      <w:r>
        <w:rPr>
          <w:rStyle w:val="31"/>
          <w:rFonts w:ascii="仿宋" w:hAnsi="仿宋" w:eastAsia="仿宋"/>
        </w:rPr>
        <w:t>7.2.1市场运营部职能</w:t>
      </w:r>
      <w:r>
        <w:tab/>
      </w:r>
      <w:r>
        <w:fldChar w:fldCharType="begin"/>
      </w:r>
      <w:r>
        <w:instrText xml:space="preserve"> PAGEREF _Toc73223689 \h </w:instrText>
      </w:r>
      <w:r>
        <w:fldChar w:fldCharType="separate"/>
      </w:r>
      <w:r>
        <w:t>27</w:t>
      </w:r>
      <w:r>
        <w:fldChar w:fldCharType="end"/>
      </w:r>
      <w:r>
        <w:fldChar w:fldCharType="end"/>
      </w:r>
    </w:p>
    <w:p>
      <w:pPr>
        <w:pStyle w:val="11"/>
        <w:tabs>
          <w:tab w:val="right" w:leader="dot" w:pos="9060"/>
        </w:tabs>
        <w:rPr>
          <w:rFonts w:eastAsiaTheme="minorEastAsia" w:cstheme="minorBidi"/>
          <w:iCs w:val="0"/>
          <w:sz w:val="21"/>
          <w:szCs w:val="22"/>
        </w:rPr>
      </w:pPr>
      <w:r>
        <w:fldChar w:fldCharType="begin"/>
      </w:r>
      <w:r>
        <w:instrText xml:space="preserve"> HYPERLINK \l "_Toc73223690" </w:instrText>
      </w:r>
      <w:r>
        <w:fldChar w:fldCharType="separate"/>
      </w:r>
      <w:r>
        <w:rPr>
          <w:rStyle w:val="31"/>
          <w:rFonts w:ascii="仿宋" w:hAnsi="仿宋" w:eastAsia="仿宋"/>
        </w:rPr>
        <w:t>7.2.2技术研发部职能</w:t>
      </w:r>
      <w:r>
        <w:tab/>
      </w:r>
      <w:r>
        <w:fldChar w:fldCharType="begin"/>
      </w:r>
      <w:r>
        <w:instrText xml:space="preserve"> PAGEREF _Toc73223690 \h </w:instrText>
      </w:r>
      <w:r>
        <w:fldChar w:fldCharType="separate"/>
      </w:r>
      <w:r>
        <w:t>28</w:t>
      </w:r>
      <w:r>
        <w:fldChar w:fldCharType="end"/>
      </w:r>
      <w:r>
        <w:fldChar w:fldCharType="end"/>
      </w:r>
    </w:p>
    <w:p>
      <w:pPr>
        <w:pStyle w:val="11"/>
        <w:tabs>
          <w:tab w:val="right" w:leader="dot" w:pos="9060"/>
        </w:tabs>
        <w:rPr>
          <w:rFonts w:eastAsiaTheme="minorEastAsia" w:cstheme="minorBidi"/>
          <w:iCs w:val="0"/>
          <w:sz w:val="21"/>
          <w:szCs w:val="22"/>
        </w:rPr>
      </w:pPr>
      <w:r>
        <w:fldChar w:fldCharType="begin"/>
      </w:r>
      <w:r>
        <w:instrText xml:space="preserve"> HYPERLINK \l "_Toc73223691" </w:instrText>
      </w:r>
      <w:r>
        <w:fldChar w:fldCharType="separate"/>
      </w:r>
      <w:r>
        <w:rPr>
          <w:rStyle w:val="31"/>
          <w:rFonts w:ascii="仿宋" w:hAnsi="仿宋" w:eastAsia="仿宋"/>
        </w:rPr>
        <w:t>7.2.3人事部职能</w:t>
      </w:r>
      <w:r>
        <w:tab/>
      </w:r>
      <w:r>
        <w:fldChar w:fldCharType="begin"/>
      </w:r>
      <w:r>
        <w:instrText xml:space="preserve"> PAGEREF _Toc73223691 \h </w:instrText>
      </w:r>
      <w:r>
        <w:fldChar w:fldCharType="separate"/>
      </w:r>
      <w:r>
        <w:t>28</w:t>
      </w:r>
      <w:r>
        <w:fldChar w:fldCharType="end"/>
      </w:r>
      <w:r>
        <w:fldChar w:fldCharType="end"/>
      </w:r>
    </w:p>
    <w:p>
      <w:pPr>
        <w:pStyle w:val="11"/>
        <w:tabs>
          <w:tab w:val="right" w:leader="dot" w:pos="9060"/>
        </w:tabs>
        <w:rPr>
          <w:rFonts w:eastAsiaTheme="minorEastAsia" w:cstheme="minorBidi"/>
          <w:iCs w:val="0"/>
          <w:sz w:val="21"/>
          <w:szCs w:val="22"/>
        </w:rPr>
      </w:pPr>
      <w:r>
        <w:fldChar w:fldCharType="begin"/>
      </w:r>
      <w:r>
        <w:instrText xml:space="preserve"> HYPERLINK \l "_Toc73223692" </w:instrText>
      </w:r>
      <w:r>
        <w:fldChar w:fldCharType="separate"/>
      </w:r>
      <w:r>
        <w:rPr>
          <w:rStyle w:val="31"/>
          <w:rFonts w:ascii="仿宋" w:hAnsi="仿宋" w:eastAsia="仿宋"/>
        </w:rPr>
        <w:t>7.2.4行政部职能</w:t>
      </w:r>
      <w:r>
        <w:tab/>
      </w:r>
      <w:r>
        <w:fldChar w:fldCharType="begin"/>
      </w:r>
      <w:r>
        <w:instrText xml:space="preserve"> PAGEREF _Toc73223692 \h </w:instrText>
      </w:r>
      <w:r>
        <w:fldChar w:fldCharType="separate"/>
      </w:r>
      <w:r>
        <w:t>28</w:t>
      </w:r>
      <w:r>
        <w:fldChar w:fldCharType="end"/>
      </w:r>
      <w:r>
        <w:fldChar w:fldCharType="end"/>
      </w:r>
    </w:p>
    <w:p>
      <w:pPr>
        <w:pStyle w:val="20"/>
        <w:tabs>
          <w:tab w:val="right" w:leader="dot" w:pos="9060"/>
        </w:tabs>
        <w:rPr>
          <w:rFonts w:eastAsiaTheme="minorEastAsia" w:cstheme="minorBidi"/>
          <w:smallCaps w:val="0"/>
          <w:sz w:val="21"/>
          <w:szCs w:val="22"/>
        </w:rPr>
      </w:pPr>
      <w:r>
        <w:fldChar w:fldCharType="begin"/>
      </w:r>
      <w:r>
        <w:instrText xml:space="preserve"> HYPERLINK \l "_Toc73223693" </w:instrText>
      </w:r>
      <w:r>
        <w:fldChar w:fldCharType="separate"/>
      </w:r>
      <w:r>
        <w:rPr>
          <w:rStyle w:val="31"/>
          <w:rFonts w:ascii="仿宋" w:hAnsi="仿宋" w:eastAsia="仿宋"/>
        </w:rPr>
        <w:t>7.3 团队人力资源政策</w:t>
      </w:r>
      <w:r>
        <w:tab/>
      </w:r>
      <w:r>
        <w:fldChar w:fldCharType="begin"/>
      </w:r>
      <w:r>
        <w:instrText xml:space="preserve"> PAGEREF _Toc73223693 \h </w:instrText>
      </w:r>
      <w:r>
        <w:fldChar w:fldCharType="separate"/>
      </w:r>
      <w:r>
        <w:t>28</w:t>
      </w:r>
      <w:r>
        <w:fldChar w:fldCharType="end"/>
      </w:r>
      <w:r>
        <w:fldChar w:fldCharType="end"/>
      </w:r>
    </w:p>
    <w:p>
      <w:pPr>
        <w:pStyle w:val="11"/>
        <w:tabs>
          <w:tab w:val="right" w:leader="dot" w:pos="9060"/>
        </w:tabs>
        <w:rPr>
          <w:rStyle w:val="31"/>
          <w:rFonts w:ascii="仿宋" w:hAnsi="仿宋" w:eastAsia="仿宋"/>
        </w:rPr>
      </w:pPr>
      <w:r>
        <w:fldChar w:fldCharType="begin"/>
      </w:r>
      <w:r>
        <w:instrText xml:space="preserve"> HYPERLINK \l "_Toc73223694" </w:instrText>
      </w:r>
      <w:r>
        <w:fldChar w:fldCharType="separate"/>
      </w:r>
      <w:r>
        <w:rPr>
          <w:rStyle w:val="31"/>
          <w:rFonts w:ascii="仿宋" w:hAnsi="仿宋" w:eastAsia="仿宋"/>
        </w:rPr>
        <w:t>7.3.1  薪酬制度</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_Toc73223694 \h </w:instrText>
      </w:r>
      <w:r>
        <w:rPr>
          <w:rStyle w:val="31"/>
          <w:rFonts w:ascii="仿宋" w:hAnsi="仿宋" w:eastAsia="仿宋"/>
        </w:rPr>
        <w:fldChar w:fldCharType="separate"/>
      </w:r>
      <w:r>
        <w:rPr>
          <w:rStyle w:val="31"/>
          <w:rFonts w:ascii="仿宋" w:hAnsi="仿宋" w:eastAsia="仿宋"/>
        </w:rPr>
        <w:t>28</w:t>
      </w:r>
      <w:r>
        <w:rPr>
          <w:rStyle w:val="31"/>
          <w:rFonts w:ascii="仿宋" w:hAnsi="仿宋" w:eastAsia="仿宋"/>
        </w:rPr>
        <w:fldChar w:fldCharType="end"/>
      </w:r>
      <w:r>
        <w:rPr>
          <w:rStyle w:val="31"/>
          <w:rFonts w:ascii="仿宋" w:hAnsi="仿宋" w:eastAsia="仿宋"/>
        </w:rPr>
        <w:fldChar w:fldCharType="end"/>
      </w:r>
    </w:p>
    <w:p>
      <w:pPr>
        <w:pStyle w:val="11"/>
        <w:tabs>
          <w:tab w:val="right" w:leader="dot" w:pos="9060"/>
        </w:tabs>
        <w:rPr>
          <w:rStyle w:val="31"/>
          <w:rFonts w:ascii="仿宋" w:hAnsi="仿宋" w:eastAsia="仿宋"/>
        </w:rPr>
      </w:pPr>
      <w:r>
        <w:fldChar w:fldCharType="begin"/>
      </w:r>
      <w:r>
        <w:instrText xml:space="preserve"> HYPERLINK \l "_Toc73223695" </w:instrText>
      </w:r>
      <w:r>
        <w:fldChar w:fldCharType="separate"/>
      </w:r>
      <w:r>
        <w:rPr>
          <w:rStyle w:val="31"/>
          <w:rFonts w:ascii="仿宋" w:hAnsi="仿宋" w:eastAsia="仿宋"/>
        </w:rPr>
        <w:t>7.3.2 人力资源管理宗旨</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_Toc73223695 \h </w:instrText>
      </w:r>
      <w:r>
        <w:rPr>
          <w:rStyle w:val="31"/>
          <w:rFonts w:ascii="仿宋" w:hAnsi="仿宋" w:eastAsia="仿宋"/>
        </w:rPr>
        <w:fldChar w:fldCharType="separate"/>
      </w:r>
      <w:r>
        <w:rPr>
          <w:rStyle w:val="31"/>
          <w:rFonts w:ascii="仿宋" w:hAnsi="仿宋" w:eastAsia="仿宋"/>
        </w:rPr>
        <w:t>28</w:t>
      </w:r>
      <w:r>
        <w:rPr>
          <w:rStyle w:val="31"/>
          <w:rFonts w:ascii="仿宋" w:hAnsi="仿宋" w:eastAsia="仿宋"/>
        </w:rPr>
        <w:fldChar w:fldCharType="end"/>
      </w:r>
      <w:r>
        <w:rPr>
          <w:rStyle w:val="31"/>
          <w:rFonts w:ascii="仿宋" w:hAnsi="仿宋" w:eastAsia="仿宋"/>
        </w:rPr>
        <w:fldChar w:fldCharType="end"/>
      </w:r>
    </w:p>
    <w:p>
      <w:pPr>
        <w:pStyle w:val="11"/>
        <w:tabs>
          <w:tab w:val="right" w:leader="dot" w:pos="9060"/>
        </w:tabs>
        <w:rPr>
          <w:rStyle w:val="31"/>
          <w:rFonts w:ascii="仿宋" w:hAnsi="仿宋" w:eastAsia="仿宋"/>
        </w:rPr>
      </w:pPr>
      <w:r>
        <w:fldChar w:fldCharType="begin"/>
      </w:r>
      <w:r>
        <w:instrText xml:space="preserve"> HYPERLINK \l "_Toc73223696" </w:instrText>
      </w:r>
      <w:r>
        <w:fldChar w:fldCharType="separate"/>
      </w:r>
      <w:r>
        <w:rPr>
          <w:rStyle w:val="31"/>
          <w:rFonts w:ascii="仿宋" w:hAnsi="仿宋" w:eastAsia="仿宋"/>
        </w:rPr>
        <w:t>7.3.3 公司福利制度</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_Toc73223696 \h </w:instrText>
      </w:r>
      <w:r>
        <w:rPr>
          <w:rStyle w:val="31"/>
          <w:rFonts w:ascii="仿宋" w:hAnsi="仿宋" w:eastAsia="仿宋"/>
        </w:rPr>
        <w:fldChar w:fldCharType="separate"/>
      </w:r>
      <w:r>
        <w:rPr>
          <w:rStyle w:val="31"/>
          <w:rFonts w:ascii="仿宋" w:hAnsi="仿宋" w:eastAsia="仿宋"/>
        </w:rPr>
        <w:t>28</w:t>
      </w:r>
      <w:r>
        <w:rPr>
          <w:rStyle w:val="31"/>
          <w:rFonts w:ascii="仿宋" w:hAnsi="仿宋" w:eastAsia="仿宋"/>
        </w:rPr>
        <w:fldChar w:fldCharType="end"/>
      </w:r>
      <w:r>
        <w:rPr>
          <w:rStyle w:val="31"/>
          <w:rFonts w:ascii="仿宋" w:hAnsi="仿宋" w:eastAsia="仿宋"/>
        </w:rPr>
        <w:fldChar w:fldCharType="end"/>
      </w:r>
    </w:p>
    <w:p>
      <w:pPr>
        <w:pStyle w:val="20"/>
        <w:tabs>
          <w:tab w:val="right" w:leader="dot" w:pos="9060"/>
        </w:tabs>
        <w:rPr>
          <w:rFonts w:eastAsiaTheme="minorEastAsia" w:cstheme="minorBidi"/>
          <w:smallCaps w:val="0"/>
          <w:sz w:val="21"/>
          <w:szCs w:val="22"/>
        </w:rPr>
      </w:pPr>
      <w:r>
        <w:fldChar w:fldCharType="begin"/>
      </w:r>
      <w:r>
        <w:instrText xml:space="preserve"> HYPERLINK \l "_Toc73223697" </w:instrText>
      </w:r>
      <w:r>
        <w:fldChar w:fldCharType="separate"/>
      </w:r>
      <w:r>
        <w:rPr>
          <w:rStyle w:val="31"/>
          <w:rFonts w:ascii="仿宋" w:hAnsi="仿宋" w:eastAsia="仿宋"/>
        </w:rPr>
        <w:t>7.4 项目负责人介绍</w:t>
      </w:r>
      <w:r>
        <w:tab/>
      </w:r>
      <w:r>
        <w:fldChar w:fldCharType="begin"/>
      </w:r>
      <w:r>
        <w:instrText xml:space="preserve"> PAGEREF _Toc73223697 \h </w:instrText>
      </w:r>
      <w:r>
        <w:fldChar w:fldCharType="separate"/>
      </w:r>
      <w:r>
        <w:t>29</w:t>
      </w:r>
      <w:r>
        <w:fldChar w:fldCharType="end"/>
      </w:r>
      <w:r>
        <w:fldChar w:fldCharType="end"/>
      </w:r>
    </w:p>
    <w:p>
      <w:pPr>
        <w:pStyle w:val="16"/>
        <w:tabs>
          <w:tab w:val="right" w:leader="dot" w:pos="9060"/>
        </w:tabs>
        <w:rPr>
          <w:rStyle w:val="31"/>
          <w:rFonts w:ascii="仿宋" w:hAnsi="仿宋" w:eastAsia="仿宋"/>
        </w:rPr>
      </w:pPr>
      <w:r>
        <w:fldChar w:fldCharType="begin"/>
      </w:r>
      <w:r>
        <w:instrText xml:space="preserve"> HYPERLINK \l "_Toc73223698" </w:instrText>
      </w:r>
      <w:r>
        <w:fldChar w:fldCharType="separate"/>
      </w:r>
      <w:r>
        <w:rPr>
          <w:rStyle w:val="31"/>
          <w:rFonts w:ascii="仿宋" w:hAnsi="仿宋" w:eastAsia="仿宋"/>
        </w:rPr>
        <w:t>参考文献</w:t>
      </w:r>
      <w:r>
        <w:rPr>
          <w:rStyle w:val="31"/>
          <w:rFonts w:ascii="仿宋" w:hAnsi="仿宋" w:eastAsia="仿宋"/>
        </w:rPr>
        <w:tab/>
      </w:r>
      <w:r>
        <w:rPr>
          <w:rStyle w:val="31"/>
          <w:rFonts w:ascii="仿宋" w:hAnsi="仿宋" w:eastAsia="仿宋"/>
        </w:rPr>
        <w:fldChar w:fldCharType="begin"/>
      </w:r>
      <w:r>
        <w:rPr>
          <w:rStyle w:val="31"/>
          <w:rFonts w:ascii="仿宋" w:hAnsi="仿宋" w:eastAsia="仿宋"/>
        </w:rPr>
        <w:instrText xml:space="preserve"> PAGEREF _Toc73223698 \h </w:instrText>
      </w:r>
      <w:r>
        <w:rPr>
          <w:rStyle w:val="31"/>
          <w:rFonts w:ascii="仿宋" w:hAnsi="仿宋" w:eastAsia="仿宋"/>
        </w:rPr>
        <w:fldChar w:fldCharType="separate"/>
      </w:r>
      <w:r>
        <w:rPr>
          <w:rStyle w:val="31"/>
          <w:rFonts w:ascii="仿宋" w:hAnsi="仿宋" w:eastAsia="仿宋"/>
        </w:rPr>
        <w:t>31</w:t>
      </w:r>
      <w:r>
        <w:rPr>
          <w:rStyle w:val="31"/>
          <w:rFonts w:ascii="仿宋" w:hAnsi="仿宋" w:eastAsia="仿宋"/>
        </w:rPr>
        <w:fldChar w:fldCharType="end"/>
      </w:r>
      <w:r>
        <w:rPr>
          <w:rStyle w:val="31"/>
          <w:rFonts w:ascii="仿宋" w:hAnsi="仿宋" w:eastAsia="仿宋"/>
        </w:rPr>
        <w:fldChar w:fldCharType="end"/>
      </w:r>
    </w:p>
    <w:p>
      <w:pPr>
        <w:pStyle w:val="24"/>
        <w:ind w:firstLine="3534" w:firstLineChars="1100"/>
        <w:jc w:val="both"/>
        <w:rPr>
          <w:rFonts w:hint="eastAsia"/>
        </w:rPr>
      </w:pPr>
      <w:r>
        <w:fldChar w:fldCharType="end"/>
      </w:r>
      <w:r>
        <w:br w:type="page"/>
      </w:r>
    </w:p>
    <w:p>
      <w:pPr>
        <w:pStyle w:val="24"/>
        <w:rPr>
          <w:rFonts w:ascii="仿宋" w:hAnsi="仿宋" w:eastAsia="仿宋"/>
        </w:rPr>
      </w:pPr>
      <w:bookmarkStart w:id="1" w:name="_Toc73223641"/>
      <w:r>
        <w:rPr>
          <w:rFonts w:hint="eastAsia" w:ascii="仿宋" w:hAnsi="仿宋" w:eastAsia="仿宋"/>
        </w:rPr>
        <w:t>第一章</w:t>
      </w:r>
      <w:r>
        <w:rPr>
          <w:rFonts w:ascii="仿宋" w:hAnsi="仿宋" w:eastAsia="仿宋"/>
        </w:rPr>
        <w:t xml:space="preserve"> </w:t>
      </w:r>
      <w:r>
        <w:rPr>
          <w:rFonts w:hint="eastAsia" w:ascii="仿宋" w:hAnsi="仿宋" w:eastAsia="仿宋"/>
        </w:rPr>
        <w:t>项目介绍</w:t>
      </w:r>
      <w:bookmarkEnd w:id="1"/>
    </w:p>
    <w:p>
      <w:pPr>
        <w:pStyle w:val="3"/>
        <w:rPr>
          <w:rFonts w:ascii="仿宋" w:hAnsi="仿宋" w:eastAsia="仿宋"/>
        </w:rPr>
      </w:pPr>
      <w:bookmarkStart w:id="2" w:name="_Toc73223642"/>
      <w:r>
        <w:rPr>
          <w:rFonts w:hint="eastAsia" w:ascii="仿宋" w:hAnsi="仿宋" w:eastAsia="仿宋"/>
          <w:sz w:val="28"/>
          <w:szCs w:val="28"/>
        </w:rPr>
        <w:t>引言</w:t>
      </w:r>
      <w:bookmarkEnd w:id="2"/>
    </w:p>
    <w:p>
      <w:pPr>
        <w:adjustRightInd w:val="0"/>
        <w:snapToGrid w:val="0"/>
        <w:spacing w:line="312" w:lineRule="auto"/>
        <w:ind w:firstLine="420"/>
        <w:rPr>
          <w:rFonts w:ascii="仿宋" w:hAnsi="仿宋" w:eastAsia="仿宋"/>
          <w:sz w:val="24"/>
          <w:szCs w:val="24"/>
        </w:rPr>
      </w:pPr>
      <w:r>
        <w:rPr>
          <w:rFonts w:hint="eastAsia" w:ascii="仿宋" w:hAnsi="仿宋" w:eastAsia="仿宋"/>
          <w:sz w:val="24"/>
          <w:szCs w:val="24"/>
        </w:rPr>
        <w:t>近年来，图卷积神经网络与</w:t>
      </w:r>
      <w:r>
        <w:rPr>
          <w:rFonts w:ascii="仿宋" w:hAnsi="仿宋" w:eastAsia="仿宋"/>
          <w:sz w:val="24"/>
          <w:szCs w:val="24"/>
        </w:rPr>
        <w:t>长短期记忆网络</w:t>
      </w:r>
      <w:r>
        <w:rPr>
          <w:rFonts w:hint="eastAsia" w:ascii="仿宋" w:hAnsi="仿宋" w:eastAsia="仿宋"/>
          <w:sz w:val="24"/>
          <w:szCs w:val="24"/>
        </w:rPr>
        <w:t>技术以蓬勃状态融入到了各行业的应用领域，并且在我国已经得到了大批量应用与实践创新。随着国内外专业人士对于此项技术的延伸与发展，图卷积神经网络得到了较高的关注度与可应用型，其在数据集上的训练效果和准确性得到了质的提高，为此该项技术在公安应用方面也具有了可行性与现实意义。</w:t>
      </w:r>
    </w:p>
    <w:p>
      <w:pPr>
        <w:adjustRightInd w:val="0"/>
        <w:snapToGrid w:val="0"/>
        <w:spacing w:line="312" w:lineRule="auto"/>
        <w:ind w:firstLine="420"/>
        <w:rPr>
          <w:rFonts w:ascii="仿宋" w:hAnsi="仿宋" w:eastAsia="仿宋"/>
          <w:sz w:val="24"/>
          <w:szCs w:val="24"/>
        </w:rPr>
      </w:pPr>
      <w:r>
        <w:rPr>
          <w:rFonts w:ascii="仿宋" w:hAnsi="仿宋" w:eastAsia="仿宋"/>
          <w:sz w:val="24"/>
          <w:szCs w:val="24"/>
        </w:rPr>
        <w:t>截至目前，全国公安机关共打掉利用信息网络实施黑恶势力犯罪团伙1759个，抓获重点人员1.7万名，刑拘1.64万人，破获各类刑案3.2万起，查扣涉案资产299.5亿元，对利用信息网络实施黑恶势力犯罪形成了强大震慑。</w:t>
      </w:r>
      <w:r>
        <w:rPr>
          <w:rFonts w:hint="eastAsia" w:ascii="仿宋" w:hAnsi="仿宋" w:eastAsia="仿宋"/>
          <w:sz w:val="24"/>
          <w:szCs w:val="24"/>
        </w:rPr>
        <w:t>公安机关在人工分析、预测重点人员路线轨迹时需要投入大量时间和精力，然而效率并不高，而且在过度疲劳状态下公安工作出错率会普遍提高，尤其在重点人员接近重点地点时，这样的问题势必会带来巨大的影响。因此，本项目立足于图数据库，根据目前前沿的手段RSBG与GCNS模型提出了重点人员轨迹预测系统。</w:t>
      </w:r>
    </w:p>
    <w:p>
      <w:pPr>
        <w:adjustRightInd w:val="0"/>
        <w:snapToGrid w:val="0"/>
        <w:spacing w:line="312" w:lineRule="auto"/>
        <w:ind w:firstLine="420"/>
        <w:rPr>
          <w:rFonts w:ascii="仿宋" w:hAnsi="仿宋" w:eastAsia="仿宋"/>
          <w:sz w:val="24"/>
          <w:szCs w:val="24"/>
        </w:rPr>
      </w:pPr>
      <w:r>
        <w:rPr>
          <w:rFonts w:hint="eastAsia" w:ascii="仿宋" w:hAnsi="仿宋" w:eastAsia="仿宋"/>
          <w:sz w:val="24"/>
          <w:szCs w:val="24"/>
        </w:rPr>
        <w:t>本项目以图数据库neo4j和国产开源数据库为基础对轨迹构建、识别、分析并预测。本项目以neo4j为例，首先将视频获取的原始数据导入neo4j图数据库中，并调用java API得到对应邻接表。其次，引入递归社会行为图（Recursive Social Behavior Graph，RSBG）整合数据，通过用于图结构分析的图卷积神经网络（Graph Convolutional Network, GCN）框架分析并提取图结构的特征。最后，在长短期记忆网络（Long Short-Term Memory，LSTM）或相关神经网络的训练下预测出最准确的轨迹路线，进而可以快速得到有关重点人员的行程路线轨迹。</w:t>
      </w:r>
    </w:p>
    <w:p>
      <w:pPr>
        <w:adjustRightInd w:val="0"/>
        <w:snapToGrid w:val="0"/>
        <w:spacing w:line="312" w:lineRule="auto"/>
        <w:ind w:firstLine="420"/>
        <w:rPr>
          <w:rFonts w:hint="eastAsia" w:ascii="仿宋" w:hAnsi="仿宋" w:eastAsia="仿宋"/>
          <w:sz w:val="24"/>
          <w:szCs w:val="24"/>
        </w:rPr>
      </w:pPr>
      <w:r>
        <w:rPr>
          <w:rFonts w:hint="eastAsia" w:ascii="仿宋" w:hAnsi="仿宋" w:eastAsia="仿宋"/>
          <w:sz w:val="24"/>
          <w:szCs w:val="24"/>
        </w:rPr>
        <w:t>本项目成本低、可实现性高，对于公安工作发展有着极大的促进作用，且本项目发展空间大，市场价值高，可以制成智能化手环的方式流通于公安机关各个管辖区内。在目前的公安工作逐渐趋向于新型技术手段代替传统人工手段。在未来市场中，本项目的市场价值也将逐渐增高。</w:t>
      </w:r>
      <w:r>
        <w:rPr>
          <w:rFonts w:ascii="仿宋" w:hAnsi="仿宋" w:eastAsia="仿宋"/>
          <w:sz w:val="24"/>
          <w:szCs w:val="24"/>
        </w:rPr>
        <w:br w:type="page"/>
      </w:r>
    </w:p>
    <w:p>
      <w:pPr>
        <w:pStyle w:val="3"/>
        <w:numPr>
          <w:ilvl w:val="1"/>
          <w:numId w:val="1"/>
        </w:numPr>
        <w:spacing w:before="0" w:after="0"/>
        <w:rPr>
          <w:rFonts w:ascii="仿宋" w:hAnsi="仿宋" w:eastAsia="仿宋"/>
          <w:sz w:val="28"/>
          <w:szCs w:val="28"/>
        </w:rPr>
      </w:pPr>
      <w:bookmarkStart w:id="3" w:name="_Toc73223643"/>
      <w:r>
        <w:rPr>
          <w:rFonts w:hint="eastAsia" w:ascii="仿宋" w:hAnsi="仿宋" w:eastAsia="仿宋"/>
          <w:sz w:val="28"/>
          <w:szCs w:val="28"/>
        </w:rPr>
        <w:t>项目背景</w:t>
      </w:r>
      <w:bookmarkEnd w:id="3"/>
    </w:p>
    <w:p>
      <w:pPr>
        <w:pStyle w:val="4"/>
        <w:spacing w:before="0" w:after="0"/>
        <w:rPr>
          <w:rFonts w:ascii="仿宋" w:hAnsi="仿宋" w:eastAsia="仿宋"/>
          <w:sz w:val="28"/>
          <w:szCs w:val="28"/>
        </w:rPr>
      </w:pPr>
      <w:bookmarkStart w:id="4" w:name="_Toc73223645"/>
      <w:r>
        <w:rPr>
          <w:rFonts w:hint="eastAsia" w:ascii="仿宋" w:hAnsi="仿宋" w:eastAsia="仿宋"/>
          <w:sz w:val="28"/>
          <w:szCs w:val="28"/>
        </w:rPr>
        <w:t>1</w:t>
      </w:r>
      <w:r>
        <w:rPr>
          <w:rFonts w:ascii="仿宋" w:hAnsi="仿宋" w:eastAsia="仿宋"/>
          <w:sz w:val="28"/>
          <w:szCs w:val="28"/>
        </w:rPr>
        <w:t xml:space="preserve">.1.2 </w:t>
      </w:r>
      <w:r>
        <w:rPr>
          <w:rFonts w:hint="eastAsia" w:ascii="仿宋" w:hAnsi="仿宋" w:eastAsia="仿宋"/>
          <w:sz w:val="28"/>
          <w:szCs w:val="28"/>
        </w:rPr>
        <w:t>社会背景</w:t>
      </w:r>
      <w:bookmarkEnd w:id="4"/>
    </w:p>
    <w:p>
      <w:pPr>
        <w:adjustRightInd w:val="0"/>
        <w:snapToGrid w:val="0"/>
        <w:spacing w:line="312" w:lineRule="auto"/>
        <w:ind w:firstLine="420"/>
        <w:rPr>
          <w:rFonts w:ascii="仿宋" w:hAnsi="仿宋" w:eastAsia="仿宋"/>
          <w:sz w:val="24"/>
          <w:szCs w:val="24"/>
        </w:rPr>
      </w:pPr>
      <w:r>
        <w:rPr>
          <w:rFonts w:hint="eastAsia" w:ascii="仿宋" w:hAnsi="仿宋" w:eastAsia="仿宋"/>
          <w:sz w:val="24"/>
          <w:szCs w:val="24"/>
        </w:rPr>
        <w:t>预防我国公民非法前往重要区域或非法加入重要活动是我国公安机关的重要工作之一，是进一步规范工作程序，维护社会治安，保护公民的人身安全和合法财产的重要举措。现阶段随着国家对于重要活动和重点地点安保工作的重视和更严格的安全要求，重点人员行程轨迹预测工作逐渐成为公安工作的重点之一。而其中对于重点人员的管理与监督毫无疑问将成为维护社会秩序的关键构成要素。</w:t>
      </w:r>
    </w:p>
    <w:p>
      <w:pPr>
        <w:adjustRightInd w:val="0"/>
        <w:snapToGrid w:val="0"/>
        <w:spacing w:line="312" w:lineRule="auto"/>
        <w:ind w:firstLine="420"/>
        <w:rPr>
          <w:rFonts w:hint="eastAsia"/>
          <w:szCs w:val="21"/>
        </w:rPr>
      </w:pPr>
      <w:r>
        <w:rPr>
          <w:rFonts w:hint="eastAsia" w:ascii="仿宋" w:hAnsi="仿宋" w:eastAsia="仿宋"/>
          <w:sz w:val="24"/>
          <w:szCs w:val="24"/>
        </w:rPr>
        <w:t>在公安工作中，嫌疑人追踪问题难度大、精度低，且成本高昂。在公安机关方面，我国刑事案件破案率官方统计是为29%左右，在逃人员数量大且相关重点在逃人员抓捕困难大。其中部分在逃人员抓捕成本高，不利于有效的展开公安抓捕工作。在重点嫌疑人预测中，本项目立足于实际，通过自动化对于嫌疑人路线进行预测。因此，本项目立足于RSBG与图数据库，并通过GCN与LSTM模型分析预测尽快识别并分析行程轨迹，具有重要的现实意义与社会意义。</w:t>
      </w:r>
    </w:p>
    <w:p>
      <w:pPr>
        <w:pStyle w:val="4"/>
        <w:spacing w:before="0" w:after="0"/>
        <w:rPr>
          <w:rFonts w:ascii="仿宋" w:hAnsi="仿宋" w:eastAsia="仿宋"/>
          <w:sz w:val="28"/>
          <w:szCs w:val="28"/>
        </w:rPr>
      </w:pPr>
      <w:bookmarkStart w:id="5" w:name="_Toc73223644"/>
      <w:r>
        <w:rPr>
          <w:rFonts w:hint="eastAsia" w:ascii="仿宋" w:hAnsi="仿宋" w:eastAsia="仿宋"/>
          <w:sz w:val="28"/>
          <w:szCs w:val="28"/>
        </w:rPr>
        <w:t>1</w:t>
      </w:r>
      <w:r>
        <w:rPr>
          <w:rFonts w:ascii="仿宋" w:hAnsi="仿宋" w:eastAsia="仿宋"/>
          <w:sz w:val="28"/>
          <w:szCs w:val="28"/>
        </w:rPr>
        <w:t xml:space="preserve">.1.1 </w:t>
      </w:r>
      <w:r>
        <w:rPr>
          <w:rFonts w:hint="eastAsia" w:ascii="仿宋" w:hAnsi="仿宋" w:eastAsia="仿宋"/>
          <w:sz w:val="28"/>
          <w:szCs w:val="28"/>
        </w:rPr>
        <w:t>技术背景</w:t>
      </w:r>
      <w:bookmarkEnd w:id="5"/>
    </w:p>
    <w:p>
      <w:pPr>
        <w:pStyle w:val="5"/>
        <w:spacing w:before="0" w:after="0"/>
        <w:rPr>
          <w:rFonts w:ascii="仿宋" w:hAnsi="仿宋" w:eastAsia="仿宋"/>
          <w:sz w:val="24"/>
          <w:szCs w:val="24"/>
        </w:rPr>
      </w:pPr>
      <w:bookmarkStart w:id="6" w:name="_Toc66306415"/>
      <w:r>
        <w:rPr>
          <w:rFonts w:hint="eastAsia" w:ascii="仿宋" w:hAnsi="仿宋" w:eastAsia="仿宋"/>
          <w:sz w:val="24"/>
          <w:szCs w:val="24"/>
        </w:rPr>
        <w:t>（1）</w:t>
      </w:r>
      <w:r>
        <w:rPr>
          <w:rFonts w:ascii="仿宋" w:hAnsi="仿宋" w:eastAsia="仿宋"/>
          <w:sz w:val="24"/>
          <w:szCs w:val="24"/>
        </w:rPr>
        <w:t>递归社会行为图</w:t>
      </w:r>
      <w:r>
        <w:rPr>
          <w:rFonts w:hint="eastAsia" w:ascii="仿宋" w:hAnsi="仿宋" w:eastAsia="仿宋"/>
          <w:sz w:val="24"/>
          <w:szCs w:val="24"/>
        </w:rPr>
        <w:t>（</w:t>
      </w:r>
      <w:r>
        <w:rPr>
          <w:rFonts w:ascii="仿宋" w:hAnsi="仿宋" w:eastAsia="仿宋" w:cs="Times New Roman"/>
          <w:sz w:val="24"/>
          <w:szCs w:val="24"/>
        </w:rPr>
        <w:t>Recursive Social Behavior Graph</w:t>
      </w:r>
      <w:r>
        <w:rPr>
          <w:rFonts w:hint="eastAsia" w:ascii="仿宋" w:hAnsi="仿宋" w:eastAsia="仿宋"/>
          <w:sz w:val="24"/>
          <w:szCs w:val="24"/>
        </w:rPr>
        <w:t>）</w:t>
      </w:r>
      <w:bookmarkEnd w:id="6"/>
    </w:p>
    <w:p>
      <w:pPr>
        <w:adjustRightInd w:val="0"/>
        <w:snapToGrid w:val="0"/>
        <w:spacing w:line="312" w:lineRule="auto"/>
        <w:ind w:firstLine="420"/>
        <w:rPr>
          <w:rFonts w:ascii="仿宋" w:hAnsi="仿宋" w:eastAsia="仿宋"/>
          <w:sz w:val="24"/>
          <w:szCs w:val="24"/>
        </w:rPr>
      </w:pPr>
      <w:r>
        <w:rPr>
          <w:rFonts w:hint="eastAsia" w:ascii="仿宋" w:hAnsi="仿宋" w:eastAsia="仿宋"/>
          <w:sz w:val="24"/>
          <w:szCs w:val="24"/>
        </w:rPr>
        <w:t>RSBG由</w:t>
      </w:r>
      <w:r>
        <w:rPr>
          <w:rFonts w:ascii="仿宋" w:hAnsi="仿宋" w:eastAsia="仿宋"/>
          <w:sz w:val="24"/>
          <w:szCs w:val="24"/>
        </w:rPr>
        <w:t>Jianhua Sun , Qinhong Jiang , Cewu Lu</w:t>
      </w:r>
      <w:r>
        <w:rPr>
          <w:rFonts w:hint="eastAsia" w:ascii="仿宋" w:hAnsi="仿宋" w:eastAsia="仿宋"/>
          <w:sz w:val="24"/>
          <w:szCs w:val="24"/>
        </w:rPr>
        <w:t>等人提出用于解决以视频图像单位的轨迹预测问题。它被分成了三个模块：个体表征模块，群体表征模块和解码器。个体表征模块为单个人员有关其历史行为及其周围的编码。群里表征模块为多人的社会活动的编码。解码器用作个体和群里的结合，并进行预测。</w:t>
      </w:r>
    </w:p>
    <w:p>
      <w:pPr>
        <w:pStyle w:val="5"/>
        <w:spacing w:before="0" w:after="0"/>
        <w:rPr>
          <w:rFonts w:ascii="仿宋" w:hAnsi="仿宋" w:eastAsia="仿宋"/>
          <w:sz w:val="24"/>
          <w:szCs w:val="24"/>
        </w:rPr>
      </w:pPr>
      <w:bookmarkStart w:id="7" w:name="_Toc66306416"/>
      <w:r>
        <w:rPr>
          <w:rFonts w:hint="eastAsia" w:ascii="仿宋" w:hAnsi="仿宋" w:eastAsia="仿宋"/>
          <w:sz w:val="24"/>
          <w:szCs w:val="24"/>
        </w:rPr>
        <w:t>（2）图卷积神经网络</w:t>
      </w:r>
      <w:r>
        <w:rPr>
          <w:rFonts w:ascii="仿宋" w:hAnsi="仿宋" w:eastAsia="仿宋"/>
          <w:sz w:val="24"/>
          <w:szCs w:val="24"/>
        </w:rPr>
        <w:t>技术</w:t>
      </w:r>
      <w:r>
        <w:rPr>
          <w:rFonts w:hint="eastAsia" w:ascii="仿宋" w:hAnsi="仿宋" w:eastAsia="仿宋"/>
          <w:sz w:val="24"/>
          <w:szCs w:val="24"/>
        </w:rPr>
        <w:t>（</w:t>
      </w:r>
      <w:r>
        <w:rPr>
          <w:rFonts w:ascii="仿宋" w:hAnsi="仿宋" w:eastAsia="仿宋" w:cs="Times New Roman"/>
          <w:sz w:val="24"/>
          <w:szCs w:val="24"/>
        </w:rPr>
        <w:t>GCN，Graph Convolutional Network</w:t>
      </w:r>
      <w:r>
        <w:rPr>
          <w:rFonts w:ascii="仿宋" w:hAnsi="仿宋" w:eastAsia="仿宋"/>
          <w:sz w:val="24"/>
          <w:szCs w:val="24"/>
        </w:rPr>
        <w:t>）</w:t>
      </w:r>
      <w:bookmarkEnd w:id="7"/>
    </w:p>
    <w:p>
      <w:pPr>
        <w:adjustRightInd w:val="0"/>
        <w:snapToGrid w:val="0"/>
        <w:spacing w:line="312" w:lineRule="auto"/>
        <w:ind w:firstLine="420"/>
        <w:rPr>
          <w:rFonts w:ascii="仿宋" w:hAnsi="仿宋" w:eastAsia="仿宋"/>
          <w:sz w:val="24"/>
          <w:szCs w:val="24"/>
        </w:rPr>
      </w:pPr>
      <w:r>
        <w:rPr>
          <w:rFonts w:hint="eastAsia" w:ascii="仿宋" w:hAnsi="仿宋" w:eastAsia="仿宋"/>
          <w:sz w:val="24"/>
          <w:szCs w:val="24"/>
        </w:rPr>
        <w:t>1</w:t>
      </w:r>
      <w:r>
        <w:rPr>
          <w:rFonts w:ascii="仿宋" w:hAnsi="仿宋" w:eastAsia="仿宋"/>
          <w:sz w:val="24"/>
          <w:szCs w:val="24"/>
        </w:rPr>
        <w:t>989</w:t>
      </w:r>
      <w:r>
        <w:rPr>
          <w:rFonts w:hint="eastAsia" w:ascii="仿宋" w:hAnsi="仿宋" w:eastAsia="仿宋"/>
          <w:sz w:val="24"/>
          <w:szCs w:val="24"/>
        </w:rPr>
        <w:t>年卷积神经网络首次被应用于</w:t>
      </w:r>
      <w:r>
        <w:rPr>
          <w:rFonts w:ascii="仿宋" w:hAnsi="仿宋" w:eastAsia="仿宋"/>
          <w:sz w:val="24"/>
          <w:szCs w:val="24"/>
        </w:rPr>
        <w:t>处理2-D信号</w:t>
      </w:r>
      <w:r>
        <w:rPr>
          <w:rFonts w:hint="eastAsia" w:ascii="仿宋" w:hAnsi="仿宋" w:eastAsia="仿宋"/>
          <w:sz w:val="24"/>
          <w:szCs w:val="24"/>
        </w:rPr>
        <w:t>中，它是一类包含</w:t>
      </w:r>
      <w:r>
        <w:fldChar w:fldCharType="begin"/>
      </w:r>
      <w:r>
        <w:instrText xml:space="preserve"> HYPERLINK "https://baike.baidu.com/item/%E5%8D%B7%E7%A7%AF/9411006" \t "https://baike.baidu.com/item/%E5%8D%B7%E7%A7%AF%E7%A5%9E%E7%BB%8F%E7%BD%91%E7%BB%9C/_blank" </w:instrText>
      </w:r>
      <w:r>
        <w:fldChar w:fldCharType="separate"/>
      </w:r>
      <w:r>
        <w:rPr>
          <w:rFonts w:hint="eastAsia" w:ascii="仿宋" w:hAnsi="仿宋" w:eastAsia="仿宋"/>
          <w:sz w:val="24"/>
          <w:szCs w:val="24"/>
        </w:rPr>
        <w:t>卷积</w:t>
      </w:r>
      <w:r>
        <w:rPr>
          <w:rFonts w:hint="eastAsia" w:ascii="仿宋" w:hAnsi="仿宋" w:eastAsia="仿宋"/>
          <w:sz w:val="24"/>
          <w:szCs w:val="24"/>
        </w:rPr>
        <w:fldChar w:fldCharType="end"/>
      </w:r>
      <w:r>
        <w:rPr>
          <w:rFonts w:hint="eastAsia" w:ascii="仿宋" w:hAnsi="仿宋" w:eastAsia="仿宋"/>
          <w:sz w:val="24"/>
          <w:szCs w:val="24"/>
        </w:rPr>
        <w:t>计算且具有深度结构的</w:t>
      </w:r>
      <w:r>
        <w:fldChar w:fldCharType="begin"/>
      </w:r>
      <w:r>
        <w:instrText xml:space="preserve"> HYPERLINK "https://baike.baidu.com/item/%E5%89%8D%E9%A6%88%E7%A5%9E%E7%BB%8F%E7%BD%91%E7%BB%9C/7580523" \t "https://baike.baidu.com/item/%E5%8D%B7%E7%A7%AF%E7%A5%9E%E7%BB%8F%E7%BD%91%E7%BB%9C/_blank" </w:instrText>
      </w:r>
      <w:r>
        <w:fldChar w:fldCharType="separate"/>
      </w:r>
      <w:r>
        <w:rPr>
          <w:rFonts w:hint="eastAsia" w:ascii="仿宋" w:hAnsi="仿宋" w:eastAsia="仿宋"/>
          <w:sz w:val="24"/>
          <w:szCs w:val="24"/>
        </w:rPr>
        <w:t>前馈神经网络</w:t>
      </w:r>
      <w:r>
        <w:rPr>
          <w:rFonts w:hint="eastAsia" w:ascii="仿宋" w:hAnsi="仿宋" w:eastAsia="仿宋"/>
          <w:sz w:val="24"/>
          <w:szCs w:val="24"/>
        </w:rPr>
        <w:fldChar w:fldCharType="end"/>
      </w:r>
      <w:r>
        <w:rPr>
          <w:rFonts w:hint="eastAsia" w:ascii="仿宋" w:hAnsi="仿宋" w:eastAsia="仿宋"/>
          <w:sz w:val="24"/>
          <w:szCs w:val="24"/>
        </w:rPr>
        <w:t>（Feedforward Neural Networks），相较于传统神经网络运用局部感知、参数共享、多卷积核、Down-pooling等方法可以高效地得到输入的局部特征。但针对于图结构数据的问题，G</w:t>
      </w:r>
      <w:r>
        <w:rPr>
          <w:rFonts w:ascii="仿宋" w:hAnsi="仿宋" w:eastAsia="仿宋"/>
          <w:sz w:val="24"/>
          <w:szCs w:val="24"/>
        </w:rPr>
        <w:t>CN</w:t>
      </w:r>
      <w:r>
        <w:rPr>
          <w:rFonts w:hint="eastAsia" w:ascii="仿宋" w:hAnsi="仿宋" w:eastAsia="仿宋"/>
          <w:sz w:val="24"/>
          <w:szCs w:val="24"/>
        </w:rPr>
        <w:t>相比于C</w:t>
      </w:r>
      <w:r>
        <w:rPr>
          <w:rFonts w:ascii="仿宋" w:hAnsi="仿宋" w:eastAsia="仿宋"/>
          <w:sz w:val="24"/>
          <w:szCs w:val="24"/>
        </w:rPr>
        <w:t>NN</w:t>
      </w:r>
      <w:r>
        <w:rPr>
          <w:rFonts w:hint="eastAsia" w:ascii="仿宋" w:hAnsi="仿宋" w:eastAsia="仿宋"/>
          <w:sz w:val="24"/>
          <w:szCs w:val="24"/>
        </w:rPr>
        <w:t>具有更强的解决能力。作为面向图数据的特征提取器，</w:t>
      </w:r>
      <w:r>
        <w:rPr>
          <w:rFonts w:ascii="仿宋" w:hAnsi="仿宋" w:eastAsia="仿宋"/>
          <w:sz w:val="24"/>
          <w:szCs w:val="24"/>
        </w:rPr>
        <w:t>GCN精妙地设计了一种从图数据中提取特征的方法，从而让我们可以使用这些特征去对图数据进行节点分类（node classification）、图分类（graph classification）、边预测（link prediction），还可以顺便得到图的嵌入表示（graph embedding）</w:t>
      </w:r>
      <w:r>
        <w:rPr>
          <w:rFonts w:hint="eastAsia" w:ascii="仿宋" w:hAnsi="仿宋" w:eastAsia="仿宋"/>
          <w:sz w:val="24"/>
          <w:szCs w:val="24"/>
        </w:rPr>
        <w:t>[</w:t>
      </w:r>
      <w:r>
        <w:rPr>
          <w:rFonts w:ascii="仿宋" w:hAnsi="仿宋" w:eastAsia="仿宋"/>
          <w:sz w:val="24"/>
          <w:szCs w:val="24"/>
        </w:rPr>
        <w:t>4]</w:t>
      </w:r>
      <w:r>
        <w:rPr>
          <w:rFonts w:hint="eastAsia" w:ascii="仿宋" w:hAnsi="仿宋" w:eastAsia="仿宋"/>
          <w:sz w:val="24"/>
          <w:szCs w:val="24"/>
        </w:rPr>
        <w:t>。这些广泛的用途使得G</w:t>
      </w:r>
      <w:r>
        <w:rPr>
          <w:rFonts w:ascii="仿宋" w:hAnsi="仿宋" w:eastAsia="仿宋"/>
          <w:sz w:val="24"/>
          <w:szCs w:val="24"/>
        </w:rPr>
        <w:t>CN</w:t>
      </w:r>
      <w:r>
        <w:rPr>
          <w:rFonts w:hint="eastAsia" w:ascii="仿宋" w:hAnsi="仿宋" w:eastAsia="仿宋"/>
          <w:sz w:val="24"/>
          <w:szCs w:val="24"/>
        </w:rPr>
        <w:t>得以在各个领域发光发热。</w:t>
      </w:r>
    </w:p>
    <w:p>
      <w:pPr>
        <w:pStyle w:val="5"/>
        <w:spacing w:before="0" w:after="0"/>
        <w:rPr>
          <w:rFonts w:ascii="仿宋" w:hAnsi="仿宋" w:eastAsia="仿宋"/>
          <w:sz w:val="24"/>
          <w:szCs w:val="24"/>
        </w:rPr>
      </w:pPr>
      <w:bookmarkStart w:id="8" w:name="_Toc66306417"/>
      <w:r>
        <w:rPr>
          <w:rFonts w:hint="eastAsia" w:ascii="仿宋" w:hAnsi="仿宋" w:eastAsia="仿宋"/>
          <w:sz w:val="24"/>
          <w:szCs w:val="24"/>
        </w:rPr>
        <w:t>（3）长短期记忆神经网络技术</w:t>
      </w:r>
      <w:r>
        <w:rPr>
          <w:rFonts w:ascii="仿宋" w:hAnsi="仿宋" w:eastAsia="仿宋"/>
          <w:sz w:val="24"/>
          <w:szCs w:val="24"/>
        </w:rPr>
        <w:t>（</w:t>
      </w:r>
      <w:r>
        <w:fldChar w:fldCharType="begin"/>
      </w:r>
      <w:r>
        <w:instrText xml:space="preserve"> HYPERLINK "https://baike.baidu.com/item/LSTM/17541102" \t "_blank" </w:instrText>
      </w:r>
      <w:r>
        <w:fldChar w:fldCharType="separate"/>
      </w:r>
      <w:r>
        <w:rPr>
          <w:rFonts w:ascii="仿宋" w:hAnsi="仿宋" w:eastAsia="仿宋" w:cs="Times New Roman"/>
          <w:sz w:val="24"/>
          <w:szCs w:val="24"/>
        </w:rPr>
        <w:t>LSTM</w:t>
      </w:r>
      <w:r>
        <w:rPr>
          <w:rFonts w:ascii="仿宋" w:hAnsi="仿宋" w:eastAsia="仿宋" w:cs="Times New Roman"/>
          <w:sz w:val="24"/>
          <w:szCs w:val="24"/>
        </w:rPr>
        <w:fldChar w:fldCharType="end"/>
      </w:r>
      <w:r>
        <w:rPr>
          <w:rFonts w:ascii="仿宋" w:hAnsi="仿宋" w:eastAsia="仿宋" w:cs="Times New Roman"/>
          <w:sz w:val="24"/>
          <w:szCs w:val="24"/>
        </w:rPr>
        <w:t>，Long Short-Term Memory</w:t>
      </w:r>
      <w:r>
        <w:rPr>
          <w:rFonts w:ascii="仿宋" w:hAnsi="仿宋" w:eastAsia="仿宋"/>
          <w:sz w:val="24"/>
          <w:szCs w:val="24"/>
        </w:rPr>
        <w:t>）</w:t>
      </w:r>
      <w:bookmarkEnd w:id="8"/>
    </w:p>
    <w:p>
      <w:pPr>
        <w:adjustRightInd w:val="0"/>
        <w:snapToGrid w:val="0"/>
        <w:spacing w:line="312" w:lineRule="auto"/>
        <w:ind w:firstLine="420"/>
        <w:rPr>
          <w:rFonts w:ascii="仿宋" w:hAnsi="仿宋" w:eastAsia="仿宋"/>
          <w:sz w:val="24"/>
          <w:szCs w:val="24"/>
        </w:rPr>
      </w:pPr>
      <w:r>
        <w:rPr>
          <w:rFonts w:ascii="仿宋" w:hAnsi="仿宋" w:eastAsia="仿宋"/>
          <w:sz w:val="24"/>
          <w:szCs w:val="24"/>
        </w:rPr>
        <w:t>LSTM由Hochreiter &amp; Schmidhuber提出，并在</w:t>
      </w:r>
      <w:r>
        <w:rPr>
          <w:rFonts w:hint="eastAsia" w:ascii="仿宋" w:hAnsi="仿宋" w:eastAsia="仿宋"/>
          <w:sz w:val="24"/>
          <w:szCs w:val="24"/>
        </w:rPr>
        <w:t>不久前</w:t>
      </w:r>
      <w:r>
        <w:rPr>
          <w:rFonts w:ascii="仿宋" w:hAnsi="仿宋" w:eastAsia="仿宋"/>
          <w:sz w:val="24"/>
          <w:szCs w:val="24"/>
        </w:rPr>
        <w:t>被</w:t>
      </w:r>
      <w:r>
        <w:fldChar w:fldCharType="begin"/>
      </w:r>
      <w:r>
        <w:instrText xml:space="preserve"> HYPERLINK "https://link.zhihu.com/?target=https%3A//scholar.google.com/citations%3Fuser%3DDaFHynwAAAAJ%26hl%3Den" \t "_blank" </w:instrText>
      </w:r>
      <w:r>
        <w:fldChar w:fldCharType="separate"/>
      </w:r>
      <w:r>
        <w:rPr>
          <w:rFonts w:ascii="仿宋" w:hAnsi="仿宋" w:eastAsia="仿宋"/>
          <w:sz w:val="24"/>
          <w:szCs w:val="24"/>
        </w:rPr>
        <w:t>Alex Graves</w:t>
      </w:r>
      <w:r>
        <w:rPr>
          <w:rFonts w:ascii="仿宋" w:hAnsi="仿宋" w:eastAsia="仿宋"/>
          <w:sz w:val="24"/>
          <w:szCs w:val="24"/>
        </w:rPr>
        <w:fldChar w:fldCharType="end"/>
      </w:r>
      <w:r>
        <w:rPr>
          <w:rFonts w:ascii="仿宋" w:hAnsi="仿宋" w:eastAsia="仿宋"/>
          <w:sz w:val="24"/>
          <w:szCs w:val="24"/>
        </w:rPr>
        <w:t>进行了改良和推广。长短期记忆网络是一种时间循环神经网络，是为了解决一般的</w:t>
      </w:r>
      <w:r>
        <w:rPr>
          <w:rFonts w:ascii="仿宋" w:hAnsi="仿宋" w:eastAsia="仿宋"/>
          <w:sz w:val="24"/>
          <w:szCs w:val="24"/>
        </w:rPr>
        <w:fldChar w:fldCharType="begin"/>
      </w:r>
      <w:r>
        <w:rPr>
          <w:rFonts w:ascii="仿宋" w:hAnsi="仿宋" w:eastAsia="仿宋"/>
          <w:sz w:val="24"/>
          <w:szCs w:val="24"/>
        </w:rPr>
        <w:instrText xml:space="preserve"> HYPERLINK "https://baike.baidu.com/item/RNN/5707183" \t "_blank" </w:instrText>
      </w:r>
      <w:r>
        <w:rPr>
          <w:rFonts w:ascii="仿宋" w:hAnsi="仿宋" w:eastAsia="仿宋"/>
          <w:sz w:val="24"/>
          <w:szCs w:val="24"/>
        </w:rPr>
        <w:fldChar w:fldCharType="separate"/>
      </w:r>
      <w:r>
        <w:rPr>
          <w:rFonts w:ascii="仿宋" w:hAnsi="仿宋" w:eastAsia="仿宋"/>
          <w:sz w:val="24"/>
          <w:szCs w:val="24"/>
        </w:rPr>
        <w:t>RNN</w:t>
      </w:r>
      <w:r>
        <w:rPr>
          <w:rFonts w:ascii="仿宋" w:hAnsi="仿宋" w:eastAsia="仿宋"/>
          <w:sz w:val="24"/>
          <w:szCs w:val="24"/>
        </w:rPr>
        <w:fldChar w:fldCharType="end"/>
      </w:r>
      <w:r>
        <w:rPr>
          <w:rFonts w:ascii="仿宋" w:hAnsi="仿宋" w:eastAsia="仿宋"/>
          <w:sz w:val="24"/>
          <w:szCs w:val="24"/>
        </w:rPr>
        <w:t>（</w:t>
      </w:r>
      <w:r>
        <w:fldChar w:fldCharType="begin"/>
      </w:r>
      <w:r>
        <w:instrText xml:space="preserve"> HYPERLINK "https://baike.baidu.com/item/%E5%BE%AA%E7%8E%AF%E7%A5%9E%E7%BB%8F%E7%BD%91%E7%BB%9C/23199490" \t "_blank" </w:instrText>
      </w:r>
      <w:r>
        <w:fldChar w:fldCharType="separate"/>
      </w:r>
      <w:r>
        <w:rPr>
          <w:rFonts w:ascii="仿宋" w:hAnsi="仿宋" w:eastAsia="仿宋"/>
          <w:sz w:val="24"/>
          <w:szCs w:val="24"/>
        </w:rPr>
        <w:t>循环神经网络</w:t>
      </w:r>
      <w:r>
        <w:rPr>
          <w:rFonts w:ascii="仿宋" w:hAnsi="仿宋" w:eastAsia="仿宋"/>
          <w:sz w:val="24"/>
          <w:szCs w:val="24"/>
        </w:rPr>
        <w:fldChar w:fldCharType="end"/>
      </w:r>
      <w:r>
        <w:rPr>
          <w:rFonts w:ascii="仿宋" w:hAnsi="仿宋" w:eastAsia="仿宋"/>
          <w:sz w:val="24"/>
          <w:szCs w:val="24"/>
        </w:rPr>
        <w:t>）存在的长期依赖问题而专门设计出来的</w:t>
      </w:r>
      <w:r>
        <w:rPr>
          <w:rFonts w:hint="eastAsia" w:ascii="仿宋" w:hAnsi="仿宋" w:eastAsia="仿宋"/>
          <w:sz w:val="24"/>
          <w:szCs w:val="24"/>
        </w:rPr>
        <w:t>。长短期记忆网络技术</w:t>
      </w:r>
      <w:r>
        <w:rPr>
          <w:rFonts w:ascii="仿宋" w:hAnsi="仿宋" w:eastAsia="仿宋"/>
          <w:sz w:val="24"/>
          <w:szCs w:val="24"/>
        </w:rPr>
        <w:t>每个时间状态的网络拓扑结构相同，在任意t时间下，包含输入层、隐含层、输出层。</w:t>
      </w:r>
      <w:r>
        <w:rPr>
          <w:rFonts w:hint="eastAsia" w:ascii="仿宋" w:hAnsi="仿宋" w:eastAsia="仿宋"/>
          <w:sz w:val="24"/>
          <w:szCs w:val="24"/>
        </w:rPr>
        <w:t>其</w:t>
      </w:r>
      <w:r>
        <w:rPr>
          <w:rFonts w:ascii="仿宋" w:hAnsi="仿宋" w:eastAsia="仿宋"/>
          <w:sz w:val="24"/>
          <w:szCs w:val="24"/>
        </w:rPr>
        <w:t>隐含层的输出一分为二，一份传给输出层，一份与下一时刻输入层的输出一起作为隐含层的输入</w:t>
      </w:r>
      <w:r>
        <w:rPr>
          <w:rFonts w:hint="eastAsia" w:ascii="仿宋" w:hAnsi="仿宋" w:eastAsia="仿宋"/>
          <w:sz w:val="24"/>
          <w:szCs w:val="24"/>
        </w:rPr>
        <w:t>[</w:t>
      </w:r>
      <w:r>
        <w:rPr>
          <w:rFonts w:ascii="仿宋" w:hAnsi="仿宋" w:eastAsia="仿宋"/>
          <w:sz w:val="24"/>
          <w:szCs w:val="24"/>
        </w:rPr>
        <w:t>5]</w:t>
      </w:r>
      <w:r>
        <w:rPr>
          <w:rFonts w:hint="eastAsia" w:ascii="仿宋" w:hAnsi="仿宋" w:eastAsia="仿宋"/>
          <w:sz w:val="24"/>
          <w:szCs w:val="24"/>
        </w:rPr>
        <w:t>。LSTM</w:t>
      </w:r>
      <w:r>
        <w:rPr>
          <w:rFonts w:ascii="仿宋" w:hAnsi="仿宋" w:eastAsia="仿宋"/>
          <w:sz w:val="24"/>
          <w:szCs w:val="24"/>
        </w:rPr>
        <w:t>通过“门”的结构来</w:t>
      </w:r>
      <w:r>
        <w:rPr>
          <w:rFonts w:hint="eastAsia" w:ascii="仿宋" w:hAnsi="仿宋" w:eastAsia="仿宋"/>
          <w:sz w:val="24"/>
          <w:szCs w:val="24"/>
        </w:rPr>
        <w:t>实现对原有信息的去除或增加。</w:t>
      </w:r>
    </w:p>
    <w:p>
      <w:pPr>
        <w:pStyle w:val="3"/>
        <w:spacing w:before="0" w:after="0"/>
        <w:rPr>
          <w:rFonts w:ascii="仿宋" w:hAnsi="仿宋" w:eastAsia="仿宋"/>
        </w:rPr>
      </w:pPr>
      <w:bookmarkStart w:id="9" w:name="_Toc73223646"/>
      <w:r>
        <w:rPr>
          <w:rFonts w:hint="eastAsia" w:ascii="仿宋" w:hAnsi="仿宋" w:eastAsia="仿宋"/>
        </w:rPr>
        <w:t>1</w:t>
      </w:r>
      <w:r>
        <w:rPr>
          <w:rFonts w:ascii="仿宋" w:hAnsi="仿宋" w:eastAsia="仿宋"/>
        </w:rPr>
        <w:t>.2项目规划</w:t>
      </w:r>
      <w:bookmarkEnd w:id="9"/>
    </w:p>
    <w:p>
      <w:pPr>
        <w:adjustRightInd w:val="0"/>
        <w:snapToGrid w:val="0"/>
        <w:spacing w:line="312" w:lineRule="auto"/>
        <w:ind w:firstLine="420"/>
        <w:rPr>
          <w:rFonts w:ascii="仿宋" w:hAnsi="仿宋" w:eastAsia="仿宋"/>
          <w:sz w:val="24"/>
          <w:szCs w:val="24"/>
        </w:rPr>
      </w:pPr>
      <w:r>
        <w:rPr>
          <w:rFonts w:hint="eastAsia" w:ascii="仿宋" w:hAnsi="仿宋" w:eastAsia="仿宋"/>
          <w:sz w:val="24"/>
          <w:szCs w:val="24"/>
        </w:rPr>
        <w:t>根据前期调用了解，在国内发生重要活动时，重要人员接近重点地区时需要花费大量人力、物力、财力进行管控。本项目初期主要针对公安业务，将公安实践与理论相结合，本项目预期形成智能化终端与智能手环。初期在公安机关与相关企业试点运营。在项目运营成熟后，将大批量投入市场并扩大市场范围，与企业进行合作，并将成果应用于企业所需之处。</w:t>
      </w:r>
    </w:p>
    <w:p>
      <w:pPr>
        <w:adjustRightInd w:val="0"/>
        <w:snapToGrid w:val="0"/>
        <w:spacing w:line="312" w:lineRule="auto"/>
        <w:ind w:firstLine="420"/>
        <w:rPr>
          <w:rFonts w:ascii="仿宋" w:hAnsi="仿宋" w:eastAsia="仿宋"/>
          <w:sz w:val="24"/>
          <w:szCs w:val="24"/>
        </w:rPr>
      </w:pPr>
      <w:r>
        <w:rPr>
          <w:rFonts w:hint="eastAsia" w:ascii="仿宋" w:hAnsi="仿宋" w:eastAsia="仿宋"/>
          <w:sz w:val="24"/>
          <w:szCs w:val="24"/>
        </w:rPr>
        <w:t>（1）前期：主要针对公安系统，形成智能终端与智能手环，打开销售市场。</w:t>
      </w:r>
    </w:p>
    <w:p>
      <w:pPr>
        <w:adjustRightInd w:val="0"/>
        <w:snapToGrid w:val="0"/>
        <w:spacing w:line="312" w:lineRule="auto"/>
        <w:ind w:firstLine="420"/>
        <w:rPr>
          <w:rFonts w:ascii="仿宋" w:hAnsi="仿宋" w:eastAsia="仿宋"/>
          <w:sz w:val="24"/>
          <w:szCs w:val="24"/>
        </w:rPr>
      </w:pPr>
      <w:r>
        <w:rPr>
          <w:rFonts w:hint="eastAsia" w:ascii="仿宋" w:hAnsi="仿宋" w:eastAsia="仿宋"/>
          <w:sz w:val="24"/>
          <w:szCs w:val="24"/>
        </w:rPr>
        <w:t>（2）中期：将业务拓展到其他企业，并大量投入公安实践，形成全国一体化的公安智能终端与智能手环。</w:t>
      </w:r>
    </w:p>
    <w:p>
      <w:pPr>
        <w:adjustRightInd w:val="0"/>
        <w:snapToGrid w:val="0"/>
        <w:spacing w:line="312" w:lineRule="auto"/>
        <w:ind w:firstLine="420"/>
        <w:rPr>
          <w:rFonts w:ascii="仿宋" w:hAnsi="仿宋" w:eastAsia="仿宋"/>
          <w:sz w:val="24"/>
          <w:szCs w:val="24"/>
        </w:rPr>
      </w:pPr>
      <w:r>
        <w:rPr>
          <w:rFonts w:hint="eastAsia" w:ascii="仿宋" w:hAnsi="仿宋" w:eastAsia="仿宋"/>
          <w:sz w:val="24"/>
          <w:szCs w:val="24"/>
        </w:rPr>
        <w:t>（3）后期：利用技术优势逐步扩大市场，根据大型使用用户如高校，政务机关，大型企业银行等，依据使用者的需求开发最低成本的智能终端系统与智能手环。</w:t>
      </w:r>
    </w:p>
    <w:p>
      <w:pPr>
        <w:pStyle w:val="3"/>
        <w:spacing w:before="0" w:after="0"/>
        <w:rPr>
          <w:rFonts w:ascii="仿宋" w:hAnsi="仿宋" w:eastAsia="仿宋"/>
          <w:sz w:val="28"/>
          <w:szCs w:val="28"/>
        </w:rPr>
      </w:pPr>
      <w:r>
        <w:rPr>
          <w:rFonts w:ascii="仿宋" w:hAnsi="仿宋" w:eastAsia="仿宋"/>
          <w:sz w:val="28"/>
          <w:szCs w:val="28"/>
        </w:rPr>
        <w:t>1.3市场分析</w:t>
      </w:r>
    </w:p>
    <w:p>
      <w:pPr>
        <w:autoSpaceDE w:val="0"/>
        <w:adjustRightInd w:val="0"/>
        <w:snapToGrid w:val="0"/>
        <w:spacing w:line="360" w:lineRule="auto"/>
        <w:ind w:firstLine="420"/>
        <w:rPr>
          <w:rFonts w:ascii="仿宋" w:hAnsi="仿宋" w:eastAsia="仿宋"/>
          <w:sz w:val="24"/>
          <w:szCs w:val="24"/>
        </w:rPr>
      </w:pPr>
      <w:r>
        <w:rPr>
          <w:rFonts w:hint="eastAsia"/>
        </w:rPr>
        <w:t>（1）</w:t>
      </w:r>
      <w:r>
        <w:rPr>
          <w:rFonts w:hint="eastAsia" w:ascii="仿宋" w:hAnsi="仿宋" w:eastAsia="仿宋"/>
          <w:sz w:val="24"/>
          <w:szCs w:val="24"/>
        </w:rPr>
        <w:t>在当下的市场环境中，由于公安机关的实际需求在不断变化，国家推动下的治安治理以及国家政策的全方位引导之下公安技术市场占比将不断扩大，与之相对应的技术应用方面将需要进一步加强应对策略，这将带来巨大的市场容量。</w:t>
      </w:r>
    </w:p>
    <w:p>
      <w:pPr>
        <w:autoSpaceDE w:val="0"/>
        <w:adjustRightInd w:val="0"/>
        <w:snapToGrid w:val="0"/>
        <w:spacing w:line="360" w:lineRule="auto"/>
        <w:rPr>
          <w:rFonts w:ascii="仿宋" w:hAnsi="仿宋" w:eastAsia="仿宋"/>
          <w:sz w:val="24"/>
          <w:szCs w:val="24"/>
        </w:rPr>
      </w:pPr>
      <w:r>
        <w:rPr>
          <w:rFonts w:ascii="仿宋" w:hAnsi="仿宋" w:eastAsia="仿宋"/>
          <w:sz w:val="24"/>
          <w:szCs w:val="24"/>
        </w:rPr>
        <w:tab/>
      </w:r>
      <w:r>
        <w:rPr>
          <w:rFonts w:hint="eastAsia" w:ascii="仿宋" w:hAnsi="仿宋" w:eastAsia="仿宋"/>
          <w:sz w:val="24"/>
          <w:szCs w:val="24"/>
        </w:rPr>
        <w:t>（2）根据公安机关在社会治安治理问题上有着地域性问题，所以在重点人员轨迹预测方面存在着较大的地理差异，因此各地区的市场需求不同。</w:t>
      </w:r>
    </w:p>
    <w:p>
      <w:pPr>
        <w:autoSpaceDE w:val="0"/>
        <w:adjustRightInd w:val="0"/>
        <w:snapToGrid w:val="0"/>
        <w:spacing w:line="360" w:lineRule="auto"/>
        <w:rPr>
          <w:rFonts w:ascii="仿宋" w:hAnsi="仿宋" w:eastAsia="仿宋"/>
          <w:sz w:val="24"/>
          <w:szCs w:val="24"/>
        </w:rPr>
      </w:pPr>
      <w:r>
        <w:rPr>
          <w:rFonts w:ascii="仿宋" w:hAnsi="仿宋" w:eastAsia="仿宋"/>
          <w:sz w:val="24"/>
          <w:szCs w:val="24"/>
        </w:rPr>
        <w:tab/>
      </w:r>
      <w:r>
        <w:rPr>
          <w:rFonts w:hint="eastAsia" w:ascii="仿宋" w:hAnsi="仿宋" w:eastAsia="仿宋"/>
          <w:sz w:val="24"/>
          <w:szCs w:val="24"/>
        </w:rPr>
        <w:t>（3）从当前市场来看，在公安机关抓捕重点人员行动方面仍然没有可以有效辅助民警进行高效率、快节奏抓捕的应用系统，市场集中度较低。但在公安办案方面，本系统具有极高的使用价值和产品理念。</w:t>
      </w:r>
    </w:p>
    <w:p>
      <w:pPr>
        <w:autoSpaceDE w:val="0"/>
        <w:adjustRightInd w:val="0"/>
        <w:snapToGrid w:val="0"/>
        <w:spacing w:line="360" w:lineRule="auto"/>
        <w:outlineLvl w:val="1"/>
        <w:rPr>
          <w:rFonts w:ascii="仿宋" w:hAnsi="仿宋" w:eastAsia="仿宋"/>
          <w:b/>
          <w:color w:val="000000"/>
          <w:sz w:val="28"/>
          <w:szCs w:val="28"/>
        </w:rPr>
      </w:pPr>
      <w:bookmarkStart w:id="10" w:name="_Toc73223647"/>
      <w:r>
        <w:rPr>
          <w:rFonts w:ascii="仿宋" w:hAnsi="仿宋" w:eastAsia="仿宋"/>
          <w:b/>
          <w:color w:val="000000"/>
          <w:sz w:val="28"/>
          <w:szCs w:val="28"/>
        </w:rPr>
        <w:t>1.4</w:t>
      </w:r>
      <w:r>
        <w:rPr>
          <w:rFonts w:hint="eastAsia" w:ascii="仿宋" w:hAnsi="仿宋" w:eastAsia="仿宋"/>
          <w:b/>
          <w:color w:val="000000"/>
          <w:sz w:val="28"/>
          <w:szCs w:val="28"/>
        </w:rPr>
        <w:t>行业竞争分析（创新性说明）</w:t>
      </w:r>
      <w:bookmarkEnd w:id="10"/>
    </w:p>
    <w:p>
      <w:pPr>
        <w:adjustRightInd w:val="0"/>
        <w:snapToGrid w:val="0"/>
        <w:spacing w:line="312" w:lineRule="auto"/>
        <w:ind w:firstLine="420"/>
        <w:rPr>
          <w:rFonts w:ascii="仿宋" w:hAnsi="仿宋" w:eastAsia="仿宋"/>
          <w:sz w:val="24"/>
          <w:szCs w:val="24"/>
        </w:rPr>
      </w:pPr>
      <w:r>
        <w:rPr>
          <w:rFonts w:hint="eastAsia" w:ascii="仿宋" w:hAnsi="仿宋" w:eastAsia="仿宋"/>
          <w:sz w:val="24"/>
          <w:szCs w:val="24"/>
        </w:rPr>
        <w:t>在现阶段企业与公安机关合作中，尚未存在成熟的人员追踪系统，而同时公安机关对于重点人员追踪仍使用较为传统的方法。本项目创新性如下：</w:t>
      </w:r>
    </w:p>
    <w:p>
      <w:pPr>
        <w:adjustRightInd w:val="0"/>
        <w:snapToGrid w:val="0"/>
        <w:spacing w:line="312" w:lineRule="auto"/>
        <w:ind w:firstLine="420"/>
        <w:rPr>
          <w:rFonts w:ascii="仿宋" w:hAnsi="仿宋" w:eastAsia="仿宋"/>
          <w:sz w:val="24"/>
          <w:szCs w:val="24"/>
        </w:rPr>
      </w:pPr>
      <w:r>
        <w:rPr>
          <w:rFonts w:hint="eastAsia" w:ascii="仿宋" w:hAnsi="仿宋" w:eastAsia="仿宋"/>
          <w:sz w:val="24"/>
          <w:szCs w:val="24"/>
        </w:rPr>
        <w:t>（1）产品创新</w:t>
      </w:r>
    </w:p>
    <w:p>
      <w:pPr>
        <w:adjustRightInd w:val="0"/>
        <w:snapToGrid w:val="0"/>
        <w:spacing w:line="312" w:lineRule="auto"/>
        <w:ind w:firstLine="420"/>
        <w:rPr>
          <w:rFonts w:ascii="仿宋" w:hAnsi="仿宋" w:eastAsia="仿宋"/>
          <w:sz w:val="24"/>
          <w:szCs w:val="24"/>
        </w:rPr>
      </w:pPr>
      <w:r>
        <w:rPr>
          <w:rFonts w:hint="eastAsia" w:ascii="仿宋" w:hAnsi="仿宋" w:eastAsia="仿宋"/>
          <w:sz w:val="24"/>
          <w:szCs w:val="24"/>
        </w:rPr>
        <w:t>针对于公安工作本项目可以通过形成可视化终端得到具有市场价值的应用产品，此终端可以应用于警用装备上辅助警队进行实时嫌疑人抓获。本项目配合智能化手环可以实现警务人员实时预测嫌疑人，实现性高可大量投放于市场。相比于常规的指挥部语音通信，本项目在未来推出的产品将弥补语音通讯的漏洞，可以让警队在进行任务时更有效率的获取嫌疑人的具体位置，进行抓获。具有此功能的警务应用产品在现阶段不仅是前所未有的，而且所得到的产品成本低，可以大量应用于警务实践。</w:t>
      </w:r>
    </w:p>
    <w:p>
      <w:pPr>
        <w:adjustRightInd w:val="0"/>
        <w:snapToGrid w:val="0"/>
        <w:spacing w:line="312" w:lineRule="auto"/>
        <w:ind w:firstLine="420"/>
        <w:rPr>
          <w:rFonts w:ascii="仿宋" w:hAnsi="仿宋" w:eastAsia="仿宋"/>
          <w:sz w:val="24"/>
          <w:szCs w:val="24"/>
        </w:rPr>
      </w:pPr>
      <w:r>
        <w:rPr>
          <w:rFonts w:hint="eastAsia" w:ascii="仿宋" w:hAnsi="仿宋" w:eastAsia="仿宋"/>
          <w:sz w:val="24"/>
          <w:szCs w:val="24"/>
        </w:rPr>
        <w:t>（2）技术创新</w:t>
      </w:r>
    </w:p>
    <w:p>
      <w:pPr>
        <w:adjustRightInd w:val="0"/>
        <w:snapToGrid w:val="0"/>
        <w:spacing w:line="312" w:lineRule="auto"/>
        <w:ind w:firstLine="420"/>
        <w:rPr>
          <w:rFonts w:ascii="仿宋" w:hAnsi="仿宋" w:eastAsia="仿宋"/>
          <w:sz w:val="24"/>
          <w:szCs w:val="24"/>
        </w:rPr>
      </w:pPr>
      <w:r>
        <w:rPr>
          <w:rFonts w:hint="eastAsia" w:ascii="仿宋" w:hAnsi="仿宋" w:eastAsia="仿宋"/>
          <w:sz w:val="24"/>
          <w:szCs w:val="24"/>
        </w:rPr>
        <w:t>本项目集合了图数据库、RSBG等新技术进行建模，集成了嫌疑人位置、喜好、关系等各特征，利用新兴的图数据库解决了数据量较大不易处理的问题，并获得了可视化的关系。本项目将原解决单个视频图像的新技术RSBG，推广至宏观的图结构，解决了群体关系的影响并改进了解码器，通过GCN-LSTM深度学习的方法，对获取到的数据进行训练。</w:t>
      </w:r>
      <w:r>
        <w:rPr>
          <w:rFonts w:ascii="仿宋" w:hAnsi="仿宋" w:eastAsia="仿宋"/>
          <w:sz w:val="24"/>
          <w:szCs w:val="24"/>
        </w:rPr>
        <w:cr/>
      </w:r>
      <w:r>
        <w:rPr>
          <w:rFonts w:ascii="仿宋" w:hAnsi="仿宋" w:eastAsia="仿宋"/>
          <w:sz w:val="24"/>
          <w:szCs w:val="24"/>
        </w:rPr>
        <w:tab/>
      </w:r>
      <w:r>
        <w:rPr>
          <w:rFonts w:hint="eastAsia" w:ascii="仿宋" w:hAnsi="仿宋" w:eastAsia="仿宋"/>
          <w:sz w:val="24"/>
          <w:szCs w:val="24"/>
        </w:rPr>
        <w:t>（3）应用创新</w:t>
      </w:r>
    </w:p>
    <w:p>
      <w:pPr>
        <w:adjustRightInd w:val="0"/>
        <w:snapToGrid w:val="0"/>
        <w:spacing w:line="312" w:lineRule="auto"/>
        <w:ind w:firstLine="420"/>
        <w:rPr>
          <w:rFonts w:ascii="仿宋" w:hAnsi="仿宋" w:eastAsia="仿宋"/>
          <w:sz w:val="24"/>
          <w:szCs w:val="24"/>
        </w:rPr>
      </w:pPr>
      <w:r>
        <w:rPr>
          <w:rFonts w:hint="eastAsia" w:ascii="仿宋" w:hAnsi="仿宋" w:eastAsia="仿宋"/>
          <w:sz w:val="24"/>
          <w:szCs w:val="24"/>
        </w:rPr>
        <w:t>本项目采用识别图结构的训练效果应用于嫌疑人的轨迹分析中，其中数据集结合了嫌疑人的人物外部特征、人际关系、行为爱好等全面信息加以分析，在确保效率和成本都极其便利的条件下应用于公安机关对于嫌疑人的抓捕行动中。对比于现阶段公安工作，本项目的优势在于将可以从各个角度对嫌疑人路线进行预测，且通过机器学习实现自动化，大大提高了现阶段警队的效率与软件性能。本项目在应用方面可实现性高，应用范围广，警方可以将得到的嫌疑人的所有信息应用于本项目进行分析。</w:t>
      </w:r>
    </w:p>
    <w:p>
      <w:pPr>
        <w:autoSpaceDE w:val="0"/>
        <w:spacing w:line="360" w:lineRule="auto"/>
        <w:outlineLvl w:val="1"/>
        <w:rPr>
          <w:rFonts w:ascii="仿宋" w:hAnsi="仿宋" w:eastAsia="仿宋"/>
          <w:b/>
          <w:color w:val="000000"/>
          <w:sz w:val="28"/>
          <w:szCs w:val="28"/>
        </w:rPr>
      </w:pPr>
      <w:bookmarkStart w:id="11" w:name="_Toc73223648"/>
      <w:r>
        <w:rPr>
          <w:rFonts w:hint="eastAsia" w:ascii="仿宋" w:hAnsi="仿宋" w:eastAsia="仿宋"/>
          <w:b/>
          <w:color w:val="000000"/>
          <w:sz w:val="28"/>
          <w:szCs w:val="28"/>
        </w:rPr>
        <w:t>1.</w:t>
      </w:r>
      <w:r>
        <w:rPr>
          <w:rFonts w:ascii="仿宋" w:hAnsi="仿宋" w:eastAsia="仿宋"/>
          <w:b/>
          <w:color w:val="000000"/>
          <w:sz w:val="28"/>
          <w:szCs w:val="28"/>
        </w:rPr>
        <w:t>5</w:t>
      </w:r>
      <w:r>
        <w:rPr>
          <w:rFonts w:hint="eastAsia" w:ascii="仿宋" w:hAnsi="仿宋" w:eastAsia="仿宋"/>
          <w:b/>
          <w:color w:val="000000"/>
          <w:sz w:val="28"/>
          <w:szCs w:val="28"/>
        </w:rPr>
        <w:t xml:space="preserve"> 组织与人事分析</w:t>
      </w:r>
      <w:bookmarkEnd w:id="11"/>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成立股份有限责任公司，大学以技术入股，吸引社会投资。采取直线职能制结构。实行总经理负责制，分市场运营部，技术研发部部、人事部、行政部四个职能部门。财务问题单独管理，由财务总监负责。</w:t>
      </w:r>
    </w:p>
    <w:p>
      <w:pPr>
        <w:autoSpaceDE w:val="0"/>
        <w:spacing w:line="360" w:lineRule="auto"/>
        <w:outlineLvl w:val="1"/>
        <w:rPr>
          <w:rFonts w:ascii="仿宋" w:hAnsi="仿宋" w:eastAsia="仿宋"/>
          <w:b/>
          <w:color w:val="000000"/>
          <w:sz w:val="28"/>
          <w:szCs w:val="28"/>
        </w:rPr>
      </w:pPr>
      <w:bookmarkStart w:id="12" w:name="_Toc73223649"/>
      <w:r>
        <w:rPr>
          <w:rFonts w:hint="eastAsia" w:ascii="仿宋" w:hAnsi="仿宋" w:eastAsia="仿宋"/>
          <w:b/>
          <w:color w:val="000000"/>
          <w:sz w:val="28"/>
          <w:szCs w:val="28"/>
        </w:rPr>
        <w:t>1</w:t>
      </w:r>
      <w:r>
        <w:rPr>
          <w:rFonts w:ascii="仿宋" w:hAnsi="仿宋" w:eastAsia="仿宋"/>
          <w:b/>
          <w:color w:val="000000"/>
          <w:sz w:val="28"/>
          <w:szCs w:val="28"/>
        </w:rPr>
        <w:t xml:space="preserve">.6 </w:t>
      </w:r>
      <w:r>
        <w:rPr>
          <w:rFonts w:hint="eastAsia" w:ascii="仿宋" w:hAnsi="仿宋" w:eastAsia="仿宋"/>
          <w:b/>
          <w:color w:val="000000"/>
          <w:sz w:val="28"/>
          <w:szCs w:val="28"/>
        </w:rPr>
        <w:t>财务分析</w:t>
      </w:r>
      <w:bookmarkEnd w:id="12"/>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本项目主要财务分析如下所示：</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（1）在假设为合作公司信用良好，供应商信用良好，五年内未发生不可抗力因素下。本项目预计将系统应用于生产智能终端与智能手环</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（2）本项目预计将将投资分成三部分，分别作为硬、软件投资、宣传与资金周转。</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（3）本项目初期将小部分定点试投入市场、后期逐渐扩大营业范围。</w:t>
      </w:r>
    </w:p>
    <w:p>
      <w:pPr>
        <w:autoSpaceDE w:val="0"/>
        <w:spacing w:line="360" w:lineRule="auto"/>
        <w:outlineLvl w:val="1"/>
        <w:rPr>
          <w:rFonts w:ascii="仿宋" w:hAnsi="仿宋" w:eastAsia="仿宋"/>
          <w:b/>
          <w:color w:val="000000"/>
          <w:sz w:val="28"/>
          <w:szCs w:val="28"/>
        </w:rPr>
      </w:pPr>
      <w:bookmarkStart w:id="13" w:name="_Toc73223650"/>
      <w:r>
        <w:rPr>
          <w:rFonts w:hint="eastAsia" w:ascii="仿宋" w:hAnsi="仿宋" w:eastAsia="仿宋"/>
          <w:b/>
          <w:color w:val="000000"/>
          <w:sz w:val="28"/>
          <w:szCs w:val="28"/>
        </w:rPr>
        <w:t>1</w:t>
      </w:r>
      <w:r>
        <w:rPr>
          <w:rFonts w:ascii="仿宋" w:hAnsi="仿宋" w:eastAsia="仿宋"/>
          <w:b/>
          <w:color w:val="000000"/>
          <w:sz w:val="28"/>
          <w:szCs w:val="28"/>
        </w:rPr>
        <w:t>.7</w:t>
      </w:r>
      <w:r>
        <w:rPr>
          <w:rFonts w:hint="eastAsia" w:ascii="仿宋" w:hAnsi="仿宋" w:eastAsia="仿宋"/>
          <w:b/>
          <w:color w:val="000000"/>
          <w:sz w:val="28"/>
          <w:szCs w:val="28"/>
        </w:rPr>
        <w:t xml:space="preserve"> 风险分析</w:t>
      </w:r>
      <w:bookmarkEnd w:id="13"/>
    </w:p>
    <w:p>
      <w:pPr>
        <w:rPr>
          <w:rFonts w:ascii="仿宋" w:hAnsi="仿宋" w:eastAsia="仿宋"/>
          <w:sz w:val="24"/>
          <w:szCs w:val="24"/>
        </w:rPr>
      </w:pPr>
      <w:r>
        <w:rPr>
          <w:rFonts w:hint="eastAsia" w:ascii="华文宋体" w:hAnsi="华文宋体" w:eastAsia="华文宋体"/>
          <w:sz w:val="24"/>
          <w:szCs w:val="24"/>
        </w:rPr>
        <w:t xml:space="preserve"> </w:t>
      </w:r>
      <w:r>
        <w:rPr>
          <w:rFonts w:ascii="华文宋体" w:hAnsi="华文宋体" w:eastAsia="华文宋体"/>
          <w:sz w:val="24"/>
          <w:szCs w:val="24"/>
        </w:rPr>
        <w:t xml:space="preserve">   </w:t>
      </w:r>
      <w:r>
        <w:rPr>
          <w:rFonts w:hint="eastAsia" w:ascii="仿宋" w:hAnsi="仿宋" w:eastAsia="仿宋"/>
          <w:sz w:val="24"/>
          <w:szCs w:val="24"/>
        </w:rPr>
        <w:t>本项目设立风险识别、风险防范与措施、风险退出机制等风险分析步骤。本项目通过技术、市场等多方面角度进行具体化的风险分析。</w:t>
      </w:r>
      <w:r>
        <w:rPr>
          <w:rFonts w:ascii="仿宋" w:hAnsi="仿宋" w:eastAsia="仿宋"/>
          <w:sz w:val="24"/>
          <w:szCs w:val="24"/>
        </w:rPr>
        <w:br w:type="page"/>
      </w:r>
    </w:p>
    <w:p>
      <w:pPr>
        <w:rPr>
          <w:rFonts w:ascii="仿宋" w:hAnsi="仿宋" w:eastAsia="仿宋"/>
          <w:sz w:val="24"/>
          <w:szCs w:val="24"/>
        </w:rPr>
      </w:pPr>
    </w:p>
    <w:p>
      <w:pPr>
        <w:pStyle w:val="2"/>
        <w:spacing w:before="0" w:after="0"/>
        <w:ind w:firstLine="3213" w:firstLineChars="1000"/>
        <w:rPr>
          <w:rFonts w:ascii="仿宋" w:hAnsi="仿宋" w:eastAsia="仿宋"/>
          <w:sz w:val="32"/>
          <w:szCs w:val="32"/>
        </w:rPr>
      </w:pPr>
      <w:bookmarkStart w:id="14" w:name="_Toc73223651"/>
      <w:r>
        <w:rPr>
          <w:rFonts w:hint="eastAsia" w:ascii="仿宋" w:hAnsi="仿宋" w:eastAsia="仿宋"/>
          <w:sz w:val="32"/>
          <w:szCs w:val="32"/>
        </w:rPr>
        <w:t>第二章 项目简介</w:t>
      </w:r>
      <w:bookmarkEnd w:id="14"/>
    </w:p>
    <w:p>
      <w:pPr>
        <w:pStyle w:val="3"/>
        <w:spacing w:before="0" w:after="0"/>
        <w:rPr>
          <w:rFonts w:ascii="仿宋" w:hAnsi="仿宋" w:eastAsia="仿宋"/>
          <w:sz w:val="28"/>
          <w:szCs w:val="28"/>
        </w:rPr>
      </w:pPr>
      <w:bookmarkStart w:id="15" w:name="_Toc73223652"/>
      <w:r>
        <w:rPr>
          <w:rFonts w:hint="eastAsia" w:ascii="仿宋" w:hAnsi="仿宋" w:eastAsia="仿宋"/>
          <w:sz w:val="28"/>
          <w:szCs w:val="28"/>
        </w:rPr>
        <w:t>2.1 项目概述</w:t>
      </w:r>
      <w:bookmarkEnd w:id="15"/>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本项目初期包括但不仅限于公安业务，以公安业务为例。在重点人员轨迹预测中，本项目可实现性高、成本低，有着巨大的商业价值。本产品将理论与实践相结合，通过前沿理论成果RSBG与GCN</w:t>
      </w:r>
      <w:r>
        <w:rPr>
          <w:rFonts w:ascii="仿宋" w:hAnsi="仿宋" w:eastAsia="仿宋"/>
          <w:sz w:val="24"/>
          <w:szCs w:val="24"/>
        </w:rPr>
        <w:t>-</w:t>
      </w:r>
      <w:r>
        <w:rPr>
          <w:rFonts w:hint="eastAsia" w:ascii="仿宋" w:hAnsi="仿宋" w:eastAsia="仿宋"/>
          <w:sz w:val="24"/>
          <w:szCs w:val="24"/>
        </w:rPr>
        <w:t>LSTM模型应用于重点人员轨迹预测中，具有重要的社会意义。同时，本项目贴近现阶段技术与实践发展趋势，以“互联网”为平台，服务于企业、机关等。</w:t>
      </w:r>
    </w:p>
    <w:p>
      <w:pPr>
        <w:pStyle w:val="3"/>
        <w:spacing w:before="0" w:after="0"/>
        <w:rPr>
          <w:rFonts w:ascii="仿宋" w:hAnsi="仿宋" w:eastAsia="仿宋"/>
          <w:sz w:val="28"/>
          <w:szCs w:val="28"/>
        </w:rPr>
      </w:pPr>
      <w:bookmarkStart w:id="16" w:name="_Toc73223653"/>
      <w:r>
        <w:rPr>
          <w:rFonts w:hint="eastAsia" w:ascii="仿宋" w:hAnsi="仿宋" w:eastAsia="仿宋"/>
          <w:sz w:val="28"/>
          <w:szCs w:val="28"/>
        </w:rPr>
        <w:t>2.2产品介绍</w:t>
      </w:r>
      <w:bookmarkEnd w:id="16"/>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本项目通过智能手段对于重要人员轨迹进行追踪，其流程图如图一所示：</w:t>
      </w:r>
    </w:p>
    <w:p>
      <w:pPr>
        <w:jc w:val="center"/>
      </w:pPr>
      <w:r>
        <w:drawing>
          <wp:inline distT="0" distB="0" distL="0" distR="0">
            <wp:extent cx="4191000" cy="1975485"/>
            <wp:effectExtent l="0" t="0" r="0" b="5715"/>
            <wp:docPr id="17" name="图片 16" descr="upload_25253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upload_252530217"/>
                    <pic:cNvPicPr>
                      <a:picLocks noChangeAspect="1"/>
                    </pic:cNvPicPr>
                  </pic:nvPicPr>
                  <pic:blipFill>
                    <a:blip r:embed="rId5"/>
                    <a:stretch>
                      <a:fillRect/>
                    </a:stretch>
                  </pic:blipFill>
                  <pic:spPr>
                    <a:xfrm>
                      <a:off x="0" y="0"/>
                      <a:ext cx="4197515" cy="1978692"/>
                    </a:xfrm>
                    <a:prstGeom prst="rect">
                      <a:avLst/>
                    </a:prstGeom>
                  </pic:spPr>
                </pic:pic>
              </a:graphicData>
            </a:graphic>
          </wp:inline>
        </w:drawing>
      </w:r>
    </w:p>
    <w:p>
      <w:pPr>
        <w:jc w:val="center"/>
        <w:rPr>
          <w:rFonts w:ascii="仿宋" w:hAnsi="仿宋" w:eastAsia="仿宋"/>
        </w:rPr>
      </w:pPr>
      <w:r>
        <w:rPr>
          <w:rFonts w:hint="eastAsia" w:ascii="仿宋" w:hAnsi="仿宋" w:eastAsia="仿宋"/>
        </w:rPr>
        <w:t>图一</w:t>
      </w:r>
      <w:r>
        <w:rPr>
          <w:rFonts w:ascii="仿宋" w:hAnsi="仿宋" w:eastAsia="仿宋"/>
        </w:rPr>
        <w:t xml:space="preserve">  </w:t>
      </w:r>
      <w:r>
        <w:rPr>
          <w:rFonts w:hint="eastAsia" w:ascii="仿宋" w:hAnsi="仿宋" w:eastAsia="仿宋"/>
        </w:rPr>
        <w:t>项目流程图</w:t>
      </w:r>
    </w:p>
    <w:p>
      <w:pPr>
        <w:pStyle w:val="4"/>
        <w:spacing w:before="0" w:after="0"/>
        <w:rPr>
          <w:rFonts w:ascii="仿宋" w:hAnsi="仿宋" w:eastAsia="仿宋"/>
          <w:sz w:val="24"/>
          <w:szCs w:val="24"/>
        </w:rPr>
      </w:pPr>
      <w:bookmarkStart w:id="17" w:name="_Toc73223654"/>
      <w:r>
        <w:rPr>
          <w:rFonts w:ascii="仿宋" w:hAnsi="仿宋" w:eastAsia="仿宋"/>
          <w:sz w:val="24"/>
          <w:szCs w:val="24"/>
        </w:rPr>
        <w:t xml:space="preserve">2.2.1 </w:t>
      </w:r>
      <w:r>
        <w:rPr>
          <w:rFonts w:hint="eastAsia" w:ascii="仿宋" w:hAnsi="仿宋" w:eastAsia="仿宋"/>
          <w:sz w:val="24"/>
          <w:szCs w:val="24"/>
        </w:rPr>
        <w:t>图数据库便捷化分析</w:t>
      </w:r>
      <w:bookmarkEnd w:id="17"/>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本项目依据图数据库的便捷性，构建并分析基础的图结构。由于图数据库可以存储大量数据，并对于轨迹型的数据有着良好的可视化界面以及便利的数据分析。因此本项目采用国产图数据库或neo</w:t>
      </w:r>
      <w:r>
        <w:rPr>
          <w:rFonts w:ascii="仿宋" w:hAnsi="仿宋" w:eastAsia="仿宋"/>
          <w:sz w:val="24"/>
          <w:szCs w:val="24"/>
        </w:rPr>
        <w:t>4</w:t>
      </w:r>
      <w:r>
        <w:rPr>
          <w:rFonts w:hint="eastAsia" w:ascii="仿宋" w:hAnsi="仿宋" w:eastAsia="仿宋"/>
          <w:sz w:val="24"/>
          <w:szCs w:val="24"/>
        </w:rPr>
        <w:t>j。</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本项目立足于社会实践以及公安工作需求，在需处理的重点人员日常行程轨迹数据量较大时，本项目通过NOSQL图数据库中的neo4j或相关国产数据库将原始数据初始化，此处以neo4j为例。本项目将实时监控得到的重点人员位置信息根据出现频率赋予权值使用cypher语句进行导入，或通过neo4j-import将已有.csv格式数据导入，如</w:t>
      </w:r>
      <w:r>
        <w:rPr>
          <w:rFonts w:ascii="仿宋" w:hAnsi="仿宋" w:eastAsia="仿宋"/>
          <w:sz w:val="24"/>
          <w:szCs w:val="24"/>
        </w:rPr>
        <w:t>图</w:t>
      </w:r>
      <w:r>
        <w:rPr>
          <w:rFonts w:hint="eastAsia" w:ascii="仿宋" w:hAnsi="仿宋" w:eastAsia="仿宋"/>
          <w:sz w:val="24"/>
          <w:szCs w:val="24"/>
        </w:rPr>
        <w:t>二</w:t>
      </w:r>
      <w:r>
        <w:rPr>
          <w:rFonts w:ascii="仿宋" w:hAnsi="仿宋" w:eastAsia="仿宋"/>
          <w:sz w:val="24"/>
          <w:szCs w:val="24"/>
        </w:rPr>
        <w:t>所示的</w:t>
      </w:r>
      <w:r>
        <w:rPr>
          <w:rFonts w:hint="eastAsia" w:ascii="仿宋" w:hAnsi="仿宋" w:eastAsia="仿宋"/>
          <w:sz w:val="24"/>
          <w:szCs w:val="24"/>
        </w:rPr>
        <w:t>“某重点人员行程轨迹示例”中各个节点表示</w:t>
      </w:r>
      <w:r>
        <w:rPr>
          <w:rFonts w:ascii="仿宋" w:hAnsi="仿宋" w:eastAsia="仿宋"/>
          <w:sz w:val="24"/>
          <w:szCs w:val="24"/>
        </w:rPr>
        <w:t>”</w:t>
      </w:r>
      <w:r>
        <w:rPr>
          <w:rFonts w:hint="eastAsia" w:ascii="仿宋" w:hAnsi="仿宋" w:eastAsia="仿宋"/>
          <w:sz w:val="24"/>
          <w:szCs w:val="24"/>
        </w:rPr>
        <w:t>某地位置信息</w:t>
      </w:r>
      <w:r>
        <w:rPr>
          <w:rFonts w:ascii="仿宋" w:hAnsi="仿宋" w:eastAsia="仿宋"/>
          <w:sz w:val="24"/>
          <w:szCs w:val="24"/>
        </w:rPr>
        <w:t>”</w:t>
      </w:r>
      <w:r>
        <w:rPr>
          <w:rFonts w:hint="eastAsia" w:ascii="仿宋" w:hAnsi="仿宋" w:eastAsia="仿宋"/>
          <w:sz w:val="24"/>
          <w:szCs w:val="24"/>
        </w:rPr>
        <w:t>，其可能包含属性有停留时间、活动范围等，每个属性均可能成为数据集中的一个维度，各边权值表示</w:t>
      </w:r>
      <w:r>
        <w:rPr>
          <w:rFonts w:ascii="仿宋" w:hAnsi="仿宋" w:eastAsia="仿宋"/>
          <w:sz w:val="24"/>
          <w:szCs w:val="24"/>
        </w:rPr>
        <w:t>”</w:t>
      </w:r>
      <w:r>
        <w:rPr>
          <w:rFonts w:hint="eastAsia" w:ascii="仿宋" w:hAnsi="仿宋" w:eastAsia="仿宋"/>
          <w:sz w:val="24"/>
          <w:szCs w:val="24"/>
        </w:rPr>
        <w:t>某路径出现频率</w:t>
      </w:r>
      <w:r>
        <w:rPr>
          <w:rFonts w:ascii="仿宋" w:hAnsi="仿宋" w:eastAsia="仿宋"/>
          <w:sz w:val="24"/>
          <w:szCs w:val="24"/>
        </w:rPr>
        <w:t>”</w:t>
      </w:r>
      <w:r>
        <w:rPr>
          <w:rFonts w:hint="eastAsia" w:ascii="仿宋" w:hAnsi="仿宋" w:eastAsia="仿宋"/>
          <w:sz w:val="24"/>
          <w:szCs w:val="24"/>
        </w:rPr>
        <w:t>。在图数据库中的各节点关系如图三所示。已构建好的图数据库可以同样调用java</w:t>
      </w:r>
      <w:r>
        <w:rPr>
          <w:rFonts w:ascii="仿宋" w:hAnsi="仿宋" w:eastAsia="仿宋"/>
          <w:sz w:val="24"/>
          <w:szCs w:val="24"/>
        </w:rPr>
        <w:t xml:space="preserve"> </w:t>
      </w:r>
      <w:r>
        <w:rPr>
          <w:rFonts w:hint="eastAsia" w:ascii="仿宋" w:hAnsi="仿宋" w:eastAsia="仿宋"/>
          <w:sz w:val="24"/>
          <w:szCs w:val="24"/>
        </w:rPr>
        <w:t>API进行深度优先遍历（DFS）或广度优先遍历（BFS）得到其对应的邻接表。在处理较大的数据集时，图数据库可以发挥出明显的优势。</w:t>
      </w:r>
    </w:p>
    <w:p>
      <w:pPr>
        <w:spacing w:line="360" w:lineRule="auto"/>
        <w:jc w:val="left"/>
        <w:rPr>
          <w:rFonts w:ascii="仿宋" w:hAnsi="仿宋" w:eastAsia="仿宋"/>
          <w:sz w:val="24"/>
        </w:rPr>
      </w:pPr>
      <w:r>
        <w:rPr>
          <w:rFonts w:ascii="仿宋" w:hAnsi="仿宋" w:eastAsia="仿宋"/>
          <w:sz w:val="24"/>
        </w:rPr>
        <w:drawing>
          <wp:inline distT="0" distB="0" distL="0" distR="0">
            <wp:extent cx="2405380" cy="1694180"/>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434063" cy="1714273"/>
                    </a:xfrm>
                    <a:prstGeom prst="rect">
                      <a:avLst/>
                    </a:prstGeom>
                    <a:noFill/>
                    <a:ln>
                      <a:noFill/>
                    </a:ln>
                  </pic:spPr>
                </pic:pic>
              </a:graphicData>
            </a:graphic>
          </wp:inline>
        </w:drawing>
      </w:r>
      <w:r>
        <w:rPr>
          <w:rFonts w:ascii="仿宋" w:hAnsi="仿宋" w:eastAsia="仿宋"/>
          <w:sz w:val="24"/>
        </w:rPr>
        <w:t xml:space="preserve">     </w:t>
      </w:r>
      <w:r>
        <w:rPr>
          <w:rFonts w:ascii="仿宋" w:hAnsi="仿宋" w:eastAsia="仿宋"/>
          <w:sz w:val="24"/>
        </w:rPr>
        <w:drawing>
          <wp:inline distT="0" distB="0" distL="0" distR="0">
            <wp:extent cx="2426970" cy="16408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27514" cy="1640945"/>
                    </a:xfrm>
                    <a:prstGeom prst="rect">
                      <a:avLst/>
                    </a:prstGeom>
                    <a:noFill/>
                    <a:ln>
                      <a:noFill/>
                    </a:ln>
                  </pic:spPr>
                </pic:pic>
              </a:graphicData>
            </a:graphic>
          </wp:inline>
        </w:drawing>
      </w:r>
    </w:p>
    <w:p>
      <w:pPr>
        <w:spacing w:line="360" w:lineRule="auto"/>
        <w:ind w:firstLine="720" w:firstLineChars="300"/>
        <w:jc w:val="left"/>
        <w:rPr>
          <w:rFonts w:ascii="仿宋" w:hAnsi="仿宋" w:eastAsia="仿宋"/>
          <w:sz w:val="24"/>
        </w:rPr>
      </w:pPr>
      <w:r>
        <w:rPr>
          <w:rFonts w:hint="eastAsia" w:ascii="仿宋" w:hAnsi="仿宋" w:eastAsia="仿宋"/>
          <w:sz w:val="24"/>
        </w:rPr>
        <w:t>图二</w:t>
      </w:r>
      <w:r>
        <w:rPr>
          <w:rFonts w:ascii="仿宋" w:hAnsi="仿宋" w:eastAsia="仿宋"/>
          <w:sz w:val="24"/>
        </w:rPr>
        <w:t xml:space="preserve">  </w:t>
      </w:r>
      <w:r>
        <w:rPr>
          <w:rFonts w:hint="eastAsia" w:ascii="仿宋" w:hAnsi="仿宋" w:eastAsia="仿宋"/>
          <w:sz w:val="24"/>
        </w:rPr>
        <w:t xml:space="preserve">某重点人员行程轨迹示例 </w:t>
      </w:r>
      <w:r>
        <w:rPr>
          <w:rFonts w:ascii="仿宋" w:hAnsi="仿宋" w:eastAsia="仿宋"/>
          <w:sz w:val="24"/>
        </w:rPr>
        <w:t xml:space="preserve">       </w:t>
      </w:r>
      <w:r>
        <w:rPr>
          <w:rFonts w:hint="eastAsia" w:ascii="仿宋" w:hAnsi="仿宋" w:eastAsia="仿宋"/>
          <w:sz w:val="24"/>
        </w:rPr>
        <w:t xml:space="preserve">图三 </w:t>
      </w:r>
      <w:r>
        <w:rPr>
          <w:rFonts w:ascii="仿宋" w:hAnsi="仿宋" w:eastAsia="仿宋"/>
          <w:sz w:val="24"/>
        </w:rPr>
        <w:t xml:space="preserve"> </w:t>
      </w:r>
      <w:r>
        <w:rPr>
          <w:rFonts w:hint="eastAsia" w:ascii="仿宋" w:hAnsi="仿宋" w:eastAsia="仿宋"/>
          <w:sz w:val="24"/>
        </w:rPr>
        <w:t>图数据库相关结构</w:t>
      </w:r>
    </w:p>
    <w:p>
      <w:pPr>
        <w:pStyle w:val="4"/>
        <w:spacing w:before="0" w:after="0"/>
        <w:rPr>
          <w:rFonts w:ascii="仿宋" w:hAnsi="仿宋" w:eastAsia="仿宋"/>
          <w:sz w:val="24"/>
          <w:szCs w:val="24"/>
        </w:rPr>
      </w:pPr>
      <w:bookmarkStart w:id="18" w:name="_Toc66306420"/>
      <w:bookmarkStart w:id="19" w:name="_Toc73223655"/>
      <w:r>
        <w:rPr>
          <w:rFonts w:ascii="仿宋" w:hAnsi="仿宋" w:eastAsia="仿宋"/>
          <w:sz w:val="24"/>
          <w:szCs w:val="24"/>
        </w:rPr>
        <w:t>2</w:t>
      </w:r>
      <w:r>
        <w:rPr>
          <w:rFonts w:hint="eastAsia" w:ascii="仿宋" w:hAnsi="仿宋" w:eastAsia="仿宋"/>
          <w:sz w:val="24"/>
          <w:szCs w:val="24"/>
        </w:rPr>
        <w:t>.2</w:t>
      </w:r>
      <w:r>
        <w:rPr>
          <w:rFonts w:ascii="仿宋" w:hAnsi="仿宋" w:eastAsia="仿宋"/>
          <w:sz w:val="24"/>
          <w:szCs w:val="24"/>
        </w:rPr>
        <w:t>.2递归社会行为图</w:t>
      </w:r>
      <w:bookmarkEnd w:id="18"/>
      <w:r>
        <w:rPr>
          <w:rFonts w:hint="eastAsia" w:ascii="仿宋" w:hAnsi="仿宋" w:eastAsia="仿宋"/>
          <w:sz w:val="24"/>
          <w:szCs w:val="24"/>
        </w:rPr>
        <w:t>智能化整理</w:t>
      </w:r>
      <w:bookmarkEnd w:id="19"/>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本项目类比视频帧中的</w:t>
      </w:r>
      <w:r>
        <w:rPr>
          <w:rFonts w:ascii="仿宋" w:hAnsi="仿宋" w:eastAsia="仿宋"/>
          <w:sz w:val="24"/>
          <w:szCs w:val="24"/>
        </w:rPr>
        <w:t>递归社会行为图</w:t>
      </w:r>
      <w:r>
        <w:rPr>
          <w:rFonts w:hint="eastAsia" w:ascii="仿宋" w:hAnsi="仿宋" w:eastAsia="仿宋"/>
          <w:sz w:val="24"/>
          <w:szCs w:val="24"/>
        </w:rPr>
        <w:t>（</w:t>
      </w:r>
      <w:r>
        <w:rPr>
          <w:rFonts w:ascii="仿宋" w:hAnsi="仿宋" w:eastAsia="仿宋"/>
          <w:sz w:val="24"/>
          <w:szCs w:val="24"/>
        </w:rPr>
        <w:t>Recursive Social Behavior Graph</w:t>
      </w:r>
      <w:r>
        <w:rPr>
          <w:rFonts w:hint="eastAsia" w:ascii="仿宋" w:hAnsi="仿宋" w:eastAsia="仿宋"/>
          <w:sz w:val="24"/>
          <w:szCs w:val="24"/>
        </w:rPr>
        <w:t>）推进重点人员人路线行程图的特征，其中包括个人表征</w:t>
      </w:r>
      <w:r>
        <w:rPr>
          <w:rFonts w:ascii="Courier New" w:hAnsi="Courier New" w:eastAsia="仿宋" w:cs="Courier New"/>
          <w:sz w:val="24"/>
          <w:szCs w:val="24"/>
        </w:rPr>
        <w:t>ϒ</w:t>
      </w:r>
      <w:r>
        <w:rPr>
          <w:rFonts w:hint="eastAsia" w:ascii="仿宋" w:hAnsi="仿宋" w:eastAsia="仿宋"/>
          <w:sz w:val="24"/>
          <w:szCs w:val="24"/>
        </w:rPr>
        <w:t>与群体表征</w:t>
      </w:r>
      <w:r>
        <w:rPr>
          <w:rFonts w:ascii="仿宋" w:hAnsi="仿宋" w:eastAsia="仿宋"/>
          <w:sz w:val="24"/>
          <w:szCs w:val="24"/>
        </w:rPr>
        <w:t>ξ</w:t>
      </w:r>
      <w:r>
        <w:rPr>
          <w:rFonts w:hint="eastAsia" w:ascii="仿宋" w:hAnsi="仿宋" w:eastAsia="仿宋"/>
          <w:sz w:val="24"/>
          <w:szCs w:val="24"/>
        </w:rPr>
        <w:t>。个人表征</w:t>
      </w:r>
      <w:r>
        <w:rPr>
          <w:rFonts w:ascii="Courier New" w:hAnsi="Courier New" w:eastAsia="仿宋" w:cs="Courier New"/>
          <w:sz w:val="24"/>
          <w:szCs w:val="24"/>
        </w:rPr>
        <w:t>ϒ</w:t>
      </w:r>
      <w:r>
        <w:rPr>
          <w:rFonts w:hint="eastAsia" w:ascii="仿宋" w:hAnsi="仿宋" w:eastAsia="仿宋"/>
          <w:sz w:val="24"/>
          <w:szCs w:val="24"/>
        </w:rPr>
        <w:t>表示某点前往其他点的频率。它反映了单个地点与其他点的关系，以及其单个地点本身的属性，如停留时间、影响范围等。</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群体表征</w:t>
      </w:r>
      <w:r>
        <w:rPr>
          <w:rFonts w:ascii="仿宋" w:hAnsi="仿宋" w:eastAsia="仿宋"/>
          <w:sz w:val="24"/>
          <w:szCs w:val="24"/>
        </w:rPr>
        <w:t>ξ</w:t>
      </w:r>
      <w:r>
        <w:rPr>
          <w:rFonts w:hint="eastAsia" w:ascii="仿宋" w:hAnsi="仿宋" w:eastAsia="仿宋"/>
          <w:sz w:val="24"/>
          <w:szCs w:val="24"/>
        </w:rPr>
        <w:t>，反应的是两点甚至多点之间的关系。群体表征</w:t>
      </w:r>
      <w:r>
        <w:rPr>
          <w:rFonts w:ascii="仿宋" w:hAnsi="仿宋" w:eastAsia="仿宋"/>
          <w:sz w:val="24"/>
          <w:szCs w:val="24"/>
        </w:rPr>
        <w:t>ξ</w:t>
      </w:r>
      <w:r>
        <w:rPr>
          <w:rFonts w:hint="eastAsia" w:ascii="仿宋" w:hAnsi="仿宋" w:eastAsia="仿宋"/>
          <w:sz w:val="24"/>
          <w:szCs w:val="24"/>
        </w:rPr>
        <w:t>影响因素较多，首先，构造初始化矩阵F</w:t>
      </w:r>
      <w:r>
        <w:rPr>
          <w:rFonts w:ascii="Courier New" w:hAnsi="Courier New" w:eastAsia="仿宋" w:cs="Courier New"/>
          <w:sz w:val="24"/>
          <w:szCs w:val="24"/>
        </w:rPr>
        <w:t>ϵ</w:t>
      </w:r>
      <w:r>
        <w:rPr>
          <w:rFonts w:hint="eastAsia" w:ascii="仿宋" w:hAnsi="仿宋" w:eastAsia="仿宋"/>
          <w:sz w:val="24"/>
          <w:szCs w:val="24"/>
        </w:rPr>
        <w:t>RNxL，共N行，每行表示一个特征且为一个维度，例如停留时间、活动范围等，L表示特征长度。其次，构造关系矩阵R。R=</w:t>
      </w:r>
      <w:r>
        <w:rPr>
          <w:rFonts w:ascii="仿宋" w:hAnsi="仿宋" w:eastAsia="仿宋"/>
          <w:sz w:val="24"/>
          <w:szCs w:val="24"/>
        </w:rPr>
        <w:t>s</w:t>
      </w:r>
      <w:r>
        <w:rPr>
          <w:rFonts w:hint="eastAsia" w:ascii="仿宋" w:hAnsi="仿宋" w:eastAsia="仿宋"/>
          <w:sz w:val="24"/>
          <w:szCs w:val="24"/>
        </w:rPr>
        <w:t>o</w:t>
      </w:r>
      <w:r>
        <w:rPr>
          <w:rFonts w:ascii="仿宋" w:hAnsi="仿宋" w:eastAsia="仿宋"/>
          <w:sz w:val="24"/>
          <w:szCs w:val="24"/>
        </w:rPr>
        <w:t>ftmax(g</w:t>
      </w:r>
      <w:r>
        <w:rPr>
          <w:rFonts w:hint="eastAsia" w:ascii="仿宋" w:hAnsi="仿宋" w:eastAsia="仿宋"/>
          <w:sz w:val="24"/>
          <w:szCs w:val="24"/>
        </w:rPr>
        <w:t>s</w:t>
      </w:r>
      <w:r>
        <w:rPr>
          <w:rFonts w:ascii="仿宋" w:hAnsi="仿宋" w:eastAsia="仿宋"/>
          <w:sz w:val="24"/>
          <w:szCs w:val="24"/>
        </w:rPr>
        <w:t>(F)g</w:t>
      </w:r>
      <w:r>
        <w:rPr>
          <w:rFonts w:hint="eastAsia" w:ascii="仿宋" w:hAnsi="仿宋" w:eastAsia="仿宋"/>
          <w:sz w:val="24"/>
          <w:szCs w:val="24"/>
        </w:rPr>
        <w:t>o</w:t>
      </w:r>
      <w:r>
        <w:rPr>
          <w:rFonts w:ascii="仿宋" w:hAnsi="仿宋" w:eastAsia="仿宋"/>
          <w:sz w:val="24"/>
          <w:szCs w:val="24"/>
        </w:rPr>
        <w:t>(F)</w:t>
      </w:r>
      <w:r>
        <w:rPr>
          <w:rFonts w:hint="eastAsia" w:ascii="仿宋" w:hAnsi="仿宋" w:eastAsia="仿宋"/>
          <w:sz w:val="24"/>
          <w:szCs w:val="24"/>
        </w:rPr>
        <w:t>T</w:t>
      </w:r>
      <w:r>
        <w:rPr>
          <w:rFonts w:ascii="仿宋" w:hAnsi="仿宋" w:eastAsia="仿宋"/>
          <w:sz w:val="24"/>
          <w:szCs w:val="24"/>
        </w:rPr>
        <w:t>)</w:t>
      </w:r>
      <w:r>
        <w:rPr>
          <w:rFonts w:ascii="Courier New" w:hAnsi="Courier New" w:eastAsia="仿宋" w:cs="Courier New"/>
          <w:sz w:val="24"/>
          <w:szCs w:val="24"/>
        </w:rPr>
        <w:t>ϵ</w:t>
      </w:r>
      <w:r>
        <w:rPr>
          <w:rFonts w:ascii="仿宋" w:hAnsi="仿宋" w:eastAsia="仿宋"/>
          <w:sz w:val="24"/>
          <w:szCs w:val="24"/>
        </w:rPr>
        <w:t xml:space="preserve"> R</w:t>
      </w:r>
      <w:r>
        <w:rPr>
          <w:rFonts w:hint="eastAsia" w:ascii="仿宋" w:hAnsi="仿宋" w:eastAsia="仿宋"/>
          <w:sz w:val="24"/>
          <w:szCs w:val="24"/>
        </w:rPr>
        <w:t>NxN。gs</w:t>
      </w:r>
      <w:r>
        <w:rPr>
          <w:rFonts w:ascii="仿宋" w:hAnsi="仿宋" w:eastAsia="仿宋"/>
          <w:sz w:val="24"/>
          <w:szCs w:val="24"/>
        </w:rPr>
        <w:t>(F)</w:t>
      </w:r>
      <w:r>
        <w:rPr>
          <w:rFonts w:hint="eastAsia" w:ascii="仿宋" w:hAnsi="仿宋" w:eastAsia="仿宋"/>
          <w:sz w:val="24"/>
          <w:szCs w:val="24"/>
        </w:rPr>
        <w:t>与</w:t>
      </w:r>
      <w:r>
        <w:rPr>
          <w:rFonts w:ascii="仿宋" w:hAnsi="仿宋" w:eastAsia="仿宋"/>
          <w:sz w:val="24"/>
          <w:szCs w:val="24"/>
        </w:rPr>
        <w:t>g</w:t>
      </w:r>
      <w:r>
        <w:rPr>
          <w:rFonts w:hint="eastAsia" w:ascii="仿宋" w:hAnsi="仿宋" w:eastAsia="仿宋"/>
          <w:sz w:val="24"/>
          <w:szCs w:val="24"/>
        </w:rPr>
        <w:t>o</w:t>
      </w:r>
      <w:r>
        <w:rPr>
          <w:rFonts w:ascii="仿宋" w:hAnsi="仿宋" w:eastAsia="仿宋"/>
          <w:sz w:val="24"/>
          <w:szCs w:val="24"/>
        </w:rPr>
        <w:t>(F)</w:t>
      </w:r>
      <w:r>
        <w:rPr>
          <w:rFonts w:hint="eastAsia" w:ascii="仿宋" w:hAnsi="仿宋" w:eastAsia="仿宋"/>
          <w:sz w:val="24"/>
          <w:szCs w:val="24"/>
        </w:rPr>
        <w:t>分别是主体特征空间和对象特征空间。本文中其区别在于A地到B地有向线段与B地到A地的有向线段是不相同的，其方向性具有一定的现实意义，该</w:t>
      </w:r>
      <w:r>
        <w:rPr>
          <w:rFonts w:ascii="仿宋" w:hAnsi="仿宋" w:eastAsia="仿宋"/>
          <w:sz w:val="24"/>
          <w:szCs w:val="24"/>
        </w:rPr>
        <w:t>层网络函数</w:t>
      </w:r>
      <w:r>
        <w:rPr>
          <w:rFonts w:hint="eastAsia" w:ascii="仿宋" w:hAnsi="仿宋" w:eastAsia="仿宋"/>
          <w:sz w:val="24"/>
          <w:szCs w:val="24"/>
        </w:rPr>
        <w:t>可以映射到不同的网络空间。</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其递归更新的</w:t>
      </w:r>
      <w:r>
        <w:rPr>
          <w:rFonts w:ascii="仿宋" w:hAnsi="仿宋" w:eastAsia="仿宋"/>
          <w:sz w:val="24"/>
          <w:szCs w:val="24"/>
        </w:rPr>
        <w:t>fc为全连接操作，k为递归深度</w:t>
      </w:r>
      <w:r>
        <w:rPr>
          <w:rFonts w:hint="eastAsia" w:ascii="仿宋" w:hAnsi="仿宋" w:eastAsia="仿宋"/>
          <w:sz w:val="24"/>
          <w:szCs w:val="24"/>
        </w:rPr>
        <w:t>。最终的Ra由Fk求均值得到。RSBG为后续GCN与LSTM整合并预测行程轨迹提供了基础。</w:t>
      </w:r>
    </w:p>
    <w:p>
      <w:pPr>
        <w:pStyle w:val="4"/>
        <w:spacing w:before="0" w:after="0"/>
        <w:rPr>
          <w:rFonts w:ascii="仿宋" w:hAnsi="仿宋" w:eastAsia="仿宋"/>
          <w:sz w:val="24"/>
          <w:szCs w:val="24"/>
        </w:rPr>
      </w:pPr>
      <w:bookmarkStart w:id="20" w:name="_Toc66306421"/>
      <w:bookmarkStart w:id="21" w:name="_Toc73223656"/>
      <w:r>
        <w:rPr>
          <w:rFonts w:ascii="仿宋" w:hAnsi="仿宋" w:eastAsia="仿宋"/>
          <w:sz w:val="24"/>
          <w:szCs w:val="24"/>
        </w:rPr>
        <w:t>2.2</w:t>
      </w:r>
      <w:r>
        <w:rPr>
          <w:rFonts w:hint="eastAsia" w:ascii="仿宋" w:hAnsi="仿宋" w:eastAsia="仿宋"/>
          <w:sz w:val="24"/>
          <w:szCs w:val="24"/>
        </w:rPr>
        <w:t>.3</w:t>
      </w:r>
      <w:r>
        <w:rPr>
          <w:rFonts w:ascii="仿宋" w:hAnsi="仿宋" w:eastAsia="仿宋"/>
          <w:sz w:val="24"/>
          <w:szCs w:val="24"/>
        </w:rPr>
        <w:t>图</w:t>
      </w:r>
      <w:r>
        <w:rPr>
          <w:rFonts w:hint="eastAsia" w:ascii="仿宋" w:hAnsi="仿宋" w:eastAsia="仿宋"/>
          <w:sz w:val="24"/>
          <w:szCs w:val="24"/>
        </w:rPr>
        <w:t>结构自动化识别</w:t>
      </w:r>
      <w:bookmarkEnd w:id="20"/>
      <w:bookmarkEnd w:id="21"/>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由于图结构一般是无规则且无平移不变性的，因此传统意义上的卷积神经网络无法有效地解决此类图结构提取问题，因此可以有效解决欧几里得空间问题的G</w:t>
      </w:r>
      <w:r>
        <w:rPr>
          <w:rFonts w:ascii="仿宋" w:hAnsi="仿宋" w:eastAsia="仿宋"/>
          <w:sz w:val="24"/>
          <w:szCs w:val="24"/>
        </w:rPr>
        <w:t>CN</w:t>
      </w:r>
      <w:r>
        <w:rPr>
          <w:rFonts w:hint="eastAsia" w:ascii="仿宋" w:hAnsi="仿宋" w:eastAsia="仿宋"/>
          <w:sz w:val="24"/>
          <w:szCs w:val="24"/>
        </w:rPr>
        <w:t>发挥了其重要的作用。本项目运用G</w:t>
      </w:r>
      <w:r>
        <w:rPr>
          <w:rFonts w:ascii="仿宋" w:hAnsi="仿宋" w:eastAsia="仿宋"/>
          <w:sz w:val="24"/>
          <w:szCs w:val="24"/>
        </w:rPr>
        <w:t>CN</w:t>
      </w:r>
      <w:r>
        <w:rPr>
          <w:rFonts w:hint="eastAsia" w:ascii="仿宋" w:hAnsi="仿宋" w:eastAsia="仿宋"/>
          <w:sz w:val="24"/>
          <w:szCs w:val="24"/>
        </w:rPr>
        <w:t>框架结合图数据可以很好地提取出图像的空间特征，进而进行高效率的图结构识别。通过引用G</w:t>
      </w:r>
      <w:r>
        <w:rPr>
          <w:rFonts w:ascii="仿宋" w:hAnsi="仿宋" w:eastAsia="仿宋"/>
          <w:sz w:val="24"/>
          <w:szCs w:val="24"/>
        </w:rPr>
        <w:t>CN</w:t>
      </w:r>
      <w:r>
        <w:rPr>
          <w:rFonts w:hint="eastAsia" w:ascii="仿宋" w:hAnsi="仿宋" w:eastAsia="仿宋"/>
          <w:sz w:val="24"/>
          <w:szCs w:val="24"/>
        </w:rPr>
        <w:t>，我们可以将社会行为引入动态的模拟场景当中，进而加强可行效率已经减少误差概率等问题。</w:t>
      </w:r>
      <w:r>
        <w:rPr>
          <w:rFonts w:ascii="仿宋" w:hAnsi="仿宋" w:eastAsia="仿宋"/>
          <w:sz w:val="24"/>
          <w:szCs w:val="24"/>
        </w:rPr>
        <w:t>GCN</w:t>
      </w:r>
      <w:r>
        <w:rPr>
          <w:rFonts w:hint="eastAsia" w:ascii="仿宋" w:hAnsi="仿宋" w:eastAsia="仿宋"/>
          <w:sz w:val="24"/>
          <w:szCs w:val="24"/>
        </w:rPr>
        <w:t>作为提取图结构特征的重要手段，它通过引用优化的卷积参数以及对每个节点周围结构的准确抓取，可以较好的使得网络结构数据保持平移不变性，从而使此类数据结构可以有效的被提取出进行机器学习。针对于轨迹的图识别过程，G</w:t>
      </w:r>
      <w:r>
        <w:rPr>
          <w:rFonts w:ascii="仿宋" w:hAnsi="仿宋" w:eastAsia="仿宋"/>
          <w:sz w:val="24"/>
          <w:szCs w:val="24"/>
        </w:rPr>
        <w:t>CN</w:t>
      </w:r>
      <w:r>
        <w:rPr>
          <w:rFonts w:hint="eastAsia" w:ascii="仿宋" w:hAnsi="仿宋" w:eastAsia="仿宋"/>
          <w:sz w:val="24"/>
          <w:szCs w:val="24"/>
        </w:rPr>
        <w:t>在特征分解方面可以有效的与拉普拉斯矩阵相结合，通过训练得到参数矩阵，有效的传播社会特征，并成功提高轨迹预测的整体准确性。其中是无向图G的邻接矩阵加上自连接(就是每个顶点和自身加一条边)，I是单位矩阵。是度矩阵（degree matrix），度矩阵为对角矩阵，对角线上的</w:t>
      </w:r>
      <w:r>
        <w:rPr>
          <w:rFonts w:ascii="仿宋" w:hAnsi="仿宋" w:eastAsia="仿宋"/>
          <w:sz w:val="24"/>
          <w:szCs w:val="24"/>
        </w:rPr>
        <w:t>元素值即为该节点的度+1</w:t>
      </w:r>
      <w:r>
        <w:rPr>
          <w:rFonts w:hint="eastAsia" w:ascii="仿宋" w:hAnsi="仿宋" w:eastAsia="仿宋"/>
          <w:sz w:val="24"/>
          <w:szCs w:val="24"/>
        </w:rPr>
        <w:t>。</w:t>
      </w:r>
      <w:r>
        <w:rPr>
          <w:rFonts w:ascii="仿宋" w:hAnsi="仿宋" w:eastAsia="仿宋"/>
          <w:sz w:val="24"/>
          <w:szCs w:val="24"/>
        </w:rPr>
        <w:t>H是每一层的特征，对于输入层的话，H就是X</w:t>
      </w:r>
      <w:r>
        <w:rPr>
          <w:rFonts w:hint="eastAsia" w:ascii="仿宋" w:hAnsi="仿宋" w:eastAsia="仿宋"/>
          <w:sz w:val="24"/>
          <w:szCs w:val="24"/>
        </w:rPr>
        <w:t>。W</w:t>
      </w:r>
      <w:r>
        <w:rPr>
          <w:rFonts w:hint="eastAsia" w:ascii="仿宋" w:hAnsi="仿宋" w:eastAsia="仿宋"/>
          <w:sz w:val="24"/>
          <w:szCs w:val="24"/>
          <w:vertAlign w:val="subscript"/>
        </w:rPr>
        <w:t>i</w:t>
      </w:r>
      <w:r>
        <w:rPr>
          <w:rFonts w:ascii="仿宋" w:hAnsi="仿宋" w:eastAsia="仿宋"/>
          <w:sz w:val="24"/>
          <w:szCs w:val="24"/>
        </w:rPr>
        <w:t>第i层的权重矩阵，权重矩阵的维度为F</w:t>
      </w:r>
      <w:r>
        <w:rPr>
          <w:rFonts w:hint="eastAsia" w:ascii="仿宋" w:hAnsi="仿宋" w:eastAsia="仿宋"/>
          <w:sz w:val="24"/>
          <w:szCs w:val="24"/>
          <w:vertAlign w:val="subscript"/>
        </w:rPr>
        <w:t>1</w:t>
      </w:r>
      <w:r>
        <w:rPr>
          <w:rFonts w:ascii="仿宋" w:hAnsi="仿宋" w:eastAsia="仿宋"/>
          <w:sz w:val="24"/>
          <w:szCs w:val="24"/>
        </w:rPr>
        <w:t>×F</w:t>
      </w:r>
      <w:r>
        <w:rPr>
          <w:rFonts w:hint="eastAsia" w:ascii="仿宋" w:hAnsi="仿宋" w:eastAsia="仿宋"/>
          <w:sz w:val="24"/>
          <w:szCs w:val="24"/>
          <w:vertAlign w:val="subscript"/>
        </w:rPr>
        <w:t>i</w:t>
      </w:r>
      <w:r>
        <w:rPr>
          <w:rFonts w:ascii="仿宋" w:hAnsi="仿宋" w:eastAsia="仿宋"/>
          <w:sz w:val="24"/>
          <w:szCs w:val="24"/>
        </w:rPr>
        <w:t>+1，即权重矩阵第二个维度的大小决定了下一层的特征数。σ是非线性激活函数</w:t>
      </w:r>
      <w:r>
        <w:rPr>
          <w:rFonts w:hint="eastAsia" w:ascii="仿宋" w:hAnsi="仿宋" w:eastAsia="仿宋"/>
          <w:sz w:val="24"/>
          <w:szCs w:val="24"/>
        </w:rPr>
        <w:t>。</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G</w:t>
      </w:r>
      <w:r>
        <w:rPr>
          <w:rFonts w:ascii="仿宋" w:hAnsi="仿宋" w:eastAsia="仿宋"/>
          <w:sz w:val="24"/>
          <w:szCs w:val="24"/>
        </w:rPr>
        <w:t>CN</w:t>
      </w:r>
      <w:r>
        <w:rPr>
          <w:rFonts w:hint="eastAsia" w:ascii="仿宋" w:hAnsi="仿宋" w:eastAsia="仿宋"/>
          <w:sz w:val="24"/>
          <w:szCs w:val="24"/>
        </w:rPr>
        <w:t>模型因为拥有可变维度的W，因此可用于大规模的图数据集，从而大大提高了图结构的识别。</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在此项目的实际应用方面，我们使用G</w:t>
      </w:r>
      <w:r>
        <w:rPr>
          <w:rFonts w:ascii="仿宋" w:hAnsi="仿宋" w:eastAsia="仿宋"/>
          <w:sz w:val="24"/>
          <w:szCs w:val="24"/>
        </w:rPr>
        <w:t>CN</w:t>
      </w:r>
      <w:r>
        <w:rPr>
          <w:rFonts w:hint="eastAsia" w:ascii="仿宋" w:hAnsi="仿宋" w:eastAsia="仿宋"/>
          <w:sz w:val="24"/>
          <w:szCs w:val="24"/>
        </w:rPr>
        <w:t>来集成由R</w:t>
      </w:r>
      <w:r>
        <w:rPr>
          <w:rFonts w:ascii="仿宋" w:hAnsi="仿宋" w:eastAsia="仿宋"/>
          <w:sz w:val="24"/>
          <w:szCs w:val="24"/>
        </w:rPr>
        <w:t>SBG</w:t>
      </w:r>
      <w:r>
        <w:rPr>
          <w:rFonts w:hint="eastAsia" w:ascii="仿宋" w:hAnsi="仿宋" w:eastAsia="仿宋"/>
          <w:sz w:val="24"/>
          <w:szCs w:val="24"/>
        </w:rPr>
        <w:t>导入的消息。G</w:t>
      </w:r>
      <w:r>
        <w:rPr>
          <w:rFonts w:ascii="仿宋" w:hAnsi="仿宋" w:eastAsia="仿宋"/>
          <w:sz w:val="24"/>
          <w:szCs w:val="24"/>
        </w:rPr>
        <w:t>CN</w:t>
      </w:r>
      <w:r>
        <w:rPr>
          <w:rFonts w:hint="eastAsia" w:ascii="仿宋" w:hAnsi="仿宋" w:eastAsia="仿宋"/>
          <w:sz w:val="24"/>
          <w:szCs w:val="24"/>
        </w:rPr>
        <w:t>作为消息传递的方案，通过使用G</w:t>
      </w:r>
      <w:r>
        <w:rPr>
          <w:rFonts w:ascii="仿宋" w:hAnsi="仿宋" w:eastAsia="仿宋"/>
          <w:sz w:val="24"/>
          <w:szCs w:val="24"/>
        </w:rPr>
        <w:t>CN</w:t>
      </w:r>
      <w:r>
        <w:rPr>
          <w:rFonts w:hint="eastAsia" w:ascii="仿宋" w:hAnsi="仿宋" w:eastAsia="仿宋"/>
          <w:sz w:val="24"/>
          <w:szCs w:val="24"/>
        </w:rPr>
        <w:t>的常见用法即</w:t>
      </w:r>
      <w:r>
        <w:rPr>
          <w:rFonts w:ascii="仿宋" w:hAnsi="仿宋" w:eastAsia="仿宋"/>
          <w:sz w:val="24"/>
          <w:szCs w:val="24"/>
        </w:rPr>
        <w:t>相邻节点的聚合特征由相邻节点的总权重标准化</w:t>
      </w:r>
      <w:r>
        <w:rPr>
          <w:rFonts w:hint="eastAsia" w:ascii="仿宋" w:hAnsi="仿宋" w:eastAsia="仿宋"/>
          <w:sz w:val="24"/>
          <w:szCs w:val="24"/>
        </w:rPr>
        <w:t>，使用完全连接层以及双层G</w:t>
      </w:r>
      <w:r>
        <w:rPr>
          <w:rFonts w:ascii="仿宋" w:hAnsi="仿宋" w:eastAsia="仿宋"/>
          <w:sz w:val="24"/>
          <w:szCs w:val="24"/>
        </w:rPr>
        <w:t>CN</w:t>
      </w:r>
      <w:r>
        <w:rPr>
          <w:rFonts w:hint="eastAsia" w:ascii="仿宋" w:hAnsi="仿宋" w:eastAsia="仿宋"/>
          <w:sz w:val="24"/>
          <w:szCs w:val="24"/>
        </w:rPr>
        <w:t>网络传播交互信息。在此项目中，由于人物轨迹路线图是以较大范围地图路线方式表示，因此G</w:t>
      </w:r>
      <w:r>
        <w:rPr>
          <w:rFonts w:ascii="仿宋" w:hAnsi="仿宋" w:eastAsia="仿宋"/>
          <w:sz w:val="24"/>
          <w:szCs w:val="24"/>
        </w:rPr>
        <w:t>CN</w:t>
      </w:r>
      <w:r>
        <w:rPr>
          <w:rFonts w:hint="eastAsia" w:ascii="仿宋" w:hAnsi="仿宋" w:eastAsia="仿宋"/>
          <w:sz w:val="24"/>
          <w:szCs w:val="24"/>
        </w:rPr>
        <w:t>在本项目中以传播作用为主，不需要更多的社会关系表示。</w:t>
      </w:r>
      <w:bookmarkStart w:id="22" w:name="_Toc73223657"/>
      <w:bookmarkStart w:id="23" w:name="_Toc66306422"/>
    </w:p>
    <w:p>
      <w:pPr>
        <w:pStyle w:val="4"/>
        <w:spacing w:before="0" w:after="120"/>
        <w:rPr>
          <w:rFonts w:ascii="仿宋" w:hAnsi="仿宋" w:eastAsia="仿宋"/>
          <w:sz w:val="24"/>
          <w:szCs w:val="24"/>
        </w:rPr>
      </w:pPr>
      <w:r>
        <w:rPr>
          <w:rFonts w:ascii="仿宋" w:hAnsi="仿宋" w:eastAsia="仿宋"/>
          <w:sz w:val="24"/>
          <w:szCs w:val="24"/>
        </w:rPr>
        <w:t>2.2</w:t>
      </w:r>
      <w:r>
        <w:rPr>
          <w:rFonts w:hint="eastAsia" w:ascii="仿宋" w:hAnsi="仿宋" w:eastAsia="仿宋"/>
          <w:sz w:val="24"/>
          <w:szCs w:val="24"/>
        </w:rPr>
        <w:t>.4轨迹路线精准化预测</w:t>
      </w:r>
      <w:bookmarkEnd w:id="22"/>
      <w:bookmarkEnd w:id="23"/>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该行程轨迹预测可应用多种神经网络模型，本文以长短期记忆神经网络LSTM为例，</w:t>
      </w:r>
      <w:r>
        <w:rPr>
          <w:rFonts w:ascii="仿宋" w:hAnsi="仿宋" w:eastAsia="仿宋"/>
          <w:sz w:val="24"/>
          <w:szCs w:val="24"/>
        </w:rPr>
        <w:t>LSTM擅长于处理预测问题</w:t>
      </w:r>
      <w:r>
        <w:rPr>
          <w:rFonts w:hint="eastAsia" w:ascii="仿宋" w:hAnsi="仿宋" w:eastAsia="仿宋"/>
          <w:sz w:val="24"/>
          <w:szCs w:val="24"/>
        </w:rPr>
        <w:t>，相对于传统的RNN解决了梯度爆炸等相关问题，并保留了适宜解决序列化问题的特点，每一层的隐藏层h和输入x均可影响下一层输出，对于本实例行程轨迹问题符合序列化问题适用于循环神经网络解决。</w:t>
      </w:r>
      <w:r>
        <w:rPr>
          <w:rFonts w:ascii="仿宋" w:hAnsi="仿宋" w:eastAsia="仿宋"/>
          <w:sz w:val="24"/>
          <w:szCs w:val="24"/>
        </w:rPr>
        <w:t>本</w:t>
      </w:r>
      <w:r>
        <w:rPr>
          <w:rFonts w:hint="eastAsia" w:ascii="仿宋" w:hAnsi="仿宋" w:eastAsia="仿宋"/>
          <w:sz w:val="24"/>
          <w:szCs w:val="24"/>
        </w:rPr>
        <w:t>文</w:t>
      </w:r>
      <w:r>
        <w:rPr>
          <w:rFonts w:ascii="仿宋" w:hAnsi="仿宋" w:eastAsia="仿宋"/>
          <w:sz w:val="24"/>
          <w:szCs w:val="24"/>
        </w:rPr>
        <w:t>设计运用多个隐藏层的</w:t>
      </w:r>
      <w:r>
        <w:rPr>
          <w:rFonts w:hint="eastAsia" w:ascii="仿宋" w:hAnsi="仿宋" w:eastAsia="仿宋"/>
          <w:sz w:val="24"/>
          <w:szCs w:val="24"/>
        </w:rPr>
        <w:t>多层num</w:t>
      </w:r>
      <w:r>
        <w:rPr>
          <w:rFonts w:ascii="仿宋" w:hAnsi="仿宋" w:eastAsia="仿宋"/>
          <w:sz w:val="24"/>
          <w:szCs w:val="24"/>
        </w:rPr>
        <w:t>_layers</w:t>
      </w:r>
      <w:r>
        <w:rPr>
          <w:rFonts w:hint="eastAsia" w:ascii="仿宋" w:hAnsi="仿宋" w:eastAsia="仿宋"/>
          <w:sz w:val="24"/>
          <w:szCs w:val="24"/>
        </w:rPr>
        <w:t>的LSTM</w:t>
      </w:r>
      <w:r>
        <w:rPr>
          <w:rFonts w:ascii="仿宋" w:hAnsi="仿宋" w:eastAsia="仿宋"/>
          <w:sz w:val="24"/>
          <w:szCs w:val="24"/>
        </w:rPr>
        <w:t xml:space="preserve"> cell</w:t>
      </w:r>
      <w:r>
        <w:rPr>
          <w:rFonts w:hint="eastAsia" w:ascii="仿宋" w:hAnsi="仿宋" w:eastAsia="仿宋"/>
          <w:sz w:val="24"/>
          <w:szCs w:val="24"/>
        </w:rPr>
        <w:t>如</w:t>
      </w:r>
      <w:r>
        <w:rPr>
          <w:rFonts w:ascii="仿宋" w:hAnsi="仿宋" w:eastAsia="仿宋"/>
          <w:sz w:val="24"/>
          <w:szCs w:val="24"/>
        </w:rPr>
        <w:t>图</w:t>
      </w:r>
      <w:r>
        <w:rPr>
          <w:rFonts w:hint="eastAsia" w:ascii="仿宋" w:hAnsi="仿宋" w:eastAsia="仿宋"/>
          <w:sz w:val="24"/>
          <w:szCs w:val="24"/>
        </w:rPr>
        <w:t>四</w:t>
      </w:r>
      <w:r>
        <w:rPr>
          <w:rFonts w:ascii="仿宋" w:hAnsi="仿宋" w:eastAsia="仿宋"/>
          <w:sz w:val="24"/>
          <w:szCs w:val="24"/>
        </w:rPr>
        <w:t>所示</w:t>
      </w:r>
      <w:r>
        <w:rPr>
          <w:rFonts w:hint="eastAsia" w:ascii="仿宋" w:hAnsi="仿宋" w:eastAsia="仿宋"/>
          <w:sz w:val="24"/>
          <w:szCs w:val="24"/>
        </w:rPr>
        <w:t>的LSTM单元中，图中的“1</w:t>
      </w:r>
      <w:r>
        <w:rPr>
          <w:rFonts w:ascii="仿宋" w:hAnsi="仿宋" w:eastAsia="仿宋"/>
          <w:sz w:val="24"/>
          <w:szCs w:val="24"/>
        </w:rPr>
        <w:t>”</w:t>
      </w:r>
      <w:r>
        <w:rPr>
          <w:rFonts w:hint="eastAsia" w:ascii="仿宋" w:hAnsi="仿宋" w:eastAsia="仿宋"/>
          <w:sz w:val="24"/>
          <w:szCs w:val="24"/>
        </w:rPr>
        <w:t>表示“输入门</w:t>
      </w:r>
      <w:r>
        <w:rPr>
          <w:rFonts w:ascii="仿宋" w:hAnsi="仿宋" w:eastAsia="仿宋"/>
          <w:sz w:val="24"/>
          <w:szCs w:val="24"/>
        </w:rPr>
        <w:t xml:space="preserve">” </w:t>
      </w:r>
      <w:r>
        <w:rPr>
          <w:rFonts w:hint="eastAsia" w:ascii="仿宋" w:hAnsi="仿宋" w:eastAsia="仿宋"/>
          <w:sz w:val="24"/>
          <w:szCs w:val="24"/>
        </w:rPr>
        <w:t>，</w:t>
      </w:r>
      <w:r>
        <w:rPr>
          <w:rFonts w:ascii="仿宋" w:hAnsi="仿宋" w:eastAsia="仿宋"/>
          <w:sz w:val="24"/>
          <w:szCs w:val="24"/>
        </w:rPr>
        <w:t>通过隐藏状态</w:t>
      </w:r>
      <w:r>
        <w:rPr>
          <w:rFonts w:hint="eastAsia" w:ascii="仿宋" w:hAnsi="仿宋" w:eastAsia="仿宋"/>
          <w:sz w:val="24"/>
          <w:szCs w:val="24"/>
        </w:rPr>
        <w:t>ht-</w:t>
      </w:r>
      <w:r>
        <w:rPr>
          <w:rFonts w:ascii="仿宋" w:hAnsi="仿宋" w:eastAsia="仿宋"/>
          <w:sz w:val="24"/>
          <w:szCs w:val="24"/>
        </w:rPr>
        <w:t>1更新信息</w:t>
      </w:r>
      <w:r>
        <w:rPr>
          <w:rFonts w:hint="eastAsia" w:ascii="仿宋" w:hAnsi="仿宋" w:eastAsia="仿宋"/>
          <w:sz w:val="24"/>
          <w:szCs w:val="24"/>
        </w:rPr>
        <w:t>；图中的“</w:t>
      </w:r>
      <w:r>
        <w:rPr>
          <w:rFonts w:ascii="仿宋" w:hAnsi="仿宋" w:eastAsia="仿宋"/>
          <w:sz w:val="24"/>
          <w:szCs w:val="24"/>
        </w:rPr>
        <w:t>2”</w:t>
      </w:r>
      <w:r>
        <w:rPr>
          <w:rFonts w:hint="eastAsia" w:ascii="仿宋" w:hAnsi="仿宋" w:eastAsia="仿宋"/>
          <w:sz w:val="24"/>
          <w:szCs w:val="24"/>
        </w:rPr>
        <w:t>表示“遗忘门</w:t>
      </w:r>
      <w:r>
        <w:rPr>
          <w:rFonts w:ascii="仿宋" w:hAnsi="仿宋" w:eastAsia="仿宋"/>
          <w:sz w:val="24"/>
          <w:szCs w:val="24"/>
        </w:rPr>
        <w:t>”</w:t>
      </w:r>
      <w:r>
        <w:rPr>
          <w:rFonts w:hint="eastAsia" w:ascii="仿宋" w:hAnsi="仿宋" w:eastAsia="仿宋"/>
          <w:sz w:val="24"/>
          <w:szCs w:val="24"/>
        </w:rPr>
        <w:t>，</w:t>
      </w:r>
      <w:r>
        <w:rPr>
          <w:rFonts w:ascii="仿宋" w:hAnsi="仿宋" w:eastAsia="仿宋"/>
          <w:sz w:val="24"/>
          <w:szCs w:val="24"/>
        </w:rPr>
        <w:t>决定丢弃或保留哪些元素</w:t>
      </w:r>
      <w:r>
        <w:rPr>
          <w:rFonts w:hint="eastAsia" w:ascii="仿宋" w:hAnsi="仿宋" w:eastAsia="仿宋"/>
          <w:sz w:val="24"/>
          <w:szCs w:val="24"/>
        </w:rPr>
        <w:t>；图中的“</w:t>
      </w:r>
      <w:r>
        <w:rPr>
          <w:rFonts w:ascii="仿宋" w:hAnsi="仿宋" w:eastAsia="仿宋"/>
          <w:sz w:val="24"/>
          <w:szCs w:val="24"/>
        </w:rPr>
        <w:t>3”</w:t>
      </w:r>
      <w:r>
        <w:rPr>
          <w:rFonts w:hint="eastAsia" w:ascii="仿宋" w:hAnsi="仿宋" w:eastAsia="仿宋"/>
          <w:sz w:val="24"/>
          <w:szCs w:val="24"/>
        </w:rPr>
        <w:t>表示“</w:t>
      </w:r>
      <w:r>
        <w:rPr>
          <w:rFonts w:ascii="仿宋" w:hAnsi="仿宋" w:eastAsia="仿宋"/>
          <w:sz w:val="24"/>
          <w:szCs w:val="24"/>
        </w:rPr>
        <w:t>输出门”</w:t>
      </w:r>
      <w:r>
        <w:rPr>
          <w:rFonts w:hint="eastAsia" w:ascii="仿宋" w:hAnsi="仿宋" w:eastAsia="仿宋"/>
          <w:sz w:val="24"/>
          <w:szCs w:val="24"/>
        </w:rPr>
        <w:t>，</w:t>
      </w:r>
      <w:r>
        <w:rPr>
          <w:rFonts w:ascii="仿宋" w:hAnsi="仿宋" w:eastAsia="仿宋"/>
          <w:sz w:val="24"/>
          <w:szCs w:val="24"/>
        </w:rPr>
        <w:t>用来决定下一个隐藏状态以及当前输出决定丢弃或保留哪些元素</w:t>
      </w:r>
      <w:r>
        <w:rPr>
          <w:rFonts w:hint="eastAsia" w:ascii="仿宋" w:hAnsi="仿宋" w:eastAsia="仿宋"/>
          <w:sz w:val="24"/>
          <w:szCs w:val="24"/>
        </w:rPr>
        <w:t>。</w:t>
      </w:r>
    </w:p>
    <w:p>
      <w:pPr>
        <w:jc w:val="center"/>
        <w:rPr>
          <w:rFonts w:ascii="仿宋" w:hAnsi="仿宋" w:eastAsia="仿宋"/>
          <w:sz w:val="24"/>
        </w:rPr>
      </w:pPr>
      <w:r>
        <w:rPr>
          <w:rFonts w:hint="eastAsia" w:ascii="仿宋" w:hAnsi="仿宋" w:eastAsia="仿宋"/>
          <w:sz w:val="24"/>
        </w:rPr>
        <w:drawing>
          <wp:inline distT="0" distB="0" distL="0" distR="0">
            <wp:extent cx="2578100" cy="2133600"/>
            <wp:effectExtent l="0" t="0" r="0" b="0"/>
            <wp:docPr id="23" name="图片 23" descr="src=http _image.bubuko.com_info_201911_20191121112246816939.png&amp;refer=http _image.bubuko.com&amp;app=2002&amp;size=f9999,10000&amp;q=a80&amp;n=0&amp;g=0n&amp;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rc=http _image.bubuko.com_info_201911_20191121112246816939.png&amp;refer=http _image.bubuko.com&amp;app=2002&amp;size=f9999,10000&amp;q=a80&amp;n=0&amp;g=0n&amp;fmt=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78100" cy="2133600"/>
                    </a:xfrm>
                    <a:prstGeom prst="rect">
                      <a:avLst/>
                    </a:prstGeom>
                    <a:noFill/>
                    <a:ln>
                      <a:noFill/>
                    </a:ln>
                    <a:effectLst/>
                  </pic:spPr>
                </pic:pic>
              </a:graphicData>
            </a:graphic>
          </wp:inline>
        </w:drawing>
      </w:r>
    </w:p>
    <w:p>
      <w:pPr>
        <w:ind w:firstLine="480"/>
        <w:jc w:val="center"/>
        <w:rPr>
          <w:rFonts w:ascii="仿宋" w:hAnsi="仿宋" w:eastAsia="仿宋"/>
          <w:sz w:val="24"/>
        </w:rPr>
      </w:pPr>
      <w:r>
        <w:rPr>
          <w:rFonts w:ascii="仿宋" w:hAnsi="仿宋" w:eastAsia="仿宋"/>
          <w:sz w:val="24"/>
        </w:rPr>
        <w:t>图</w:t>
      </w:r>
      <w:r>
        <w:rPr>
          <w:rFonts w:hint="eastAsia" w:ascii="仿宋" w:hAnsi="仿宋" w:eastAsia="仿宋"/>
          <w:sz w:val="24"/>
        </w:rPr>
        <w:t>四 LSTM单元</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本项目以GCN模型获取的特征信息作为LSTM的输入，通过LSTM的训练</w:t>
      </w:r>
      <w:r>
        <w:rPr>
          <w:rFonts w:ascii="仿宋" w:hAnsi="仿宋" w:eastAsia="仿宋"/>
          <w:sz w:val="24"/>
          <w:szCs w:val="24"/>
        </w:rPr>
        <w:t>—</w:t>
      </w:r>
      <w:r>
        <w:rPr>
          <w:rFonts w:hint="eastAsia" w:ascii="仿宋" w:hAnsi="仿宋" w:eastAsia="仿宋"/>
          <w:sz w:val="24"/>
          <w:szCs w:val="24"/>
        </w:rPr>
        <w:t>对于原始数据的筛取、保留、遗弃等行为获取最终预测结构[</w:t>
      </w:r>
      <w:r>
        <w:rPr>
          <w:rFonts w:ascii="仿宋" w:hAnsi="仿宋" w:eastAsia="仿宋"/>
          <w:sz w:val="24"/>
          <w:szCs w:val="24"/>
        </w:rPr>
        <w:t>9]</w:t>
      </w:r>
      <w:r>
        <w:rPr>
          <w:rFonts w:hint="eastAsia" w:ascii="仿宋" w:hAnsi="仿宋" w:eastAsia="仿宋"/>
          <w:sz w:val="24"/>
          <w:szCs w:val="24"/>
        </w:rPr>
        <w:t>。在实践中可选取适当长度的Seq</w:t>
      </w:r>
      <w:r>
        <w:rPr>
          <w:rFonts w:ascii="仿宋" w:hAnsi="仿宋" w:eastAsia="仿宋"/>
          <w:sz w:val="24"/>
          <w:szCs w:val="24"/>
        </w:rPr>
        <w:t>_</w:t>
      </w:r>
      <w:r>
        <w:rPr>
          <w:rFonts w:hint="eastAsia" w:ascii="仿宋" w:hAnsi="仿宋" w:eastAsia="仿宋"/>
          <w:sz w:val="24"/>
          <w:szCs w:val="24"/>
        </w:rPr>
        <w:t>len以及Hidden</w:t>
      </w:r>
      <w:r>
        <w:rPr>
          <w:rFonts w:ascii="仿宋" w:hAnsi="仿宋" w:eastAsia="仿宋"/>
          <w:sz w:val="24"/>
          <w:szCs w:val="24"/>
        </w:rPr>
        <w:t>_</w:t>
      </w:r>
      <w:r>
        <w:rPr>
          <w:rFonts w:hint="eastAsia" w:ascii="仿宋" w:hAnsi="仿宋" w:eastAsia="仿宋"/>
          <w:sz w:val="24"/>
          <w:szCs w:val="24"/>
        </w:rPr>
        <w:t>size，并根据获取到的特征如频率、停留时间等得到Input</w:t>
      </w:r>
      <w:r>
        <w:rPr>
          <w:rFonts w:ascii="仿宋" w:hAnsi="仿宋" w:eastAsia="仿宋"/>
          <w:sz w:val="24"/>
          <w:szCs w:val="24"/>
        </w:rPr>
        <w:t>_</w:t>
      </w:r>
      <w:r>
        <w:rPr>
          <w:rFonts w:hint="eastAsia" w:ascii="仿宋" w:hAnsi="仿宋" w:eastAsia="仿宋"/>
          <w:sz w:val="24"/>
          <w:szCs w:val="24"/>
        </w:rPr>
        <w:t>size。</w:t>
      </w:r>
    </w:p>
    <w:p>
      <w:pPr>
        <w:pStyle w:val="4"/>
        <w:spacing w:before="0" w:after="0"/>
        <w:rPr>
          <w:rFonts w:ascii="仿宋" w:hAnsi="仿宋" w:eastAsia="仿宋"/>
          <w:sz w:val="24"/>
          <w:szCs w:val="24"/>
        </w:rPr>
      </w:pPr>
      <w:bookmarkStart w:id="24" w:name="_Toc73223658"/>
      <w:r>
        <w:rPr>
          <w:rFonts w:ascii="仿宋" w:hAnsi="仿宋" w:eastAsia="仿宋"/>
          <w:sz w:val="24"/>
          <w:szCs w:val="24"/>
        </w:rPr>
        <w:t>2.2.5</w:t>
      </w:r>
      <w:r>
        <w:rPr>
          <w:rFonts w:hint="eastAsia" w:ascii="仿宋" w:hAnsi="仿宋" w:eastAsia="仿宋"/>
          <w:sz w:val="24"/>
          <w:szCs w:val="24"/>
        </w:rPr>
        <w:t>公安人员实时化</w:t>
      </w:r>
      <w:r>
        <w:rPr>
          <w:rFonts w:ascii="仿宋" w:hAnsi="仿宋" w:eastAsia="仿宋"/>
          <w:sz w:val="24"/>
          <w:szCs w:val="24"/>
        </w:rPr>
        <w:t>布控</w:t>
      </w:r>
      <w:bookmarkEnd w:id="24"/>
    </w:p>
    <w:p>
      <w:pPr>
        <w:autoSpaceDE w:val="0"/>
        <w:adjustRightInd w:val="0"/>
        <w:snapToGrid w:val="0"/>
        <w:spacing w:line="360" w:lineRule="auto"/>
        <w:ind w:firstLine="480" w:firstLineChars="200"/>
        <w:rPr>
          <w:rFonts w:ascii="仿宋" w:hAnsi="仿宋" w:eastAsia="仿宋"/>
          <w:sz w:val="24"/>
          <w:szCs w:val="24"/>
        </w:rPr>
      </w:pPr>
      <w:r>
        <w:rPr>
          <w:rFonts w:ascii="仿宋" w:hAnsi="仿宋" w:eastAsia="仿宋"/>
          <w:sz w:val="24"/>
          <w:szCs w:val="24"/>
        </w:rPr>
        <w:t>公安工作中在预测到</w:t>
      </w:r>
      <w:r>
        <w:rPr>
          <w:rFonts w:hint="eastAsia" w:ascii="仿宋" w:hAnsi="仿宋" w:eastAsia="仿宋"/>
          <w:sz w:val="24"/>
          <w:szCs w:val="24"/>
        </w:rPr>
        <w:t>重点人员行程轨迹接近重要地点</w:t>
      </w:r>
      <w:r>
        <w:rPr>
          <w:rFonts w:ascii="仿宋" w:hAnsi="仿宋" w:eastAsia="仿宋"/>
          <w:sz w:val="24"/>
          <w:szCs w:val="24"/>
        </w:rPr>
        <w:t>时</w:t>
      </w:r>
      <w:r>
        <w:rPr>
          <w:rFonts w:hint="eastAsia" w:ascii="仿宋" w:hAnsi="仿宋" w:eastAsia="仿宋"/>
          <w:sz w:val="24"/>
          <w:szCs w:val="24"/>
        </w:rPr>
        <w:t>，</w:t>
      </w:r>
      <w:r>
        <w:rPr>
          <w:rFonts w:ascii="仿宋" w:hAnsi="仿宋" w:eastAsia="仿宋"/>
          <w:sz w:val="24"/>
          <w:szCs w:val="24"/>
        </w:rPr>
        <w:t>通过”天眼”准确</w:t>
      </w:r>
      <w:r>
        <w:rPr>
          <w:rFonts w:hint="eastAsia" w:ascii="仿宋" w:hAnsi="仿宋" w:eastAsia="仿宋"/>
          <w:sz w:val="24"/>
          <w:szCs w:val="24"/>
        </w:rPr>
        <w:t>、</w:t>
      </w:r>
      <w:r>
        <w:rPr>
          <w:rFonts w:ascii="仿宋" w:hAnsi="仿宋" w:eastAsia="仿宋"/>
          <w:sz w:val="24"/>
          <w:szCs w:val="24"/>
        </w:rPr>
        <w:t>动态定位</w:t>
      </w:r>
      <w:r>
        <w:rPr>
          <w:rFonts w:hint="eastAsia" w:ascii="仿宋" w:hAnsi="仿宋" w:eastAsia="仿宋"/>
          <w:sz w:val="24"/>
          <w:szCs w:val="24"/>
        </w:rPr>
        <w:t>目标人物</w:t>
      </w:r>
      <w:r>
        <w:rPr>
          <w:rFonts w:ascii="仿宋" w:hAnsi="仿宋" w:eastAsia="仿宋"/>
          <w:sz w:val="24"/>
          <w:szCs w:val="24"/>
        </w:rPr>
        <w:t>的地点</w:t>
      </w:r>
      <w:r>
        <w:rPr>
          <w:rFonts w:hint="eastAsia" w:ascii="仿宋" w:hAnsi="仿宋" w:eastAsia="仿宋"/>
          <w:sz w:val="24"/>
          <w:szCs w:val="24"/>
        </w:rPr>
        <w:t>，</w:t>
      </w:r>
      <w:r>
        <w:rPr>
          <w:rFonts w:ascii="仿宋" w:hAnsi="仿宋" w:eastAsia="仿宋"/>
          <w:sz w:val="24"/>
          <w:szCs w:val="24"/>
        </w:rPr>
        <w:t>可以实现精准布控</w:t>
      </w:r>
      <w:r>
        <w:rPr>
          <w:rFonts w:hint="eastAsia" w:ascii="仿宋" w:hAnsi="仿宋" w:eastAsia="仿宋"/>
          <w:sz w:val="24"/>
          <w:szCs w:val="24"/>
        </w:rPr>
        <w:t>。利用已建或新建的高清的治安探头, 自动获取监控视频中的人脸照片或接收人脸抓拍治安探头回传的图片和每个出入口通道、公共场所通道及重点区域等人员的面貌信息, 并利用大数据行程路线分析通过实时地图及相应人员的意愿性选择模拟出精确的行程轨迹路线。通过此方法可以在重点人员到达重要地点之前及时的进行布控，大幅度地提高公安人员的行政效率。</w:t>
      </w:r>
    </w:p>
    <w:p>
      <w:pPr>
        <w:pStyle w:val="3"/>
        <w:spacing w:before="0" w:after="0"/>
        <w:rPr>
          <w:rFonts w:ascii="仿宋" w:hAnsi="仿宋" w:eastAsia="仿宋"/>
          <w:sz w:val="28"/>
          <w:szCs w:val="28"/>
        </w:rPr>
      </w:pPr>
      <w:bookmarkStart w:id="25" w:name="_Toc73223659"/>
      <w:r>
        <w:rPr>
          <w:rFonts w:hint="eastAsia" w:ascii="仿宋" w:hAnsi="仿宋" w:eastAsia="仿宋"/>
          <w:sz w:val="28"/>
          <w:szCs w:val="28"/>
        </w:rPr>
        <w:t>2.3发展规划</w:t>
      </w:r>
      <w:bookmarkEnd w:id="25"/>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前期1~3年：公司计划在前两年出售少量公司股份，以获取社会投资。前三年主要着手于以下方面：</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（1）构建公司团队：对于公司的管理团队、营销团队以及研发团队进行组建，开始对于业务进行拓展开发，并对于公司的日常经营与营销方向进行管理。</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（2）试点投放与改进：面向部分公安机关或社会企业进行试点投放，在进行一定时间的测试后根据数据的反馈来进行改进。</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（3）借助互联网进行产品推广：利用传统新闻媒介、新媒体以及网站主页等等进行产品的宣传和推广，以获得更高的关注度与曝光度，从而在前期为公司徐速打开市场，快速进入市场。</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（4）举办线下展示会：通过线下展示的形式，向有意向者展示公司产品的突出优点以及产品特性，从而吸引更多的有意向者进行投资，为公司带来更多的研发资金。</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中期4~6年：从第四年开始，公司开始进入上升期，此时公司会借鉴此前三年的经验教训，从而拓展业务。主要包括以下方面：</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（1）拓宽合作渠道：在延续前三年的业务开展模式的基础上，展开更多的跨界合作，来为用户提供更佳的服务体验，同时也可以提供更佳的问题解决方案。</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（2）增加广告投入：继续维持前三年的营销推广策略，增加在传统新闻媒介、新媒体以及网站主页等等的投入来获得更高的曝光率，以帮助公司保持市场竞争力、市场占有率。</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（3）进一步进行产品推广：在经过了前三年的发展之后，产品相对已经具备了和较强的技术实力，因此可以进行进一步的推广，来获得更多的营销收入。</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后期7~10年：在这个阶段，公司的传统业务已经基本发展到一定规模，所以在这个阶段将进入传统业务巩固和新业务拓展的时期。在这个阶段，公司将主要专注于以下方面：</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（1）巩固传统业务：在经过前六年的发展后，公司的传统产品已经达到技术相对十分成熟的程度，所以为了维持其先进性与适用性，公司会继续巩固维持传统业务，以确保在市场中的占有率不受影响。</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2）开始新业务的拓展：通过拓展新的业务，公司可以增加额外的营收来源，同时可以引发其他投资者的兴趣和关注，同时借助公司在此时的规模，为新业务获得相对较大的关注度与曝光度。同时增加业务也可以改变公司的营收来源结构，来缓解某一方面的营收减少而带来的资金压力。</w:t>
      </w:r>
      <w:r>
        <w:rPr>
          <w:rFonts w:ascii="仿宋" w:hAnsi="仿宋" w:eastAsia="仿宋"/>
          <w:sz w:val="24"/>
          <w:szCs w:val="24"/>
        </w:rPr>
        <w:br w:type="page"/>
      </w:r>
    </w:p>
    <w:p>
      <w:pPr>
        <w:autoSpaceDE w:val="0"/>
        <w:adjustRightInd w:val="0"/>
        <w:snapToGrid w:val="0"/>
        <w:spacing w:line="360" w:lineRule="auto"/>
        <w:ind w:firstLine="480" w:firstLineChars="200"/>
        <w:rPr>
          <w:rFonts w:ascii="仿宋" w:hAnsi="仿宋" w:eastAsia="仿宋"/>
          <w:sz w:val="24"/>
          <w:szCs w:val="24"/>
        </w:rPr>
      </w:pPr>
    </w:p>
    <w:p>
      <w:pPr>
        <w:pStyle w:val="24"/>
        <w:spacing w:before="0" w:after="0"/>
        <w:rPr>
          <w:rFonts w:ascii="仿宋" w:hAnsi="仿宋" w:eastAsia="仿宋"/>
        </w:rPr>
      </w:pPr>
      <w:bookmarkStart w:id="26" w:name="_Toc73223660"/>
      <w:r>
        <w:rPr>
          <w:rFonts w:hint="eastAsia" w:ascii="仿宋" w:hAnsi="仿宋" w:eastAsia="仿宋"/>
        </w:rPr>
        <w:t>第三章  市场与竞争分析</w:t>
      </w:r>
      <w:bookmarkEnd w:id="0"/>
      <w:bookmarkEnd w:id="26"/>
      <w:bookmarkStart w:id="27" w:name="_Toc52643198"/>
    </w:p>
    <w:p>
      <w:pPr>
        <w:pStyle w:val="3"/>
        <w:spacing w:before="0" w:after="0"/>
        <w:rPr>
          <w:rFonts w:ascii="仿宋" w:hAnsi="仿宋" w:eastAsia="仿宋" w:cs="Times New Roman"/>
          <w:sz w:val="24"/>
          <w:szCs w:val="24"/>
        </w:rPr>
      </w:pPr>
      <w:bookmarkStart w:id="28" w:name="_Toc73223661"/>
      <w:r>
        <w:rPr>
          <w:rFonts w:hint="eastAsia"/>
          <w:sz w:val="28"/>
          <w:szCs w:val="28"/>
        </w:rPr>
        <w:t>3.1  市场</w:t>
      </w:r>
      <w:bookmarkEnd w:id="27"/>
      <w:r>
        <w:rPr>
          <w:rFonts w:hint="eastAsia"/>
          <w:sz w:val="28"/>
          <w:szCs w:val="28"/>
        </w:rPr>
        <w:t>现状</w:t>
      </w:r>
      <w:bookmarkEnd w:id="28"/>
      <w:r>
        <w:rPr>
          <w:rFonts w:hint="eastAsia"/>
          <w:sz w:val="28"/>
          <w:szCs w:val="28"/>
        </w:rPr>
        <w:t>——宏观环境</w:t>
      </w:r>
      <w:r>
        <w:rPr>
          <w:sz w:val="28"/>
          <w:szCs w:val="28"/>
        </w:rPr>
        <w:t>PEST</w:t>
      </w:r>
      <w:r>
        <w:rPr>
          <w:rFonts w:hint="eastAsia"/>
          <w:sz w:val="28"/>
          <w:szCs w:val="28"/>
        </w:rPr>
        <w:t>分析</w:t>
      </w:r>
    </w:p>
    <w:p>
      <w:pPr>
        <w:rPr>
          <w:rFonts w:ascii="华文宋体" w:hAnsi="华文宋体" w:eastAsia="华文宋体" w:cs="宋体"/>
          <w:b/>
          <w:bCs/>
          <w:i/>
          <w:iCs/>
          <w:sz w:val="24"/>
          <w:szCs w:val="24"/>
          <w:lang w:val="zh-CN"/>
        </w:rPr>
      </w:pPr>
      <w:r>
        <w:rPr>
          <w:rFonts w:ascii="华文宋体" w:hAnsi="华文宋体" w:eastAsia="华文宋体" w:cs="宋体"/>
          <w:b/>
          <w:bCs/>
          <w:i/>
          <w:iCs/>
          <w:sz w:val="24"/>
          <w:szCs w:val="24"/>
          <w:lang w:val="zh-CN"/>
        </w:rPr>
        <w:t>P(political-</w:t>
      </w:r>
      <w:r>
        <w:rPr>
          <w:rFonts w:hint="eastAsia" w:ascii="华文宋体" w:hAnsi="华文宋体" w:eastAsia="华文宋体" w:cs="宋体"/>
          <w:b/>
          <w:bCs/>
          <w:i/>
          <w:iCs/>
          <w:sz w:val="24"/>
          <w:szCs w:val="24"/>
          <w:lang w:val="zh-CN"/>
        </w:rPr>
        <w:t>宏观政治环境分析</w:t>
      </w:r>
      <w:r>
        <w:rPr>
          <w:rFonts w:ascii="华文宋体" w:hAnsi="华文宋体" w:eastAsia="华文宋体" w:cs="宋体"/>
          <w:b/>
          <w:bCs/>
          <w:i/>
          <w:iCs/>
          <w:sz w:val="24"/>
          <w:szCs w:val="24"/>
          <w:lang w:val="zh-CN"/>
        </w:rPr>
        <w:t>)</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在支持大学生创业方面，国家政府对于高校毕业生在税收、资金支持、培训、创业服务等多方面给予了大量的优惠政策。</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1）税收优惠：简化大学生创业流程，取消《大学生自主创业证》。持人社部门核发《就业创业证》（注明“毕业年度内自主创业税收政策”）的高校毕业生在毕业年度内（指毕业所在自然年，即1月1日至12月31日）创办个体工商户、个人独资企业的，3年内按每户每年8000元为限额依次扣减其当年实际应缴纳的营业税、城市维护建设税、教育费附加和个人所得税。对高校毕业生创办的小型微利企业，按国家规定享受相关税收支持政策。</w:t>
      </w:r>
    </w:p>
    <w:p>
      <w:pPr>
        <w:autoSpaceDE w:val="0"/>
        <w:adjustRightInd w:val="0"/>
        <w:snapToGrid w:val="0"/>
        <w:spacing w:line="360" w:lineRule="auto"/>
        <w:rPr>
          <w:rFonts w:ascii="仿宋" w:hAnsi="仿宋" w:eastAsia="仿宋"/>
          <w:sz w:val="24"/>
          <w:szCs w:val="24"/>
        </w:rPr>
      </w:pPr>
      <w:r>
        <w:rPr>
          <w:rFonts w:hint="eastAsia" w:ascii="仿宋" w:hAnsi="仿宋" w:eastAsia="仿宋"/>
          <w:sz w:val="24"/>
          <w:szCs w:val="24"/>
        </w:rPr>
        <w:t>　　（2）创业担保贷款和贴息支持：对符合条件的高校毕业生自主创业的，可在创业地按规定申请创业担保贷款，贷款额度为10万元。鼓励金融机构参照贷款基础利率，结合风险分担情况，合理确定贷款利率水平，对个人发放的创业担保贷款，在贷款基础利率基础上上浮3个百分点以内的，由财政给予贴息。</w:t>
      </w:r>
    </w:p>
    <w:p>
      <w:pPr>
        <w:autoSpaceDE w:val="0"/>
        <w:adjustRightInd w:val="0"/>
        <w:snapToGrid w:val="0"/>
        <w:spacing w:line="360" w:lineRule="auto"/>
        <w:rPr>
          <w:rFonts w:ascii="仿宋" w:hAnsi="仿宋" w:eastAsia="仿宋"/>
          <w:sz w:val="24"/>
          <w:szCs w:val="24"/>
        </w:rPr>
      </w:pPr>
      <w:r>
        <w:rPr>
          <w:rFonts w:hint="eastAsia" w:ascii="仿宋" w:hAnsi="仿宋" w:eastAsia="仿宋"/>
          <w:sz w:val="24"/>
          <w:szCs w:val="24"/>
        </w:rPr>
        <w:t>　　（3）免收有关行政事业性收费：毕业2年以内的普通高校毕业生从事个体经营（除国家限制的行业外）的，自其在工商部门首次注册登记之日起3年内，免收管理类、登记类和证照类等有关行政事业性收费。</w:t>
      </w:r>
    </w:p>
    <w:p>
      <w:pPr>
        <w:autoSpaceDE w:val="0"/>
        <w:adjustRightInd w:val="0"/>
        <w:snapToGrid w:val="0"/>
        <w:spacing w:line="360" w:lineRule="auto"/>
        <w:rPr>
          <w:rFonts w:ascii="仿宋" w:hAnsi="仿宋" w:eastAsia="仿宋"/>
          <w:sz w:val="24"/>
          <w:szCs w:val="24"/>
        </w:rPr>
      </w:pPr>
      <w:r>
        <w:rPr>
          <w:rFonts w:hint="eastAsia" w:ascii="仿宋" w:hAnsi="仿宋" w:eastAsia="仿宋"/>
          <w:sz w:val="24"/>
          <w:szCs w:val="24"/>
        </w:rPr>
        <w:t>　　（4）享受培训补贴：对高校毕业生在毕业学年（即从毕业前一年7月1日起的12个月）内参加创业培训的，根据其获得创业培训合格证书或就业、创业情况，按规定给予培训补贴。</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5）免费创业服务：有创业意愿的高校毕业生，可免费获得公共就业和人才服务机构提供的创业指导服务，包括政策咨询、信息服务、项目开发、风险评估、开业指导、融资服务、跟踪扶持等“一条龙”创业服务。各地在充分发挥各类创业孵化基地作用的基础上，因地制宜建设一批大学生创业孵化基地，并给予相关政策扶持。对基地内大学生创业企业要提供培训和指导服务，落实扶持政策，努力提高创业成功率，延长企业存活期。</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（6）取消高校毕业生落户限制，允许高校毕业生在创业地办理落户手续（直辖市按有关规定执行）。</w:t>
      </w:r>
    </w:p>
    <w:p>
      <w:pPr>
        <w:rPr>
          <w:rFonts w:ascii="华文宋体" w:hAnsi="华文宋体" w:eastAsia="华文宋体" w:cs="宋体"/>
          <w:b/>
          <w:bCs/>
          <w:i/>
          <w:iCs/>
          <w:sz w:val="24"/>
          <w:szCs w:val="24"/>
          <w:lang w:val="zh-CN"/>
        </w:rPr>
      </w:pPr>
      <w:r>
        <w:rPr>
          <w:rFonts w:ascii="华文宋体" w:hAnsi="华文宋体" w:eastAsia="华文宋体" w:cs="Arial Unicode MS"/>
          <w:b/>
          <w:bCs/>
          <w:i/>
          <w:iCs/>
          <w:sz w:val="24"/>
          <w:szCs w:val="24"/>
          <w:lang w:val="zh-CN"/>
        </w:rPr>
        <w:t>E</w:t>
      </w:r>
      <w:r>
        <w:rPr>
          <w:rFonts w:hint="eastAsia" w:ascii="华文宋体" w:hAnsi="华文宋体" w:eastAsia="华文宋体" w:cs="宋体"/>
          <w:b/>
          <w:bCs/>
          <w:i/>
          <w:iCs/>
          <w:sz w:val="24"/>
          <w:szCs w:val="24"/>
          <w:lang w:val="zh-CN"/>
        </w:rPr>
        <w:t>（</w:t>
      </w:r>
      <w:r>
        <w:rPr>
          <w:rFonts w:ascii="华文宋体" w:hAnsi="华文宋体" w:eastAsia="华文宋体" w:cs="Arial Unicode MS"/>
          <w:b/>
          <w:bCs/>
          <w:i/>
          <w:iCs/>
          <w:sz w:val="24"/>
          <w:szCs w:val="24"/>
          <w:lang w:val="zh-CN"/>
        </w:rPr>
        <w:t>economic-</w:t>
      </w:r>
      <w:r>
        <w:rPr>
          <w:rFonts w:hint="eastAsia" w:ascii="华文宋体" w:hAnsi="华文宋体" w:eastAsia="华文宋体" w:cs="宋体"/>
          <w:b/>
          <w:bCs/>
          <w:i/>
          <w:iCs/>
          <w:sz w:val="24"/>
          <w:szCs w:val="24"/>
          <w:lang w:val="zh-CN"/>
        </w:rPr>
        <w:t>宏观经济环境分析）</w:t>
      </w:r>
    </w:p>
    <w:p>
      <w:pPr>
        <w:autoSpaceDE w:val="0"/>
        <w:adjustRightInd w:val="0"/>
        <w:snapToGrid w:val="0"/>
        <w:spacing w:line="360" w:lineRule="auto"/>
        <w:rPr>
          <w:rFonts w:ascii="仿宋" w:hAnsi="仿宋" w:eastAsia="仿宋"/>
          <w:sz w:val="24"/>
          <w:szCs w:val="24"/>
        </w:rPr>
      </w:pPr>
      <w:r>
        <w:rPr>
          <w:rFonts w:hint="eastAsia" w:ascii="华文宋体" w:hAnsi="华文宋体" w:eastAsia="华文宋体"/>
          <w:sz w:val="24"/>
          <w:szCs w:val="24"/>
        </w:rPr>
        <w:t xml:space="preserve"> </w:t>
      </w:r>
      <w:r>
        <w:rPr>
          <w:rFonts w:ascii="华文宋体" w:hAnsi="华文宋体" w:eastAsia="华文宋体"/>
          <w:sz w:val="24"/>
          <w:szCs w:val="24"/>
        </w:rPr>
        <w:t xml:space="preserve">   </w:t>
      </w:r>
      <w:r>
        <w:rPr>
          <w:rFonts w:hint="eastAsia" w:ascii="仿宋" w:hAnsi="仿宋" w:eastAsia="仿宋"/>
          <w:sz w:val="24"/>
          <w:szCs w:val="24"/>
        </w:rPr>
        <w:t>即新冠疫情影响过后，基于国家统计局近日发布的《2021年一季度国民经济运行情况》，中国2021年第一季度宏观经济数据日前公布，国内生产总值249310亿元，按可比价格计算，同比增长18.3％，比2020年四季度环比增长0.6％；比2019年一季度增长10.3％，两年平均增长5.0％，呈现稳健开局和稳定恢复态势，为实现全年经济增长目标奠定基础。居民已经完全开始步入正常生活，消费水平在进一步增长。</w:t>
      </w:r>
    </w:p>
    <w:p>
      <w:pPr>
        <w:rPr>
          <w:rFonts w:ascii="华文宋体" w:hAnsi="华文宋体" w:eastAsia="华文宋体" w:cs="宋体"/>
          <w:b/>
          <w:bCs/>
          <w:i/>
          <w:iCs/>
          <w:sz w:val="24"/>
          <w:szCs w:val="24"/>
          <w:lang w:val="zh-CN"/>
        </w:rPr>
      </w:pPr>
      <w:r>
        <w:rPr>
          <w:rFonts w:ascii="华文宋体" w:hAnsi="华文宋体" w:eastAsia="华文宋体" w:cs="宋体"/>
          <w:b/>
          <w:bCs/>
          <w:i/>
          <w:iCs/>
          <w:sz w:val="24"/>
          <w:szCs w:val="24"/>
          <w:lang w:val="zh-CN"/>
        </w:rPr>
        <w:t>S</w:t>
      </w:r>
      <w:r>
        <w:rPr>
          <w:rFonts w:hint="eastAsia" w:ascii="华文宋体" w:hAnsi="华文宋体" w:eastAsia="华文宋体" w:cs="宋体"/>
          <w:b/>
          <w:bCs/>
          <w:i/>
          <w:iCs/>
          <w:sz w:val="24"/>
          <w:szCs w:val="24"/>
          <w:lang w:val="zh-CN"/>
        </w:rPr>
        <w:t>（</w:t>
      </w:r>
      <w:r>
        <w:rPr>
          <w:rFonts w:ascii="华文宋体" w:hAnsi="华文宋体" w:eastAsia="华文宋体" w:cs="宋体"/>
          <w:b/>
          <w:bCs/>
          <w:i/>
          <w:iCs/>
          <w:sz w:val="24"/>
          <w:szCs w:val="24"/>
          <w:lang w:val="zh-CN"/>
        </w:rPr>
        <w:t>society-</w:t>
      </w:r>
      <w:r>
        <w:rPr>
          <w:rFonts w:hint="eastAsia" w:ascii="华文宋体" w:hAnsi="华文宋体" w:eastAsia="华文宋体" w:cs="宋体"/>
          <w:b/>
          <w:bCs/>
          <w:i/>
          <w:iCs/>
          <w:sz w:val="24"/>
          <w:szCs w:val="24"/>
          <w:lang w:val="zh-CN"/>
        </w:rPr>
        <w:t>宏观社会环境分析）</w:t>
      </w:r>
    </w:p>
    <w:p>
      <w:pPr>
        <w:autoSpaceDE w:val="0"/>
        <w:adjustRightInd w:val="0"/>
        <w:snapToGrid w:val="0"/>
        <w:spacing w:line="360" w:lineRule="auto"/>
        <w:ind w:firstLine="480" w:firstLineChars="200"/>
        <w:rPr>
          <w:rFonts w:ascii="仿宋" w:hAnsi="仿宋" w:eastAsia="仿宋"/>
          <w:sz w:val="24"/>
          <w:szCs w:val="24"/>
        </w:rPr>
      </w:pPr>
      <w:r>
        <w:rPr>
          <w:rFonts w:ascii="仿宋" w:hAnsi="仿宋" w:eastAsia="仿宋"/>
          <w:sz w:val="24"/>
          <w:szCs w:val="24"/>
        </w:rPr>
        <w:t>中共中央总书记、国家主席、中央军委主席习近平的重要文章《推进全面依法治国，发挥法治在国家治理体系和治理能力现代化中的积极作用</w:t>
      </w:r>
      <w:r>
        <w:rPr>
          <w:rFonts w:hint="eastAsia" w:ascii="仿宋" w:hAnsi="仿宋" w:eastAsia="仿宋"/>
          <w:sz w:val="24"/>
          <w:szCs w:val="24"/>
        </w:rPr>
        <w:t>》中强调</w:t>
      </w:r>
      <w:r>
        <w:rPr>
          <w:rFonts w:ascii="仿宋" w:hAnsi="仿宋" w:eastAsia="仿宋"/>
          <w:sz w:val="24"/>
          <w:szCs w:val="24"/>
        </w:rPr>
        <w:t>坚持全面依法治国，是中国特色社会主义国家制度和国家治理体系的显著优势。我国社会主义法治凝聚着我们党治国理政的理论成果和实践经验，是制度之治最基本最稳定最可靠的保障。要推进全面依法治国，发挥法治在国家治理体系和治理能力现代化中的积极作用。</w:t>
      </w:r>
      <w:r>
        <w:rPr>
          <w:rFonts w:hint="eastAsia" w:ascii="仿宋" w:hAnsi="仿宋" w:eastAsia="仿宋"/>
          <w:sz w:val="24"/>
          <w:szCs w:val="24"/>
        </w:rPr>
        <w:t>在此核心背景下我国对公安机关在打击违法犯罪方面给予了高度重视和嘱托。</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为此，我国公安机关需要拥有更高水平的执法设备来提高抓捕犯罪重点人员的效率，也需要更先进水平的科技配件来应对信息化时代下的犯罪问题。</w:t>
      </w:r>
    </w:p>
    <w:p>
      <w:pPr>
        <w:autoSpaceDE w:val="0"/>
        <w:adjustRightInd w:val="0"/>
        <w:snapToGrid w:val="0"/>
        <w:spacing w:line="360" w:lineRule="auto"/>
        <w:rPr>
          <w:rFonts w:ascii="华文宋体" w:hAnsi="华文宋体" w:eastAsia="华文宋体" w:cs="宋体"/>
          <w:b/>
          <w:bCs/>
          <w:i/>
          <w:iCs/>
          <w:sz w:val="24"/>
          <w:szCs w:val="24"/>
          <w:lang w:val="zh-CN"/>
        </w:rPr>
      </w:pPr>
      <w:r>
        <w:rPr>
          <w:rFonts w:ascii="华文宋体" w:hAnsi="华文宋体" w:eastAsia="华文宋体" w:cs="宋体"/>
          <w:b/>
          <w:bCs/>
          <w:i/>
          <w:iCs/>
          <w:sz w:val="24"/>
          <w:szCs w:val="24"/>
          <w:lang w:val="zh-CN"/>
        </w:rPr>
        <w:t>T</w:t>
      </w:r>
      <w:r>
        <w:rPr>
          <w:rFonts w:hint="eastAsia" w:ascii="华文宋体" w:hAnsi="华文宋体" w:eastAsia="华文宋体" w:cs="宋体"/>
          <w:b/>
          <w:bCs/>
          <w:i/>
          <w:iCs/>
          <w:sz w:val="24"/>
          <w:szCs w:val="24"/>
          <w:lang w:val="zh-CN"/>
        </w:rPr>
        <w:t>（</w:t>
      </w:r>
      <w:r>
        <w:rPr>
          <w:rFonts w:ascii="华文宋体" w:hAnsi="华文宋体" w:eastAsia="华文宋体" w:cs="宋体"/>
          <w:b/>
          <w:bCs/>
          <w:i/>
          <w:iCs/>
          <w:sz w:val="24"/>
          <w:szCs w:val="24"/>
          <w:lang w:val="zh-CN"/>
        </w:rPr>
        <w:t>technology-</w:t>
      </w:r>
      <w:r>
        <w:rPr>
          <w:rFonts w:hint="eastAsia" w:ascii="华文宋体" w:hAnsi="华文宋体" w:eastAsia="华文宋体" w:cs="宋体"/>
          <w:b/>
          <w:bCs/>
          <w:i/>
          <w:iCs/>
          <w:sz w:val="24"/>
          <w:szCs w:val="24"/>
          <w:lang w:val="zh-CN"/>
        </w:rPr>
        <w:t>宏观技术环境分析）</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神经网络技术作为本世纪影响力最大的科技应用之一，以方便、快捷、可实现性强广泛应用于各个领域和市场。它通过建立神经元和强大的自主学习功能与人工智能技术紧密相连，充分展现了神经网络在信息化社会的发展潮流与科技前沿的探索道路。本项目基于图数据库与神经网络可以更快速的实现对重点人员行动轨迹的实时更新，增加开发广阔度，节约成本。本项目可以对公安机关的抓捕任务带来极大的便利。由于现阶段宏观环境下，数据库作为公安机关的必要信息储备来源，因此数据库成为本项目必备的技术应用。公安民警只需佩戴装有本项目系统的装置，按照正常的步骤即可使用本程序，这在现如今不仅对公安机关是十分方便的，对开发者也是极其友好的。</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另外，如今人工智能也逐渐进入我们的生活之中。人工智能带给人类极大的便利，如人脸识别、虹膜识别、指纹识别正是出入口系统中高速发展的领域之一。本项目也将轨迹预测与人脸识别结合进行开发，通过本系统的预测功能与人脸识别的准确性合二为一，达到我们预期的效果。</w:t>
      </w:r>
    </w:p>
    <w:p>
      <w:pPr>
        <w:pStyle w:val="3"/>
        <w:spacing w:before="0" w:after="0"/>
        <w:rPr>
          <w:rFonts w:ascii="仿宋" w:hAnsi="仿宋" w:eastAsia="仿宋"/>
          <w:sz w:val="28"/>
          <w:szCs w:val="28"/>
        </w:rPr>
      </w:pPr>
      <w:bookmarkStart w:id="29" w:name="_Toc52643200"/>
      <w:bookmarkStart w:id="30" w:name="_Toc73223662"/>
      <w:r>
        <w:rPr>
          <w:rFonts w:hint="eastAsia" w:ascii="仿宋" w:hAnsi="仿宋" w:eastAsia="仿宋"/>
          <w:sz w:val="28"/>
          <w:szCs w:val="28"/>
        </w:rPr>
        <w:t xml:space="preserve">3.2 </w:t>
      </w:r>
      <w:bookmarkEnd w:id="29"/>
      <w:r>
        <w:rPr>
          <w:rFonts w:hint="eastAsia" w:ascii="仿宋" w:hAnsi="仿宋" w:eastAsia="仿宋"/>
          <w:sz w:val="28"/>
          <w:szCs w:val="28"/>
        </w:rPr>
        <w:t>市场前景</w:t>
      </w:r>
      <w:bookmarkEnd w:id="30"/>
    </w:p>
    <w:p>
      <w:pPr>
        <w:autoSpaceDE w:val="0"/>
        <w:adjustRightInd w:val="0"/>
        <w:snapToGrid w:val="0"/>
        <w:spacing w:line="360" w:lineRule="auto"/>
        <w:rPr>
          <w:rFonts w:ascii="仿宋" w:hAnsi="仿宋" w:eastAsia="仿宋"/>
          <w:sz w:val="24"/>
          <w:szCs w:val="24"/>
        </w:rPr>
      </w:pPr>
      <w:r>
        <w:rPr>
          <w:rFonts w:hint="eastAsia"/>
        </w:rPr>
        <w:t xml:space="preserve"> </w:t>
      </w:r>
      <w:r>
        <w:t xml:space="preserve">   </w:t>
      </w:r>
      <w:r>
        <w:rPr>
          <w:sz w:val="24"/>
          <w:szCs w:val="24"/>
        </w:rPr>
        <w:t xml:space="preserve"> </w:t>
      </w:r>
      <w:r>
        <w:rPr>
          <w:rFonts w:ascii="仿宋" w:hAnsi="仿宋" w:eastAsia="仿宋"/>
          <w:sz w:val="24"/>
          <w:szCs w:val="24"/>
        </w:rPr>
        <w:t>公安部刑事侦查局局长刘忠义介绍，近年来，我国刑事案件发案数保持稳中有降的良好态势，但传统犯罪加快向网上蔓延变异，信息网络已成为扫黑除恶的重要战场。截至目前，全国公安机关共打掉利用信息网络实施黑恶势力犯罪团伙1759个，抓获重点人员1.7万名，刑拘1.64万人，破获各类刑案3.2万起，查扣涉案资产299.5亿元，对利用信息网络实施黑恶势力犯罪形成了强大震慑。</w:t>
      </w:r>
    </w:p>
    <w:p>
      <w:pPr>
        <w:autoSpaceDE w:val="0"/>
        <w:adjustRightInd w:val="0"/>
        <w:snapToGrid w:val="0"/>
        <w:spacing w:line="360" w:lineRule="auto"/>
        <w:rPr>
          <w:rFonts w:ascii="仿宋" w:hAnsi="仿宋" w:eastAsia="仿宋"/>
          <w:sz w:val="24"/>
          <w:szCs w:val="24"/>
        </w:rPr>
      </w:pPr>
      <w:r>
        <w:rPr>
          <w:rFonts w:hint="eastAsia" w:ascii="仿宋" w:hAnsi="仿宋" w:eastAsia="仿宋"/>
          <w:sz w:val="24"/>
          <w:szCs w:val="24"/>
        </w:rPr>
        <w:t xml:space="preserve"> </w:t>
      </w:r>
      <w:r>
        <w:rPr>
          <w:rFonts w:ascii="仿宋" w:hAnsi="仿宋" w:eastAsia="仿宋"/>
          <w:sz w:val="24"/>
          <w:szCs w:val="24"/>
        </w:rPr>
        <w:t xml:space="preserve">    </w:t>
      </w:r>
      <w:r>
        <w:rPr>
          <w:rFonts w:hint="eastAsia" w:ascii="仿宋" w:hAnsi="仿宋" w:eastAsia="仿宋"/>
          <w:sz w:val="24"/>
          <w:szCs w:val="24"/>
        </w:rPr>
        <w:t>因此，我国各个地区纷纷开展了对违法犯罪分子更为严格的抓捕力度，但在实施抓捕的过程中，往往因重点人员流窜而增加抓捕难度，在第二次抓捕或第三次抓捕后才能完成抓捕任务，这势必将会耗费大量的人力物力。</w:t>
      </w:r>
    </w:p>
    <w:p>
      <w:pPr>
        <w:autoSpaceDE w:val="0"/>
        <w:adjustRightInd w:val="0"/>
        <w:snapToGrid w:val="0"/>
        <w:spacing w:line="360" w:lineRule="auto"/>
        <w:rPr>
          <w:rFonts w:ascii="仿宋" w:hAnsi="仿宋" w:eastAsia="仿宋"/>
          <w:sz w:val="24"/>
          <w:szCs w:val="24"/>
        </w:rPr>
      </w:pPr>
      <w:r>
        <w:rPr>
          <w:rFonts w:hint="eastAsia" w:ascii="仿宋" w:hAnsi="仿宋" w:eastAsia="仿宋"/>
          <w:sz w:val="24"/>
          <w:szCs w:val="24"/>
        </w:rPr>
        <w:t xml:space="preserve"> </w:t>
      </w:r>
      <w:r>
        <w:rPr>
          <w:rFonts w:ascii="仿宋" w:hAnsi="仿宋" w:eastAsia="仿宋"/>
          <w:sz w:val="24"/>
          <w:szCs w:val="24"/>
        </w:rPr>
        <w:t xml:space="preserve">    </w:t>
      </w:r>
      <w:r>
        <w:rPr>
          <w:rFonts w:hint="eastAsia" w:ascii="仿宋" w:hAnsi="仿宋" w:eastAsia="仿宋"/>
          <w:sz w:val="24"/>
          <w:szCs w:val="24"/>
        </w:rPr>
        <w:t>在当下的市场环境中，针对于公安机关的实际需求以及普及情况而言，国家推动下的治安治理以及国家政策的全方位引导之下公安技术市场占比将不断扩大，与之相对应的技术应用方面将需要进一步加固应对策略，这将带来巨大的市场容量。</w:t>
      </w:r>
    </w:p>
    <w:p>
      <w:pPr>
        <w:pStyle w:val="3"/>
        <w:spacing w:before="0" w:after="0"/>
        <w:rPr>
          <w:rFonts w:ascii="仿宋" w:hAnsi="仿宋" w:eastAsia="仿宋"/>
          <w:sz w:val="28"/>
          <w:szCs w:val="28"/>
        </w:rPr>
      </w:pPr>
      <w:bookmarkStart w:id="31" w:name="_Toc73223663"/>
      <w:r>
        <w:rPr>
          <w:rFonts w:hint="eastAsia" w:ascii="仿宋" w:hAnsi="仿宋" w:eastAsia="仿宋"/>
          <w:sz w:val="28"/>
          <w:szCs w:val="28"/>
        </w:rPr>
        <w:t>3.</w:t>
      </w:r>
      <w:r>
        <w:rPr>
          <w:rFonts w:ascii="仿宋" w:hAnsi="仿宋" w:eastAsia="仿宋"/>
          <w:sz w:val="28"/>
          <w:szCs w:val="28"/>
        </w:rPr>
        <w:t xml:space="preserve">3 </w:t>
      </w:r>
      <w:r>
        <w:rPr>
          <w:rFonts w:hint="eastAsia" w:ascii="仿宋" w:hAnsi="仿宋" w:eastAsia="仿宋"/>
          <w:sz w:val="28"/>
          <w:szCs w:val="28"/>
        </w:rPr>
        <w:t xml:space="preserve"> 目标市场</w:t>
      </w:r>
      <w:bookmarkEnd w:id="31"/>
    </w:p>
    <w:p>
      <w:pPr>
        <w:autoSpaceDE w:val="0"/>
        <w:adjustRightInd w:val="0"/>
        <w:snapToGrid w:val="0"/>
        <w:spacing w:line="360" w:lineRule="auto"/>
        <w:rPr>
          <w:rFonts w:ascii="仿宋" w:hAnsi="仿宋" w:eastAsia="仿宋"/>
          <w:sz w:val="24"/>
          <w:szCs w:val="24"/>
        </w:rPr>
      </w:pPr>
      <w:r>
        <w:rPr>
          <w:rFonts w:hint="eastAsia"/>
        </w:rPr>
        <w:t xml:space="preserve"> </w:t>
      </w:r>
      <w:r>
        <w:t xml:space="preserve">   </w:t>
      </w:r>
      <w:r>
        <w:rPr>
          <w:rFonts w:hint="eastAsia" w:ascii="仿宋" w:hAnsi="仿宋" w:eastAsia="仿宋"/>
          <w:sz w:val="24"/>
          <w:szCs w:val="24"/>
        </w:rPr>
        <w:t>轨迹预测技术应用总体市场定位为“小点带动大点，大点贯穿成线，发散辐射”的思维。首先针对于案件较多的省份（如福建、河南等人口流动较为频繁的地区）进行市场开拓，根据用户对产品的反响与实际效果完善产品性能，提高知名度，形成统一的轨迹预测系统体系，再根据公安机关的具体需求打造吻合不同地区的个性化轨迹预测系统。</w:t>
      </w:r>
    </w:p>
    <w:p>
      <w:pPr>
        <w:autoSpaceDE w:val="0"/>
        <w:adjustRightInd w:val="0"/>
        <w:snapToGrid w:val="0"/>
        <w:spacing w:line="360" w:lineRule="auto"/>
        <w:rPr>
          <w:rFonts w:ascii="仿宋" w:hAnsi="仿宋" w:eastAsia="仿宋"/>
          <w:sz w:val="24"/>
          <w:szCs w:val="24"/>
        </w:rPr>
      </w:pPr>
      <w:r>
        <w:rPr>
          <w:rFonts w:hint="eastAsia" w:ascii="仿宋" w:hAnsi="仿宋" w:eastAsia="仿宋"/>
          <w:sz w:val="24"/>
          <w:szCs w:val="24"/>
        </w:rPr>
        <w:t>（1）前期目标市场：根据大数据精准定位对重点人员轨迹预测存在需求的地方公安机关，并针对地方性用户推销产品，打开市场，同时完善系统。</w:t>
      </w:r>
    </w:p>
    <w:p>
      <w:pPr>
        <w:autoSpaceDE w:val="0"/>
        <w:adjustRightInd w:val="0"/>
        <w:snapToGrid w:val="0"/>
        <w:spacing w:line="360" w:lineRule="auto"/>
        <w:rPr>
          <w:rFonts w:ascii="仿宋" w:hAnsi="仿宋" w:eastAsia="仿宋"/>
          <w:sz w:val="24"/>
          <w:szCs w:val="24"/>
        </w:rPr>
      </w:pPr>
      <w:r>
        <w:rPr>
          <w:rFonts w:hint="eastAsia" w:ascii="仿宋" w:hAnsi="仿宋" w:eastAsia="仿宋"/>
          <w:sz w:val="24"/>
          <w:szCs w:val="24"/>
        </w:rPr>
        <w:t>（2）中期目标市场：根据用户在体验产品后的实际反响完善系统，与地方公安机关签署合作协议或者共同开发，形成统一的管理体系。</w:t>
      </w:r>
      <w:r>
        <w:rPr>
          <w:rFonts w:ascii="仿宋" w:hAnsi="仿宋" w:eastAsia="仿宋"/>
          <w:sz w:val="24"/>
          <w:szCs w:val="24"/>
        </w:rPr>
        <w:t xml:space="preserve"> </w:t>
      </w:r>
    </w:p>
    <w:p>
      <w:pPr>
        <w:autoSpaceDE w:val="0"/>
        <w:adjustRightInd w:val="0"/>
        <w:snapToGrid w:val="0"/>
        <w:spacing w:line="360" w:lineRule="auto"/>
        <w:rPr>
          <w:rFonts w:ascii="仿宋" w:hAnsi="仿宋" w:eastAsia="仿宋"/>
          <w:sz w:val="24"/>
          <w:szCs w:val="24"/>
        </w:rPr>
      </w:pPr>
      <w:r>
        <w:rPr>
          <w:rFonts w:hint="eastAsia" w:ascii="仿宋" w:hAnsi="仿宋" w:eastAsia="仿宋"/>
          <w:sz w:val="24"/>
          <w:szCs w:val="24"/>
        </w:rPr>
        <w:t>（3）后期目标市场：利用技术优势逐步扩大市场，根据使用用户较为集中的地区如案件频发地区等，依据使用者的需求开发最低成本的轨迹预测系统。</w:t>
      </w:r>
    </w:p>
    <w:p>
      <w:pPr>
        <w:pStyle w:val="3"/>
        <w:spacing w:before="0" w:after="0"/>
        <w:rPr>
          <w:rFonts w:ascii="仿宋" w:hAnsi="仿宋" w:eastAsia="仿宋"/>
          <w:sz w:val="28"/>
          <w:szCs w:val="28"/>
        </w:rPr>
      </w:pPr>
      <w:bookmarkStart w:id="32" w:name="_Toc52643202"/>
      <w:bookmarkStart w:id="33" w:name="_Toc73223664"/>
      <w:r>
        <w:rPr>
          <w:rFonts w:hint="eastAsia" w:ascii="仿宋" w:hAnsi="仿宋" w:eastAsia="仿宋"/>
          <w:sz w:val="28"/>
          <w:szCs w:val="28"/>
        </w:rPr>
        <w:t>3.</w:t>
      </w:r>
      <w:r>
        <w:rPr>
          <w:rFonts w:ascii="仿宋" w:hAnsi="仿宋" w:eastAsia="仿宋"/>
          <w:sz w:val="28"/>
          <w:szCs w:val="28"/>
        </w:rPr>
        <w:t>4</w:t>
      </w:r>
      <w:r>
        <w:rPr>
          <w:rFonts w:hint="eastAsia" w:ascii="仿宋" w:hAnsi="仿宋" w:eastAsia="仿宋"/>
          <w:sz w:val="28"/>
          <w:szCs w:val="28"/>
        </w:rPr>
        <w:t xml:space="preserve">  竞争分析</w:t>
      </w:r>
      <w:bookmarkEnd w:id="32"/>
      <w:bookmarkEnd w:id="33"/>
    </w:p>
    <w:p>
      <w:pPr>
        <w:autoSpaceDE w:val="0"/>
        <w:adjustRightInd w:val="0"/>
        <w:snapToGrid w:val="0"/>
        <w:spacing w:line="360" w:lineRule="auto"/>
        <w:rPr>
          <w:rFonts w:ascii="仿宋" w:hAnsi="仿宋" w:eastAsia="仿宋"/>
          <w:sz w:val="24"/>
          <w:szCs w:val="24"/>
        </w:rPr>
      </w:pPr>
      <w:r>
        <w:rPr>
          <w:rFonts w:hint="eastAsia"/>
        </w:rPr>
        <w:t xml:space="preserve"> </w:t>
      </w:r>
      <w:r>
        <w:t xml:space="preserve">    </w:t>
      </w:r>
      <w:r>
        <w:rPr>
          <w:rFonts w:hint="eastAsia" w:ascii="仿宋" w:hAnsi="仿宋" w:eastAsia="仿宋"/>
          <w:sz w:val="24"/>
          <w:szCs w:val="24"/>
        </w:rPr>
        <w:t>近年来，中国数据库与神经网络技术应用市场一直处于蓬勃发展的阶段，对于人们对科技应用的更深一步的追求，公安工作人员更希望拥有更为合适的科技手段来加强执法应用的实际效果。在各个地区，重点人员抓捕行动问题上已经拥有了相同的交汇点：重点人员地点移动较快、行动轨迹较为复杂、地区路况突发事件较多等。从当前市场来看，在公安机关抓捕重点人员行动方面仍然没有可以有效辅助民警进行高效率、快节奏抓捕的应用系统，市场集中度较低。但在公安办案方面，本系统具有着极高的使用价值和产品理念。</w:t>
      </w:r>
    </w:p>
    <w:p>
      <w:pPr>
        <w:pStyle w:val="4"/>
        <w:spacing w:before="0" w:after="0"/>
        <w:rPr>
          <w:rFonts w:ascii="仿宋" w:hAnsi="仿宋" w:eastAsia="仿宋"/>
          <w:sz w:val="24"/>
          <w:szCs w:val="24"/>
        </w:rPr>
      </w:pPr>
      <w:bookmarkStart w:id="34" w:name="_Toc73223665"/>
      <w:bookmarkStart w:id="35" w:name="_Toc52643203"/>
      <w:r>
        <w:rPr>
          <w:rFonts w:hint="eastAsia" w:ascii="仿宋" w:hAnsi="仿宋" w:eastAsia="仿宋"/>
          <w:sz w:val="24"/>
          <w:szCs w:val="24"/>
        </w:rPr>
        <w:t>3.</w:t>
      </w:r>
      <w:r>
        <w:rPr>
          <w:rFonts w:ascii="仿宋" w:hAnsi="仿宋" w:eastAsia="仿宋"/>
          <w:sz w:val="24"/>
          <w:szCs w:val="24"/>
        </w:rPr>
        <w:t>4</w:t>
      </w:r>
      <w:r>
        <w:rPr>
          <w:rFonts w:hint="eastAsia" w:ascii="仿宋" w:hAnsi="仿宋" w:eastAsia="仿宋"/>
          <w:sz w:val="24"/>
          <w:szCs w:val="24"/>
        </w:rPr>
        <w:t>.1  技术优势</w:t>
      </w:r>
      <w:bookmarkEnd w:id="34"/>
      <w:bookmarkEnd w:id="35"/>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尽管当今公安机关办案效率日益提高，但大多数的公安机关并没有足够的科技手段进行办案侦察, 相关办案设备也不够完善, 在信息抓捕方面有的还局限人工进行分析, 虽然有些公安机关也应用了计算机管理,但计算机管理只局限在重点人员数据的录入、登记以及索引。而办案民警的电子设备也仅仅能提供相对简单的办案手段, 更深层次的技术根本无法为侦察民警提供。</w:t>
      </w:r>
    </w:p>
    <w:p>
      <w:pPr>
        <w:autoSpaceDE w:val="0"/>
        <w:adjustRightInd w:val="0"/>
        <w:snapToGrid w:val="0"/>
        <w:spacing w:line="360" w:lineRule="auto"/>
        <w:ind w:firstLine="480" w:firstLineChars="200"/>
        <w:rPr>
          <w:rFonts w:ascii="华文宋体" w:hAnsi="华文宋体" w:eastAsia="华文宋体" w:cs="仿宋"/>
          <w:sz w:val="24"/>
          <w:szCs w:val="24"/>
        </w:rPr>
      </w:pPr>
      <w:r>
        <w:rPr>
          <w:rFonts w:hint="eastAsia" w:ascii="仿宋" w:hAnsi="仿宋" w:eastAsia="仿宋"/>
          <w:sz w:val="24"/>
          <w:szCs w:val="24"/>
        </w:rPr>
        <w:t>为了克服上述问题，我们的重点人员轨迹路线预测系统将大幅度的改变传统的侦察抓捕策略，通过R</w:t>
      </w:r>
      <w:r>
        <w:rPr>
          <w:rFonts w:ascii="仿宋" w:hAnsi="仿宋" w:eastAsia="仿宋"/>
          <w:sz w:val="24"/>
          <w:szCs w:val="24"/>
        </w:rPr>
        <w:t>SBG</w:t>
      </w:r>
      <w:r>
        <w:rPr>
          <w:rFonts w:hint="eastAsia" w:ascii="仿宋" w:hAnsi="仿宋" w:eastAsia="仿宋"/>
          <w:sz w:val="24"/>
          <w:szCs w:val="24"/>
        </w:rPr>
        <w:t>于G</w:t>
      </w:r>
      <w:r>
        <w:rPr>
          <w:rFonts w:ascii="仿宋" w:hAnsi="仿宋" w:eastAsia="仿宋"/>
          <w:sz w:val="24"/>
          <w:szCs w:val="24"/>
        </w:rPr>
        <w:t>CN</w:t>
      </w:r>
      <w:r>
        <w:rPr>
          <w:rFonts w:hint="eastAsia" w:ascii="仿宋" w:hAnsi="仿宋" w:eastAsia="仿宋"/>
          <w:sz w:val="24"/>
          <w:szCs w:val="24"/>
        </w:rPr>
        <w:t>s的动态结合与轨迹预测系统的简单化实现可视化，这将大大减少用户们在行动时遇到的诸多问题。降低浪费事件、浪费人力物力的情况，减少管理成本。我们将会把此程序添加于方便公安民警行动的智能手环上，实现图文转换，这将会进一步体现我们的项目优势。</w:t>
      </w:r>
      <w:r>
        <w:rPr>
          <w:rFonts w:ascii="华文宋体" w:hAnsi="华文宋体" w:eastAsia="华文宋体" w:cs="仿宋"/>
          <w:sz w:val="24"/>
          <w:szCs w:val="24"/>
        </w:rPr>
        <w:t xml:space="preserve"> </w:t>
      </w:r>
    </w:p>
    <w:p>
      <w:pPr>
        <w:pStyle w:val="4"/>
        <w:spacing w:before="0" w:after="0"/>
        <w:rPr>
          <w:rFonts w:ascii="仿宋" w:hAnsi="仿宋" w:eastAsia="仿宋"/>
          <w:sz w:val="24"/>
          <w:szCs w:val="24"/>
        </w:rPr>
      </w:pPr>
      <w:bookmarkStart w:id="36" w:name="_Toc73223666"/>
      <w:bookmarkStart w:id="37" w:name="_Toc52643204"/>
      <w:r>
        <w:rPr>
          <w:rFonts w:hint="eastAsia" w:ascii="仿宋" w:hAnsi="仿宋" w:eastAsia="仿宋"/>
          <w:sz w:val="24"/>
          <w:szCs w:val="24"/>
        </w:rPr>
        <w:t>3.</w:t>
      </w:r>
      <w:r>
        <w:rPr>
          <w:rFonts w:ascii="仿宋" w:hAnsi="仿宋" w:eastAsia="仿宋"/>
          <w:sz w:val="24"/>
          <w:szCs w:val="24"/>
        </w:rPr>
        <w:t>4</w:t>
      </w:r>
      <w:r>
        <w:rPr>
          <w:rFonts w:hint="eastAsia" w:ascii="仿宋" w:hAnsi="仿宋" w:eastAsia="仿宋"/>
          <w:sz w:val="24"/>
          <w:szCs w:val="24"/>
        </w:rPr>
        <w:t>.2  价格优势</w:t>
      </w:r>
      <w:bookmarkEnd w:id="36"/>
      <w:bookmarkEnd w:id="37"/>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本项目的操作模式是R</w:t>
      </w:r>
      <w:r>
        <w:rPr>
          <w:rFonts w:ascii="仿宋" w:hAnsi="仿宋" w:eastAsia="仿宋"/>
          <w:sz w:val="24"/>
          <w:szCs w:val="24"/>
        </w:rPr>
        <w:t>SBG</w:t>
      </w:r>
      <w:r>
        <w:rPr>
          <w:rFonts w:hint="eastAsia" w:ascii="仿宋" w:hAnsi="仿宋" w:eastAsia="仿宋"/>
          <w:sz w:val="24"/>
          <w:szCs w:val="24"/>
        </w:rPr>
        <w:t>、图数据库、G</w:t>
      </w:r>
      <w:r>
        <w:rPr>
          <w:rFonts w:ascii="仿宋" w:hAnsi="仿宋" w:eastAsia="仿宋"/>
          <w:sz w:val="24"/>
          <w:szCs w:val="24"/>
        </w:rPr>
        <w:t>CN</w:t>
      </w:r>
      <w:r>
        <w:rPr>
          <w:rFonts w:hint="eastAsia" w:ascii="仿宋" w:hAnsi="仿宋" w:eastAsia="仿宋"/>
          <w:sz w:val="24"/>
          <w:szCs w:val="24"/>
        </w:rPr>
        <w:t>与L</w:t>
      </w:r>
      <w:r>
        <w:rPr>
          <w:rFonts w:ascii="仿宋" w:hAnsi="仿宋" w:eastAsia="仿宋"/>
          <w:sz w:val="24"/>
          <w:szCs w:val="24"/>
        </w:rPr>
        <w:t>STM</w:t>
      </w:r>
      <w:r>
        <w:rPr>
          <w:rFonts w:hint="eastAsia" w:ascii="仿宋" w:hAnsi="仿宋" w:eastAsia="仿宋"/>
          <w:sz w:val="24"/>
          <w:szCs w:val="24"/>
        </w:rPr>
        <w:t>开发，具有高识别度与精确度的应用系统，相比于传统模式下的视频流量监测系统，我们可以通过更简便的方法实现多维度的功能变化。智能手环的应用也将大幅度降低制作成本，大批量生产将具有可实现性。</w:t>
      </w:r>
    </w:p>
    <w:p>
      <w:pPr>
        <w:pStyle w:val="4"/>
        <w:spacing w:before="0" w:after="0"/>
        <w:rPr>
          <w:rFonts w:ascii="仿宋" w:hAnsi="仿宋" w:eastAsia="仿宋"/>
          <w:sz w:val="24"/>
          <w:szCs w:val="24"/>
        </w:rPr>
      </w:pPr>
      <w:bookmarkStart w:id="38" w:name="_Toc73223667"/>
      <w:bookmarkStart w:id="39" w:name="_Toc52643205"/>
      <w:r>
        <w:rPr>
          <w:rFonts w:hint="eastAsia" w:ascii="仿宋" w:hAnsi="仿宋" w:eastAsia="仿宋"/>
          <w:sz w:val="24"/>
          <w:szCs w:val="24"/>
        </w:rPr>
        <w:t>3.</w:t>
      </w:r>
      <w:r>
        <w:rPr>
          <w:rFonts w:ascii="仿宋" w:hAnsi="仿宋" w:eastAsia="仿宋"/>
          <w:sz w:val="24"/>
          <w:szCs w:val="24"/>
        </w:rPr>
        <w:t>4</w:t>
      </w:r>
      <w:r>
        <w:rPr>
          <w:rFonts w:hint="eastAsia" w:ascii="仿宋" w:hAnsi="仿宋" w:eastAsia="仿宋"/>
          <w:sz w:val="24"/>
          <w:szCs w:val="24"/>
        </w:rPr>
        <w:t>.3  服务优势</w:t>
      </w:r>
      <w:bookmarkEnd w:id="38"/>
      <w:bookmarkEnd w:id="39"/>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该项目基于全心全意为人民服务的研发初衷，将技术与社会实际情况结合的而开发高校的图书馆管理系统。我们拥有立足与服务公安事业的管理理念。</w:t>
      </w:r>
      <w:bookmarkStart w:id="40" w:name="_Toc52643206"/>
      <w:r>
        <w:rPr>
          <w:rFonts w:hint="eastAsia" w:ascii="仿宋" w:hAnsi="仿宋" w:eastAsia="仿宋"/>
          <w:sz w:val="24"/>
          <w:szCs w:val="24"/>
        </w:rPr>
        <w:t>必将将服务宗旨贯穿于管理体系当中，打造独具特色的重点人员轨迹预测系统。</w:t>
      </w:r>
    </w:p>
    <w:p>
      <w:pPr>
        <w:pStyle w:val="3"/>
        <w:spacing w:before="0" w:after="0"/>
        <w:rPr>
          <w:rFonts w:ascii="仿宋" w:hAnsi="仿宋" w:eastAsia="仿宋"/>
          <w:sz w:val="28"/>
          <w:szCs w:val="28"/>
        </w:rPr>
      </w:pPr>
      <w:bookmarkStart w:id="41" w:name="_Toc73223668"/>
      <w:r>
        <w:rPr>
          <w:rFonts w:hint="eastAsia" w:ascii="仿宋" w:hAnsi="仿宋" w:eastAsia="仿宋"/>
          <w:sz w:val="28"/>
          <w:szCs w:val="28"/>
        </w:rPr>
        <w:t>3.</w:t>
      </w:r>
      <w:r>
        <w:rPr>
          <w:rFonts w:ascii="仿宋" w:hAnsi="仿宋" w:eastAsia="仿宋"/>
          <w:sz w:val="28"/>
          <w:szCs w:val="28"/>
        </w:rPr>
        <w:t>5</w:t>
      </w:r>
      <w:r>
        <w:rPr>
          <w:rFonts w:hint="eastAsia" w:ascii="仿宋" w:hAnsi="仿宋" w:eastAsia="仿宋"/>
          <w:sz w:val="28"/>
          <w:szCs w:val="28"/>
        </w:rPr>
        <w:t xml:space="preserve">  市场营销策略</w:t>
      </w:r>
      <w:bookmarkEnd w:id="41"/>
    </w:p>
    <w:p>
      <w:pPr>
        <w:pStyle w:val="4"/>
        <w:spacing w:before="0" w:after="0"/>
        <w:rPr>
          <w:rFonts w:ascii="仿宋" w:hAnsi="仿宋" w:eastAsia="仿宋"/>
          <w:sz w:val="24"/>
          <w:szCs w:val="24"/>
        </w:rPr>
      </w:pPr>
      <w:bookmarkStart w:id="42" w:name="_Toc73223669"/>
      <w:r>
        <w:rPr>
          <w:rFonts w:hint="eastAsia" w:ascii="仿宋" w:hAnsi="仿宋" w:eastAsia="仿宋"/>
          <w:sz w:val="24"/>
          <w:szCs w:val="24"/>
        </w:rPr>
        <w:t>3.</w:t>
      </w:r>
      <w:r>
        <w:rPr>
          <w:rFonts w:ascii="仿宋" w:hAnsi="仿宋" w:eastAsia="仿宋"/>
          <w:sz w:val="24"/>
          <w:szCs w:val="24"/>
        </w:rPr>
        <w:t>5.1</w:t>
      </w:r>
      <w:r>
        <w:rPr>
          <w:rFonts w:hint="eastAsia" w:ascii="仿宋" w:hAnsi="仿宋" w:eastAsia="仿宋"/>
          <w:sz w:val="24"/>
          <w:szCs w:val="24"/>
        </w:rPr>
        <w:t xml:space="preserve">  4</w:t>
      </w:r>
      <w:r>
        <w:rPr>
          <w:rFonts w:ascii="仿宋" w:hAnsi="仿宋" w:eastAsia="仿宋"/>
          <w:sz w:val="24"/>
          <w:szCs w:val="24"/>
        </w:rPr>
        <w:t>P</w:t>
      </w:r>
      <w:r>
        <w:rPr>
          <w:rFonts w:hint="eastAsia" w:ascii="仿宋" w:hAnsi="仿宋" w:eastAsia="仿宋"/>
          <w:sz w:val="24"/>
          <w:szCs w:val="24"/>
        </w:rPr>
        <w:t>分析</w:t>
      </w:r>
      <w:bookmarkEnd w:id="42"/>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本项目采用差异性市场营销，从各个市场的特点着手，不断拓展产品的不同特色，从消费者的实际角度出发，吸引更多图书馆的项目合作，提高在市场的竞争力。本项目通过4PC（即产品(product)、价格(price)、促销(promotion)、渠道(place)、消费者(Consumer)、成本(Cost)、便利(Convenience)和沟通(Communication)）的营销模式。一方面注重与公安工作人员的交流与合作，提高效率；另一方面，注重对应地方公安的需求与反响，及时沟通联系、解决问题、提高本项目的影响力与可信度。</w:t>
      </w:r>
    </w:p>
    <w:p>
      <w:pPr>
        <w:pStyle w:val="45"/>
        <w:ind w:firstLine="480" w:firstLineChars="200"/>
        <w:jc w:val="center"/>
        <w:rPr>
          <w:rFonts w:ascii="Arial Unicode MS" w:hAnsi="Arial Unicode MS" w:eastAsia="华文宋体"/>
          <w:sz w:val="24"/>
          <w:szCs w:val="24"/>
          <w:lang w:val="zh-CN"/>
        </w:rPr>
      </w:pPr>
      <w:r>
        <w:rPr>
          <w:rFonts w:hint="eastAsia" w:ascii="Arial Unicode MS" w:hAnsi="Arial Unicode MS" w:eastAsia="华文宋体"/>
          <w:sz w:val="24"/>
          <w:szCs w:val="24"/>
          <w:lang w:val="zh-CN"/>
        </w:rPr>
        <w:drawing>
          <wp:inline distT="0" distB="0" distL="0" distR="0">
            <wp:extent cx="3507105" cy="17125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6177" cy="1717055"/>
                    </a:xfrm>
                    <a:prstGeom prst="rect">
                      <a:avLst/>
                    </a:prstGeom>
                  </pic:spPr>
                </pic:pic>
              </a:graphicData>
            </a:graphic>
          </wp:inline>
        </w:drawing>
      </w:r>
    </w:p>
    <w:p>
      <w:pPr>
        <w:pStyle w:val="45"/>
        <w:jc w:val="center"/>
        <w:rPr>
          <w:rFonts w:ascii="仿宋" w:hAnsi="仿宋" w:eastAsia="仿宋"/>
          <w:sz w:val="24"/>
          <w:szCs w:val="24"/>
          <w:lang w:val="zh-CN"/>
        </w:rPr>
      </w:pPr>
      <w:r>
        <w:rPr>
          <w:rFonts w:hint="eastAsia" w:ascii="仿宋" w:hAnsi="仿宋" w:eastAsia="仿宋"/>
          <w:sz w:val="24"/>
          <w:szCs w:val="24"/>
          <w:lang w:val="zh-CN"/>
        </w:rPr>
        <w:t>图五</w:t>
      </w:r>
      <w:r>
        <w:rPr>
          <w:rFonts w:ascii="仿宋" w:hAnsi="仿宋" w:eastAsia="仿宋"/>
          <w:sz w:val="24"/>
          <w:szCs w:val="24"/>
          <w:lang w:val="zh-CN"/>
        </w:rPr>
        <w:t>PC</w:t>
      </w:r>
      <w:r>
        <w:rPr>
          <w:rFonts w:hint="eastAsia" w:ascii="仿宋" w:hAnsi="仿宋" w:eastAsia="仿宋"/>
          <w:sz w:val="24"/>
          <w:szCs w:val="24"/>
          <w:lang w:val="zh-CN"/>
        </w:rPr>
        <w:t>分析</w:t>
      </w:r>
    </w:p>
    <w:p>
      <w:pPr>
        <w:autoSpaceDE w:val="0"/>
        <w:adjustRightInd w:val="0"/>
        <w:snapToGrid w:val="0"/>
        <w:spacing w:line="360" w:lineRule="auto"/>
        <w:rPr>
          <w:rFonts w:ascii="仿宋" w:hAnsi="仿宋" w:eastAsia="仿宋"/>
          <w:sz w:val="24"/>
          <w:szCs w:val="24"/>
        </w:rPr>
      </w:pPr>
      <w:r>
        <w:rPr>
          <w:rFonts w:hint="eastAsia" w:ascii="仿宋" w:hAnsi="仿宋" w:eastAsia="仿宋"/>
          <w:sz w:val="24"/>
          <w:szCs w:val="24"/>
        </w:rPr>
        <w:t>推销策略：</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本项目拟通过推式策略和拉式策略相结合进行市场推销</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推式策略：以直接方式，运用人员推销手段，把产品推向销售渠道。过程为：派遣推销人员去各地公安机关与对应负责人进行协商，免费为公安机关提供定期服务，设置一段时间的初步体验。</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拉式策略：以间接方式，通过广告或宣传等进行间接宣传。让消费者对我们的项目产品产生兴趣，主动使用本产品。过程为：通过现如今最为火热的网络广告宣传，让公安工作人员了解到本产品的便利性和极高的使用价值，主动联系负责人进行业务合作。</w:t>
      </w:r>
    </w:p>
    <w:p>
      <w:pPr>
        <w:pStyle w:val="4"/>
        <w:spacing w:before="0" w:after="0"/>
        <w:rPr>
          <w:rFonts w:ascii="仿宋" w:hAnsi="仿宋" w:eastAsia="仿宋"/>
          <w:sz w:val="24"/>
          <w:szCs w:val="24"/>
        </w:rPr>
      </w:pPr>
      <w:bookmarkStart w:id="43" w:name="_Toc73223670"/>
      <w:r>
        <w:rPr>
          <w:rFonts w:hint="eastAsia" w:ascii="仿宋" w:hAnsi="仿宋" w:eastAsia="仿宋"/>
          <w:sz w:val="24"/>
          <w:szCs w:val="24"/>
        </w:rPr>
        <w:t>3.</w:t>
      </w:r>
      <w:r>
        <w:rPr>
          <w:rFonts w:ascii="仿宋" w:hAnsi="仿宋" w:eastAsia="仿宋"/>
          <w:sz w:val="24"/>
          <w:szCs w:val="24"/>
        </w:rPr>
        <w:t>5.2</w:t>
      </w:r>
      <w:r>
        <w:rPr>
          <w:rFonts w:hint="eastAsia" w:ascii="仿宋" w:hAnsi="仿宋" w:eastAsia="仿宋"/>
          <w:sz w:val="24"/>
          <w:szCs w:val="24"/>
        </w:rPr>
        <w:t xml:space="preserve">  </w:t>
      </w:r>
      <w:r>
        <w:rPr>
          <w:rFonts w:ascii="仿宋" w:hAnsi="仿宋" w:eastAsia="仿宋"/>
          <w:sz w:val="24"/>
          <w:szCs w:val="24"/>
        </w:rPr>
        <w:t>SWOT分析</w:t>
      </w:r>
      <w:bookmarkEnd w:id="43"/>
    </w:p>
    <w:p>
      <w:pPr>
        <w:autoSpaceDE w:val="0"/>
        <w:adjustRightInd w:val="0"/>
        <w:snapToGrid w:val="0"/>
        <w:spacing w:line="360" w:lineRule="auto"/>
        <w:ind w:firstLine="482" w:firstLineChars="200"/>
        <w:rPr>
          <w:rFonts w:ascii="仿宋" w:hAnsi="仿宋" w:eastAsia="仿宋"/>
          <w:b/>
          <w:bCs/>
          <w:sz w:val="24"/>
          <w:szCs w:val="24"/>
        </w:rPr>
      </w:pPr>
      <w:r>
        <w:rPr>
          <w:rFonts w:hint="eastAsia" w:ascii="仿宋" w:hAnsi="仿宋" w:eastAsia="仿宋"/>
          <w:b/>
          <w:bCs/>
          <w:sz w:val="24"/>
          <w:szCs w:val="24"/>
        </w:rPr>
        <w:t>S（优势）</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1</w:t>
      </w:r>
      <w:r>
        <w:rPr>
          <w:rFonts w:ascii="仿宋" w:hAnsi="仿宋" w:eastAsia="仿宋"/>
          <w:sz w:val="24"/>
          <w:szCs w:val="24"/>
        </w:rPr>
        <w:t>.</w:t>
      </w:r>
      <w:r>
        <w:rPr>
          <w:rFonts w:hint="eastAsia" w:ascii="仿宋" w:hAnsi="仿宋" w:eastAsia="仿宋"/>
          <w:sz w:val="24"/>
          <w:szCs w:val="24"/>
        </w:rPr>
        <w:t>技术开发优势：公司核心成员为相关专业的学生，经验丰富，对这一领域有较深的学习和理解，同时有在该领域颇有建树的专家的指导，前期的程序设计已经较为完善。</w:t>
      </w:r>
    </w:p>
    <w:p>
      <w:pPr>
        <w:autoSpaceDE w:val="0"/>
        <w:adjustRightInd w:val="0"/>
        <w:snapToGrid w:val="0"/>
        <w:spacing w:line="360" w:lineRule="auto"/>
        <w:ind w:firstLine="480" w:firstLineChars="200"/>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产品与服务优势：公司核心成员均为学生，且多数为警校学生。创业的想法来源于学生对公安工作需求的理解，因而公司提供的产品与服务针对性较强，可以为公安机关带来价值，方便进行行动任务。</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3、人员优势：员工个人能力较强，公司在较小的规模下可以提供较丰富、较完善的服务，从而公司的运营成本较低。</w:t>
      </w:r>
    </w:p>
    <w:p>
      <w:pPr>
        <w:autoSpaceDE w:val="0"/>
        <w:adjustRightInd w:val="0"/>
        <w:snapToGrid w:val="0"/>
        <w:spacing w:line="360" w:lineRule="auto"/>
        <w:ind w:firstLine="482" w:firstLineChars="200"/>
        <w:rPr>
          <w:rFonts w:ascii="仿宋" w:hAnsi="仿宋" w:eastAsia="仿宋"/>
          <w:b/>
          <w:bCs/>
          <w:sz w:val="24"/>
          <w:szCs w:val="24"/>
        </w:rPr>
      </w:pPr>
      <w:r>
        <w:rPr>
          <w:rFonts w:hint="eastAsia" w:ascii="仿宋" w:hAnsi="仿宋" w:eastAsia="仿宋"/>
          <w:b/>
          <w:bCs/>
          <w:sz w:val="24"/>
          <w:szCs w:val="24"/>
        </w:rPr>
        <w:t>W（劣势）</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1、资源劣势：公司核心成员均为学生，所拥有的社会资源较少，难以满足企业初期发展的需求。</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2、宣传劣势：尚未取得消费者信任，前期推广较难。</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3、产品独特性不够，易被模仿</w:t>
      </w:r>
    </w:p>
    <w:p>
      <w:pPr>
        <w:autoSpaceDE w:val="0"/>
        <w:adjustRightInd w:val="0"/>
        <w:snapToGrid w:val="0"/>
        <w:spacing w:line="360" w:lineRule="auto"/>
        <w:ind w:firstLine="482" w:firstLineChars="200"/>
        <w:rPr>
          <w:rFonts w:ascii="仿宋" w:hAnsi="仿宋" w:eastAsia="仿宋"/>
          <w:b/>
          <w:bCs/>
          <w:sz w:val="24"/>
          <w:szCs w:val="24"/>
        </w:rPr>
      </w:pPr>
      <w:r>
        <w:rPr>
          <w:rFonts w:hint="eastAsia" w:ascii="仿宋" w:hAnsi="仿宋" w:eastAsia="仿宋"/>
          <w:b/>
          <w:bCs/>
          <w:sz w:val="24"/>
          <w:szCs w:val="24"/>
        </w:rPr>
        <w:t>O（机会）</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1、宏观政策支持</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2、蓝海领域：据前期市场调查，目前尚未有企业提供专业的重点人员行动轨迹预测服务，仅有部分高校自主研发了较为简易而相似的程序应用。而由专门的企业提供专业产品与服务这一模式既可以提高产品的质量，同时由于一些技术可以共用从而降低了研发与维护成本。由此，高校可以花较少的资源获取更优质的产品与服务。</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3、潜在用户较多：除了公安机关，还有各地的企业部门也存在这样的需求。若公司产品与服务在公安机关中获得认可，便可考虑向企业部门发展。</w:t>
      </w:r>
    </w:p>
    <w:p>
      <w:pPr>
        <w:autoSpaceDE w:val="0"/>
        <w:adjustRightInd w:val="0"/>
        <w:snapToGrid w:val="0"/>
        <w:spacing w:line="360" w:lineRule="auto"/>
        <w:ind w:firstLine="482" w:firstLineChars="200"/>
        <w:rPr>
          <w:rFonts w:ascii="仿宋" w:hAnsi="仿宋" w:eastAsia="仿宋"/>
          <w:b/>
          <w:bCs/>
          <w:sz w:val="24"/>
          <w:szCs w:val="24"/>
        </w:rPr>
      </w:pPr>
      <w:r>
        <w:rPr>
          <w:rFonts w:hint="eastAsia" w:ascii="仿宋" w:hAnsi="仿宋" w:eastAsia="仿宋"/>
          <w:b/>
          <w:bCs/>
          <w:sz w:val="24"/>
          <w:szCs w:val="24"/>
        </w:rPr>
        <w:t>T（威胁）</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1、公众信息安全意识的不断增强：人员轨迹预测需要敏感数据，且整个系统中有较多环节需要采集重点人员信息。用户对敏感数据的重视可能对公司如何保证信息不被泄露提出质疑，如果无法得到很好的解答，就会导致用户对该服务的抵制。</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2、部分已有人员轨迹预测系统的企业机构便于发挥经验效益，且有企业的名誉作为保证，若企业有意完善系统并推广，在行业中有较强的竞争力。</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基于以上分析，公司可以选择优势-机会（SO）组合。尽管企业才刚刚成立，但已经具有可观的优势，并且企业所处的行业获得了国家政策的支持、具有良好市场前景。而劣势和威胁可以随着企业的不断发展逐步克服和解决。因而选择这一战略组合是较为合适的。</w:t>
      </w:r>
      <w:r>
        <w:rPr>
          <w:rFonts w:ascii="仿宋" w:hAnsi="仿宋" w:eastAsia="仿宋"/>
          <w:sz w:val="24"/>
          <w:szCs w:val="24"/>
        </w:rPr>
        <w:br w:type="page"/>
      </w:r>
    </w:p>
    <w:p>
      <w:pPr>
        <w:autoSpaceDE w:val="0"/>
        <w:adjustRightInd w:val="0"/>
        <w:snapToGrid w:val="0"/>
        <w:spacing w:line="360" w:lineRule="auto"/>
        <w:ind w:firstLine="480" w:firstLineChars="200"/>
        <w:rPr>
          <w:rFonts w:ascii="仿宋" w:hAnsi="仿宋" w:eastAsia="仿宋"/>
          <w:sz w:val="24"/>
          <w:szCs w:val="24"/>
        </w:rPr>
      </w:pPr>
    </w:p>
    <w:p>
      <w:pPr>
        <w:pStyle w:val="24"/>
        <w:spacing w:before="0" w:after="0"/>
        <w:rPr>
          <w:rFonts w:ascii="仿宋" w:hAnsi="仿宋" w:eastAsia="仿宋"/>
        </w:rPr>
      </w:pPr>
      <w:bookmarkStart w:id="44" w:name="_Toc52624957"/>
      <w:bookmarkStart w:id="45" w:name="_Toc73223671"/>
      <w:r>
        <w:rPr>
          <w:rFonts w:hint="eastAsia" w:ascii="仿宋" w:hAnsi="仿宋" w:eastAsia="仿宋"/>
        </w:rPr>
        <w:t>第四章  运营分析</w:t>
      </w:r>
      <w:bookmarkEnd w:id="44"/>
      <w:bookmarkEnd w:id="45"/>
    </w:p>
    <w:p>
      <w:pPr>
        <w:pStyle w:val="3"/>
        <w:spacing w:before="0" w:after="0"/>
        <w:rPr>
          <w:rFonts w:ascii="仿宋" w:hAnsi="仿宋" w:eastAsia="仿宋"/>
          <w:sz w:val="28"/>
          <w:szCs w:val="28"/>
        </w:rPr>
      </w:pPr>
      <w:bookmarkStart w:id="46" w:name="_Toc22494"/>
      <w:bookmarkStart w:id="47" w:name="_Toc73223672"/>
      <w:bookmarkStart w:id="48" w:name="_Toc52624958"/>
      <w:r>
        <w:rPr>
          <w:rFonts w:hint="eastAsia" w:ascii="仿宋" w:hAnsi="仿宋" w:eastAsia="仿宋"/>
          <w:sz w:val="28"/>
          <w:szCs w:val="28"/>
        </w:rPr>
        <w:t>4.1</w:t>
      </w:r>
      <w:r>
        <w:rPr>
          <w:rFonts w:ascii="仿宋" w:hAnsi="仿宋" w:eastAsia="仿宋"/>
          <w:sz w:val="28"/>
          <w:szCs w:val="28"/>
        </w:rPr>
        <w:t xml:space="preserve"> </w:t>
      </w:r>
      <w:r>
        <w:rPr>
          <w:rFonts w:hint="eastAsia" w:ascii="仿宋" w:hAnsi="仿宋" w:eastAsia="仿宋"/>
          <w:sz w:val="28"/>
          <w:szCs w:val="28"/>
        </w:rPr>
        <w:t>质量控制</w:t>
      </w:r>
      <w:bookmarkEnd w:id="46"/>
      <w:bookmarkEnd w:id="47"/>
      <w:bookmarkEnd w:id="48"/>
    </w:p>
    <w:p>
      <w:pPr>
        <w:autoSpaceDE w:val="0"/>
        <w:adjustRightInd w:val="0"/>
        <w:snapToGrid w:val="0"/>
        <w:spacing w:line="360" w:lineRule="auto"/>
        <w:ind w:firstLine="480" w:firstLineChars="200"/>
        <w:rPr>
          <w:rFonts w:ascii="仿宋" w:hAnsi="仿宋" w:eastAsia="仿宋"/>
          <w:sz w:val="24"/>
          <w:szCs w:val="24"/>
        </w:rPr>
      </w:pPr>
      <w:r>
        <w:rPr>
          <w:rFonts w:ascii="仿宋" w:hAnsi="仿宋" w:eastAsia="仿宋"/>
          <w:sz w:val="24"/>
          <w:szCs w:val="24"/>
        </w:rPr>
        <w:t>系统建设的初期，主要由</w:t>
      </w:r>
      <w:r>
        <w:rPr>
          <w:rFonts w:hint="eastAsia" w:ascii="仿宋" w:hAnsi="仿宋" w:eastAsia="仿宋"/>
          <w:sz w:val="24"/>
          <w:szCs w:val="24"/>
        </w:rPr>
        <w:t>本项目</w:t>
      </w:r>
      <w:r>
        <w:rPr>
          <w:rFonts w:ascii="仿宋" w:hAnsi="仿宋" w:eastAsia="仿宋"/>
          <w:sz w:val="24"/>
          <w:szCs w:val="24"/>
        </w:rPr>
        <w:t>团队自主开发，</w:t>
      </w:r>
      <w:r>
        <w:rPr>
          <w:rFonts w:hint="eastAsia" w:ascii="仿宋" w:hAnsi="仿宋" w:eastAsia="仿宋"/>
          <w:sz w:val="24"/>
          <w:szCs w:val="24"/>
        </w:rPr>
        <w:t>我们的系统主要</w:t>
      </w:r>
      <w:r>
        <w:rPr>
          <w:rFonts w:ascii="仿宋" w:hAnsi="仿宋" w:eastAsia="仿宋"/>
          <w:sz w:val="24"/>
          <w:szCs w:val="24"/>
        </w:rPr>
        <w:t>为全国公安机关设计，因此提高系统稳定性和安全性</w:t>
      </w:r>
      <w:r>
        <w:rPr>
          <w:rFonts w:hint="eastAsia" w:ascii="仿宋" w:hAnsi="仿宋" w:eastAsia="仿宋"/>
          <w:sz w:val="24"/>
          <w:szCs w:val="24"/>
        </w:rPr>
        <w:t>是我们开发工作的前提</w:t>
      </w:r>
      <w:r>
        <w:rPr>
          <w:rFonts w:ascii="仿宋" w:hAnsi="仿宋" w:eastAsia="仿宋"/>
          <w:sz w:val="24"/>
          <w:szCs w:val="24"/>
        </w:rPr>
        <w:t>。我们会</w:t>
      </w:r>
      <w:r>
        <w:rPr>
          <w:rFonts w:hint="eastAsia" w:ascii="仿宋" w:hAnsi="仿宋" w:eastAsia="仿宋"/>
          <w:sz w:val="24"/>
          <w:szCs w:val="24"/>
        </w:rPr>
        <w:t>不断</w:t>
      </w:r>
      <w:r>
        <w:rPr>
          <w:rFonts w:ascii="仿宋" w:hAnsi="仿宋" w:eastAsia="仿宋"/>
          <w:sz w:val="24"/>
          <w:szCs w:val="24"/>
        </w:rPr>
        <w:t>建立</w:t>
      </w:r>
      <w:r>
        <w:rPr>
          <w:rFonts w:hint="eastAsia" w:ascii="仿宋" w:hAnsi="仿宋" w:eastAsia="仿宋"/>
          <w:sz w:val="24"/>
          <w:szCs w:val="24"/>
        </w:rPr>
        <w:t>软件测试规范、数据安全规范、使用规范等项目</w:t>
      </w:r>
      <w:r>
        <w:rPr>
          <w:rFonts w:ascii="仿宋" w:hAnsi="仿宋" w:eastAsia="仿宋"/>
          <w:sz w:val="24"/>
          <w:szCs w:val="24"/>
        </w:rPr>
        <w:t>管理制度</w:t>
      </w:r>
      <w:r>
        <w:rPr>
          <w:rFonts w:hint="eastAsia" w:ascii="仿宋" w:hAnsi="仿宋" w:eastAsia="仿宋"/>
          <w:sz w:val="24"/>
          <w:szCs w:val="24"/>
        </w:rPr>
        <w:t>。</w:t>
      </w:r>
      <w:r>
        <w:rPr>
          <w:rFonts w:ascii="仿宋" w:hAnsi="仿宋" w:eastAsia="仿宋"/>
          <w:sz w:val="24"/>
          <w:szCs w:val="24"/>
        </w:rPr>
        <w:t>我们将</w:t>
      </w:r>
      <w:r>
        <w:rPr>
          <w:rFonts w:hint="eastAsia" w:ascii="仿宋" w:hAnsi="仿宋" w:eastAsia="仿宋"/>
          <w:sz w:val="24"/>
          <w:szCs w:val="24"/>
        </w:rPr>
        <w:t>切实</w:t>
      </w:r>
      <w:r>
        <w:rPr>
          <w:rFonts w:ascii="仿宋" w:hAnsi="仿宋" w:eastAsia="仿宋"/>
          <w:sz w:val="24"/>
          <w:szCs w:val="24"/>
        </w:rPr>
        <w:t>加强管理并要求</w:t>
      </w:r>
      <w:r>
        <w:rPr>
          <w:rFonts w:hint="eastAsia" w:ascii="仿宋" w:hAnsi="仿宋" w:eastAsia="仿宋"/>
          <w:sz w:val="24"/>
          <w:szCs w:val="24"/>
        </w:rPr>
        <w:t>项目成员</w:t>
      </w:r>
      <w:r>
        <w:rPr>
          <w:rFonts w:ascii="仿宋" w:hAnsi="仿宋" w:eastAsia="仿宋"/>
          <w:sz w:val="24"/>
          <w:szCs w:val="24"/>
        </w:rPr>
        <w:t>严格遵守这些规范，</w:t>
      </w:r>
      <w:r>
        <w:rPr>
          <w:rFonts w:hint="eastAsia" w:ascii="仿宋" w:hAnsi="仿宋" w:eastAsia="仿宋"/>
          <w:sz w:val="24"/>
          <w:szCs w:val="24"/>
        </w:rPr>
        <w:t>在</w:t>
      </w:r>
      <w:r>
        <w:rPr>
          <w:rFonts w:ascii="仿宋" w:hAnsi="仿宋" w:eastAsia="仿宋"/>
          <w:sz w:val="24"/>
          <w:szCs w:val="24"/>
        </w:rPr>
        <w:t>投入使用后我们</w:t>
      </w:r>
      <w:r>
        <w:rPr>
          <w:rFonts w:hint="eastAsia" w:ascii="仿宋" w:hAnsi="仿宋" w:eastAsia="仿宋"/>
          <w:sz w:val="24"/>
          <w:szCs w:val="24"/>
        </w:rPr>
        <w:t>将紧跟信息发展态势实时进行</w:t>
      </w:r>
      <w:r>
        <w:rPr>
          <w:rFonts w:ascii="仿宋" w:hAnsi="仿宋" w:eastAsia="仿宋"/>
          <w:sz w:val="24"/>
          <w:szCs w:val="24"/>
        </w:rPr>
        <w:t>系统的开发管理、</w:t>
      </w:r>
      <w:r>
        <w:rPr>
          <w:rFonts w:hint="eastAsia" w:ascii="仿宋" w:hAnsi="仿宋" w:eastAsia="仿宋"/>
          <w:sz w:val="24"/>
          <w:szCs w:val="24"/>
        </w:rPr>
        <w:t>确保</w:t>
      </w:r>
      <w:r>
        <w:rPr>
          <w:rFonts w:ascii="仿宋" w:hAnsi="仿宋" w:eastAsia="仿宋"/>
          <w:sz w:val="24"/>
          <w:szCs w:val="24"/>
        </w:rPr>
        <w:t>硬软件质量</w:t>
      </w:r>
      <w:r>
        <w:rPr>
          <w:rFonts w:hint="eastAsia" w:ascii="仿宋" w:hAnsi="仿宋" w:eastAsia="仿宋"/>
          <w:sz w:val="24"/>
          <w:szCs w:val="24"/>
        </w:rPr>
        <w:t>和</w:t>
      </w:r>
      <w:r>
        <w:rPr>
          <w:rFonts w:ascii="仿宋" w:hAnsi="仿宋" w:eastAsia="仿宋"/>
          <w:sz w:val="24"/>
          <w:szCs w:val="24"/>
        </w:rPr>
        <w:t xml:space="preserve">数据安全。 </w:t>
      </w:r>
    </w:p>
    <w:p>
      <w:pPr>
        <w:autoSpaceDE w:val="0"/>
        <w:adjustRightInd w:val="0"/>
        <w:snapToGrid w:val="0"/>
        <w:spacing w:line="360" w:lineRule="auto"/>
        <w:ind w:firstLine="480" w:firstLineChars="200"/>
        <w:rPr>
          <w:rFonts w:ascii="仿宋" w:hAnsi="仿宋" w:eastAsia="仿宋"/>
          <w:sz w:val="24"/>
          <w:szCs w:val="24"/>
        </w:rPr>
      </w:pPr>
      <w:r>
        <w:rPr>
          <w:rFonts w:ascii="仿宋" w:hAnsi="仿宋" w:eastAsia="仿宋"/>
          <w:sz w:val="24"/>
          <w:szCs w:val="24"/>
        </w:rPr>
        <w:t>系统研发后期，我们将</w:t>
      </w:r>
      <w:r>
        <w:rPr>
          <w:rFonts w:hint="eastAsia" w:ascii="仿宋" w:hAnsi="仿宋" w:eastAsia="仿宋"/>
          <w:sz w:val="24"/>
          <w:szCs w:val="24"/>
        </w:rPr>
        <w:t>对用户的反馈数据进行收集</w:t>
      </w:r>
      <w:r>
        <w:rPr>
          <w:rFonts w:ascii="仿宋" w:hAnsi="仿宋" w:eastAsia="仿宋"/>
          <w:sz w:val="24"/>
          <w:szCs w:val="24"/>
        </w:rPr>
        <w:t>。</w:t>
      </w:r>
      <w:r>
        <w:rPr>
          <w:rFonts w:hint="eastAsia" w:ascii="仿宋" w:hAnsi="仿宋" w:eastAsia="仿宋"/>
          <w:sz w:val="24"/>
          <w:szCs w:val="24"/>
        </w:rPr>
        <w:t>关注预测路线准确度不高、预测花费时间较长等问题</w:t>
      </w:r>
      <w:r>
        <w:rPr>
          <w:rFonts w:ascii="仿宋" w:hAnsi="仿宋" w:eastAsia="仿宋"/>
          <w:sz w:val="24"/>
          <w:szCs w:val="24"/>
        </w:rPr>
        <w:t>。并收集笔录中的案件模型，将信息整合。针对运行问题改进代码，提高系统运行的舒适度；针对案件模型进行犯罪预测的更新建模，应用监督分类统计学习方法训练预测模型，提高其泛化能力，并通过对模型的评价做出改进。我们会定期收集反馈，改进系统，升级维护，对数据库做出有效的更新，让系统一直适应当下的公安现况。</w:t>
      </w:r>
    </w:p>
    <w:p>
      <w:pPr>
        <w:pStyle w:val="3"/>
        <w:spacing w:before="0" w:after="0"/>
        <w:rPr>
          <w:rFonts w:ascii="仿宋" w:hAnsi="仿宋" w:eastAsia="仿宋"/>
          <w:sz w:val="28"/>
          <w:szCs w:val="28"/>
        </w:rPr>
      </w:pPr>
      <w:bookmarkStart w:id="49" w:name="_Toc52624959"/>
      <w:bookmarkStart w:id="50" w:name="_Toc73223673"/>
      <w:r>
        <w:rPr>
          <w:rFonts w:hint="eastAsia" w:ascii="仿宋" w:hAnsi="仿宋" w:eastAsia="仿宋"/>
          <w:sz w:val="28"/>
          <w:szCs w:val="28"/>
        </w:rPr>
        <w:t>4.2</w:t>
      </w:r>
      <w:r>
        <w:rPr>
          <w:rFonts w:ascii="仿宋" w:hAnsi="仿宋" w:eastAsia="仿宋"/>
          <w:sz w:val="28"/>
          <w:szCs w:val="28"/>
        </w:rPr>
        <w:t xml:space="preserve"> </w:t>
      </w:r>
      <w:r>
        <w:rPr>
          <w:rFonts w:hint="eastAsia" w:ascii="仿宋" w:hAnsi="仿宋" w:eastAsia="仿宋"/>
          <w:sz w:val="28"/>
          <w:szCs w:val="28"/>
        </w:rPr>
        <w:t>组织人事管理</w:t>
      </w:r>
      <w:bookmarkEnd w:id="49"/>
      <w:bookmarkEnd w:id="50"/>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本项目团队组织分工明确，全队成员所学专业涉及：公安技术学、经济学、生物科学，涉及到完成项目产品的各个方面。由于本项目团队成员较少，且都为在校学生，业务能力不足、营销渠道有限、技术支持不足，因此需要联系合作公司进行技术实现与营销，并由本项目团队提供技术支持，核心成员负责把控推广的各个方面。</w:t>
      </w:r>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在系统建设过程中，组织结构的重要人事问题由我们团队共同协商讨论，若意见出现分歧，则进行不记名投票解决，少数服从多数为原则；当项目发展到后期，将与各级公安机关形成合作，项目团队与公安技术部门共同完成，组织团队专业技术组学习一些科技公司的先进技术以合理改进该系统，完成后本项目程序将由公安机关单独管理。数据内部使用，后期独立维护也可交给公安机关管理。下级公安机关需要落实学习使用，指导基层一线民警掌握程序使用方法。</w:t>
      </w:r>
    </w:p>
    <w:p>
      <w:pPr>
        <w:pStyle w:val="4"/>
        <w:spacing w:before="0" w:after="0"/>
        <w:rPr>
          <w:rFonts w:ascii="仿宋" w:hAnsi="仿宋" w:eastAsia="仿宋"/>
          <w:sz w:val="24"/>
          <w:szCs w:val="24"/>
        </w:rPr>
      </w:pPr>
      <w:bookmarkStart w:id="51" w:name="_Toc73223674"/>
      <w:bookmarkStart w:id="52" w:name="_Toc21347"/>
      <w:bookmarkStart w:id="53" w:name="_Toc52624960"/>
      <w:r>
        <w:rPr>
          <w:rFonts w:hint="eastAsia" w:ascii="仿宋" w:hAnsi="仿宋" w:eastAsia="仿宋"/>
          <w:sz w:val="24"/>
          <w:szCs w:val="24"/>
        </w:rPr>
        <w:t>4.2.1</w:t>
      </w:r>
      <w:r>
        <w:rPr>
          <w:rFonts w:ascii="仿宋" w:hAnsi="仿宋" w:eastAsia="仿宋"/>
          <w:sz w:val="24"/>
          <w:szCs w:val="24"/>
        </w:rPr>
        <w:t xml:space="preserve"> </w:t>
      </w:r>
      <w:r>
        <w:rPr>
          <w:rFonts w:hint="eastAsia" w:ascii="仿宋" w:hAnsi="仿宋" w:eastAsia="仿宋"/>
          <w:sz w:val="24"/>
          <w:szCs w:val="24"/>
        </w:rPr>
        <w:t>培训机构</w:t>
      </w:r>
      <w:bookmarkEnd w:id="51"/>
      <w:bookmarkEnd w:id="52"/>
      <w:bookmarkEnd w:id="53"/>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在软件使用初期可能会有较多基层民警不熟悉程序操作与结果分析。因此我们预计将会专门成立一个技术型培训小组负责对匹配的公安机进行人才培训和该项技术的具体使用，以及对系统得出的结论分析应用从而加快导入重点人员数据录入并对未来行动轨迹做出预测。本项目培训机构还可以进行业务宣传与效果展示。</w:t>
      </w:r>
    </w:p>
    <w:p>
      <w:pPr>
        <w:pStyle w:val="4"/>
        <w:spacing w:before="0" w:after="0"/>
        <w:rPr>
          <w:rFonts w:ascii="仿宋" w:hAnsi="仿宋" w:eastAsia="仿宋"/>
          <w:sz w:val="24"/>
          <w:szCs w:val="24"/>
        </w:rPr>
      </w:pPr>
      <w:bookmarkStart w:id="54" w:name="_Toc73223675"/>
      <w:bookmarkStart w:id="55" w:name="_Toc9344"/>
      <w:bookmarkStart w:id="56" w:name="_Toc52624961"/>
      <w:r>
        <w:rPr>
          <w:rFonts w:hint="eastAsia" w:ascii="仿宋" w:hAnsi="仿宋" w:eastAsia="仿宋"/>
          <w:sz w:val="24"/>
          <w:szCs w:val="24"/>
        </w:rPr>
        <w:t>4.2.2 使用机构</w:t>
      </w:r>
      <w:bookmarkEnd w:id="54"/>
      <w:bookmarkEnd w:id="55"/>
      <w:bookmarkEnd w:id="56"/>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在使用该系统平台导入重点人员轨迹数据时大多为普通一线民警负责，受理立案根据违法犯罪的形式以及轻重程度进行快速抓捕由治安大队或是刑侦、经侦大队受理。根据系统对重点人员轨迹最终预测结果的公布。并根据实际的轨迹数据库来进行对重点人员未来行动轨迹的预测。</w:t>
      </w:r>
    </w:p>
    <w:p>
      <w:pPr>
        <w:pStyle w:val="4"/>
        <w:spacing w:before="0" w:after="0"/>
        <w:rPr>
          <w:rFonts w:ascii="仿宋" w:hAnsi="仿宋" w:eastAsia="仿宋"/>
          <w:sz w:val="24"/>
          <w:szCs w:val="24"/>
        </w:rPr>
      </w:pPr>
      <w:bookmarkStart w:id="57" w:name="_Toc73223676"/>
      <w:bookmarkStart w:id="58" w:name="_Toc2590"/>
      <w:bookmarkStart w:id="59" w:name="_Toc52624962"/>
      <w:r>
        <w:rPr>
          <w:rFonts w:hint="eastAsia" w:ascii="仿宋" w:hAnsi="仿宋" w:eastAsia="仿宋"/>
          <w:sz w:val="24"/>
          <w:szCs w:val="24"/>
        </w:rPr>
        <w:t>4.2.3 技术机构</w:t>
      </w:r>
      <w:bookmarkEnd w:id="57"/>
      <w:bookmarkEnd w:id="58"/>
      <w:bookmarkEnd w:id="59"/>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由项目团队和研究机构负责，团队技术研发团队对系统进行不断更新完善与升级维护，更新建模，错误机制纠错。</w:t>
      </w:r>
    </w:p>
    <w:p>
      <w:pPr>
        <w:pStyle w:val="4"/>
        <w:spacing w:before="0" w:after="0"/>
        <w:rPr>
          <w:rFonts w:ascii="仿宋" w:hAnsi="仿宋" w:eastAsia="仿宋"/>
          <w:sz w:val="24"/>
          <w:szCs w:val="24"/>
        </w:rPr>
      </w:pPr>
      <w:bookmarkStart w:id="60" w:name="_Toc73223677"/>
      <w:bookmarkStart w:id="61" w:name="_Toc9811"/>
      <w:bookmarkStart w:id="62" w:name="_Toc52624963"/>
      <w:r>
        <w:rPr>
          <w:rFonts w:hint="eastAsia" w:ascii="仿宋" w:hAnsi="仿宋" w:eastAsia="仿宋"/>
          <w:sz w:val="24"/>
          <w:szCs w:val="24"/>
        </w:rPr>
        <w:t>4.2.4 负责机构</w:t>
      </w:r>
      <w:bookmarkEnd w:id="60"/>
      <w:bookmarkEnd w:id="61"/>
      <w:bookmarkEnd w:id="62"/>
    </w:p>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由具有重点人员轨迹预测需求的公安机关引进产品后负责，由下层到上层进行层层汇总，基层派出所应用轨迹分析，并将数据录入到数据库中，上层对数据库进行整合分析，层层上报，形成范围由小到大的行动轨迹预测。</w:t>
      </w:r>
      <w:r>
        <w:rPr>
          <w:rFonts w:ascii="仿宋" w:hAnsi="仿宋" w:eastAsia="仿宋"/>
          <w:sz w:val="24"/>
          <w:szCs w:val="24"/>
        </w:rPr>
        <w:br w:type="page"/>
      </w:r>
    </w:p>
    <w:p>
      <w:pPr>
        <w:autoSpaceDE w:val="0"/>
        <w:adjustRightInd w:val="0"/>
        <w:snapToGrid w:val="0"/>
        <w:spacing w:line="360" w:lineRule="auto"/>
        <w:ind w:firstLine="480" w:firstLineChars="200"/>
        <w:rPr>
          <w:rFonts w:ascii="仿宋" w:hAnsi="仿宋" w:eastAsia="仿宋"/>
          <w:sz w:val="24"/>
          <w:szCs w:val="24"/>
        </w:rPr>
      </w:pPr>
    </w:p>
    <w:p>
      <w:pPr>
        <w:pStyle w:val="2"/>
        <w:spacing w:before="0" w:after="0"/>
        <w:ind w:firstLine="2891" w:firstLineChars="900"/>
        <w:rPr>
          <w:rFonts w:ascii="仿宋" w:hAnsi="仿宋" w:eastAsia="仿宋"/>
          <w:sz w:val="32"/>
          <w:szCs w:val="32"/>
        </w:rPr>
      </w:pPr>
      <w:bookmarkStart w:id="63" w:name="_Toc73223678"/>
      <w:r>
        <w:rPr>
          <w:rFonts w:hint="eastAsia" w:ascii="仿宋" w:hAnsi="仿宋" w:eastAsia="仿宋"/>
          <w:sz w:val="32"/>
          <w:szCs w:val="32"/>
        </w:rPr>
        <w:t xml:space="preserve">第五章  </w:t>
      </w:r>
      <w:bookmarkEnd w:id="40"/>
      <w:r>
        <w:rPr>
          <w:rFonts w:hint="eastAsia" w:ascii="仿宋" w:hAnsi="仿宋" w:eastAsia="仿宋"/>
          <w:sz w:val="32"/>
          <w:szCs w:val="32"/>
        </w:rPr>
        <w:t>财务分析</w:t>
      </w:r>
      <w:bookmarkEnd w:id="63"/>
    </w:p>
    <w:p>
      <w:pPr>
        <w:pStyle w:val="3"/>
        <w:spacing w:before="0" w:after="0"/>
        <w:rPr>
          <w:rFonts w:ascii="仿宋" w:hAnsi="仿宋" w:eastAsia="仿宋"/>
          <w:sz w:val="28"/>
          <w:szCs w:val="28"/>
        </w:rPr>
      </w:pPr>
      <w:bookmarkStart w:id="64" w:name="_Toc73223679"/>
      <w:r>
        <w:rPr>
          <w:rFonts w:ascii="仿宋" w:hAnsi="仿宋" w:eastAsia="仿宋"/>
          <w:sz w:val="28"/>
          <w:szCs w:val="28"/>
        </w:rPr>
        <w:t>5.1</w:t>
      </w:r>
      <w:r>
        <w:rPr>
          <w:rFonts w:hint="eastAsia" w:ascii="仿宋" w:hAnsi="仿宋" w:eastAsia="仿宋"/>
          <w:sz w:val="28"/>
          <w:szCs w:val="28"/>
        </w:rPr>
        <w:t xml:space="preserve">  投融资分析</w:t>
      </w:r>
      <w:bookmarkEnd w:id="64"/>
    </w:p>
    <w:p>
      <w:pPr>
        <w:adjustRightInd w:val="0"/>
        <w:snapToGrid w:val="0"/>
        <w:spacing w:line="360" w:lineRule="auto"/>
        <w:ind w:firstLine="420" w:firstLineChars="200"/>
        <w:rPr>
          <w:rFonts w:ascii="华文宋体" w:hAnsi="华文宋体" w:eastAsia="华文宋体" w:cs="仿宋"/>
          <w:sz w:val="24"/>
          <w:szCs w:val="24"/>
        </w:rPr>
      </w:pPr>
      <w:r>
        <w:rPr>
          <w:rFonts w:hint="eastAsia"/>
        </w:rPr>
        <w:t xml:space="preserve"> </w:t>
      </w:r>
      <w:r>
        <w:t xml:space="preserve">     </w:t>
      </w:r>
      <w:r>
        <w:rPr>
          <w:rFonts w:ascii="华文宋体" w:hAnsi="华文宋体" w:eastAsia="华文宋体"/>
        </w:rPr>
        <w:t xml:space="preserve">       </w:t>
      </w:r>
      <w:r>
        <w:rPr>
          <w:rFonts w:hint="eastAsia" w:ascii="仿宋" w:hAnsi="仿宋" w:eastAsia="仿宋"/>
          <w:sz w:val="24"/>
          <w:szCs w:val="24"/>
        </w:rPr>
        <w:t>项目注册资本为</w:t>
      </w:r>
      <w:r>
        <w:rPr>
          <w:rFonts w:ascii="仿宋" w:hAnsi="仿宋" w:eastAsia="仿宋"/>
          <w:sz w:val="24"/>
          <w:szCs w:val="24"/>
        </w:rPr>
        <w:t>50</w:t>
      </w:r>
      <w:r>
        <w:rPr>
          <w:rFonts w:hint="eastAsia" w:ascii="仿宋" w:hAnsi="仿宋" w:eastAsia="仿宋"/>
          <w:sz w:val="24"/>
          <w:szCs w:val="24"/>
        </w:rPr>
        <w:t>万元，股本结构规模如表</w:t>
      </w:r>
      <w:r>
        <w:rPr>
          <w:rFonts w:ascii="仿宋" w:hAnsi="仿宋" w:eastAsia="仿宋"/>
          <w:sz w:val="24"/>
          <w:szCs w:val="24"/>
        </w:rPr>
        <w:t>1</w:t>
      </w:r>
      <w:r>
        <w:rPr>
          <w:rFonts w:hint="eastAsia" w:ascii="华文宋体" w:hAnsi="华文宋体" w:eastAsia="华文宋体" w:cs="仿宋"/>
          <w:sz w:val="24"/>
          <w:szCs w:val="24"/>
        </w:rPr>
        <w:t>：</w:t>
      </w:r>
    </w:p>
    <w:p>
      <w:pPr>
        <w:autoSpaceDE w:val="0"/>
        <w:adjustRightInd w:val="0"/>
        <w:snapToGrid w:val="0"/>
        <w:spacing w:line="360" w:lineRule="auto"/>
        <w:ind w:firstLine="3120" w:firstLineChars="1300"/>
        <w:rPr>
          <w:rFonts w:ascii="仿宋" w:hAnsi="仿宋" w:eastAsia="仿宋"/>
          <w:sz w:val="24"/>
          <w:szCs w:val="24"/>
        </w:rPr>
      </w:pPr>
      <w:bookmarkStart w:id="65" w:name="_Toc14338"/>
      <w:r>
        <w:rPr>
          <w:rFonts w:hint="eastAsia" w:ascii="仿宋" w:hAnsi="仿宋" w:eastAsia="仿宋"/>
          <w:sz w:val="24"/>
          <w:szCs w:val="24"/>
        </w:rPr>
        <w:t>表</w:t>
      </w:r>
      <w:r>
        <w:rPr>
          <w:rFonts w:ascii="仿宋" w:hAnsi="仿宋" w:eastAsia="仿宋"/>
          <w:sz w:val="24"/>
          <w:szCs w:val="24"/>
        </w:rPr>
        <w:t>1</w:t>
      </w:r>
      <w:r>
        <w:rPr>
          <w:rFonts w:hint="eastAsia" w:ascii="仿宋" w:hAnsi="仿宋" w:eastAsia="仿宋"/>
          <w:sz w:val="24"/>
          <w:szCs w:val="24"/>
        </w:rPr>
        <w:t xml:space="preserve"> 股本结构表</w:t>
      </w:r>
      <w:bookmarkEnd w:id="65"/>
    </w:p>
    <w:p>
      <w:pPr>
        <w:autoSpaceDE w:val="0"/>
        <w:adjustRightInd w:val="0"/>
        <w:snapToGrid w:val="0"/>
        <w:spacing w:line="360" w:lineRule="auto"/>
        <w:ind w:firstLine="7200" w:firstLineChars="3000"/>
        <w:rPr>
          <w:rFonts w:ascii="仿宋" w:hAnsi="仿宋" w:eastAsia="仿宋"/>
          <w:sz w:val="24"/>
          <w:szCs w:val="24"/>
        </w:rPr>
      </w:pPr>
      <w:r>
        <w:rPr>
          <w:rFonts w:hint="eastAsia" w:ascii="仿宋" w:hAnsi="仿宋" w:eastAsia="仿宋"/>
          <w:sz w:val="24"/>
          <w:szCs w:val="24"/>
        </w:rPr>
        <w:t>单位：万元</w:t>
      </w:r>
    </w:p>
    <w:tbl>
      <w:tblPr>
        <w:tblStyle w:val="26"/>
        <w:tblW w:w="8525" w:type="dxa"/>
        <w:tblInd w:w="0" w:type="dxa"/>
        <w:tblLayout w:type="fixed"/>
        <w:tblCellMar>
          <w:top w:w="0" w:type="dxa"/>
          <w:left w:w="108" w:type="dxa"/>
          <w:bottom w:w="0" w:type="dxa"/>
          <w:right w:w="108" w:type="dxa"/>
        </w:tblCellMar>
      </w:tblPr>
      <w:tblGrid>
        <w:gridCol w:w="1886"/>
        <w:gridCol w:w="2141"/>
        <w:gridCol w:w="2536"/>
        <w:gridCol w:w="1962"/>
      </w:tblGrid>
      <w:tr>
        <w:tblPrEx>
          <w:tblCellMar>
            <w:top w:w="0" w:type="dxa"/>
            <w:left w:w="108" w:type="dxa"/>
            <w:bottom w:w="0" w:type="dxa"/>
            <w:right w:w="108" w:type="dxa"/>
          </w:tblCellMar>
        </w:tblPrEx>
        <w:trPr>
          <w:trHeight w:val="933" w:hRule="atLeast"/>
        </w:trPr>
        <w:tc>
          <w:tcPr>
            <w:tcW w:w="1886" w:type="dxa"/>
            <w:tcBorders>
              <w:top w:val="single" w:color="auto" w:sz="4" w:space="0"/>
              <w:bottom w:val="single" w:color="auto" w:sz="4" w:space="0"/>
              <w:right w:val="single" w:color="auto" w:sz="4" w:space="0"/>
              <w:tl2br w:val="single" w:color="auto" w:sz="4" w:space="0"/>
            </w:tcBorders>
            <w:vAlign w:val="center"/>
          </w:tcPr>
          <w:p>
            <w:pPr>
              <w:adjustRightInd w:val="0"/>
              <w:snapToGrid w:val="0"/>
              <w:spacing w:line="360" w:lineRule="auto"/>
              <w:jc w:val="center"/>
              <w:rPr>
                <w:rFonts w:ascii="仿宋" w:hAnsi="仿宋" w:eastAsia="仿宋" w:cs="仿宋"/>
                <w:sz w:val="24"/>
              </w:rPr>
            </w:pPr>
            <w:r>
              <w:rPr>
                <w:rFonts w:hint="eastAsia" w:ascii="华文宋体" w:hAnsi="华文宋体" w:eastAsia="华文宋体" w:cs="仿宋"/>
                <w:sz w:val="24"/>
              </w:rPr>
              <w:t xml:space="preserve">   </w:t>
            </w:r>
            <w:r>
              <w:rPr>
                <w:rFonts w:hint="eastAsia" w:ascii="仿宋" w:hAnsi="仿宋" w:eastAsia="仿宋" w:cs="仿宋"/>
                <w:sz w:val="24"/>
              </w:rPr>
              <w:t>股本来源</w:t>
            </w:r>
          </w:p>
          <w:p>
            <w:pPr>
              <w:adjustRightInd w:val="0"/>
              <w:snapToGrid w:val="0"/>
              <w:spacing w:line="360" w:lineRule="auto"/>
              <w:rPr>
                <w:rFonts w:ascii="仿宋" w:hAnsi="仿宋" w:eastAsia="仿宋" w:cs="仿宋"/>
                <w:sz w:val="24"/>
              </w:rPr>
            </w:pPr>
            <w:r>
              <w:rPr>
                <w:rFonts w:hint="eastAsia" w:ascii="仿宋" w:hAnsi="仿宋" w:eastAsia="仿宋" w:cs="仿宋"/>
                <w:sz w:val="24"/>
              </w:rPr>
              <w:t>股本规模</w:t>
            </w:r>
          </w:p>
        </w:tc>
        <w:tc>
          <w:tcPr>
            <w:tcW w:w="2141" w:type="dxa"/>
            <w:tcBorders>
              <w:top w:val="single" w:color="auto" w:sz="4" w:space="0"/>
              <w:left w:val="nil"/>
              <w:bottom w:val="single" w:color="auto" w:sz="4" w:space="0"/>
              <w:right w:val="single" w:color="auto" w:sz="4" w:space="0"/>
            </w:tcBorders>
            <w:vAlign w:val="center"/>
          </w:tcPr>
          <w:p>
            <w:pPr>
              <w:adjustRightInd w:val="0"/>
              <w:snapToGrid w:val="0"/>
              <w:spacing w:line="360" w:lineRule="auto"/>
              <w:jc w:val="center"/>
              <w:rPr>
                <w:rFonts w:ascii="仿宋" w:hAnsi="仿宋" w:eastAsia="仿宋" w:cs="仿宋"/>
                <w:sz w:val="24"/>
              </w:rPr>
            </w:pPr>
            <w:r>
              <w:rPr>
                <w:rFonts w:hint="eastAsia" w:ascii="仿宋" w:hAnsi="仿宋" w:eastAsia="仿宋" w:cs="仿宋"/>
                <w:sz w:val="24"/>
              </w:rPr>
              <w:t>创业团队投资</w:t>
            </w:r>
          </w:p>
        </w:tc>
        <w:tc>
          <w:tcPr>
            <w:tcW w:w="2536" w:type="dxa"/>
            <w:tcBorders>
              <w:top w:val="single" w:color="auto" w:sz="4" w:space="0"/>
              <w:left w:val="nil"/>
              <w:bottom w:val="single" w:color="auto" w:sz="4" w:space="0"/>
              <w:right w:val="single" w:color="auto" w:sz="4" w:space="0"/>
            </w:tcBorders>
            <w:vAlign w:val="center"/>
          </w:tcPr>
          <w:p>
            <w:pPr>
              <w:adjustRightInd w:val="0"/>
              <w:snapToGrid w:val="0"/>
              <w:spacing w:line="360" w:lineRule="auto"/>
              <w:jc w:val="center"/>
              <w:rPr>
                <w:rFonts w:ascii="仿宋" w:hAnsi="仿宋" w:eastAsia="仿宋" w:cs="仿宋"/>
                <w:sz w:val="24"/>
              </w:rPr>
            </w:pPr>
            <w:r>
              <w:rPr>
                <w:rFonts w:hint="eastAsia" w:ascii="仿宋" w:hAnsi="仿宋" w:eastAsia="仿宋" w:cs="仿宋"/>
                <w:sz w:val="24"/>
              </w:rPr>
              <w:t>大学技术入股</w:t>
            </w:r>
          </w:p>
        </w:tc>
        <w:tc>
          <w:tcPr>
            <w:tcW w:w="1962" w:type="dxa"/>
            <w:tcBorders>
              <w:top w:val="single" w:color="auto" w:sz="4" w:space="0"/>
              <w:left w:val="nil"/>
              <w:bottom w:val="single" w:color="auto" w:sz="4" w:space="0"/>
            </w:tcBorders>
            <w:vAlign w:val="center"/>
          </w:tcPr>
          <w:p>
            <w:pPr>
              <w:adjustRightInd w:val="0"/>
              <w:snapToGrid w:val="0"/>
              <w:spacing w:line="360" w:lineRule="auto"/>
              <w:jc w:val="center"/>
              <w:rPr>
                <w:rFonts w:ascii="仿宋" w:hAnsi="仿宋" w:eastAsia="仿宋" w:cs="仿宋"/>
                <w:sz w:val="24"/>
              </w:rPr>
            </w:pPr>
            <w:r>
              <w:rPr>
                <w:rFonts w:hint="eastAsia" w:ascii="仿宋" w:hAnsi="仿宋" w:eastAsia="仿宋" w:cs="仿宋"/>
                <w:sz w:val="24"/>
              </w:rPr>
              <w:t>吸引风险投资</w:t>
            </w:r>
          </w:p>
        </w:tc>
      </w:tr>
      <w:tr>
        <w:tblPrEx>
          <w:tblCellMar>
            <w:top w:w="0" w:type="dxa"/>
            <w:left w:w="108" w:type="dxa"/>
            <w:bottom w:w="0" w:type="dxa"/>
            <w:right w:w="108" w:type="dxa"/>
          </w:tblCellMar>
        </w:tblPrEx>
        <w:trPr>
          <w:trHeight w:val="272" w:hRule="atLeast"/>
        </w:trPr>
        <w:tc>
          <w:tcPr>
            <w:tcW w:w="1886" w:type="dxa"/>
            <w:tcBorders>
              <w:top w:val="single" w:color="auto" w:sz="4" w:space="0"/>
              <w:bottom w:val="single" w:color="auto" w:sz="4" w:space="0"/>
              <w:right w:val="single" w:color="auto" w:sz="4" w:space="0"/>
            </w:tcBorders>
            <w:vAlign w:val="center"/>
          </w:tcPr>
          <w:p>
            <w:pPr>
              <w:adjustRightInd w:val="0"/>
              <w:snapToGrid w:val="0"/>
              <w:spacing w:line="360" w:lineRule="auto"/>
              <w:jc w:val="center"/>
              <w:rPr>
                <w:rFonts w:ascii="仿宋" w:hAnsi="仿宋" w:eastAsia="仿宋" w:cs="仿宋"/>
                <w:sz w:val="24"/>
              </w:rPr>
            </w:pPr>
            <w:r>
              <w:rPr>
                <w:rFonts w:hint="eastAsia" w:ascii="仿宋" w:hAnsi="仿宋" w:eastAsia="仿宋" w:cs="仿宋"/>
                <w:sz w:val="24"/>
              </w:rPr>
              <w:t>金   额</w:t>
            </w:r>
          </w:p>
        </w:tc>
        <w:tc>
          <w:tcPr>
            <w:tcW w:w="2141" w:type="dxa"/>
            <w:tcBorders>
              <w:top w:val="single" w:color="auto" w:sz="4" w:space="0"/>
              <w:left w:val="nil"/>
              <w:bottom w:val="single" w:color="auto" w:sz="4" w:space="0"/>
              <w:right w:val="single" w:color="auto" w:sz="4" w:space="0"/>
            </w:tcBorders>
            <w:vAlign w:val="center"/>
          </w:tcPr>
          <w:p>
            <w:pPr>
              <w:adjustRightInd w:val="0"/>
              <w:snapToGrid w:val="0"/>
              <w:spacing w:line="360" w:lineRule="auto"/>
              <w:jc w:val="center"/>
              <w:rPr>
                <w:rFonts w:ascii="华文宋体" w:hAnsi="华文宋体" w:eastAsia="华文宋体" w:cs="仿宋"/>
                <w:sz w:val="24"/>
              </w:rPr>
            </w:pPr>
            <w:r>
              <w:rPr>
                <w:rFonts w:hint="eastAsia" w:ascii="华文宋体" w:hAnsi="华文宋体" w:eastAsia="华文宋体" w:cs="仿宋"/>
                <w:sz w:val="24"/>
              </w:rPr>
              <w:t>2</w:t>
            </w:r>
            <w:r>
              <w:rPr>
                <w:rFonts w:ascii="华文宋体" w:hAnsi="华文宋体" w:eastAsia="华文宋体" w:cs="仿宋"/>
                <w:sz w:val="24"/>
              </w:rPr>
              <w:t>5</w:t>
            </w:r>
          </w:p>
        </w:tc>
        <w:tc>
          <w:tcPr>
            <w:tcW w:w="2536" w:type="dxa"/>
            <w:tcBorders>
              <w:top w:val="single" w:color="auto" w:sz="4" w:space="0"/>
              <w:left w:val="nil"/>
              <w:bottom w:val="single" w:color="auto" w:sz="4" w:space="0"/>
              <w:right w:val="single" w:color="auto" w:sz="4" w:space="0"/>
            </w:tcBorders>
            <w:vAlign w:val="center"/>
          </w:tcPr>
          <w:p>
            <w:pPr>
              <w:adjustRightInd w:val="0"/>
              <w:snapToGrid w:val="0"/>
              <w:spacing w:line="360" w:lineRule="auto"/>
              <w:jc w:val="center"/>
              <w:rPr>
                <w:rFonts w:ascii="华文宋体" w:hAnsi="华文宋体" w:eastAsia="华文宋体" w:cs="仿宋"/>
                <w:sz w:val="24"/>
              </w:rPr>
            </w:pPr>
            <w:r>
              <w:rPr>
                <w:rFonts w:hint="eastAsia" w:ascii="华文宋体" w:hAnsi="华文宋体" w:eastAsia="华文宋体" w:cs="仿宋"/>
                <w:sz w:val="24"/>
              </w:rPr>
              <w:t>1</w:t>
            </w:r>
            <w:r>
              <w:rPr>
                <w:rFonts w:ascii="华文宋体" w:hAnsi="华文宋体" w:eastAsia="华文宋体" w:cs="仿宋"/>
                <w:sz w:val="24"/>
              </w:rPr>
              <w:t>5</w:t>
            </w:r>
          </w:p>
        </w:tc>
        <w:tc>
          <w:tcPr>
            <w:tcW w:w="1962" w:type="dxa"/>
            <w:tcBorders>
              <w:top w:val="single" w:color="auto" w:sz="4" w:space="0"/>
              <w:left w:val="nil"/>
              <w:bottom w:val="single" w:color="auto" w:sz="4" w:space="0"/>
            </w:tcBorders>
            <w:vAlign w:val="center"/>
          </w:tcPr>
          <w:p>
            <w:pPr>
              <w:adjustRightInd w:val="0"/>
              <w:snapToGrid w:val="0"/>
              <w:spacing w:line="360" w:lineRule="auto"/>
              <w:jc w:val="center"/>
              <w:rPr>
                <w:rFonts w:ascii="华文宋体" w:hAnsi="华文宋体" w:eastAsia="华文宋体" w:cs="仿宋"/>
                <w:sz w:val="24"/>
              </w:rPr>
            </w:pPr>
            <w:r>
              <w:rPr>
                <w:rFonts w:hint="eastAsia" w:ascii="华文宋体" w:hAnsi="华文宋体" w:eastAsia="华文宋体" w:cs="仿宋"/>
                <w:sz w:val="24"/>
              </w:rPr>
              <w:t>1</w:t>
            </w:r>
            <w:r>
              <w:rPr>
                <w:rFonts w:ascii="华文宋体" w:hAnsi="华文宋体" w:eastAsia="华文宋体" w:cs="仿宋"/>
                <w:sz w:val="24"/>
              </w:rPr>
              <w:t>0</w:t>
            </w:r>
          </w:p>
        </w:tc>
      </w:tr>
      <w:tr>
        <w:tblPrEx>
          <w:tblCellMar>
            <w:top w:w="0" w:type="dxa"/>
            <w:left w:w="108" w:type="dxa"/>
            <w:bottom w:w="0" w:type="dxa"/>
            <w:right w:w="108" w:type="dxa"/>
          </w:tblCellMar>
        </w:tblPrEx>
        <w:trPr>
          <w:trHeight w:val="442" w:hRule="atLeast"/>
        </w:trPr>
        <w:tc>
          <w:tcPr>
            <w:tcW w:w="1886" w:type="dxa"/>
            <w:tcBorders>
              <w:top w:val="single" w:color="auto" w:sz="4" w:space="0"/>
              <w:bottom w:val="single" w:color="auto" w:sz="4" w:space="0"/>
              <w:right w:val="single" w:color="auto" w:sz="4" w:space="0"/>
            </w:tcBorders>
            <w:vAlign w:val="center"/>
          </w:tcPr>
          <w:p>
            <w:pPr>
              <w:adjustRightInd w:val="0"/>
              <w:snapToGrid w:val="0"/>
              <w:spacing w:line="360" w:lineRule="auto"/>
              <w:jc w:val="center"/>
              <w:rPr>
                <w:rFonts w:ascii="仿宋" w:hAnsi="仿宋" w:eastAsia="仿宋" w:cs="仿宋"/>
                <w:sz w:val="24"/>
              </w:rPr>
            </w:pPr>
            <w:r>
              <w:rPr>
                <w:rFonts w:hint="eastAsia" w:ascii="仿宋" w:hAnsi="仿宋" w:eastAsia="仿宋" w:cs="仿宋"/>
                <w:sz w:val="24"/>
              </w:rPr>
              <w:t>比   例</w:t>
            </w:r>
          </w:p>
        </w:tc>
        <w:tc>
          <w:tcPr>
            <w:tcW w:w="2141" w:type="dxa"/>
            <w:tcBorders>
              <w:top w:val="single" w:color="auto" w:sz="4" w:space="0"/>
              <w:left w:val="nil"/>
              <w:bottom w:val="single" w:color="auto" w:sz="4" w:space="0"/>
              <w:right w:val="single" w:color="auto" w:sz="4" w:space="0"/>
            </w:tcBorders>
            <w:vAlign w:val="center"/>
          </w:tcPr>
          <w:p>
            <w:pPr>
              <w:adjustRightInd w:val="0"/>
              <w:snapToGrid w:val="0"/>
              <w:spacing w:line="360" w:lineRule="auto"/>
              <w:jc w:val="center"/>
              <w:rPr>
                <w:rFonts w:ascii="华文宋体" w:hAnsi="华文宋体" w:eastAsia="华文宋体" w:cs="仿宋"/>
                <w:sz w:val="24"/>
              </w:rPr>
            </w:pPr>
            <w:r>
              <w:rPr>
                <w:rFonts w:hint="eastAsia" w:ascii="华文宋体" w:hAnsi="华文宋体" w:eastAsia="华文宋体" w:cs="仿宋"/>
                <w:sz w:val="24"/>
              </w:rPr>
              <w:t>5</w:t>
            </w:r>
            <w:r>
              <w:rPr>
                <w:rFonts w:ascii="华文宋体" w:hAnsi="华文宋体" w:eastAsia="华文宋体" w:cs="仿宋"/>
                <w:sz w:val="24"/>
              </w:rPr>
              <w:t>0%</w:t>
            </w:r>
          </w:p>
        </w:tc>
        <w:tc>
          <w:tcPr>
            <w:tcW w:w="2536" w:type="dxa"/>
            <w:tcBorders>
              <w:top w:val="single" w:color="auto" w:sz="4" w:space="0"/>
              <w:left w:val="nil"/>
              <w:bottom w:val="single" w:color="auto" w:sz="4" w:space="0"/>
              <w:right w:val="single" w:color="auto" w:sz="4" w:space="0"/>
            </w:tcBorders>
            <w:vAlign w:val="center"/>
          </w:tcPr>
          <w:p>
            <w:pPr>
              <w:adjustRightInd w:val="0"/>
              <w:snapToGrid w:val="0"/>
              <w:spacing w:line="360" w:lineRule="auto"/>
              <w:jc w:val="center"/>
              <w:rPr>
                <w:rFonts w:ascii="华文宋体" w:hAnsi="华文宋体" w:eastAsia="华文宋体" w:cs="仿宋"/>
                <w:sz w:val="24"/>
              </w:rPr>
            </w:pPr>
            <w:r>
              <w:rPr>
                <w:rFonts w:hint="eastAsia" w:ascii="华文宋体" w:hAnsi="华文宋体" w:eastAsia="华文宋体" w:cs="仿宋"/>
                <w:sz w:val="24"/>
              </w:rPr>
              <w:t>3</w:t>
            </w:r>
            <w:r>
              <w:rPr>
                <w:rFonts w:ascii="华文宋体" w:hAnsi="华文宋体" w:eastAsia="华文宋体" w:cs="仿宋"/>
                <w:sz w:val="24"/>
              </w:rPr>
              <w:t>0%</w:t>
            </w:r>
          </w:p>
        </w:tc>
        <w:tc>
          <w:tcPr>
            <w:tcW w:w="1962" w:type="dxa"/>
            <w:tcBorders>
              <w:top w:val="single" w:color="auto" w:sz="4" w:space="0"/>
              <w:left w:val="nil"/>
              <w:bottom w:val="single" w:color="auto" w:sz="4" w:space="0"/>
            </w:tcBorders>
            <w:vAlign w:val="center"/>
          </w:tcPr>
          <w:p>
            <w:pPr>
              <w:adjustRightInd w:val="0"/>
              <w:snapToGrid w:val="0"/>
              <w:spacing w:line="360" w:lineRule="auto"/>
              <w:jc w:val="center"/>
              <w:rPr>
                <w:rFonts w:ascii="华文宋体" w:hAnsi="华文宋体" w:eastAsia="华文宋体" w:cs="仿宋"/>
                <w:sz w:val="24"/>
              </w:rPr>
            </w:pPr>
            <w:r>
              <w:rPr>
                <w:rFonts w:hint="eastAsia" w:ascii="华文宋体" w:hAnsi="华文宋体" w:eastAsia="华文宋体" w:cs="仿宋"/>
                <w:sz w:val="24"/>
              </w:rPr>
              <w:t>2</w:t>
            </w:r>
            <w:r>
              <w:rPr>
                <w:rFonts w:ascii="华文宋体" w:hAnsi="华文宋体" w:eastAsia="华文宋体" w:cs="仿宋"/>
                <w:sz w:val="24"/>
              </w:rPr>
              <w:t>0%</w:t>
            </w:r>
          </w:p>
        </w:tc>
      </w:tr>
    </w:tbl>
    <w:p>
      <w:pPr>
        <w:autoSpaceDE w:val="0"/>
        <w:adjustRightInd w:val="0"/>
        <w:snapToGrid w:val="0"/>
        <w:spacing w:line="360" w:lineRule="auto"/>
        <w:ind w:firstLine="480" w:firstLineChars="200"/>
        <w:rPr>
          <w:rFonts w:ascii="仿宋" w:hAnsi="仿宋" w:eastAsia="仿宋"/>
          <w:sz w:val="24"/>
          <w:szCs w:val="24"/>
        </w:rPr>
      </w:pPr>
      <w:r>
        <w:rPr>
          <w:rFonts w:hint="eastAsia" w:ascii="仿宋" w:hAnsi="仿宋" w:eastAsia="仿宋"/>
          <w:sz w:val="24"/>
          <w:szCs w:val="24"/>
        </w:rPr>
        <w:t>创业团队出资2</w:t>
      </w:r>
      <w:r>
        <w:rPr>
          <w:rFonts w:ascii="仿宋" w:hAnsi="仿宋" w:eastAsia="仿宋"/>
          <w:sz w:val="24"/>
          <w:szCs w:val="24"/>
        </w:rPr>
        <w:t>5</w:t>
      </w:r>
      <w:r>
        <w:rPr>
          <w:rFonts w:hint="eastAsia" w:ascii="仿宋" w:hAnsi="仿宋" w:eastAsia="仿宋"/>
          <w:sz w:val="24"/>
          <w:szCs w:val="24"/>
        </w:rPr>
        <w:t>万元，占总股本的5</w:t>
      </w:r>
      <w:r>
        <w:rPr>
          <w:rFonts w:ascii="仿宋" w:hAnsi="仿宋" w:eastAsia="仿宋"/>
          <w:sz w:val="24"/>
          <w:szCs w:val="24"/>
        </w:rPr>
        <w:t>0</w:t>
      </w:r>
      <w:r>
        <w:rPr>
          <w:rFonts w:hint="eastAsia" w:ascii="仿宋" w:hAnsi="仿宋" w:eastAsia="仿宋"/>
          <w:sz w:val="24"/>
          <w:szCs w:val="24"/>
        </w:rPr>
        <w:t>%，大学以技术入股的形式出资1</w:t>
      </w:r>
      <w:r>
        <w:rPr>
          <w:rFonts w:ascii="仿宋" w:hAnsi="仿宋" w:eastAsia="仿宋"/>
          <w:sz w:val="24"/>
          <w:szCs w:val="24"/>
        </w:rPr>
        <w:t>5</w:t>
      </w:r>
      <w:r>
        <w:rPr>
          <w:rFonts w:hint="eastAsia" w:ascii="仿宋" w:hAnsi="仿宋" w:eastAsia="仿宋"/>
          <w:sz w:val="24"/>
          <w:szCs w:val="24"/>
        </w:rPr>
        <w:t>万元，占总股本的3</w:t>
      </w:r>
      <w:r>
        <w:rPr>
          <w:rFonts w:ascii="仿宋" w:hAnsi="仿宋" w:eastAsia="仿宋"/>
          <w:sz w:val="24"/>
          <w:szCs w:val="24"/>
        </w:rPr>
        <w:t>0</w:t>
      </w:r>
      <w:r>
        <w:rPr>
          <w:rFonts w:hint="eastAsia" w:ascii="仿宋" w:hAnsi="仿宋" w:eastAsia="仿宋"/>
          <w:sz w:val="24"/>
          <w:szCs w:val="24"/>
        </w:rPr>
        <w:t>%，引入</w:t>
      </w:r>
      <w:r>
        <w:rPr>
          <w:rFonts w:ascii="仿宋" w:hAnsi="仿宋" w:eastAsia="仿宋"/>
          <w:sz w:val="24"/>
          <w:szCs w:val="24"/>
        </w:rPr>
        <w:t>1</w:t>
      </w:r>
      <w:r>
        <w:rPr>
          <w:rFonts w:hint="eastAsia" w:ascii="仿宋" w:hAnsi="仿宋" w:eastAsia="仿宋"/>
          <w:sz w:val="24"/>
          <w:szCs w:val="24"/>
        </w:rPr>
        <w:t>～</w:t>
      </w:r>
      <w:r>
        <w:rPr>
          <w:rFonts w:ascii="仿宋" w:hAnsi="仿宋" w:eastAsia="仿宋"/>
          <w:sz w:val="24"/>
          <w:szCs w:val="24"/>
        </w:rPr>
        <w:t>2</w:t>
      </w:r>
      <w:r>
        <w:rPr>
          <w:rFonts w:hint="eastAsia" w:ascii="仿宋" w:hAnsi="仿宋" w:eastAsia="仿宋"/>
          <w:sz w:val="24"/>
          <w:szCs w:val="24"/>
        </w:rPr>
        <w:t>家投资商共同入股1</w:t>
      </w:r>
      <w:r>
        <w:rPr>
          <w:rFonts w:ascii="仿宋" w:hAnsi="仿宋" w:eastAsia="仿宋"/>
          <w:sz w:val="24"/>
          <w:szCs w:val="24"/>
        </w:rPr>
        <w:t>0</w:t>
      </w:r>
      <w:r>
        <w:rPr>
          <w:rFonts w:hint="eastAsia" w:ascii="仿宋" w:hAnsi="仿宋" w:eastAsia="仿宋"/>
          <w:sz w:val="24"/>
          <w:szCs w:val="24"/>
        </w:rPr>
        <w:t>万元，以利于筹资，化解风险，占总股本的2</w:t>
      </w:r>
      <w:r>
        <w:rPr>
          <w:rFonts w:ascii="仿宋" w:hAnsi="仿宋" w:eastAsia="仿宋"/>
          <w:sz w:val="24"/>
          <w:szCs w:val="24"/>
        </w:rPr>
        <w:t>0</w:t>
      </w:r>
      <w:r>
        <w:rPr>
          <w:rFonts w:hint="eastAsia" w:ascii="仿宋" w:hAnsi="仿宋" w:eastAsia="仿宋"/>
          <w:sz w:val="24"/>
          <w:szCs w:val="24"/>
        </w:rPr>
        <w:t>%。</w:t>
      </w:r>
    </w:p>
    <w:p>
      <w:pPr>
        <w:jc w:val="center"/>
        <w:rPr>
          <w:rFonts w:ascii="华文宋体" w:hAnsi="华文宋体" w:eastAsia="华文宋体" w:cs="仿宋"/>
          <w:sz w:val="24"/>
        </w:rPr>
      </w:pPr>
      <w:r>
        <w:rPr>
          <w:rFonts w:hint="eastAsia" w:ascii="华文宋体" w:hAnsi="华文宋体" w:eastAsia="华文宋体"/>
        </w:rPr>
        <w:drawing>
          <wp:inline distT="0" distB="0" distL="0" distR="0">
            <wp:extent cx="2865755" cy="18802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70459" cy="1883236"/>
                    </a:xfrm>
                    <a:prstGeom prst="rect">
                      <a:avLst/>
                    </a:prstGeom>
                  </pic:spPr>
                </pic:pic>
              </a:graphicData>
            </a:graphic>
          </wp:inline>
        </w:drawing>
      </w:r>
    </w:p>
    <w:p>
      <w:pPr>
        <w:jc w:val="center"/>
        <w:rPr>
          <w:rFonts w:ascii="仿宋" w:hAnsi="仿宋" w:eastAsia="仿宋"/>
        </w:rPr>
      </w:pPr>
      <w:r>
        <w:rPr>
          <w:rFonts w:hint="eastAsia" w:ascii="仿宋" w:hAnsi="仿宋" w:eastAsia="仿宋" w:cs="仿宋"/>
          <w:sz w:val="24"/>
        </w:rPr>
        <w:t>图六</w:t>
      </w:r>
      <w:r>
        <w:rPr>
          <w:rFonts w:ascii="仿宋" w:hAnsi="仿宋" w:eastAsia="仿宋" w:cs="仿宋"/>
          <w:sz w:val="24"/>
        </w:rPr>
        <w:t xml:space="preserve"> </w:t>
      </w:r>
      <w:r>
        <w:rPr>
          <w:rFonts w:hint="eastAsia" w:ascii="仿宋" w:hAnsi="仿宋" w:eastAsia="仿宋" w:cs="仿宋"/>
          <w:sz w:val="24"/>
        </w:rPr>
        <w:t>金构成图</w:t>
      </w:r>
    </w:p>
    <w:p>
      <w:pPr>
        <w:keepNext/>
        <w:keepLines/>
        <w:spacing w:line="416" w:lineRule="auto"/>
        <w:outlineLvl w:val="1"/>
        <w:rPr>
          <w:rFonts w:ascii="仿宋" w:hAnsi="仿宋" w:eastAsia="仿宋" w:cstheme="majorBidi"/>
          <w:b/>
          <w:bCs/>
          <w:sz w:val="28"/>
          <w:szCs w:val="28"/>
        </w:rPr>
      </w:pPr>
      <w:bookmarkStart w:id="66" w:name="_Toc73223680"/>
      <w:bookmarkStart w:id="67" w:name="_Toc73223682"/>
      <w:bookmarkStart w:id="68" w:name="_Toc52643221"/>
      <w:r>
        <w:rPr>
          <w:rFonts w:ascii="仿宋" w:hAnsi="仿宋" w:eastAsia="仿宋" w:cstheme="majorBidi"/>
          <w:b/>
          <w:bCs/>
          <w:sz w:val="28"/>
          <w:szCs w:val="28"/>
        </w:rPr>
        <w:t>5.2</w:t>
      </w:r>
      <w:r>
        <w:rPr>
          <w:rFonts w:hint="eastAsia" w:ascii="仿宋" w:hAnsi="仿宋" w:eastAsia="仿宋" w:cstheme="majorBidi"/>
          <w:b/>
          <w:bCs/>
          <w:sz w:val="28"/>
          <w:szCs w:val="28"/>
        </w:rPr>
        <w:t xml:space="preserve">  </w:t>
      </w:r>
      <w:bookmarkEnd w:id="66"/>
      <w:r>
        <w:rPr>
          <w:rFonts w:hint="eastAsia" w:ascii="仿宋" w:hAnsi="仿宋" w:eastAsia="仿宋" w:cstheme="majorBidi"/>
          <w:b/>
          <w:bCs/>
          <w:sz w:val="28"/>
          <w:szCs w:val="28"/>
        </w:rPr>
        <w:t>资金运用</w:t>
      </w:r>
    </w:p>
    <w:p>
      <w:pPr>
        <w:autoSpaceDE w:val="0"/>
        <w:adjustRightInd w:val="0"/>
        <w:snapToGrid w:val="0"/>
        <w:spacing w:line="360" w:lineRule="auto"/>
        <w:rPr>
          <w:rFonts w:ascii="华文宋体" w:hAnsi="华文宋体" w:eastAsia="华文宋体" w:cs="仿宋"/>
          <w:sz w:val="28"/>
          <w:szCs w:val="28"/>
        </w:rPr>
      </w:pPr>
      <w:r>
        <w:rPr>
          <w:rFonts w:hint="eastAsia"/>
        </w:rPr>
        <w:t xml:space="preserve"> </w:t>
      </w:r>
      <w:r>
        <w:t xml:space="preserve">   </w:t>
      </w:r>
      <w:r>
        <w:rPr>
          <w:sz w:val="28"/>
          <w:szCs w:val="28"/>
        </w:rPr>
        <w:t xml:space="preserve"> </w:t>
      </w:r>
      <w:bookmarkStart w:id="69" w:name="_Toc73223681"/>
      <w:r>
        <w:rPr>
          <w:rFonts w:hint="eastAsia" w:ascii="仿宋" w:hAnsi="仿宋" w:eastAsia="仿宋"/>
          <w:sz w:val="24"/>
          <w:szCs w:val="24"/>
        </w:rPr>
        <w:t>主要假设：合作公司信用良好，供应商信用良好，五年内未发生不可抗力因素。硬件预算如表</w:t>
      </w:r>
      <w:r>
        <w:rPr>
          <w:rFonts w:ascii="仿宋" w:hAnsi="仿宋" w:eastAsia="仿宋"/>
          <w:sz w:val="24"/>
          <w:szCs w:val="24"/>
        </w:rPr>
        <w:t>2</w:t>
      </w:r>
      <w:r>
        <w:rPr>
          <w:rFonts w:hint="eastAsia" w:ascii="仿宋" w:hAnsi="仿宋" w:eastAsia="仿宋"/>
          <w:sz w:val="24"/>
          <w:szCs w:val="24"/>
        </w:rPr>
        <w:t>所示。</w:t>
      </w:r>
    </w:p>
    <w:p>
      <w:pPr>
        <w:adjustRightInd w:val="0"/>
        <w:snapToGrid w:val="0"/>
        <w:ind w:firstLine="480" w:firstLineChars="200"/>
        <w:jc w:val="center"/>
        <w:rPr>
          <w:rFonts w:ascii="仿宋" w:hAnsi="仿宋" w:eastAsia="仿宋" w:cs="仿宋"/>
          <w:color w:val="000000"/>
          <w:sz w:val="24"/>
          <w:szCs w:val="24"/>
        </w:rPr>
      </w:pPr>
      <w:r>
        <w:rPr>
          <w:rFonts w:hint="eastAsia" w:ascii="仿宋" w:hAnsi="仿宋" w:eastAsia="仿宋" w:cs="仿宋"/>
          <w:color w:val="000000"/>
          <w:sz w:val="24"/>
          <w:szCs w:val="24"/>
        </w:rPr>
        <w:t>表</w:t>
      </w:r>
      <w:r>
        <w:rPr>
          <w:rFonts w:ascii="仿宋" w:hAnsi="仿宋" w:eastAsia="仿宋" w:cs="仿宋"/>
          <w:color w:val="000000"/>
          <w:sz w:val="24"/>
          <w:szCs w:val="24"/>
        </w:rPr>
        <w:t>2</w:t>
      </w:r>
      <w:r>
        <w:rPr>
          <w:rFonts w:hint="eastAsia" w:ascii="仿宋" w:hAnsi="仿宋" w:eastAsia="仿宋" w:cs="仿宋"/>
          <w:color w:val="000000"/>
          <w:sz w:val="24"/>
          <w:szCs w:val="24"/>
        </w:rPr>
        <w:t xml:space="preserve"> 购置硬件价格</w:t>
      </w:r>
    </w:p>
    <w:tbl>
      <w:tblPr>
        <w:tblStyle w:val="27"/>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ascii="仿宋" w:hAnsi="仿宋" w:eastAsia="仿宋" w:cs="仿宋"/>
                <w:color w:val="000000"/>
                <w:sz w:val="24"/>
                <w:szCs w:val="24"/>
              </w:rPr>
            </w:pPr>
            <w:r>
              <w:rPr>
                <w:rFonts w:hint="eastAsia" w:ascii="仿宋" w:hAnsi="仿宋" w:eastAsia="仿宋" w:cs="仿宋"/>
                <w:color w:val="000000"/>
                <w:sz w:val="24"/>
                <w:szCs w:val="24"/>
              </w:rPr>
              <w:t>设备名称</w:t>
            </w:r>
          </w:p>
        </w:tc>
        <w:tc>
          <w:tcPr>
            <w:tcW w:w="2132" w:type="dxa"/>
          </w:tcPr>
          <w:p>
            <w:pPr>
              <w:jc w:val="center"/>
              <w:rPr>
                <w:rFonts w:ascii="仿宋" w:hAnsi="仿宋" w:eastAsia="仿宋" w:cs="仿宋"/>
                <w:color w:val="000000"/>
                <w:sz w:val="24"/>
                <w:szCs w:val="24"/>
              </w:rPr>
            </w:pPr>
            <w:r>
              <w:rPr>
                <w:rFonts w:hint="eastAsia" w:ascii="仿宋" w:hAnsi="仿宋" w:eastAsia="仿宋" w:cs="仿宋"/>
                <w:color w:val="000000"/>
                <w:sz w:val="24"/>
                <w:szCs w:val="24"/>
              </w:rPr>
              <w:t>价格/元</w:t>
            </w:r>
          </w:p>
        </w:tc>
        <w:tc>
          <w:tcPr>
            <w:tcW w:w="2132" w:type="dxa"/>
          </w:tcPr>
          <w:p>
            <w:pPr>
              <w:jc w:val="center"/>
              <w:rPr>
                <w:rFonts w:ascii="仿宋" w:hAnsi="仿宋" w:eastAsia="仿宋" w:cs="仿宋"/>
                <w:color w:val="000000"/>
                <w:sz w:val="24"/>
                <w:szCs w:val="24"/>
              </w:rPr>
            </w:pPr>
            <w:r>
              <w:rPr>
                <w:rFonts w:hint="eastAsia" w:ascii="仿宋" w:hAnsi="仿宋" w:eastAsia="仿宋" w:cs="仿宋"/>
                <w:color w:val="000000"/>
                <w:sz w:val="24"/>
                <w:szCs w:val="24"/>
              </w:rPr>
              <w:t>数量</w:t>
            </w:r>
          </w:p>
        </w:tc>
        <w:tc>
          <w:tcPr>
            <w:tcW w:w="2132" w:type="dxa"/>
          </w:tcPr>
          <w:p>
            <w:pPr>
              <w:jc w:val="center"/>
              <w:rPr>
                <w:rFonts w:ascii="仿宋" w:hAnsi="仿宋" w:eastAsia="仿宋" w:cs="仿宋"/>
                <w:color w:val="000000"/>
                <w:sz w:val="24"/>
                <w:szCs w:val="24"/>
              </w:rPr>
            </w:pPr>
            <w:r>
              <w:rPr>
                <w:rFonts w:hint="eastAsia" w:ascii="仿宋" w:hAnsi="仿宋" w:eastAsia="仿宋" w:cs="仿宋"/>
                <w:color w:val="000000"/>
                <w:sz w:val="24"/>
                <w:szCs w:val="24"/>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0" w:hRule="atLeast"/>
        </w:trPr>
        <w:tc>
          <w:tcPr>
            <w:tcW w:w="2130" w:type="dxa"/>
          </w:tcPr>
          <w:p>
            <w:pPr>
              <w:jc w:val="center"/>
              <w:rPr>
                <w:rFonts w:hint="eastAsia" w:ascii="仿宋" w:hAnsi="仿宋" w:eastAsia="仿宋" w:cs="仿宋"/>
                <w:color w:val="000000"/>
                <w:sz w:val="24"/>
                <w:szCs w:val="24"/>
              </w:rPr>
            </w:pPr>
            <w:r>
              <w:rPr>
                <w:rFonts w:hint="eastAsia" w:ascii="仿宋" w:hAnsi="仿宋" w:eastAsia="仿宋" w:cs="仿宋"/>
                <w:color w:val="000000"/>
                <w:sz w:val="24"/>
                <w:szCs w:val="24"/>
              </w:rPr>
              <w:t>服务端电脑</w:t>
            </w:r>
          </w:p>
        </w:tc>
        <w:tc>
          <w:tcPr>
            <w:tcW w:w="2132" w:type="dxa"/>
          </w:tcPr>
          <w:p>
            <w:pPr>
              <w:ind w:firstLine="240" w:firstLineChars="100"/>
              <w:jc w:val="center"/>
              <w:rPr>
                <w:rFonts w:ascii="华文宋体" w:hAnsi="华文宋体" w:eastAsia="华文宋体" w:cs="仿宋"/>
                <w:caps/>
                <w:kern w:val="0"/>
                <w:sz w:val="24"/>
                <w:szCs w:val="24"/>
              </w:rPr>
            </w:pPr>
            <w:r>
              <w:rPr>
                <w:rFonts w:ascii="华文宋体" w:hAnsi="华文宋体" w:eastAsia="华文宋体" w:cs="仿宋"/>
                <w:caps/>
                <w:kern w:val="0"/>
                <w:sz w:val="24"/>
                <w:szCs w:val="24"/>
              </w:rPr>
              <w:t>5000</w:t>
            </w:r>
            <w:r>
              <w:rPr>
                <w:rFonts w:hint="eastAsia" w:ascii="华文宋体" w:hAnsi="华文宋体" w:eastAsia="华文宋体" w:cs="仿宋"/>
                <w:caps/>
                <w:kern w:val="0"/>
                <w:sz w:val="24"/>
                <w:szCs w:val="24"/>
              </w:rPr>
              <w:t>/</w:t>
            </w:r>
            <w:r>
              <w:rPr>
                <w:rFonts w:ascii="华文宋体" w:hAnsi="华文宋体" w:eastAsia="华文宋体" w:cs="仿宋"/>
                <w:caps/>
                <w:kern w:val="0"/>
                <w:sz w:val="24"/>
                <w:szCs w:val="24"/>
              </w:rPr>
              <w:t>6000</w:t>
            </w:r>
          </w:p>
        </w:tc>
        <w:tc>
          <w:tcPr>
            <w:tcW w:w="2132" w:type="dxa"/>
          </w:tcPr>
          <w:p>
            <w:pPr>
              <w:jc w:val="center"/>
              <w:rPr>
                <w:rFonts w:ascii="华文宋体" w:hAnsi="华文宋体" w:eastAsia="华文宋体" w:cs="仿宋"/>
                <w:caps/>
                <w:kern w:val="0"/>
                <w:sz w:val="24"/>
                <w:szCs w:val="24"/>
              </w:rPr>
            </w:pPr>
            <w:r>
              <w:rPr>
                <w:rFonts w:hint="eastAsia" w:ascii="华文宋体" w:hAnsi="华文宋体" w:eastAsia="华文宋体" w:cs="仿宋"/>
                <w:caps/>
                <w:kern w:val="0"/>
                <w:sz w:val="24"/>
                <w:szCs w:val="24"/>
              </w:rPr>
              <w:t>4</w:t>
            </w:r>
            <w:r>
              <w:rPr>
                <w:rFonts w:ascii="华文宋体" w:hAnsi="华文宋体" w:eastAsia="华文宋体" w:cs="仿宋"/>
                <w:caps/>
                <w:kern w:val="0"/>
                <w:sz w:val="24"/>
                <w:szCs w:val="24"/>
              </w:rPr>
              <w:t>0</w:t>
            </w:r>
          </w:p>
        </w:tc>
        <w:tc>
          <w:tcPr>
            <w:tcW w:w="2132" w:type="dxa"/>
          </w:tcPr>
          <w:p>
            <w:pPr>
              <w:jc w:val="center"/>
              <w:rPr>
                <w:rFonts w:ascii="华文宋体" w:hAnsi="华文宋体" w:eastAsia="华文宋体" w:cs="仿宋"/>
                <w:caps/>
                <w:kern w:val="0"/>
                <w:sz w:val="24"/>
                <w:szCs w:val="24"/>
              </w:rPr>
            </w:pPr>
            <w:r>
              <w:rPr>
                <w:rFonts w:hint="eastAsia" w:ascii="仿宋" w:hAnsi="仿宋" w:eastAsia="仿宋" w:cs="仿宋"/>
                <w:color w:val="000000"/>
                <w:sz w:val="24"/>
                <w:szCs w:val="24"/>
              </w:rPr>
              <w:t>日常工作，技术开发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ascii="仿宋" w:hAnsi="仿宋" w:eastAsia="仿宋" w:cs="仿宋"/>
                <w:color w:val="000000"/>
                <w:sz w:val="24"/>
                <w:szCs w:val="24"/>
              </w:rPr>
            </w:pPr>
            <w:r>
              <w:rPr>
                <w:rFonts w:hint="eastAsia" w:ascii="仿宋" w:hAnsi="仿宋" w:eastAsia="仿宋" w:cs="仿宋"/>
                <w:color w:val="000000"/>
                <w:sz w:val="24"/>
                <w:szCs w:val="24"/>
              </w:rPr>
              <w:t>服务运营网络</w:t>
            </w:r>
          </w:p>
        </w:tc>
        <w:tc>
          <w:tcPr>
            <w:tcW w:w="2132" w:type="dxa"/>
          </w:tcPr>
          <w:p>
            <w:pPr>
              <w:jc w:val="center"/>
              <w:rPr>
                <w:rFonts w:ascii="华文宋体" w:hAnsi="华文宋体" w:eastAsia="华文宋体" w:cs="仿宋"/>
                <w:caps/>
                <w:kern w:val="0"/>
                <w:sz w:val="24"/>
                <w:szCs w:val="24"/>
              </w:rPr>
            </w:pPr>
            <w:r>
              <w:rPr>
                <w:rFonts w:hint="eastAsia" w:ascii="华文宋体" w:hAnsi="华文宋体" w:eastAsia="华文宋体" w:cs="仿宋"/>
                <w:caps/>
                <w:kern w:val="0"/>
                <w:sz w:val="24"/>
                <w:szCs w:val="24"/>
              </w:rPr>
              <w:t>30000</w:t>
            </w:r>
          </w:p>
        </w:tc>
        <w:tc>
          <w:tcPr>
            <w:tcW w:w="2132" w:type="dxa"/>
          </w:tcPr>
          <w:p>
            <w:pPr>
              <w:jc w:val="center"/>
              <w:rPr>
                <w:rFonts w:ascii="华文宋体" w:hAnsi="华文宋体" w:eastAsia="华文宋体" w:cs="仿宋"/>
                <w:caps/>
                <w:kern w:val="0"/>
                <w:sz w:val="24"/>
                <w:szCs w:val="24"/>
              </w:rPr>
            </w:pPr>
            <w:r>
              <w:rPr>
                <w:rFonts w:hint="eastAsia" w:ascii="华文宋体" w:hAnsi="华文宋体" w:eastAsia="华文宋体" w:cs="仿宋"/>
                <w:caps/>
                <w:kern w:val="0"/>
                <w:sz w:val="24"/>
                <w:szCs w:val="24"/>
              </w:rPr>
              <w:t>---</w:t>
            </w:r>
          </w:p>
        </w:tc>
        <w:tc>
          <w:tcPr>
            <w:tcW w:w="2132" w:type="dxa"/>
          </w:tcPr>
          <w:p>
            <w:pPr>
              <w:jc w:val="center"/>
              <w:rPr>
                <w:rFonts w:ascii="华文宋体" w:hAnsi="华文宋体" w:eastAsia="华文宋体" w:cs="仿宋"/>
                <w:caps/>
                <w:kern w:val="0"/>
                <w:sz w:val="24"/>
                <w:szCs w:val="24"/>
              </w:rPr>
            </w:pPr>
            <w:r>
              <w:rPr>
                <w:rFonts w:hint="eastAsia" w:ascii="仿宋" w:hAnsi="仿宋" w:eastAsia="仿宋" w:cs="仿宋"/>
                <w:color w:val="000000"/>
                <w:sz w:val="24"/>
                <w:szCs w:val="24"/>
              </w:rPr>
              <w:t>公司网络与用户网络部署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ascii="华文宋体" w:hAnsi="华文宋体" w:eastAsia="华文宋体" w:cs="仿宋"/>
                <w:caps/>
                <w:kern w:val="0"/>
                <w:sz w:val="24"/>
                <w:szCs w:val="24"/>
              </w:rPr>
            </w:pPr>
            <w:r>
              <w:rPr>
                <w:rFonts w:hint="eastAsia" w:ascii="仿宋" w:hAnsi="仿宋" w:eastAsia="仿宋" w:cs="仿宋"/>
                <w:color w:val="000000"/>
                <w:sz w:val="24"/>
                <w:szCs w:val="24"/>
              </w:rPr>
              <w:t>用户服务器</w:t>
            </w:r>
          </w:p>
        </w:tc>
        <w:tc>
          <w:tcPr>
            <w:tcW w:w="2132" w:type="dxa"/>
          </w:tcPr>
          <w:p>
            <w:pPr>
              <w:jc w:val="center"/>
              <w:rPr>
                <w:rFonts w:ascii="华文宋体" w:hAnsi="华文宋体" w:eastAsia="华文宋体" w:cs="仿宋"/>
                <w:caps/>
                <w:kern w:val="0"/>
                <w:sz w:val="24"/>
                <w:szCs w:val="24"/>
              </w:rPr>
            </w:pPr>
            <w:r>
              <w:rPr>
                <w:rFonts w:hint="eastAsia" w:ascii="华文宋体" w:hAnsi="华文宋体" w:eastAsia="华文宋体" w:cs="仿宋"/>
                <w:caps/>
                <w:kern w:val="0"/>
                <w:sz w:val="24"/>
                <w:szCs w:val="24"/>
              </w:rPr>
              <w:t>5</w:t>
            </w:r>
            <w:r>
              <w:rPr>
                <w:rFonts w:ascii="华文宋体" w:hAnsi="华文宋体" w:eastAsia="华文宋体" w:cs="仿宋"/>
                <w:caps/>
                <w:kern w:val="0"/>
                <w:sz w:val="24"/>
                <w:szCs w:val="24"/>
              </w:rPr>
              <w:t>000</w:t>
            </w:r>
          </w:p>
        </w:tc>
        <w:tc>
          <w:tcPr>
            <w:tcW w:w="2132" w:type="dxa"/>
          </w:tcPr>
          <w:p>
            <w:pPr>
              <w:jc w:val="center"/>
              <w:rPr>
                <w:rFonts w:ascii="华文宋体" w:hAnsi="华文宋体" w:eastAsia="华文宋体" w:cs="仿宋"/>
                <w:caps/>
                <w:kern w:val="0"/>
                <w:sz w:val="24"/>
                <w:szCs w:val="24"/>
              </w:rPr>
            </w:pPr>
            <w:r>
              <w:rPr>
                <w:rFonts w:hint="eastAsia" w:ascii="华文宋体" w:hAnsi="华文宋体" w:eastAsia="华文宋体" w:cs="仿宋"/>
                <w:caps/>
                <w:kern w:val="0"/>
                <w:sz w:val="24"/>
                <w:szCs w:val="24"/>
              </w:rPr>
              <w:t>7</w:t>
            </w:r>
          </w:p>
        </w:tc>
        <w:tc>
          <w:tcPr>
            <w:tcW w:w="2132" w:type="dxa"/>
          </w:tcPr>
          <w:p>
            <w:pPr>
              <w:jc w:val="center"/>
              <w:rPr>
                <w:rFonts w:ascii="华文宋体" w:hAnsi="华文宋体" w:eastAsia="华文宋体" w:cs="仿宋"/>
                <w:caps/>
                <w:kern w:val="0"/>
                <w:sz w:val="24"/>
                <w:szCs w:val="24"/>
              </w:rPr>
            </w:pPr>
            <w:r>
              <w:rPr>
                <w:rFonts w:hint="eastAsia" w:ascii="仿宋" w:hAnsi="仿宋" w:eastAsia="仿宋" w:cs="仿宋"/>
                <w:color w:val="000000"/>
                <w:sz w:val="24"/>
                <w:szCs w:val="24"/>
              </w:rPr>
              <w:t>用户数据与信息部署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ascii="华文宋体" w:hAnsi="华文宋体" w:eastAsia="华文宋体" w:cs="仿宋"/>
                <w:caps/>
                <w:kern w:val="0"/>
                <w:sz w:val="24"/>
                <w:szCs w:val="24"/>
              </w:rPr>
            </w:pPr>
            <w:r>
              <w:rPr>
                <w:rFonts w:hint="eastAsia" w:ascii="仿宋" w:hAnsi="仿宋" w:eastAsia="仿宋" w:cs="仿宋"/>
                <w:color w:val="000000"/>
                <w:sz w:val="24"/>
                <w:szCs w:val="24"/>
              </w:rPr>
              <w:t>智能手环</w:t>
            </w:r>
          </w:p>
        </w:tc>
        <w:tc>
          <w:tcPr>
            <w:tcW w:w="2132" w:type="dxa"/>
          </w:tcPr>
          <w:p>
            <w:pPr>
              <w:jc w:val="center"/>
              <w:rPr>
                <w:rFonts w:ascii="华文宋体" w:hAnsi="华文宋体" w:eastAsia="华文宋体" w:cs="仿宋"/>
                <w:caps/>
                <w:kern w:val="0"/>
                <w:sz w:val="24"/>
                <w:szCs w:val="24"/>
              </w:rPr>
            </w:pPr>
            <w:r>
              <w:rPr>
                <w:rFonts w:hint="eastAsia" w:ascii="华文宋体" w:hAnsi="华文宋体" w:eastAsia="华文宋体" w:cs="仿宋"/>
                <w:caps/>
                <w:kern w:val="0"/>
                <w:sz w:val="24"/>
                <w:szCs w:val="24"/>
              </w:rPr>
              <w:t>2</w:t>
            </w:r>
            <w:r>
              <w:rPr>
                <w:rFonts w:ascii="华文宋体" w:hAnsi="华文宋体" w:eastAsia="华文宋体" w:cs="仿宋"/>
                <w:caps/>
                <w:kern w:val="0"/>
                <w:sz w:val="24"/>
                <w:szCs w:val="24"/>
              </w:rPr>
              <w:t>00</w:t>
            </w:r>
          </w:p>
        </w:tc>
        <w:tc>
          <w:tcPr>
            <w:tcW w:w="2132" w:type="dxa"/>
          </w:tcPr>
          <w:p>
            <w:pPr>
              <w:jc w:val="center"/>
              <w:rPr>
                <w:rFonts w:ascii="华文宋体" w:hAnsi="华文宋体" w:eastAsia="华文宋体" w:cs="仿宋"/>
                <w:caps/>
                <w:kern w:val="0"/>
                <w:sz w:val="24"/>
                <w:szCs w:val="24"/>
              </w:rPr>
            </w:pPr>
            <w:r>
              <w:rPr>
                <w:rFonts w:hint="eastAsia" w:ascii="华文宋体" w:hAnsi="华文宋体" w:eastAsia="华文宋体" w:cs="仿宋"/>
                <w:caps/>
                <w:kern w:val="0"/>
                <w:sz w:val="24"/>
                <w:szCs w:val="24"/>
              </w:rPr>
              <w:t>1</w:t>
            </w:r>
            <w:r>
              <w:rPr>
                <w:rFonts w:ascii="华文宋体" w:hAnsi="华文宋体" w:eastAsia="华文宋体" w:cs="仿宋"/>
                <w:caps/>
                <w:kern w:val="0"/>
                <w:sz w:val="24"/>
                <w:szCs w:val="24"/>
              </w:rPr>
              <w:t>500</w:t>
            </w:r>
          </w:p>
        </w:tc>
        <w:tc>
          <w:tcPr>
            <w:tcW w:w="2132" w:type="dxa"/>
          </w:tcPr>
          <w:p>
            <w:pPr>
              <w:jc w:val="center"/>
              <w:rPr>
                <w:rFonts w:ascii="仿宋" w:hAnsi="仿宋" w:eastAsia="仿宋" w:cs="仿宋"/>
                <w:color w:val="000000"/>
                <w:sz w:val="24"/>
                <w:szCs w:val="24"/>
              </w:rPr>
            </w:pPr>
            <w:r>
              <w:rPr>
                <w:rFonts w:hint="eastAsia" w:ascii="仿宋" w:hAnsi="仿宋" w:eastAsia="仿宋" w:cs="仿宋"/>
                <w:color w:val="000000"/>
                <w:sz w:val="24"/>
                <w:szCs w:val="24"/>
              </w:rPr>
              <w:t>附加支持作用</w:t>
            </w:r>
          </w:p>
        </w:tc>
      </w:tr>
    </w:tbl>
    <w:p>
      <w:pPr>
        <w:autoSpaceDE w:val="0"/>
        <w:adjustRightInd w:val="0"/>
        <w:snapToGrid w:val="0"/>
        <w:spacing w:line="360" w:lineRule="auto"/>
        <w:rPr>
          <w:rFonts w:hint="eastAsia" w:ascii="仿宋" w:hAnsi="仿宋" w:eastAsia="仿宋"/>
          <w:sz w:val="28"/>
          <w:szCs w:val="28"/>
        </w:rPr>
      </w:pPr>
    </w:p>
    <w:p>
      <w:pPr>
        <w:keepNext/>
        <w:keepLines/>
        <w:spacing w:line="416" w:lineRule="auto"/>
        <w:outlineLvl w:val="1"/>
        <w:rPr>
          <w:rFonts w:ascii="仿宋" w:hAnsi="仿宋" w:eastAsia="仿宋" w:cstheme="majorBidi"/>
          <w:b/>
          <w:bCs/>
          <w:sz w:val="28"/>
          <w:szCs w:val="28"/>
        </w:rPr>
      </w:pPr>
      <w:r>
        <w:rPr>
          <w:rFonts w:ascii="仿宋" w:hAnsi="仿宋" w:eastAsia="仿宋" w:cstheme="majorBidi"/>
          <w:b/>
          <w:bCs/>
          <w:sz w:val="28"/>
          <w:szCs w:val="28"/>
        </w:rPr>
        <w:t>5.3</w:t>
      </w:r>
      <w:r>
        <w:rPr>
          <w:rFonts w:hint="eastAsia" w:ascii="仿宋" w:hAnsi="仿宋" w:eastAsia="仿宋" w:cstheme="majorBidi"/>
          <w:b/>
          <w:bCs/>
          <w:sz w:val="28"/>
          <w:szCs w:val="28"/>
        </w:rPr>
        <w:t xml:space="preserve">  财务分析</w:t>
      </w:r>
      <w:bookmarkEnd w:id="69"/>
    </w:p>
    <w:p>
      <w:pPr>
        <w:keepNext/>
        <w:keepLines/>
        <w:spacing w:line="360" w:lineRule="auto"/>
        <w:ind w:firstLine="482" w:firstLineChars="200"/>
        <w:outlineLvl w:val="2"/>
        <w:rPr>
          <w:rFonts w:ascii="宋体" w:hAnsi="宋体" w:cs="宋体"/>
          <w:b/>
          <w:bCs/>
          <w:color w:val="000000"/>
          <w:kern w:val="0"/>
          <w:sz w:val="24"/>
          <w:szCs w:val="24"/>
        </w:rPr>
      </w:pPr>
      <w:bookmarkStart w:id="70" w:name="_Toc45922556"/>
      <w:bookmarkStart w:id="71" w:name="_Toc69594561"/>
      <w:r>
        <w:rPr>
          <w:rFonts w:ascii="宋体" w:hAnsi="宋体" w:cs="宋体"/>
          <w:b/>
          <w:bCs/>
          <w:color w:val="000000"/>
          <w:kern w:val="0"/>
          <w:sz w:val="24"/>
          <w:szCs w:val="24"/>
        </w:rPr>
        <w:t>5.3</w:t>
      </w:r>
      <w:r>
        <w:rPr>
          <w:rFonts w:hint="eastAsia" w:ascii="宋体" w:hAnsi="宋体" w:cs="宋体"/>
          <w:b/>
          <w:bCs/>
          <w:color w:val="000000"/>
          <w:kern w:val="0"/>
          <w:sz w:val="24"/>
          <w:szCs w:val="24"/>
        </w:rPr>
        <w:t>.</w:t>
      </w:r>
      <w:r>
        <w:rPr>
          <w:rFonts w:ascii="宋体" w:hAnsi="宋体" w:cs="宋体"/>
          <w:b/>
          <w:bCs/>
          <w:color w:val="000000"/>
          <w:kern w:val="0"/>
          <w:sz w:val="24"/>
          <w:szCs w:val="24"/>
        </w:rPr>
        <w:t>1</w:t>
      </w:r>
      <w:r>
        <w:rPr>
          <w:rFonts w:hint="eastAsia" w:ascii="宋体" w:hAnsi="宋体" w:cs="宋体"/>
          <w:b/>
          <w:bCs/>
          <w:color w:val="000000"/>
          <w:kern w:val="0"/>
          <w:sz w:val="24"/>
          <w:szCs w:val="24"/>
        </w:rPr>
        <w:t>销量预计</w:t>
      </w:r>
      <w:bookmarkEnd w:id="70"/>
      <w:bookmarkEnd w:id="71"/>
    </w:p>
    <w:p>
      <w:pPr>
        <w:spacing w:line="360" w:lineRule="auto"/>
        <w:ind w:left="80" w:firstLine="420" w:firstLineChars="200"/>
        <w:jc w:val="center"/>
        <w:rPr>
          <w:rFonts w:ascii="仿宋" w:hAnsi="仿宋" w:eastAsia="仿宋"/>
        </w:rPr>
      </w:pPr>
      <w:r>
        <w:rPr>
          <w:rFonts w:hint="eastAsia" w:ascii="仿宋" w:hAnsi="仿宋" w:eastAsia="仿宋" w:cs="宋体"/>
          <w:szCs w:val="21"/>
        </w:rPr>
        <w:t>表</w:t>
      </w:r>
      <w:r>
        <w:rPr>
          <w:rFonts w:ascii="仿宋" w:hAnsi="仿宋" w:eastAsia="仿宋" w:cs="宋体"/>
          <w:szCs w:val="21"/>
        </w:rPr>
        <w:t>3</w:t>
      </w:r>
      <w:r>
        <w:rPr>
          <w:rFonts w:hint="eastAsia" w:ascii="仿宋" w:hAnsi="仿宋" w:eastAsia="仿宋" w:cs="宋体"/>
          <w:szCs w:val="21"/>
        </w:rPr>
        <w:t xml:space="preserve"> 销售量预测表（单位：套）</w:t>
      </w:r>
    </w:p>
    <w:tbl>
      <w:tblPr>
        <w:tblStyle w:val="26"/>
        <w:tblW w:w="829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2"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年度</w:t>
            </w:r>
          </w:p>
        </w:tc>
        <w:tc>
          <w:tcPr>
            <w:tcW w:w="1382"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第一季度</w:t>
            </w:r>
          </w:p>
        </w:tc>
        <w:tc>
          <w:tcPr>
            <w:tcW w:w="1383"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第二季度</w:t>
            </w:r>
          </w:p>
        </w:tc>
        <w:tc>
          <w:tcPr>
            <w:tcW w:w="1383"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第三季度</w:t>
            </w:r>
          </w:p>
        </w:tc>
        <w:tc>
          <w:tcPr>
            <w:tcW w:w="1383"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第四季度</w:t>
            </w:r>
          </w:p>
        </w:tc>
        <w:tc>
          <w:tcPr>
            <w:tcW w:w="1383"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销售量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2" w:type="dxa"/>
            <w:tcBorders>
              <w:top w:val="single" w:color="auto" w:sz="4" w:space="0"/>
            </w:tcBorders>
          </w:tcPr>
          <w:p>
            <w:pPr>
              <w:jc w:val="center"/>
              <w:rPr>
                <w:rFonts w:ascii="宋体" w:hAnsi="宋体"/>
                <w:kern w:val="0"/>
                <w:sz w:val="20"/>
                <w:szCs w:val="20"/>
              </w:rPr>
            </w:pPr>
            <w:r>
              <w:rPr>
                <w:rFonts w:hint="eastAsia" w:ascii="宋体" w:hAnsi="宋体"/>
                <w:kern w:val="0"/>
                <w:sz w:val="20"/>
                <w:szCs w:val="20"/>
              </w:rPr>
              <w:t>第一年</w:t>
            </w:r>
          </w:p>
        </w:tc>
        <w:tc>
          <w:tcPr>
            <w:tcW w:w="1382" w:type="dxa"/>
            <w:tcBorders>
              <w:top w:val="single" w:color="auto" w:sz="4" w:space="0"/>
            </w:tcBorders>
          </w:tcPr>
          <w:p>
            <w:pPr>
              <w:jc w:val="center"/>
              <w:rPr>
                <w:rFonts w:ascii="宋体" w:hAnsi="宋体"/>
                <w:kern w:val="0"/>
                <w:sz w:val="20"/>
                <w:szCs w:val="20"/>
              </w:rPr>
            </w:pPr>
            <w:r>
              <w:rPr>
                <w:rFonts w:hint="eastAsia" w:ascii="宋体" w:hAnsi="宋体"/>
                <w:kern w:val="0"/>
                <w:sz w:val="20"/>
                <w:szCs w:val="20"/>
              </w:rPr>
              <w:t>4</w:t>
            </w:r>
            <w:r>
              <w:rPr>
                <w:rFonts w:ascii="宋体" w:hAnsi="宋体"/>
                <w:kern w:val="0"/>
                <w:sz w:val="20"/>
                <w:szCs w:val="20"/>
              </w:rPr>
              <w:t>31</w:t>
            </w:r>
          </w:p>
        </w:tc>
        <w:tc>
          <w:tcPr>
            <w:tcW w:w="1383" w:type="dxa"/>
            <w:tcBorders>
              <w:top w:val="single" w:color="auto" w:sz="4" w:space="0"/>
            </w:tcBorders>
          </w:tcPr>
          <w:p>
            <w:pPr>
              <w:jc w:val="center"/>
              <w:rPr>
                <w:rFonts w:ascii="宋体" w:hAnsi="宋体"/>
                <w:kern w:val="0"/>
                <w:sz w:val="20"/>
                <w:szCs w:val="20"/>
              </w:rPr>
            </w:pPr>
            <w:r>
              <w:rPr>
                <w:rFonts w:ascii="宋体" w:hAnsi="宋体"/>
              </w:rPr>
              <w:t>439</w:t>
            </w:r>
          </w:p>
        </w:tc>
        <w:tc>
          <w:tcPr>
            <w:tcW w:w="1383" w:type="dxa"/>
            <w:tcBorders>
              <w:top w:val="single" w:color="auto" w:sz="4" w:space="0"/>
            </w:tcBorders>
          </w:tcPr>
          <w:p>
            <w:pPr>
              <w:jc w:val="center"/>
              <w:rPr>
                <w:rFonts w:ascii="宋体" w:hAnsi="宋体"/>
                <w:kern w:val="0"/>
                <w:sz w:val="20"/>
                <w:szCs w:val="20"/>
              </w:rPr>
            </w:pPr>
            <w:r>
              <w:rPr>
                <w:rFonts w:ascii="宋体" w:hAnsi="宋体"/>
              </w:rPr>
              <w:t>422</w:t>
            </w:r>
          </w:p>
        </w:tc>
        <w:tc>
          <w:tcPr>
            <w:tcW w:w="1383" w:type="dxa"/>
            <w:tcBorders>
              <w:top w:val="single" w:color="auto" w:sz="4" w:space="0"/>
            </w:tcBorders>
          </w:tcPr>
          <w:p>
            <w:pPr>
              <w:jc w:val="center"/>
              <w:rPr>
                <w:rFonts w:ascii="宋体" w:hAnsi="宋体"/>
                <w:kern w:val="0"/>
                <w:sz w:val="20"/>
                <w:szCs w:val="20"/>
              </w:rPr>
            </w:pPr>
            <w:r>
              <w:rPr>
                <w:rFonts w:ascii="宋体" w:hAnsi="宋体"/>
              </w:rPr>
              <w:t>519</w:t>
            </w:r>
          </w:p>
        </w:tc>
        <w:tc>
          <w:tcPr>
            <w:tcW w:w="1383" w:type="dxa"/>
            <w:tcBorders>
              <w:top w:val="single" w:color="auto" w:sz="4" w:space="0"/>
            </w:tcBorders>
            <w:vAlign w:val="center"/>
          </w:tcPr>
          <w:p>
            <w:pPr>
              <w:jc w:val="center"/>
              <w:rPr>
                <w:rFonts w:ascii="宋体" w:hAnsi="宋体"/>
                <w:kern w:val="0"/>
                <w:sz w:val="20"/>
                <w:szCs w:val="20"/>
              </w:rPr>
            </w:pPr>
            <w:r>
              <w:rPr>
                <w:rFonts w:hint="eastAsia" w:ascii="宋体" w:hAnsi="宋体"/>
                <w:kern w:val="0"/>
                <w:sz w:val="20"/>
                <w:szCs w:val="20"/>
              </w:rPr>
              <w:t>1</w:t>
            </w:r>
            <w:r>
              <w:rPr>
                <w:rFonts w:ascii="宋体" w:hAnsi="宋体"/>
                <w:kern w:val="0"/>
                <w:sz w:val="20"/>
                <w:szCs w:val="20"/>
              </w:rPr>
              <w:t>811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2" w:type="dxa"/>
          </w:tcPr>
          <w:p>
            <w:pPr>
              <w:jc w:val="center"/>
              <w:rPr>
                <w:rFonts w:ascii="宋体" w:hAnsi="宋体"/>
                <w:kern w:val="0"/>
                <w:sz w:val="20"/>
                <w:szCs w:val="20"/>
              </w:rPr>
            </w:pPr>
            <w:r>
              <w:rPr>
                <w:rFonts w:hint="eastAsia" w:ascii="宋体" w:hAnsi="宋体"/>
                <w:kern w:val="0"/>
                <w:sz w:val="20"/>
                <w:szCs w:val="20"/>
              </w:rPr>
              <w:t>第二年</w:t>
            </w:r>
          </w:p>
        </w:tc>
        <w:tc>
          <w:tcPr>
            <w:tcW w:w="1382" w:type="dxa"/>
          </w:tcPr>
          <w:p>
            <w:pPr>
              <w:jc w:val="center"/>
              <w:rPr>
                <w:rFonts w:ascii="宋体" w:hAnsi="宋体"/>
                <w:kern w:val="0"/>
                <w:sz w:val="20"/>
                <w:szCs w:val="20"/>
              </w:rPr>
            </w:pPr>
            <w:r>
              <w:rPr>
                <w:rFonts w:ascii="宋体" w:hAnsi="宋体"/>
              </w:rPr>
              <w:t>928</w:t>
            </w:r>
          </w:p>
        </w:tc>
        <w:tc>
          <w:tcPr>
            <w:tcW w:w="1383" w:type="dxa"/>
          </w:tcPr>
          <w:p>
            <w:pPr>
              <w:jc w:val="center"/>
              <w:rPr>
                <w:rFonts w:ascii="宋体" w:hAnsi="宋体"/>
                <w:kern w:val="0"/>
                <w:sz w:val="20"/>
                <w:szCs w:val="20"/>
              </w:rPr>
            </w:pPr>
            <w:r>
              <w:rPr>
                <w:rFonts w:ascii="宋体" w:hAnsi="宋体"/>
              </w:rPr>
              <w:t>904</w:t>
            </w:r>
          </w:p>
        </w:tc>
        <w:tc>
          <w:tcPr>
            <w:tcW w:w="1383" w:type="dxa"/>
          </w:tcPr>
          <w:p>
            <w:pPr>
              <w:jc w:val="center"/>
              <w:rPr>
                <w:rFonts w:ascii="宋体" w:hAnsi="宋体"/>
                <w:kern w:val="0"/>
                <w:sz w:val="20"/>
                <w:szCs w:val="20"/>
              </w:rPr>
            </w:pPr>
            <w:r>
              <w:rPr>
                <w:rFonts w:ascii="宋体" w:hAnsi="宋体"/>
              </w:rPr>
              <w:t>916</w:t>
            </w:r>
          </w:p>
        </w:tc>
        <w:tc>
          <w:tcPr>
            <w:tcW w:w="1383" w:type="dxa"/>
          </w:tcPr>
          <w:p>
            <w:pPr>
              <w:jc w:val="center"/>
              <w:rPr>
                <w:rFonts w:ascii="宋体" w:hAnsi="宋体"/>
                <w:kern w:val="0"/>
                <w:sz w:val="20"/>
                <w:szCs w:val="20"/>
              </w:rPr>
            </w:pPr>
            <w:r>
              <w:rPr>
                <w:rFonts w:ascii="宋体" w:hAnsi="宋体"/>
              </w:rPr>
              <w:t>1052</w:t>
            </w:r>
          </w:p>
        </w:tc>
        <w:tc>
          <w:tcPr>
            <w:tcW w:w="1383" w:type="dxa"/>
            <w:vAlign w:val="center"/>
          </w:tcPr>
          <w:p>
            <w:pPr>
              <w:jc w:val="center"/>
              <w:rPr>
                <w:rFonts w:ascii="宋体" w:hAnsi="宋体"/>
                <w:kern w:val="0"/>
                <w:sz w:val="20"/>
                <w:szCs w:val="20"/>
              </w:rPr>
            </w:pPr>
            <w:r>
              <w:rPr>
                <w:rFonts w:hint="eastAsia" w:ascii="宋体" w:hAnsi="宋体"/>
              </w:rPr>
              <w:t>3</w:t>
            </w:r>
            <w:r>
              <w:rPr>
                <w:rFonts w:ascii="宋体" w:hAnsi="宋体"/>
              </w:rPr>
              <w:t>800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2" w:type="dxa"/>
          </w:tcPr>
          <w:p>
            <w:pPr>
              <w:jc w:val="center"/>
              <w:rPr>
                <w:rFonts w:ascii="宋体" w:hAnsi="宋体"/>
                <w:kern w:val="0"/>
                <w:sz w:val="20"/>
                <w:szCs w:val="20"/>
              </w:rPr>
            </w:pPr>
            <w:r>
              <w:rPr>
                <w:rFonts w:hint="eastAsia" w:ascii="宋体" w:hAnsi="宋体"/>
                <w:kern w:val="0"/>
                <w:sz w:val="20"/>
                <w:szCs w:val="20"/>
              </w:rPr>
              <w:t>第三年</w:t>
            </w:r>
          </w:p>
        </w:tc>
        <w:tc>
          <w:tcPr>
            <w:tcW w:w="1382" w:type="dxa"/>
          </w:tcPr>
          <w:p>
            <w:pPr>
              <w:jc w:val="center"/>
              <w:rPr>
                <w:rFonts w:ascii="宋体" w:hAnsi="宋体"/>
                <w:kern w:val="0"/>
                <w:sz w:val="20"/>
                <w:szCs w:val="20"/>
              </w:rPr>
            </w:pPr>
            <w:r>
              <w:rPr>
                <w:rFonts w:ascii="宋体" w:hAnsi="宋体"/>
              </w:rPr>
              <w:t>1814</w:t>
            </w:r>
          </w:p>
        </w:tc>
        <w:tc>
          <w:tcPr>
            <w:tcW w:w="1383" w:type="dxa"/>
          </w:tcPr>
          <w:p>
            <w:pPr>
              <w:jc w:val="center"/>
              <w:rPr>
                <w:rFonts w:ascii="宋体" w:hAnsi="宋体"/>
                <w:kern w:val="0"/>
                <w:sz w:val="20"/>
                <w:szCs w:val="20"/>
              </w:rPr>
            </w:pPr>
            <w:r>
              <w:rPr>
                <w:rFonts w:ascii="宋体" w:hAnsi="宋体"/>
              </w:rPr>
              <w:t>2085</w:t>
            </w:r>
          </w:p>
        </w:tc>
        <w:tc>
          <w:tcPr>
            <w:tcW w:w="1383" w:type="dxa"/>
          </w:tcPr>
          <w:p>
            <w:pPr>
              <w:jc w:val="center"/>
              <w:rPr>
                <w:rFonts w:ascii="宋体" w:hAnsi="宋体"/>
                <w:kern w:val="0"/>
                <w:sz w:val="20"/>
                <w:szCs w:val="20"/>
              </w:rPr>
            </w:pPr>
            <w:r>
              <w:rPr>
                <w:rFonts w:ascii="宋体" w:hAnsi="宋体"/>
              </w:rPr>
              <w:t>1</w:t>
            </w:r>
            <w:r>
              <w:rPr>
                <w:rFonts w:hint="eastAsia" w:ascii="宋体" w:hAnsi="宋体"/>
              </w:rPr>
              <w:t>5</w:t>
            </w:r>
            <w:r>
              <w:rPr>
                <w:rFonts w:ascii="宋体" w:hAnsi="宋体"/>
              </w:rPr>
              <w:t>29</w:t>
            </w:r>
          </w:p>
        </w:tc>
        <w:tc>
          <w:tcPr>
            <w:tcW w:w="1383" w:type="dxa"/>
          </w:tcPr>
          <w:p>
            <w:pPr>
              <w:jc w:val="center"/>
              <w:rPr>
                <w:rFonts w:ascii="宋体" w:hAnsi="宋体"/>
                <w:kern w:val="0"/>
                <w:sz w:val="20"/>
                <w:szCs w:val="20"/>
              </w:rPr>
            </w:pPr>
            <w:r>
              <w:rPr>
                <w:rFonts w:ascii="宋体" w:hAnsi="宋体"/>
              </w:rPr>
              <w:t>1542</w:t>
            </w:r>
          </w:p>
        </w:tc>
        <w:tc>
          <w:tcPr>
            <w:tcW w:w="1383" w:type="dxa"/>
            <w:vAlign w:val="center"/>
          </w:tcPr>
          <w:p>
            <w:pPr>
              <w:jc w:val="center"/>
              <w:rPr>
                <w:rFonts w:ascii="宋体" w:hAnsi="宋体"/>
                <w:kern w:val="0"/>
                <w:sz w:val="20"/>
                <w:szCs w:val="20"/>
              </w:rPr>
            </w:pPr>
            <w:r>
              <w:rPr>
                <w:rFonts w:hint="eastAsia" w:ascii="宋体" w:hAnsi="宋体"/>
              </w:rPr>
              <w:t>6</w:t>
            </w:r>
            <w:r>
              <w:rPr>
                <w:rFonts w:ascii="宋体" w:hAnsi="宋体"/>
              </w:rPr>
              <w:t>970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2" w:type="dxa"/>
          </w:tcPr>
          <w:p>
            <w:pPr>
              <w:jc w:val="center"/>
              <w:rPr>
                <w:rFonts w:ascii="宋体" w:hAnsi="宋体"/>
                <w:kern w:val="0"/>
                <w:sz w:val="20"/>
                <w:szCs w:val="20"/>
              </w:rPr>
            </w:pPr>
            <w:r>
              <w:rPr>
                <w:rFonts w:hint="eastAsia" w:ascii="宋体" w:hAnsi="宋体"/>
                <w:kern w:val="0"/>
                <w:sz w:val="20"/>
                <w:szCs w:val="20"/>
              </w:rPr>
              <w:t>第四年</w:t>
            </w:r>
          </w:p>
        </w:tc>
        <w:tc>
          <w:tcPr>
            <w:tcW w:w="1382" w:type="dxa"/>
          </w:tcPr>
          <w:p>
            <w:pPr>
              <w:jc w:val="center"/>
              <w:rPr>
                <w:rFonts w:ascii="宋体" w:hAnsi="宋体"/>
                <w:kern w:val="0"/>
                <w:sz w:val="20"/>
                <w:szCs w:val="20"/>
              </w:rPr>
            </w:pPr>
            <w:r>
              <w:rPr>
                <w:rFonts w:ascii="宋体" w:hAnsi="宋体"/>
              </w:rPr>
              <w:t>2286</w:t>
            </w:r>
          </w:p>
        </w:tc>
        <w:tc>
          <w:tcPr>
            <w:tcW w:w="1383" w:type="dxa"/>
          </w:tcPr>
          <w:p>
            <w:pPr>
              <w:jc w:val="center"/>
              <w:rPr>
                <w:rFonts w:ascii="宋体" w:hAnsi="宋体"/>
                <w:kern w:val="0"/>
                <w:sz w:val="20"/>
                <w:szCs w:val="20"/>
              </w:rPr>
            </w:pPr>
            <w:r>
              <w:rPr>
                <w:rFonts w:ascii="宋体" w:hAnsi="宋体"/>
              </w:rPr>
              <w:t>2381</w:t>
            </w:r>
          </w:p>
        </w:tc>
        <w:tc>
          <w:tcPr>
            <w:tcW w:w="1383" w:type="dxa"/>
          </w:tcPr>
          <w:p>
            <w:pPr>
              <w:jc w:val="center"/>
              <w:rPr>
                <w:rFonts w:ascii="宋体" w:hAnsi="宋体"/>
                <w:kern w:val="0"/>
                <w:sz w:val="20"/>
                <w:szCs w:val="20"/>
              </w:rPr>
            </w:pPr>
            <w:r>
              <w:rPr>
                <w:rFonts w:ascii="宋体" w:hAnsi="宋体"/>
              </w:rPr>
              <w:t>2179</w:t>
            </w:r>
          </w:p>
        </w:tc>
        <w:tc>
          <w:tcPr>
            <w:tcW w:w="1383" w:type="dxa"/>
          </w:tcPr>
          <w:p>
            <w:pPr>
              <w:jc w:val="center"/>
              <w:rPr>
                <w:rFonts w:ascii="宋体" w:hAnsi="宋体"/>
                <w:kern w:val="0"/>
                <w:sz w:val="20"/>
                <w:szCs w:val="20"/>
              </w:rPr>
            </w:pPr>
            <w:r>
              <w:rPr>
                <w:rFonts w:ascii="宋体" w:hAnsi="宋体"/>
              </w:rPr>
              <w:t>2190</w:t>
            </w:r>
          </w:p>
        </w:tc>
        <w:tc>
          <w:tcPr>
            <w:tcW w:w="1383" w:type="dxa"/>
            <w:vAlign w:val="center"/>
          </w:tcPr>
          <w:p>
            <w:pPr>
              <w:jc w:val="center"/>
              <w:rPr>
                <w:rFonts w:ascii="宋体" w:hAnsi="宋体"/>
                <w:kern w:val="0"/>
                <w:sz w:val="20"/>
                <w:szCs w:val="20"/>
              </w:rPr>
            </w:pPr>
            <w:r>
              <w:rPr>
                <w:rFonts w:ascii="宋体" w:hAnsi="宋体"/>
              </w:rPr>
              <w:t>9036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2" w:type="dxa"/>
          </w:tcPr>
          <w:p>
            <w:pPr>
              <w:jc w:val="center"/>
              <w:rPr>
                <w:rFonts w:ascii="宋体" w:hAnsi="宋体"/>
                <w:kern w:val="0"/>
                <w:sz w:val="20"/>
                <w:szCs w:val="20"/>
              </w:rPr>
            </w:pPr>
            <w:r>
              <w:rPr>
                <w:rFonts w:hint="eastAsia" w:ascii="宋体" w:hAnsi="宋体"/>
                <w:kern w:val="0"/>
                <w:sz w:val="20"/>
                <w:szCs w:val="20"/>
              </w:rPr>
              <w:t>第五年</w:t>
            </w:r>
          </w:p>
        </w:tc>
        <w:tc>
          <w:tcPr>
            <w:tcW w:w="1382" w:type="dxa"/>
          </w:tcPr>
          <w:p>
            <w:pPr>
              <w:jc w:val="center"/>
              <w:rPr>
                <w:rFonts w:ascii="宋体" w:hAnsi="宋体"/>
                <w:kern w:val="0"/>
                <w:sz w:val="20"/>
                <w:szCs w:val="20"/>
              </w:rPr>
            </w:pPr>
            <w:r>
              <w:rPr>
                <w:rFonts w:ascii="宋体" w:hAnsi="宋体"/>
              </w:rPr>
              <w:t>3315</w:t>
            </w:r>
          </w:p>
        </w:tc>
        <w:tc>
          <w:tcPr>
            <w:tcW w:w="1383" w:type="dxa"/>
          </w:tcPr>
          <w:p>
            <w:pPr>
              <w:jc w:val="center"/>
              <w:rPr>
                <w:rFonts w:ascii="宋体" w:hAnsi="宋体"/>
                <w:kern w:val="0"/>
                <w:sz w:val="20"/>
                <w:szCs w:val="20"/>
              </w:rPr>
            </w:pPr>
            <w:r>
              <w:rPr>
                <w:rFonts w:ascii="宋体" w:hAnsi="宋体"/>
              </w:rPr>
              <w:t>3736</w:t>
            </w:r>
          </w:p>
        </w:tc>
        <w:tc>
          <w:tcPr>
            <w:tcW w:w="1383" w:type="dxa"/>
          </w:tcPr>
          <w:p>
            <w:pPr>
              <w:jc w:val="center"/>
              <w:rPr>
                <w:rFonts w:ascii="宋体" w:hAnsi="宋体"/>
                <w:kern w:val="0"/>
                <w:sz w:val="20"/>
                <w:szCs w:val="20"/>
              </w:rPr>
            </w:pPr>
            <w:r>
              <w:rPr>
                <w:rFonts w:ascii="宋体" w:hAnsi="宋体"/>
              </w:rPr>
              <w:t>3650</w:t>
            </w:r>
          </w:p>
        </w:tc>
        <w:tc>
          <w:tcPr>
            <w:tcW w:w="1383" w:type="dxa"/>
          </w:tcPr>
          <w:p>
            <w:pPr>
              <w:jc w:val="center"/>
              <w:rPr>
                <w:rFonts w:ascii="宋体" w:hAnsi="宋体"/>
                <w:kern w:val="0"/>
                <w:sz w:val="20"/>
                <w:szCs w:val="20"/>
              </w:rPr>
            </w:pPr>
            <w:r>
              <w:rPr>
                <w:rFonts w:ascii="宋体" w:hAnsi="宋体"/>
              </w:rPr>
              <w:t>2868</w:t>
            </w:r>
          </w:p>
        </w:tc>
        <w:tc>
          <w:tcPr>
            <w:tcW w:w="1383" w:type="dxa"/>
            <w:vAlign w:val="center"/>
          </w:tcPr>
          <w:p>
            <w:pPr>
              <w:jc w:val="center"/>
              <w:rPr>
                <w:rFonts w:ascii="宋体" w:hAnsi="宋体"/>
                <w:kern w:val="0"/>
                <w:sz w:val="20"/>
                <w:szCs w:val="20"/>
              </w:rPr>
            </w:pPr>
            <w:r>
              <w:rPr>
                <w:rFonts w:hint="eastAsia" w:ascii="宋体" w:hAnsi="宋体"/>
              </w:rPr>
              <w:t>1</w:t>
            </w:r>
            <w:r>
              <w:rPr>
                <w:rFonts w:ascii="宋体" w:hAnsi="宋体"/>
              </w:rPr>
              <w:t>3569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2" w:type="dxa"/>
          </w:tcPr>
          <w:p>
            <w:pPr>
              <w:jc w:val="center"/>
              <w:rPr>
                <w:rFonts w:ascii="宋体" w:hAnsi="宋体"/>
                <w:kern w:val="0"/>
                <w:sz w:val="20"/>
                <w:szCs w:val="20"/>
              </w:rPr>
            </w:pPr>
            <w:r>
              <w:rPr>
                <w:rFonts w:hint="eastAsia" w:ascii="宋体" w:hAnsi="宋体"/>
                <w:kern w:val="0"/>
                <w:sz w:val="20"/>
                <w:szCs w:val="20"/>
              </w:rPr>
              <w:t>合计</w:t>
            </w:r>
          </w:p>
        </w:tc>
        <w:tc>
          <w:tcPr>
            <w:tcW w:w="1382" w:type="dxa"/>
          </w:tcPr>
          <w:p>
            <w:pPr>
              <w:jc w:val="center"/>
              <w:rPr>
                <w:rFonts w:ascii="宋体" w:hAnsi="宋体"/>
                <w:kern w:val="0"/>
                <w:sz w:val="20"/>
                <w:szCs w:val="20"/>
              </w:rPr>
            </w:pPr>
            <w:r>
              <w:rPr>
                <w:rFonts w:hint="eastAsia" w:ascii="宋体" w:hAnsi="宋体"/>
              </w:rPr>
              <w:t>8</w:t>
            </w:r>
            <w:r>
              <w:rPr>
                <w:rFonts w:ascii="宋体" w:hAnsi="宋体"/>
              </w:rPr>
              <w:t>774</w:t>
            </w:r>
          </w:p>
        </w:tc>
        <w:tc>
          <w:tcPr>
            <w:tcW w:w="1383" w:type="dxa"/>
          </w:tcPr>
          <w:p>
            <w:pPr>
              <w:jc w:val="center"/>
              <w:rPr>
                <w:rFonts w:ascii="宋体" w:hAnsi="宋体"/>
                <w:kern w:val="0"/>
                <w:sz w:val="20"/>
                <w:szCs w:val="20"/>
              </w:rPr>
            </w:pPr>
            <w:r>
              <w:rPr>
                <w:rFonts w:hint="eastAsia" w:ascii="宋体" w:hAnsi="宋体"/>
              </w:rPr>
              <w:t>9</w:t>
            </w:r>
            <w:r>
              <w:rPr>
                <w:rFonts w:ascii="宋体" w:hAnsi="宋体"/>
              </w:rPr>
              <w:t>545</w:t>
            </w:r>
          </w:p>
        </w:tc>
        <w:tc>
          <w:tcPr>
            <w:tcW w:w="1383" w:type="dxa"/>
          </w:tcPr>
          <w:p>
            <w:pPr>
              <w:jc w:val="center"/>
              <w:rPr>
                <w:rFonts w:ascii="宋体" w:hAnsi="宋体"/>
                <w:kern w:val="0"/>
                <w:sz w:val="20"/>
                <w:szCs w:val="20"/>
              </w:rPr>
            </w:pPr>
            <w:r>
              <w:rPr>
                <w:rFonts w:hint="eastAsia" w:ascii="宋体" w:hAnsi="宋体"/>
              </w:rPr>
              <w:t>8</w:t>
            </w:r>
            <w:r>
              <w:rPr>
                <w:rFonts w:ascii="宋体" w:hAnsi="宋体"/>
              </w:rPr>
              <w:t>696</w:t>
            </w:r>
          </w:p>
        </w:tc>
        <w:tc>
          <w:tcPr>
            <w:tcW w:w="1383" w:type="dxa"/>
          </w:tcPr>
          <w:p>
            <w:pPr>
              <w:jc w:val="center"/>
              <w:rPr>
                <w:rFonts w:ascii="宋体" w:hAnsi="宋体"/>
                <w:kern w:val="0"/>
                <w:sz w:val="20"/>
                <w:szCs w:val="20"/>
              </w:rPr>
            </w:pPr>
            <w:r>
              <w:rPr>
                <w:rFonts w:hint="eastAsia" w:ascii="宋体" w:hAnsi="宋体"/>
                <w:kern w:val="0"/>
                <w:sz w:val="20"/>
                <w:szCs w:val="20"/>
              </w:rPr>
              <w:t>8</w:t>
            </w:r>
            <w:r>
              <w:rPr>
                <w:rFonts w:ascii="宋体" w:hAnsi="宋体"/>
                <w:kern w:val="0"/>
                <w:sz w:val="20"/>
                <w:szCs w:val="20"/>
              </w:rPr>
              <w:t>171</w:t>
            </w:r>
          </w:p>
        </w:tc>
        <w:tc>
          <w:tcPr>
            <w:tcW w:w="1383" w:type="dxa"/>
            <w:vAlign w:val="center"/>
          </w:tcPr>
          <w:p>
            <w:pPr>
              <w:jc w:val="center"/>
              <w:rPr>
                <w:rFonts w:ascii="宋体" w:hAnsi="宋体"/>
                <w:kern w:val="0"/>
                <w:sz w:val="20"/>
                <w:szCs w:val="20"/>
              </w:rPr>
            </w:pPr>
            <w:r>
              <w:rPr>
                <w:rFonts w:hint="eastAsia" w:ascii="宋体" w:hAnsi="宋体"/>
                <w:sz w:val="20"/>
                <w:szCs w:val="20"/>
              </w:rPr>
              <w:t>3</w:t>
            </w:r>
            <w:r>
              <w:rPr>
                <w:rFonts w:ascii="宋体" w:hAnsi="宋体"/>
                <w:sz w:val="20"/>
                <w:szCs w:val="20"/>
              </w:rPr>
              <w:t>5186</w:t>
            </w:r>
          </w:p>
        </w:tc>
      </w:tr>
    </w:tbl>
    <w:p>
      <w:pPr>
        <w:spacing w:line="360" w:lineRule="auto"/>
        <w:ind w:left="80" w:firstLine="480" w:firstLineChars="200"/>
        <w:rPr>
          <w:rFonts w:ascii="仿宋" w:hAnsi="仿宋" w:eastAsia="仿宋"/>
          <w:sz w:val="24"/>
          <w:szCs w:val="24"/>
        </w:rPr>
      </w:pPr>
      <w:bookmarkStart w:id="72" w:name="_Toc45922557"/>
      <w:r>
        <w:rPr>
          <w:rFonts w:hint="eastAsia" w:ascii="仿宋" w:hAnsi="仿宋" w:eastAsia="仿宋"/>
          <w:sz w:val="24"/>
          <w:szCs w:val="24"/>
        </w:rPr>
        <w:t>注：该销量为智能终端数量，每套智能终端包含</w:t>
      </w:r>
      <w:r>
        <w:rPr>
          <w:rFonts w:ascii="仿宋" w:hAnsi="仿宋" w:eastAsia="仿宋"/>
          <w:sz w:val="24"/>
          <w:szCs w:val="24"/>
        </w:rPr>
        <w:t>50个智能手环</w:t>
      </w:r>
      <w:r>
        <w:rPr>
          <w:rFonts w:hint="eastAsia" w:ascii="仿宋" w:hAnsi="仿宋" w:eastAsia="仿宋"/>
          <w:sz w:val="24"/>
          <w:szCs w:val="24"/>
        </w:rPr>
        <w:t>。合计分为季度合计和全年合计。例如：第一年季度合计 =</w:t>
      </w:r>
      <w:r>
        <w:rPr>
          <w:rFonts w:ascii="仿宋" w:hAnsi="仿宋" w:eastAsia="仿宋"/>
          <w:sz w:val="24"/>
          <w:szCs w:val="24"/>
        </w:rPr>
        <w:t xml:space="preserve"> </w:t>
      </w:r>
      <w:r>
        <w:rPr>
          <w:rFonts w:hint="eastAsia" w:ascii="仿宋" w:hAnsi="仿宋" w:eastAsia="仿宋"/>
          <w:sz w:val="24"/>
          <w:szCs w:val="24"/>
        </w:rPr>
        <w:t>,</w:t>
      </w:r>
      <w:r>
        <w:rPr>
          <w:rFonts w:ascii="仿宋" w:hAnsi="仿宋" w:eastAsia="仿宋"/>
          <w:sz w:val="24"/>
          <w:szCs w:val="24"/>
        </w:rPr>
        <w:t xml:space="preserve"> </w:t>
      </w:r>
      <w:r>
        <w:rPr>
          <w:rFonts w:hint="eastAsia" w:ascii="仿宋" w:hAnsi="仿宋" w:eastAsia="仿宋"/>
          <w:sz w:val="24"/>
          <w:szCs w:val="24"/>
        </w:rPr>
        <w:t>第一年年度合计 =</w:t>
      </w:r>
      <w:r>
        <w:rPr>
          <w:rFonts w:ascii="仿宋" w:hAnsi="仿宋" w:eastAsia="仿宋"/>
          <w:sz w:val="24"/>
          <w:szCs w:val="24"/>
        </w:rPr>
        <w:t xml:space="preserve">  </w:t>
      </w:r>
    </w:p>
    <w:p>
      <w:pPr>
        <w:keepNext/>
        <w:keepLines/>
        <w:spacing w:line="360" w:lineRule="auto"/>
        <w:ind w:firstLine="482" w:firstLineChars="200"/>
        <w:outlineLvl w:val="2"/>
        <w:rPr>
          <w:rFonts w:ascii="宋体" w:hAnsi="宋体" w:cs="宋体"/>
          <w:b/>
          <w:bCs/>
          <w:color w:val="000000"/>
          <w:kern w:val="0"/>
          <w:sz w:val="24"/>
          <w:szCs w:val="24"/>
        </w:rPr>
      </w:pPr>
      <w:bookmarkStart w:id="73" w:name="_Toc69594562"/>
      <w:r>
        <w:rPr>
          <w:rFonts w:ascii="宋体" w:hAnsi="宋体" w:cs="宋体"/>
          <w:b/>
          <w:bCs/>
          <w:color w:val="000000"/>
          <w:kern w:val="0"/>
          <w:sz w:val="24"/>
          <w:szCs w:val="24"/>
        </w:rPr>
        <w:t>5.</w:t>
      </w:r>
      <w:r>
        <w:rPr>
          <w:rFonts w:hint="eastAsia" w:ascii="宋体" w:hAnsi="宋体" w:cs="宋体"/>
          <w:b/>
          <w:bCs/>
          <w:color w:val="000000"/>
          <w:kern w:val="0"/>
          <w:sz w:val="24"/>
          <w:szCs w:val="24"/>
        </w:rPr>
        <w:t>3</w:t>
      </w:r>
      <w:r>
        <w:rPr>
          <w:rFonts w:ascii="宋体" w:hAnsi="宋体" w:cs="宋体"/>
          <w:b/>
          <w:bCs/>
          <w:color w:val="000000"/>
          <w:kern w:val="0"/>
          <w:sz w:val="24"/>
          <w:szCs w:val="24"/>
        </w:rPr>
        <w:t>.2</w:t>
      </w:r>
      <w:r>
        <w:rPr>
          <w:rFonts w:hint="eastAsia" w:ascii="宋体" w:hAnsi="宋体" w:cs="宋体"/>
          <w:b/>
          <w:bCs/>
          <w:color w:val="000000"/>
          <w:kern w:val="0"/>
          <w:sz w:val="24"/>
          <w:szCs w:val="24"/>
        </w:rPr>
        <w:t>财务报表</w:t>
      </w:r>
      <w:bookmarkEnd w:id="72"/>
      <w:bookmarkEnd w:id="73"/>
    </w:p>
    <w:p>
      <w:pPr>
        <w:widowControl/>
        <w:spacing w:line="360" w:lineRule="auto"/>
        <w:ind w:firstLine="482" w:firstLineChars="200"/>
        <w:jc w:val="left"/>
        <w:rPr>
          <w:rFonts w:ascii="宋体" w:hAnsi="宋体" w:cs="宋体"/>
          <w:b/>
          <w:bCs/>
          <w:kern w:val="0"/>
          <w:sz w:val="24"/>
        </w:rPr>
      </w:pPr>
      <w:r>
        <w:rPr>
          <w:rFonts w:ascii="宋体" w:hAnsi="宋体" w:cs="宋体"/>
          <w:b/>
          <w:bCs/>
          <w:kern w:val="0"/>
          <w:sz w:val="24"/>
        </w:rPr>
        <w:t>5.3.2.1</w:t>
      </w:r>
      <w:r>
        <w:rPr>
          <w:rFonts w:hint="eastAsia" w:ascii="宋体" w:hAnsi="宋体" w:cs="宋体"/>
          <w:b/>
          <w:bCs/>
          <w:kern w:val="0"/>
          <w:sz w:val="24"/>
        </w:rPr>
        <w:t>财务数据假设</w:t>
      </w:r>
    </w:p>
    <w:p>
      <w:pPr>
        <w:jc w:val="center"/>
        <w:rPr>
          <w:rFonts w:ascii="仿宋" w:hAnsi="仿宋" w:eastAsia="仿宋" w:cs="宋体"/>
        </w:rPr>
      </w:pPr>
      <w:r>
        <w:rPr>
          <w:rFonts w:hint="eastAsia" w:ascii="仿宋" w:hAnsi="仿宋" w:eastAsia="仿宋" w:cs="宋体"/>
        </w:rPr>
        <w:t>表</w:t>
      </w:r>
      <w:r>
        <w:rPr>
          <w:rFonts w:ascii="仿宋" w:hAnsi="仿宋" w:eastAsia="仿宋" w:cs="宋体"/>
        </w:rPr>
        <w:t>4</w:t>
      </w:r>
      <w:r>
        <w:rPr>
          <w:rFonts w:hint="eastAsia" w:ascii="仿宋" w:hAnsi="仿宋" w:eastAsia="仿宋" w:cs="宋体"/>
        </w:rPr>
        <w:t xml:space="preserve">   财务数据假设</w:t>
      </w:r>
    </w:p>
    <w:tbl>
      <w:tblPr>
        <w:tblStyle w:val="26"/>
        <w:tblW w:w="8296" w:type="dxa"/>
        <w:tblInd w:w="108"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68"/>
        <w:gridCol w:w="1096"/>
        <w:gridCol w:w="1383"/>
        <w:gridCol w:w="1383"/>
        <w:gridCol w:w="1383"/>
        <w:gridCol w:w="138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668"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项目/年份</w:t>
            </w:r>
          </w:p>
        </w:tc>
        <w:tc>
          <w:tcPr>
            <w:tcW w:w="1096"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第一年</w:t>
            </w:r>
          </w:p>
        </w:tc>
        <w:tc>
          <w:tcPr>
            <w:tcW w:w="1383"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第二年</w:t>
            </w:r>
          </w:p>
        </w:tc>
        <w:tc>
          <w:tcPr>
            <w:tcW w:w="1383"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第三年</w:t>
            </w:r>
          </w:p>
        </w:tc>
        <w:tc>
          <w:tcPr>
            <w:tcW w:w="1383"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第四年</w:t>
            </w:r>
          </w:p>
        </w:tc>
        <w:tc>
          <w:tcPr>
            <w:tcW w:w="1383"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第五年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668" w:type="dxa"/>
            <w:tcBorders>
              <w:top w:val="single" w:color="auto" w:sz="4" w:space="0"/>
            </w:tcBorders>
          </w:tcPr>
          <w:p>
            <w:pPr>
              <w:jc w:val="center"/>
              <w:rPr>
                <w:rFonts w:ascii="宋体" w:hAnsi="宋体"/>
                <w:kern w:val="0"/>
                <w:sz w:val="20"/>
                <w:szCs w:val="20"/>
              </w:rPr>
            </w:pPr>
            <w:r>
              <w:rPr>
                <w:rFonts w:hint="eastAsia" w:ascii="宋体" w:hAnsi="宋体"/>
                <w:kern w:val="0"/>
                <w:sz w:val="20"/>
                <w:szCs w:val="20"/>
              </w:rPr>
              <w:t>销售量（套）</w:t>
            </w:r>
          </w:p>
        </w:tc>
        <w:tc>
          <w:tcPr>
            <w:tcW w:w="1096" w:type="dxa"/>
            <w:tcBorders>
              <w:top w:val="single" w:color="auto" w:sz="4" w:space="0"/>
            </w:tcBorders>
          </w:tcPr>
          <w:p>
            <w:pPr>
              <w:jc w:val="center"/>
              <w:rPr>
                <w:rFonts w:ascii="宋体" w:hAnsi="宋体"/>
                <w:kern w:val="0"/>
                <w:sz w:val="20"/>
                <w:szCs w:val="20"/>
              </w:rPr>
            </w:pPr>
            <w:r>
              <w:rPr>
                <w:rFonts w:hint="eastAsia" w:ascii="宋体" w:hAnsi="宋体"/>
              </w:rPr>
              <w:t>1</w:t>
            </w:r>
            <w:r>
              <w:rPr>
                <w:rFonts w:ascii="宋体" w:hAnsi="宋体"/>
              </w:rPr>
              <w:t>811</w:t>
            </w:r>
          </w:p>
        </w:tc>
        <w:tc>
          <w:tcPr>
            <w:tcW w:w="1383" w:type="dxa"/>
            <w:tcBorders>
              <w:top w:val="single" w:color="auto" w:sz="4" w:space="0"/>
            </w:tcBorders>
          </w:tcPr>
          <w:p>
            <w:pPr>
              <w:jc w:val="center"/>
              <w:rPr>
                <w:rFonts w:ascii="宋体" w:hAnsi="宋体"/>
                <w:kern w:val="0"/>
                <w:sz w:val="20"/>
                <w:szCs w:val="20"/>
              </w:rPr>
            </w:pPr>
            <w:r>
              <w:rPr>
                <w:rFonts w:hint="eastAsia" w:ascii="宋体" w:hAnsi="宋体"/>
              </w:rPr>
              <w:t>3</w:t>
            </w:r>
            <w:r>
              <w:rPr>
                <w:rFonts w:ascii="宋体" w:hAnsi="宋体"/>
              </w:rPr>
              <w:t>800</w:t>
            </w:r>
          </w:p>
        </w:tc>
        <w:tc>
          <w:tcPr>
            <w:tcW w:w="1383" w:type="dxa"/>
            <w:tcBorders>
              <w:top w:val="single" w:color="auto" w:sz="4" w:space="0"/>
            </w:tcBorders>
          </w:tcPr>
          <w:p>
            <w:pPr>
              <w:jc w:val="center"/>
              <w:rPr>
                <w:rFonts w:ascii="宋体" w:hAnsi="宋体"/>
                <w:kern w:val="0"/>
                <w:sz w:val="20"/>
                <w:szCs w:val="20"/>
              </w:rPr>
            </w:pPr>
            <w:r>
              <w:rPr>
                <w:rFonts w:hint="eastAsia" w:ascii="宋体" w:hAnsi="宋体"/>
              </w:rPr>
              <w:t>6</w:t>
            </w:r>
            <w:r>
              <w:rPr>
                <w:rFonts w:ascii="宋体" w:hAnsi="宋体"/>
              </w:rPr>
              <w:t>970</w:t>
            </w:r>
          </w:p>
        </w:tc>
        <w:tc>
          <w:tcPr>
            <w:tcW w:w="1383" w:type="dxa"/>
            <w:tcBorders>
              <w:top w:val="single" w:color="auto" w:sz="4" w:space="0"/>
            </w:tcBorders>
          </w:tcPr>
          <w:p>
            <w:pPr>
              <w:jc w:val="center"/>
              <w:rPr>
                <w:rFonts w:ascii="宋体" w:hAnsi="宋体"/>
                <w:kern w:val="0"/>
                <w:sz w:val="20"/>
                <w:szCs w:val="20"/>
              </w:rPr>
            </w:pPr>
            <w:r>
              <w:rPr>
                <w:rFonts w:hint="eastAsia" w:ascii="宋体" w:hAnsi="宋体"/>
              </w:rPr>
              <w:t>9</w:t>
            </w:r>
            <w:r>
              <w:rPr>
                <w:rFonts w:ascii="宋体" w:hAnsi="宋体"/>
              </w:rPr>
              <w:t>036</w:t>
            </w:r>
          </w:p>
        </w:tc>
        <w:tc>
          <w:tcPr>
            <w:tcW w:w="1383" w:type="dxa"/>
            <w:tcBorders>
              <w:top w:val="single" w:color="auto" w:sz="4" w:space="0"/>
            </w:tcBorders>
          </w:tcPr>
          <w:p>
            <w:pPr>
              <w:jc w:val="center"/>
              <w:rPr>
                <w:rFonts w:ascii="宋体" w:hAnsi="宋体"/>
                <w:kern w:val="0"/>
                <w:sz w:val="20"/>
                <w:szCs w:val="20"/>
              </w:rPr>
            </w:pPr>
            <w:r>
              <w:rPr>
                <w:rFonts w:hint="eastAsia" w:ascii="宋体" w:hAnsi="宋体"/>
              </w:rPr>
              <w:t>1</w:t>
            </w:r>
            <w:r>
              <w:rPr>
                <w:rFonts w:ascii="宋体" w:hAnsi="宋体"/>
              </w:rPr>
              <w:t>3569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668" w:type="dxa"/>
          </w:tcPr>
          <w:p>
            <w:pPr>
              <w:jc w:val="center"/>
              <w:rPr>
                <w:rFonts w:ascii="宋体" w:hAnsi="宋体"/>
                <w:kern w:val="0"/>
                <w:sz w:val="20"/>
                <w:szCs w:val="20"/>
              </w:rPr>
            </w:pPr>
            <w:r>
              <w:rPr>
                <w:rFonts w:hint="eastAsia" w:ascii="宋体" w:hAnsi="宋体"/>
                <w:kern w:val="0"/>
                <w:sz w:val="20"/>
                <w:szCs w:val="20"/>
              </w:rPr>
              <w:t>平均单价（元）</w:t>
            </w:r>
          </w:p>
        </w:tc>
        <w:tc>
          <w:tcPr>
            <w:tcW w:w="1096" w:type="dxa"/>
          </w:tcPr>
          <w:p>
            <w:pPr>
              <w:jc w:val="center"/>
              <w:rPr>
                <w:rFonts w:ascii="宋体" w:hAnsi="宋体"/>
                <w:kern w:val="0"/>
                <w:sz w:val="20"/>
                <w:szCs w:val="20"/>
              </w:rPr>
            </w:pPr>
            <w:r>
              <w:rPr>
                <w:rFonts w:ascii="宋体" w:hAnsi="宋体"/>
                <w:kern w:val="0"/>
                <w:sz w:val="20"/>
                <w:szCs w:val="20"/>
              </w:rPr>
              <w:t>4000</w:t>
            </w:r>
          </w:p>
        </w:tc>
        <w:tc>
          <w:tcPr>
            <w:tcW w:w="1383" w:type="dxa"/>
          </w:tcPr>
          <w:p>
            <w:pPr>
              <w:jc w:val="center"/>
              <w:rPr>
                <w:rFonts w:ascii="宋体" w:hAnsi="宋体"/>
                <w:kern w:val="0"/>
                <w:sz w:val="20"/>
                <w:szCs w:val="20"/>
              </w:rPr>
            </w:pPr>
            <w:r>
              <w:rPr>
                <w:rFonts w:ascii="宋体" w:hAnsi="宋体"/>
                <w:kern w:val="0"/>
                <w:sz w:val="20"/>
                <w:szCs w:val="20"/>
              </w:rPr>
              <w:t>4200</w:t>
            </w:r>
          </w:p>
        </w:tc>
        <w:tc>
          <w:tcPr>
            <w:tcW w:w="1383" w:type="dxa"/>
          </w:tcPr>
          <w:p>
            <w:pPr>
              <w:jc w:val="center"/>
              <w:rPr>
                <w:rFonts w:ascii="宋体" w:hAnsi="宋体"/>
                <w:kern w:val="0"/>
                <w:sz w:val="20"/>
                <w:szCs w:val="20"/>
              </w:rPr>
            </w:pPr>
            <w:r>
              <w:rPr>
                <w:rFonts w:ascii="宋体" w:hAnsi="宋体"/>
                <w:kern w:val="0"/>
                <w:sz w:val="20"/>
                <w:szCs w:val="20"/>
              </w:rPr>
              <w:t>4400</w:t>
            </w:r>
          </w:p>
        </w:tc>
        <w:tc>
          <w:tcPr>
            <w:tcW w:w="1383" w:type="dxa"/>
          </w:tcPr>
          <w:p>
            <w:pPr>
              <w:jc w:val="center"/>
              <w:rPr>
                <w:rFonts w:ascii="宋体" w:hAnsi="宋体"/>
                <w:kern w:val="0"/>
                <w:sz w:val="20"/>
                <w:szCs w:val="20"/>
              </w:rPr>
            </w:pPr>
            <w:r>
              <w:rPr>
                <w:rFonts w:ascii="宋体" w:hAnsi="宋体"/>
                <w:kern w:val="0"/>
                <w:sz w:val="20"/>
                <w:szCs w:val="20"/>
              </w:rPr>
              <w:t>4400</w:t>
            </w:r>
          </w:p>
        </w:tc>
        <w:tc>
          <w:tcPr>
            <w:tcW w:w="1383" w:type="dxa"/>
          </w:tcPr>
          <w:p>
            <w:pPr>
              <w:jc w:val="center"/>
              <w:rPr>
                <w:rFonts w:ascii="宋体" w:hAnsi="宋体"/>
                <w:kern w:val="0"/>
                <w:sz w:val="20"/>
                <w:szCs w:val="20"/>
              </w:rPr>
            </w:pPr>
            <w:r>
              <w:rPr>
                <w:rFonts w:ascii="宋体" w:hAnsi="宋体"/>
                <w:kern w:val="0"/>
                <w:sz w:val="20"/>
                <w:szCs w:val="20"/>
              </w:rPr>
              <w:t>4500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668" w:type="dxa"/>
          </w:tcPr>
          <w:p>
            <w:pPr>
              <w:jc w:val="center"/>
              <w:rPr>
                <w:rFonts w:ascii="宋体" w:hAnsi="宋体"/>
                <w:kern w:val="0"/>
                <w:sz w:val="20"/>
                <w:szCs w:val="20"/>
              </w:rPr>
            </w:pPr>
            <w:r>
              <w:rPr>
                <w:rFonts w:hint="eastAsia" w:ascii="宋体" w:hAnsi="宋体"/>
                <w:kern w:val="0"/>
                <w:sz w:val="20"/>
                <w:szCs w:val="20"/>
              </w:rPr>
              <w:t>增值税（%）</w:t>
            </w:r>
          </w:p>
        </w:tc>
        <w:tc>
          <w:tcPr>
            <w:tcW w:w="1096" w:type="dxa"/>
          </w:tcPr>
          <w:p>
            <w:pPr>
              <w:jc w:val="center"/>
              <w:rPr>
                <w:rFonts w:ascii="宋体" w:hAnsi="宋体"/>
                <w:kern w:val="0"/>
                <w:sz w:val="20"/>
                <w:szCs w:val="20"/>
              </w:rPr>
            </w:pPr>
            <w:r>
              <w:rPr>
                <w:rFonts w:hint="eastAsia" w:ascii="宋体" w:hAnsi="宋体"/>
                <w:kern w:val="0"/>
                <w:sz w:val="20"/>
                <w:szCs w:val="20"/>
              </w:rPr>
              <w:t>6</w:t>
            </w:r>
          </w:p>
        </w:tc>
        <w:tc>
          <w:tcPr>
            <w:tcW w:w="1383" w:type="dxa"/>
          </w:tcPr>
          <w:p>
            <w:pPr>
              <w:jc w:val="center"/>
              <w:rPr>
                <w:rFonts w:ascii="宋体" w:hAnsi="宋体"/>
                <w:kern w:val="0"/>
                <w:sz w:val="20"/>
                <w:szCs w:val="20"/>
              </w:rPr>
            </w:pPr>
            <w:r>
              <w:rPr>
                <w:rFonts w:hint="eastAsia" w:ascii="宋体" w:hAnsi="宋体"/>
                <w:kern w:val="0"/>
                <w:sz w:val="20"/>
                <w:szCs w:val="20"/>
              </w:rPr>
              <w:t>6</w:t>
            </w:r>
          </w:p>
        </w:tc>
        <w:tc>
          <w:tcPr>
            <w:tcW w:w="1383" w:type="dxa"/>
          </w:tcPr>
          <w:p>
            <w:pPr>
              <w:jc w:val="center"/>
              <w:rPr>
                <w:rFonts w:ascii="宋体" w:hAnsi="宋体"/>
                <w:kern w:val="0"/>
                <w:sz w:val="20"/>
                <w:szCs w:val="20"/>
              </w:rPr>
            </w:pPr>
            <w:r>
              <w:rPr>
                <w:rFonts w:hint="eastAsia" w:ascii="宋体" w:hAnsi="宋体"/>
                <w:kern w:val="0"/>
                <w:sz w:val="20"/>
                <w:szCs w:val="20"/>
              </w:rPr>
              <w:t>6</w:t>
            </w:r>
          </w:p>
        </w:tc>
        <w:tc>
          <w:tcPr>
            <w:tcW w:w="1383" w:type="dxa"/>
          </w:tcPr>
          <w:p>
            <w:pPr>
              <w:jc w:val="center"/>
              <w:rPr>
                <w:rFonts w:ascii="宋体" w:hAnsi="宋体"/>
                <w:kern w:val="0"/>
                <w:sz w:val="20"/>
                <w:szCs w:val="20"/>
              </w:rPr>
            </w:pPr>
            <w:r>
              <w:rPr>
                <w:rFonts w:hint="eastAsia" w:ascii="宋体" w:hAnsi="宋体"/>
                <w:kern w:val="0"/>
                <w:sz w:val="20"/>
                <w:szCs w:val="20"/>
              </w:rPr>
              <w:t>6</w:t>
            </w:r>
          </w:p>
        </w:tc>
        <w:tc>
          <w:tcPr>
            <w:tcW w:w="1383" w:type="dxa"/>
          </w:tcPr>
          <w:p>
            <w:pPr>
              <w:jc w:val="center"/>
              <w:rPr>
                <w:rFonts w:ascii="宋体" w:hAnsi="宋体"/>
                <w:kern w:val="0"/>
                <w:sz w:val="20"/>
                <w:szCs w:val="20"/>
              </w:rPr>
            </w:pPr>
            <w:r>
              <w:rPr>
                <w:rFonts w:hint="eastAsia" w:ascii="宋体" w:hAnsi="宋体"/>
                <w:kern w:val="0"/>
                <w:sz w:val="20"/>
                <w:szCs w:val="20"/>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668" w:type="dxa"/>
          </w:tcPr>
          <w:p>
            <w:pPr>
              <w:jc w:val="center"/>
              <w:rPr>
                <w:rFonts w:ascii="宋体" w:hAnsi="宋体"/>
                <w:kern w:val="0"/>
                <w:sz w:val="20"/>
                <w:szCs w:val="20"/>
              </w:rPr>
            </w:pPr>
            <w:r>
              <w:rPr>
                <w:rFonts w:hint="eastAsia" w:ascii="宋体" w:hAnsi="宋体"/>
                <w:kern w:val="0"/>
                <w:sz w:val="20"/>
                <w:szCs w:val="20"/>
              </w:rPr>
              <w:t>城建税（%）</w:t>
            </w:r>
          </w:p>
        </w:tc>
        <w:tc>
          <w:tcPr>
            <w:tcW w:w="1096" w:type="dxa"/>
          </w:tcPr>
          <w:p>
            <w:pPr>
              <w:jc w:val="center"/>
              <w:rPr>
                <w:rFonts w:ascii="宋体" w:hAnsi="宋体"/>
                <w:kern w:val="0"/>
                <w:sz w:val="20"/>
                <w:szCs w:val="20"/>
              </w:rPr>
            </w:pPr>
            <w:r>
              <w:rPr>
                <w:rFonts w:hint="eastAsia" w:ascii="宋体" w:hAnsi="宋体"/>
                <w:kern w:val="0"/>
                <w:sz w:val="20"/>
                <w:szCs w:val="20"/>
              </w:rPr>
              <w:t>7</w:t>
            </w:r>
          </w:p>
        </w:tc>
        <w:tc>
          <w:tcPr>
            <w:tcW w:w="1383" w:type="dxa"/>
          </w:tcPr>
          <w:p>
            <w:pPr>
              <w:jc w:val="center"/>
              <w:rPr>
                <w:rFonts w:ascii="宋体" w:hAnsi="宋体"/>
                <w:kern w:val="0"/>
                <w:sz w:val="20"/>
                <w:szCs w:val="20"/>
              </w:rPr>
            </w:pPr>
            <w:r>
              <w:rPr>
                <w:rFonts w:hint="eastAsia" w:ascii="宋体" w:hAnsi="宋体"/>
                <w:kern w:val="0"/>
                <w:sz w:val="20"/>
                <w:szCs w:val="20"/>
              </w:rPr>
              <w:t>7</w:t>
            </w:r>
          </w:p>
        </w:tc>
        <w:tc>
          <w:tcPr>
            <w:tcW w:w="1383" w:type="dxa"/>
          </w:tcPr>
          <w:p>
            <w:pPr>
              <w:jc w:val="center"/>
              <w:rPr>
                <w:rFonts w:ascii="宋体" w:hAnsi="宋体"/>
                <w:kern w:val="0"/>
                <w:sz w:val="20"/>
                <w:szCs w:val="20"/>
              </w:rPr>
            </w:pPr>
            <w:r>
              <w:rPr>
                <w:rFonts w:hint="eastAsia" w:ascii="宋体" w:hAnsi="宋体"/>
                <w:kern w:val="0"/>
                <w:sz w:val="20"/>
                <w:szCs w:val="20"/>
              </w:rPr>
              <w:t>7</w:t>
            </w:r>
          </w:p>
        </w:tc>
        <w:tc>
          <w:tcPr>
            <w:tcW w:w="1383" w:type="dxa"/>
          </w:tcPr>
          <w:p>
            <w:pPr>
              <w:jc w:val="center"/>
              <w:rPr>
                <w:rFonts w:ascii="宋体" w:hAnsi="宋体"/>
                <w:kern w:val="0"/>
                <w:sz w:val="20"/>
                <w:szCs w:val="20"/>
              </w:rPr>
            </w:pPr>
            <w:r>
              <w:rPr>
                <w:rFonts w:hint="eastAsia" w:ascii="宋体" w:hAnsi="宋体"/>
                <w:kern w:val="0"/>
                <w:sz w:val="20"/>
                <w:szCs w:val="20"/>
              </w:rPr>
              <w:t>7</w:t>
            </w:r>
          </w:p>
        </w:tc>
        <w:tc>
          <w:tcPr>
            <w:tcW w:w="1383" w:type="dxa"/>
          </w:tcPr>
          <w:p>
            <w:pPr>
              <w:jc w:val="center"/>
              <w:rPr>
                <w:rFonts w:ascii="宋体" w:hAnsi="宋体"/>
                <w:kern w:val="0"/>
                <w:sz w:val="20"/>
                <w:szCs w:val="20"/>
              </w:rPr>
            </w:pPr>
            <w:r>
              <w:rPr>
                <w:rFonts w:hint="eastAsia" w:ascii="宋体" w:hAnsi="宋体"/>
                <w:kern w:val="0"/>
                <w:sz w:val="20"/>
                <w:szCs w:val="20"/>
              </w:rPr>
              <w:t>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668" w:type="dxa"/>
          </w:tcPr>
          <w:p>
            <w:pPr>
              <w:jc w:val="center"/>
              <w:rPr>
                <w:rFonts w:ascii="宋体" w:hAnsi="宋体"/>
                <w:kern w:val="0"/>
                <w:sz w:val="20"/>
                <w:szCs w:val="20"/>
              </w:rPr>
            </w:pPr>
            <w:r>
              <w:rPr>
                <w:rFonts w:hint="eastAsia" w:ascii="宋体" w:hAnsi="宋体"/>
                <w:kern w:val="0"/>
                <w:sz w:val="20"/>
                <w:szCs w:val="20"/>
              </w:rPr>
              <w:t>教育附加税（%）</w:t>
            </w:r>
          </w:p>
        </w:tc>
        <w:tc>
          <w:tcPr>
            <w:tcW w:w="1096" w:type="dxa"/>
          </w:tcPr>
          <w:p>
            <w:pPr>
              <w:jc w:val="center"/>
              <w:rPr>
                <w:rFonts w:ascii="宋体" w:hAnsi="宋体"/>
                <w:kern w:val="0"/>
                <w:sz w:val="20"/>
                <w:szCs w:val="20"/>
              </w:rPr>
            </w:pPr>
            <w:r>
              <w:rPr>
                <w:rFonts w:hint="eastAsia" w:ascii="宋体" w:hAnsi="宋体"/>
                <w:kern w:val="0"/>
                <w:sz w:val="20"/>
                <w:szCs w:val="20"/>
              </w:rPr>
              <w:t>3</w:t>
            </w:r>
          </w:p>
        </w:tc>
        <w:tc>
          <w:tcPr>
            <w:tcW w:w="1383" w:type="dxa"/>
          </w:tcPr>
          <w:p>
            <w:pPr>
              <w:jc w:val="center"/>
              <w:rPr>
                <w:rFonts w:ascii="宋体" w:hAnsi="宋体"/>
                <w:kern w:val="0"/>
                <w:sz w:val="20"/>
                <w:szCs w:val="20"/>
              </w:rPr>
            </w:pPr>
            <w:r>
              <w:rPr>
                <w:rFonts w:hint="eastAsia" w:ascii="宋体" w:hAnsi="宋体"/>
                <w:kern w:val="0"/>
                <w:sz w:val="20"/>
                <w:szCs w:val="20"/>
              </w:rPr>
              <w:t>3</w:t>
            </w:r>
          </w:p>
        </w:tc>
        <w:tc>
          <w:tcPr>
            <w:tcW w:w="1383" w:type="dxa"/>
          </w:tcPr>
          <w:p>
            <w:pPr>
              <w:jc w:val="center"/>
              <w:rPr>
                <w:rFonts w:ascii="宋体" w:hAnsi="宋体"/>
                <w:kern w:val="0"/>
                <w:sz w:val="20"/>
                <w:szCs w:val="20"/>
              </w:rPr>
            </w:pPr>
            <w:r>
              <w:rPr>
                <w:rFonts w:hint="eastAsia" w:ascii="宋体" w:hAnsi="宋体"/>
                <w:kern w:val="0"/>
                <w:sz w:val="20"/>
                <w:szCs w:val="20"/>
              </w:rPr>
              <w:t>3</w:t>
            </w:r>
          </w:p>
        </w:tc>
        <w:tc>
          <w:tcPr>
            <w:tcW w:w="1383" w:type="dxa"/>
          </w:tcPr>
          <w:p>
            <w:pPr>
              <w:jc w:val="center"/>
              <w:rPr>
                <w:rFonts w:ascii="宋体" w:hAnsi="宋体"/>
                <w:kern w:val="0"/>
                <w:sz w:val="20"/>
                <w:szCs w:val="20"/>
              </w:rPr>
            </w:pPr>
            <w:r>
              <w:rPr>
                <w:rFonts w:hint="eastAsia" w:ascii="宋体" w:hAnsi="宋体"/>
                <w:kern w:val="0"/>
                <w:sz w:val="20"/>
                <w:szCs w:val="20"/>
              </w:rPr>
              <w:t>3</w:t>
            </w:r>
          </w:p>
        </w:tc>
        <w:tc>
          <w:tcPr>
            <w:tcW w:w="1383" w:type="dxa"/>
          </w:tcPr>
          <w:p>
            <w:pPr>
              <w:jc w:val="center"/>
              <w:rPr>
                <w:rFonts w:ascii="宋体" w:hAnsi="宋体"/>
                <w:kern w:val="0"/>
                <w:sz w:val="20"/>
                <w:szCs w:val="20"/>
              </w:rPr>
            </w:pPr>
            <w:r>
              <w:rPr>
                <w:rFonts w:hint="eastAsia" w:ascii="宋体" w:hAnsi="宋体"/>
                <w:kern w:val="0"/>
                <w:sz w:val="20"/>
                <w:szCs w:val="20"/>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668" w:type="dxa"/>
          </w:tcPr>
          <w:p>
            <w:pPr>
              <w:jc w:val="center"/>
              <w:rPr>
                <w:rFonts w:ascii="宋体" w:hAnsi="宋体"/>
                <w:kern w:val="0"/>
                <w:sz w:val="20"/>
                <w:szCs w:val="20"/>
              </w:rPr>
            </w:pPr>
            <w:r>
              <w:rPr>
                <w:rFonts w:hint="eastAsia" w:ascii="宋体" w:hAnsi="宋体"/>
                <w:kern w:val="0"/>
                <w:sz w:val="20"/>
                <w:szCs w:val="20"/>
              </w:rPr>
              <w:t>研发费用(元)</w:t>
            </w:r>
          </w:p>
        </w:tc>
        <w:tc>
          <w:tcPr>
            <w:tcW w:w="1096" w:type="dxa"/>
          </w:tcPr>
          <w:p>
            <w:pPr>
              <w:jc w:val="center"/>
              <w:rPr>
                <w:rFonts w:ascii="宋体" w:hAnsi="宋体"/>
                <w:kern w:val="0"/>
                <w:sz w:val="20"/>
                <w:szCs w:val="20"/>
              </w:rPr>
            </w:pPr>
            <w:r>
              <w:rPr>
                <w:rFonts w:ascii="宋体" w:hAnsi="宋体"/>
                <w:kern w:val="0"/>
                <w:sz w:val="20"/>
                <w:szCs w:val="20"/>
              </w:rPr>
              <w:t>70000</w:t>
            </w:r>
          </w:p>
        </w:tc>
        <w:tc>
          <w:tcPr>
            <w:tcW w:w="1383" w:type="dxa"/>
          </w:tcPr>
          <w:p>
            <w:pPr>
              <w:jc w:val="center"/>
              <w:rPr>
                <w:rFonts w:ascii="宋体" w:hAnsi="宋体"/>
                <w:kern w:val="0"/>
                <w:sz w:val="20"/>
                <w:szCs w:val="20"/>
              </w:rPr>
            </w:pPr>
            <w:r>
              <w:rPr>
                <w:rFonts w:ascii="宋体" w:hAnsi="宋体"/>
                <w:kern w:val="0"/>
                <w:sz w:val="20"/>
                <w:szCs w:val="20"/>
              </w:rPr>
              <w:t>80000</w:t>
            </w:r>
          </w:p>
        </w:tc>
        <w:tc>
          <w:tcPr>
            <w:tcW w:w="1383" w:type="dxa"/>
          </w:tcPr>
          <w:p>
            <w:pPr>
              <w:jc w:val="center"/>
              <w:rPr>
                <w:rFonts w:ascii="宋体" w:hAnsi="宋体"/>
                <w:kern w:val="0"/>
                <w:sz w:val="20"/>
                <w:szCs w:val="20"/>
              </w:rPr>
            </w:pPr>
            <w:r>
              <w:rPr>
                <w:rFonts w:ascii="宋体" w:hAnsi="宋体"/>
                <w:kern w:val="0"/>
                <w:sz w:val="20"/>
                <w:szCs w:val="20"/>
              </w:rPr>
              <w:t>110000</w:t>
            </w:r>
          </w:p>
        </w:tc>
        <w:tc>
          <w:tcPr>
            <w:tcW w:w="1383" w:type="dxa"/>
          </w:tcPr>
          <w:p>
            <w:pPr>
              <w:jc w:val="center"/>
              <w:rPr>
                <w:rFonts w:ascii="宋体" w:hAnsi="宋体"/>
                <w:kern w:val="0"/>
                <w:sz w:val="20"/>
                <w:szCs w:val="20"/>
              </w:rPr>
            </w:pPr>
            <w:r>
              <w:rPr>
                <w:rFonts w:ascii="宋体" w:hAnsi="宋体"/>
                <w:kern w:val="0"/>
                <w:sz w:val="20"/>
                <w:szCs w:val="20"/>
              </w:rPr>
              <w:t>140000</w:t>
            </w:r>
          </w:p>
        </w:tc>
        <w:tc>
          <w:tcPr>
            <w:tcW w:w="1383" w:type="dxa"/>
          </w:tcPr>
          <w:p>
            <w:pPr>
              <w:jc w:val="center"/>
              <w:rPr>
                <w:rFonts w:ascii="宋体" w:hAnsi="宋体"/>
                <w:kern w:val="0"/>
                <w:sz w:val="20"/>
                <w:szCs w:val="20"/>
              </w:rPr>
            </w:pPr>
            <w:r>
              <w:rPr>
                <w:rFonts w:ascii="宋体" w:hAnsi="宋体"/>
                <w:kern w:val="0"/>
                <w:sz w:val="20"/>
                <w:szCs w:val="20"/>
              </w:rPr>
              <w:t>150000</w:t>
            </w:r>
          </w:p>
        </w:tc>
      </w:tr>
    </w:tbl>
    <w:p>
      <w:pPr>
        <w:spacing w:line="360" w:lineRule="auto"/>
        <w:ind w:left="80" w:firstLine="480" w:firstLineChars="200"/>
        <w:rPr>
          <w:rFonts w:ascii="仿宋" w:hAnsi="仿宋" w:eastAsia="仿宋"/>
          <w:sz w:val="24"/>
          <w:szCs w:val="24"/>
        </w:rPr>
      </w:pPr>
      <w:r>
        <w:rPr>
          <w:rFonts w:hint="eastAsia" w:ascii="仿宋" w:hAnsi="仿宋" w:eastAsia="仿宋"/>
          <w:sz w:val="24"/>
          <w:szCs w:val="24"/>
        </w:rPr>
        <w:t>注：增值税税率就是增值税税额占货物或应税劳务销售额的比率，是计算货物或应税劳务增值税税额的尺度。税率计算：套数*平均单价*增值税。</w:t>
      </w:r>
    </w:p>
    <w:p>
      <w:pPr>
        <w:spacing w:line="360" w:lineRule="auto"/>
        <w:ind w:left="210" w:leftChars="100" w:firstLine="240" w:firstLineChars="100"/>
        <w:rPr>
          <w:rFonts w:ascii="仿宋" w:hAnsi="仿宋" w:eastAsia="仿宋"/>
          <w:sz w:val="24"/>
          <w:szCs w:val="24"/>
        </w:rPr>
      </w:pPr>
      <w:r>
        <w:rPr>
          <w:rFonts w:hint="eastAsia" w:ascii="仿宋" w:hAnsi="仿宋" w:eastAsia="仿宋"/>
          <w:sz w:val="24"/>
          <w:szCs w:val="24"/>
        </w:rPr>
        <w:t>城建税一般指城市维护建设税。税率计算：套数*平均单价*城建税。</w:t>
      </w:r>
      <w:r>
        <w:rPr>
          <w:rFonts w:ascii="仿宋" w:hAnsi="仿宋" w:eastAsia="仿宋"/>
          <w:sz w:val="24"/>
          <w:szCs w:val="24"/>
        </w:rPr>
        <w:br w:type="textWrapping"/>
      </w:r>
      <w:r>
        <w:rPr>
          <w:rFonts w:hint="eastAsia" w:ascii="仿宋" w:hAnsi="仿宋" w:eastAsia="仿宋"/>
          <w:sz w:val="24"/>
          <w:szCs w:val="24"/>
        </w:rPr>
        <w:t>教育附加税是对在城市和县城凡缴纳增值税、消费税的单位和个人，就实际缴纳的三种</w:t>
      </w:r>
      <w:r>
        <w:rPr>
          <w:rFonts w:ascii="仿宋" w:hAnsi="仿宋" w:eastAsia="仿宋"/>
          <w:sz w:val="24"/>
          <w:szCs w:val="24"/>
        </w:rPr>
        <w:t>税税</w:t>
      </w:r>
      <w:r>
        <w:rPr>
          <w:rFonts w:hint="eastAsia" w:ascii="仿宋" w:hAnsi="仿宋" w:eastAsia="仿宋"/>
          <w:sz w:val="24"/>
          <w:szCs w:val="24"/>
        </w:rPr>
        <w:t>额征收的一种</w:t>
      </w:r>
      <w:r>
        <w:rPr>
          <w:rFonts w:ascii="仿宋" w:hAnsi="仿宋" w:eastAsia="仿宋"/>
          <w:sz w:val="24"/>
          <w:szCs w:val="24"/>
        </w:rPr>
        <w:t>附加税</w:t>
      </w:r>
      <w:r>
        <w:rPr>
          <w:rFonts w:hint="eastAsia" w:ascii="仿宋" w:hAnsi="仿宋" w:eastAsia="仿宋"/>
          <w:sz w:val="24"/>
          <w:szCs w:val="24"/>
        </w:rPr>
        <w:t>。税率计算：套数*平均单价*教育附加税。</w:t>
      </w:r>
      <w:r>
        <w:rPr>
          <w:rFonts w:ascii="仿宋" w:hAnsi="仿宋" w:eastAsia="仿宋"/>
          <w:sz w:val="24"/>
          <w:szCs w:val="24"/>
        </w:rPr>
        <w:br w:type="textWrapping"/>
      </w:r>
      <w:r>
        <w:rPr>
          <w:rFonts w:hint="eastAsia" w:ascii="仿宋" w:hAnsi="仿宋" w:eastAsia="仿宋"/>
          <w:sz w:val="24"/>
          <w:szCs w:val="24"/>
        </w:rPr>
        <w:t>研发费用指研发产品使用经费。</w:t>
      </w:r>
    </w:p>
    <w:p>
      <w:pPr>
        <w:widowControl/>
        <w:spacing w:line="360" w:lineRule="auto"/>
        <w:ind w:firstLine="482" w:firstLineChars="200"/>
        <w:jc w:val="left"/>
        <w:rPr>
          <w:rFonts w:ascii="宋体" w:hAnsi="宋体" w:cs="宋体"/>
          <w:b/>
          <w:bCs/>
          <w:kern w:val="0"/>
          <w:sz w:val="24"/>
        </w:rPr>
      </w:pPr>
      <w:r>
        <w:rPr>
          <w:rFonts w:ascii="宋体" w:hAnsi="宋体" w:cs="宋体"/>
          <w:b/>
          <w:bCs/>
          <w:kern w:val="0"/>
          <w:sz w:val="24"/>
        </w:rPr>
        <w:t>5.3.2.2</w:t>
      </w:r>
      <w:r>
        <w:rPr>
          <w:rFonts w:hint="eastAsia" w:ascii="宋体" w:hAnsi="宋体" w:cs="宋体"/>
          <w:b/>
          <w:bCs/>
          <w:kern w:val="0"/>
          <w:sz w:val="24"/>
        </w:rPr>
        <w:t>产品收益预算</w:t>
      </w:r>
    </w:p>
    <w:p>
      <w:pPr>
        <w:jc w:val="center"/>
        <w:rPr>
          <w:rFonts w:ascii="仿宋" w:hAnsi="仿宋" w:eastAsia="仿宋" w:cs="宋体"/>
          <w:b/>
          <w:bCs/>
          <w:kern w:val="0"/>
          <w:sz w:val="24"/>
        </w:rPr>
      </w:pPr>
      <w:r>
        <w:rPr>
          <w:rFonts w:hint="eastAsia" w:ascii="仿宋" w:hAnsi="仿宋" w:eastAsia="仿宋" w:cs="宋体"/>
        </w:rPr>
        <w:t>表</w:t>
      </w:r>
      <w:r>
        <w:rPr>
          <w:rFonts w:ascii="仿宋" w:hAnsi="仿宋" w:eastAsia="仿宋" w:cs="宋体"/>
        </w:rPr>
        <w:t>5</w:t>
      </w:r>
      <w:r>
        <w:rPr>
          <w:rFonts w:hint="eastAsia" w:ascii="仿宋" w:hAnsi="仿宋" w:eastAsia="仿宋" w:cs="宋体"/>
        </w:rPr>
        <w:t xml:space="preserve"> 产品收益预算（单位；元）</w:t>
      </w:r>
    </w:p>
    <w:tbl>
      <w:tblPr>
        <w:tblStyle w:val="26"/>
        <w:tblW w:w="829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指标</w:t>
            </w:r>
          </w:p>
        </w:tc>
        <w:tc>
          <w:tcPr>
            <w:tcW w:w="1382"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第一年</w:t>
            </w:r>
          </w:p>
        </w:tc>
        <w:tc>
          <w:tcPr>
            <w:tcW w:w="1383"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第二年</w:t>
            </w:r>
          </w:p>
        </w:tc>
        <w:tc>
          <w:tcPr>
            <w:tcW w:w="1383"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第三年</w:t>
            </w:r>
          </w:p>
        </w:tc>
        <w:tc>
          <w:tcPr>
            <w:tcW w:w="1383"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第四年</w:t>
            </w:r>
          </w:p>
        </w:tc>
        <w:tc>
          <w:tcPr>
            <w:tcW w:w="1383"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第五年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Borders>
              <w:top w:val="single" w:color="auto" w:sz="4" w:space="0"/>
            </w:tcBorders>
          </w:tcPr>
          <w:p>
            <w:pPr>
              <w:jc w:val="center"/>
              <w:rPr>
                <w:rFonts w:ascii="宋体" w:hAnsi="宋体"/>
                <w:kern w:val="0"/>
                <w:sz w:val="20"/>
                <w:szCs w:val="20"/>
              </w:rPr>
            </w:pPr>
            <w:r>
              <w:rPr>
                <w:rFonts w:hint="eastAsia" w:ascii="宋体" w:hAnsi="宋体"/>
                <w:kern w:val="0"/>
                <w:sz w:val="20"/>
                <w:szCs w:val="20"/>
              </w:rPr>
              <w:t>销售额</w:t>
            </w:r>
          </w:p>
        </w:tc>
        <w:tc>
          <w:tcPr>
            <w:tcW w:w="1382" w:type="dxa"/>
            <w:tcBorders>
              <w:top w:val="single" w:color="auto" w:sz="4" w:space="0"/>
            </w:tcBorders>
            <w:vAlign w:val="center"/>
          </w:tcPr>
          <w:p>
            <w:pPr>
              <w:jc w:val="center"/>
              <w:rPr>
                <w:rFonts w:ascii="宋体" w:hAnsi="宋体"/>
                <w:kern w:val="0"/>
                <w:sz w:val="20"/>
                <w:szCs w:val="20"/>
              </w:rPr>
            </w:pPr>
            <w:r>
              <w:rPr>
                <w:rFonts w:ascii="宋体" w:hAnsi="宋体"/>
                <w:color w:val="000000"/>
                <w:sz w:val="20"/>
                <w:szCs w:val="20"/>
              </w:rPr>
              <w:t>7244</w:t>
            </w:r>
            <w:r>
              <w:rPr>
                <w:rFonts w:hint="eastAsia" w:ascii="宋体" w:hAnsi="宋体"/>
                <w:color w:val="000000"/>
                <w:sz w:val="20"/>
                <w:szCs w:val="20"/>
              </w:rPr>
              <w:t>000</w:t>
            </w:r>
          </w:p>
        </w:tc>
        <w:tc>
          <w:tcPr>
            <w:tcW w:w="1383" w:type="dxa"/>
            <w:tcBorders>
              <w:top w:val="single" w:color="auto" w:sz="4" w:space="0"/>
            </w:tcBorders>
            <w:vAlign w:val="center"/>
          </w:tcPr>
          <w:p>
            <w:pPr>
              <w:jc w:val="center"/>
              <w:rPr>
                <w:rFonts w:ascii="宋体" w:hAnsi="宋体"/>
                <w:kern w:val="0"/>
                <w:sz w:val="20"/>
                <w:szCs w:val="20"/>
              </w:rPr>
            </w:pPr>
            <w:r>
              <w:rPr>
                <w:rFonts w:hint="eastAsia" w:ascii="宋体" w:hAnsi="宋体"/>
                <w:sz w:val="20"/>
                <w:szCs w:val="20"/>
              </w:rPr>
              <w:t>1</w:t>
            </w:r>
            <w:r>
              <w:rPr>
                <w:rFonts w:ascii="宋体" w:hAnsi="宋体"/>
                <w:sz w:val="20"/>
                <w:szCs w:val="20"/>
              </w:rPr>
              <w:t>5960000</w:t>
            </w:r>
          </w:p>
        </w:tc>
        <w:tc>
          <w:tcPr>
            <w:tcW w:w="1383" w:type="dxa"/>
            <w:tcBorders>
              <w:top w:val="single" w:color="auto" w:sz="4" w:space="0"/>
            </w:tcBorders>
            <w:vAlign w:val="center"/>
          </w:tcPr>
          <w:p>
            <w:pPr>
              <w:jc w:val="center"/>
              <w:rPr>
                <w:rFonts w:ascii="宋体" w:hAnsi="宋体"/>
                <w:kern w:val="0"/>
                <w:sz w:val="20"/>
                <w:szCs w:val="20"/>
              </w:rPr>
            </w:pPr>
            <w:r>
              <w:rPr>
                <w:rFonts w:ascii="宋体" w:hAnsi="宋体"/>
                <w:color w:val="000000"/>
                <w:sz w:val="20"/>
                <w:szCs w:val="20"/>
              </w:rPr>
              <w:t>30668000</w:t>
            </w:r>
          </w:p>
        </w:tc>
        <w:tc>
          <w:tcPr>
            <w:tcW w:w="1383" w:type="dxa"/>
            <w:tcBorders>
              <w:top w:val="single" w:color="auto" w:sz="4" w:space="0"/>
            </w:tcBorders>
            <w:vAlign w:val="center"/>
          </w:tcPr>
          <w:p>
            <w:pPr>
              <w:jc w:val="center"/>
              <w:rPr>
                <w:rFonts w:ascii="宋体" w:hAnsi="宋体"/>
                <w:kern w:val="0"/>
                <w:sz w:val="20"/>
                <w:szCs w:val="20"/>
              </w:rPr>
            </w:pPr>
            <w:r>
              <w:rPr>
                <w:rFonts w:ascii="宋体" w:hAnsi="宋体"/>
                <w:color w:val="000000"/>
                <w:sz w:val="20"/>
                <w:szCs w:val="20"/>
              </w:rPr>
              <w:t>39758400</w:t>
            </w:r>
          </w:p>
        </w:tc>
        <w:tc>
          <w:tcPr>
            <w:tcW w:w="1383" w:type="dxa"/>
            <w:tcBorders>
              <w:top w:val="single" w:color="auto" w:sz="4" w:space="0"/>
            </w:tcBorders>
            <w:vAlign w:val="center"/>
          </w:tcPr>
          <w:p>
            <w:pPr>
              <w:jc w:val="center"/>
              <w:rPr>
                <w:rFonts w:ascii="宋体" w:hAnsi="宋体"/>
                <w:kern w:val="0"/>
                <w:sz w:val="20"/>
                <w:szCs w:val="20"/>
              </w:rPr>
            </w:pPr>
            <w:r>
              <w:rPr>
                <w:rFonts w:ascii="宋体" w:hAnsi="宋体"/>
                <w:color w:val="000000"/>
                <w:sz w:val="20"/>
                <w:szCs w:val="20"/>
              </w:rPr>
              <w:t>61060500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jc w:val="center"/>
              <w:rPr>
                <w:rFonts w:ascii="宋体" w:hAnsi="宋体"/>
                <w:kern w:val="0"/>
                <w:sz w:val="20"/>
                <w:szCs w:val="20"/>
              </w:rPr>
            </w:pPr>
            <w:r>
              <w:rPr>
                <w:rFonts w:hint="eastAsia" w:ascii="宋体" w:hAnsi="宋体"/>
                <w:kern w:val="0"/>
                <w:sz w:val="20"/>
                <w:szCs w:val="20"/>
              </w:rPr>
              <w:t>年度维修费</w:t>
            </w:r>
          </w:p>
        </w:tc>
        <w:tc>
          <w:tcPr>
            <w:tcW w:w="1382" w:type="dxa"/>
            <w:vAlign w:val="center"/>
          </w:tcPr>
          <w:p>
            <w:pPr>
              <w:jc w:val="center"/>
              <w:rPr>
                <w:rFonts w:ascii="宋体" w:hAnsi="宋体"/>
                <w:kern w:val="0"/>
                <w:sz w:val="20"/>
                <w:szCs w:val="20"/>
              </w:rPr>
            </w:pPr>
            <w:r>
              <w:rPr>
                <w:rFonts w:hint="eastAsia" w:ascii="宋体" w:hAnsi="宋体"/>
                <w:color w:val="000000"/>
                <w:sz w:val="20"/>
                <w:szCs w:val="20"/>
              </w:rPr>
              <w:t>70000</w:t>
            </w:r>
          </w:p>
        </w:tc>
        <w:tc>
          <w:tcPr>
            <w:tcW w:w="1383" w:type="dxa"/>
            <w:vAlign w:val="center"/>
          </w:tcPr>
          <w:p>
            <w:pPr>
              <w:jc w:val="center"/>
              <w:rPr>
                <w:rFonts w:ascii="宋体" w:hAnsi="宋体"/>
                <w:kern w:val="0"/>
                <w:sz w:val="20"/>
                <w:szCs w:val="20"/>
              </w:rPr>
            </w:pPr>
            <w:r>
              <w:rPr>
                <w:rFonts w:hint="eastAsia" w:ascii="宋体" w:hAnsi="宋体"/>
                <w:color w:val="000000"/>
                <w:sz w:val="20"/>
                <w:szCs w:val="20"/>
              </w:rPr>
              <w:t>80000</w:t>
            </w:r>
          </w:p>
        </w:tc>
        <w:tc>
          <w:tcPr>
            <w:tcW w:w="1383" w:type="dxa"/>
            <w:vAlign w:val="center"/>
          </w:tcPr>
          <w:p>
            <w:pPr>
              <w:jc w:val="center"/>
              <w:rPr>
                <w:rFonts w:ascii="宋体" w:hAnsi="宋体"/>
                <w:kern w:val="0"/>
                <w:sz w:val="20"/>
                <w:szCs w:val="20"/>
              </w:rPr>
            </w:pPr>
            <w:r>
              <w:rPr>
                <w:rFonts w:hint="eastAsia" w:ascii="宋体" w:hAnsi="宋体"/>
                <w:color w:val="000000"/>
                <w:sz w:val="20"/>
                <w:szCs w:val="20"/>
              </w:rPr>
              <w:t>85000</w:t>
            </w:r>
          </w:p>
        </w:tc>
        <w:tc>
          <w:tcPr>
            <w:tcW w:w="1383" w:type="dxa"/>
            <w:vAlign w:val="center"/>
          </w:tcPr>
          <w:p>
            <w:pPr>
              <w:jc w:val="center"/>
              <w:rPr>
                <w:rFonts w:ascii="宋体" w:hAnsi="宋体"/>
                <w:kern w:val="0"/>
                <w:sz w:val="20"/>
                <w:szCs w:val="20"/>
              </w:rPr>
            </w:pPr>
            <w:r>
              <w:rPr>
                <w:rFonts w:hint="eastAsia" w:ascii="宋体" w:hAnsi="宋体"/>
                <w:color w:val="000000"/>
                <w:sz w:val="20"/>
                <w:szCs w:val="20"/>
              </w:rPr>
              <w:t>240000</w:t>
            </w:r>
          </w:p>
        </w:tc>
        <w:tc>
          <w:tcPr>
            <w:tcW w:w="1383" w:type="dxa"/>
            <w:vAlign w:val="center"/>
          </w:tcPr>
          <w:p>
            <w:pPr>
              <w:jc w:val="center"/>
              <w:rPr>
                <w:rFonts w:ascii="宋体" w:hAnsi="宋体"/>
                <w:kern w:val="0"/>
                <w:sz w:val="20"/>
                <w:szCs w:val="20"/>
              </w:rPr>
            </w:pPr>
            <w:r>
              <w:rPr>
                <w:rFonts w:hint="eastAsia" w:ascii="宋体" w:hAnsi="宋体"/>
                <w:color w:val="000000"/>
                <w:sz w:val="20"/>
                <w:szCs w:val="20"/>
              </w:rPr>
              <w:t>3000</w:t>
            </w:r>
            <w:r>
              <w:rPr>
                <w:rFonts w:ascii="宋体" w:hAnsi="宋体"/>
                <w:color w:val="000000"/>
                <w:sz w:val="20"/>
                <w:szCs w:val="20"/>
              </w:rPr>
              <w:t>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jc w:val="center"/>
              <w:rPr>
                <w:rFonts w:ascii="宋体" w:hAnsi="宋体"/>
                <w:kern w:val="0"/>
                <w:sz w:val="20"/>
                <w:szCs w:val="20"/>
              </w:rPr>
            </w:pPr>
            <w:r>
              <w:rPr>
                <w:rFonts w:hint="eastAsia" w:ascii="宋体" w:hAnsi="宋体"/>
                <w:kern w:val="0"/>
                <w:sz w:val="20"/>
                <w:szCs w:val="20"/>
              </w:rPr>
              <w:t>总收入</w:t>
            </w:r>
          </w:p>
        </w:tc>
        <w:tc>
          <w:tcPr>
            <w:tcW w:w="1382" w:type="dxa"/>
            <w:vAlign w:val="center"/>
          </w:tcPr>
          <w:p>
            <w:pPr>
              <w:jc w:val="center"/>
              <w:rPr>
                <w:rFonts w:ascii="宋体" w:hAnsi="宋体"/>
                <w:kern w:val="0"/>
                <w:sz w:val="20"/>
                <w:szCs w:val="20"/>
              </w:rPr>
            </w:pPr>
            <w:r>
              <w:rPr>
                <w:rFonts w:ascii="宋体" w:hAnsi="宋体"/>
                <w:color w:val="000000"/>
                <w:sz w:val="20"/>
                <w:szCs w:val="20"/>
              </w:rPr>
              <w:t>7314</w:t>
            </w:r>
            <w:r>
              <w:rPr>
                <w:rFonts w:hint="eastAsia" w:ascii="宋体" w:hAnsi="宋体"/>
                <w:color w:val="000000"/>
                <w:sz w:val="20"/>
                <w:szCs w:val="20"/>
              </w:rPr>
              <w:t>000</w:t>
            </w:r>
          </w:p>
        </w:tc>
        <w:tc>
          <w:tcPr>
            <w:tcW w:w="1383" w:type="dxa"/>
            <w:vAlign w:val="center"/>
          </w:tcPr>
          <w:p>
            <w:pPr>
              <w:jc w:val="center"/>
              <w:rPr>
                <w:rFonts w:ascii="宋体" w:hAnsi="宋体"/>
                <w:kern w:val="0"/>
                <w:sz w:val="20"/>
                <w:szCs w:val="20"/>
              </w:rPr>
            </w:pPr>
            <w:r>
              <w:rPr>
                <w:rFonts w:ascii="宋体" w:hAnsi="宋体"/>
                <w:color w:val="000000"/>
                <w:sz w:val="20"/>
                <w:szCs w:val="20"/>
              </w:rPr>
              <w:t>16040000</w:t>
            </w:r>
          </w:p>
        </w:tc>
        <w:tc>
          <w:tcPr>
            <w:tcW w:w="1383" w:type="dxa"/>
            <w:vAlign w:val="center"/>
          </w:tcPr>
          <w:p>
            <w:pPr>
              <w:jc w:val="center"/>
              <w:rPr>
                <w:rFonts w:ascii="宋体" w:hAnsi="宋体"/>
                <w:kern w:val="0"/>
                <w:sz w:val="20"/>
                <w:szCs w:val="20"/>
              </w:rPr>
            </w:pPr>
            <w:r>
              <w:rPr>
                <w:rFonts w:ascii="宋体" w:hAnsi="宋体"/>
                <w:color w:val="000000"/>
                <w:sz w:val="20"/>
                <w:szCs w:val="20"/>
              </w:rPr>
              <w:t>30753000</w:t>
            </w:r>
          </w:p>
        </w:tc>
        <w:tc>
          <w:tcPr>
            <w:tcW w:w="1383" w:type="dxa"/>
            <w:vAlign w:val="center"/>
          </w:tcPr>
          <w:p>
            <w:pPr>
              <w:jc w:val="center"/>
              <w:rPr>
                <w:rFonts w:ascii="宋体" w:hAnsi="宋体"/>
                <w:kern w:val="0"/>
                <w:sz w:val="20"/>
                <w:szCs w:val="20"/>
              </w:rPr>
            </w:pPr>
            <w:r>
              <w:rPr>
                <w:rFonts w:hint="eastAsia" w:ascii="宋体" w:hAnsi="宋体"/>
                <w:sz w:val="20"/>
                <w:szCs w:val="20"/>
              </w:rPr>
              <w:t>3</w:t>
            </w:r>
            <w:r>
              <w:rPr>
                <w:rFonts w:ascii="宋体" w:hAnsi="宋体"/>
                <w:sz w:val="20"/>
                <w:szCs w:val="20"/>
              </w:rPr>
              <w:t>9998400</w:t>
            </w:r>
          </w:p>
        </w:tc>
        <w:tc>
          <w:tcPr>
            <w:tcW w:w="1383" w:type="dxa"/>
            <w:vAlign w:val="center"/>
          </w:tcPr>
          <w:p>
            <w:pPr>
              <w:jc w:val="center"/>
              <w:rPr>
                <w:rFonts w:ascii="宋体" w:hAnsi="宋体"/>
                <w:kern w:val="0"/>
                <w:sz w:val="20"/>
                <w:szCs w:val="20"/>
              </w:rPr>
            </w:pPr>
            <w:r>
              <w:rPr>
                <w:rFonts w:hint="eastAsia" w:ascii="宋体" w:hAnsi="宋体"/>
                <w:sz w:val="20"/>
                <w:szCs w:val="20"/>
              </w:rPr>
              <w:t>6</w:t>
            </w:r>
            <w:r>
              <w:rPr>
                <w:rFonts w:ascii="宋体" w:hAnsi="宋体"/>
                <w:sz w:val="20"/>
                <w:szCs w:val="20"/>
              </w:rPr>
              <w:t>1360500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jc w:val="center"/>
              <w:rPr>
                <w:rFonts w:ascii="宋体" w:hAnsi="宋体"/>
                <w:kern w:val="0"/>
                <w:sz w:val="20"/>
                <w:szCs w:val="20"/>
              </w:rPr>
            </w:pPr>
            <w:r>
              <w:rPr>
                <w:rFonts w:hint="eastAsia" w:ascii="宋体" w:hAnsi="宋体"/>
                <w:kern w:val="0"/>
                <w:sz w:val="20"/>
                <w:szCs w:val="20"/>
              </w:rPr>
              <w:t>增值税</w:t>
            </w:r>
          </w:p>
        </w:tc>
        <w:tc>
          <w:tcPr>
            <w:tcW w:w="1382" w:type="dxa"/>
            <w:vAlign w:val="center"/>
          </w:tcPr>
          <w:p>
            <w:pPr>
              <w:jc w:val="center"/>
              <w:rPr>
                <w:rFonts w:ascii="宋体" w:hAnsi="宋体"/>
                <w:kern w:val="0"/>
                <w:sz w:val="20"/>
                <w:szCs w:val="20"/>
              </w:rPr>
            </w:pPr>
            <w:r>
              <w:rPr>
                <w:rFonts w:hint="eastAsia" w:ascii="宋体" w:hAnsi="宋体"/>
                <w:sz w:val="20"/>
                <w:szCs w:val="20"/>
              </w:rPr>
              <w:t>4</w:t>
            </w:r>
            <w:r>
              <w:rPr>
                <w:rFonts w:ascii="宋体" w:hAnsi="宋体"/>
                <w:sz w:val="20"/>
                <w:szCs w:val="20"/>
              </w:rPr>
              <w:t>34640</w:t>
            </w:r>
          </w:p>
        </w:tc>
        <w:tc>
          <w:tcPr>
            <w:tcW w:w="1383" w:type="dxa"/>
            <w:vAlign w:val="center"/>
          </w:tcPr>
          <w:p>
            <w:pPr>
              <w:jc w:val="center"/>
              <w:rPr>
                <w:rFonts w:ascii="宋体" w:hAnsi="宋体"/>
                <w:kern w:val="0"/>
                <w:sz w:val="20"/>
                <w:szCs w:val="20"/>
              </w:rPr>
            </w:pPr>
            <w:r>
              <w:rPr>
                <w:rFonts w:hint="eastAsia" w:ascii="宋体" w:hAnsi="宋体"/>
                <w:sz w:val="20"/>
                <w:szCs w:val="20"/>
              </w:rPr>
              <w:t>9</w:t>
            </w:r>
            <w:r>
              <w:rPr>
                <w:rFonts w:ascii="宋体" w:hAnsi="宋体"/>
                <w:sz w:val="20"/>
                <w:szCs w:val="20"/>
              </w:rPr>
              <w:t>57600</w:t>
            </w:r>
          </w:p>
        </w:tc>
        <w:tc>
          <w:tcPr>
            <w:tcW w:w="1383" w:type="dxa"/>
            <w:vAlign w:val="center"/>
          </w:tcPr>
          <w:p>
            <w:pPr>
              <w:jc w:val="center"/>
              <w:rPr>
                <w:rFonts w:ascii="宋体" w:hAnsi="宋体"/>
                <w:kern w:val="0"/>
                <w:sz w:val="20"/>
                <w:szCs w:val="20"/>
              </w:rPr>
            </w:pPr>
            <w:r>
              <w:rPr>
                <w:rFonts w:ascii="宋体" w:hAnsi="宋体"/>
                <w:color w:val="000000"/>
                <w:sz w:val="20"/>
                <w:szCs w:val="20"/>
              </w:rPr>
              <w:t>1845180</w:t>
            </w:r>
          </w:p>
        </w:tc>
        <w:tc>
          <w:tcPr>
            <w:tcW w:w="1383" w:type="dxa"/>
            <w:vAlign w:val="center"/>
          </w:tcPr>
          <w:p>
            <w:pPr>
              <w:jc w:val="center"/>
              <w:rPr>
                <w:rFonts w:ascii="宋体" w:hAnsi="宋体"/>
                <w:kern w:val="0"/>
                <w:sz w:val="20"/>
                <w:szCs w:val="20"/>
              </w:rPr>
            </w:pPr>
            <w:r>
              <w:rPr>
                <w:rFonts w:ascii="宋体" w:hAnsi="宋体"/>
                <w:color w:val="000000"/>
                <w:sz w:val="20"/>
                <w:szCs w:val="20"/>
              </w:rPr>
              <w:t>2385504</w:t>
            </w:r>
          </w:p>
        </w:tc>
        <w:tc>
          <w:tcPr>
            <w:tcW w:w="1383" w:type="dxa"/>
            <w:vAlign w:val="center"/>
          </w:tcPr>
          <w:p>
            <w:pPr>
              <w:jc w:val="center"/>
              <w:rPr>
                <w:rFonts w:ascii="宋体" w:hAnsi="宋体"/>
                <w:kern w:val="0"/>
                <w:sz w:val="20"/>
                <w:szCs w:val="20"/>
              </w:rPr>
            </w:pPr>
            <w:r>
              <w:rPr>
                <w:rFonts w:hint="eastAsia" w:ascii="宋体" w:hAnsi="宋体"/>
                <w:sz w:val="20"/>
                <w:szCs w:val="20"/>
              </w:rPr>
              <w:t>3</w:t>
            </w:r>
            <w:r>
              <w:rPr>
                <w:rFonts w:ascii="宋体" w:hAnsi="宋体"/>
                <w:sz w:val="20"/>
                <w:szCs w:val="20"/>
              </w:rPr>
              <w:t>681630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jc w:val="center"/>
              <w:rPr>
                <w:rFonts w:ascii="宋体" w:hAnsi="宋体"/>
                <w:kern w:val="0"/>
                <w:sz w:val="20"/>
                <w:szCs w:val="20"/>
              </w:rPr>
            </w:pPr>
            <w:r>
              <w:rPr>
                <w:rFonts w:hint="eastAsia" w:ascii="宋体" w:hAnsi="宋体"/>
                <w:kern w:val="0"/>
                <w:sz w:val="20"/>
                <w:szCs w:val="20"/>
              </w:rPr>
              <w:t>城建税</w:t>
            </w:r>
          </w:p>
        </w:tc>
        <w:tc>
          <w:tcPr>
            <w:tcW w:w="1382" w:type="dxa"/>
            <w:vAlign w:val="center"/>
          </w:tcPr>
          <w:p>
            <w:pPr>
              <w:jc w:val="center"/>
              <w:rPr>
                <w:rFonts w:ascii="宋体" w:hAnsi="宋体"/>
                <w:kern w:val="0"/>
                <w:sz w:val="20"/>
                <w:szCs w:val="20"/>
              </w:rPr>
            </w:pPr>
            <w:r>
              <w:rPr>
                <w:rFonts w:hint="eastAsia" w:ascii="宋体" w:hAnsi="宋体"/>
                <w:sz w:val="20"/>
                <w:szCs w:val="20"/>
              </w:rPr>
              <w:t>5</w:t>
            </w:r>
            <w:r>
              <w:rPr>
                <w:rFonts w:ascii="宋体" w:hAnsi="宋体"/>
                <w:sz w:val="20"/>
                <w:szCs w:val="20"/>
              </w:rPr>
              <w:t>07080</w:t>
            </w:r>
          </w:p>
        </w:tc>
        <w:tc>
          <w:tcPr>
            <w:tcW w:w="1383" w:type="dxa"/>
            <w:vAlign w:val="center"/>
          </w:tcPr>
          <w:p>
            <w:pPr>
              <w:jc w:val="center"/>
              <w:rPr>
                <w:rFonts w:ascii="宋体" w:hAnsi="宋体"/>
                <w:kern w:val="0"/>
                <w:sz w:val="20"/>
                <w:szCs w:val="20"/>
              </w:rPr>
            </w:pPr>
            <w:r>
              <w:rPr>
                <w:rFonts w:ascii="宋体" w:hAnsi="宋体"/>
                <w:color w:val="000000"/>
                <w:sz w:val="20"/>
                <w:szCs w:val="20"/>
              </w:rPr>
              <w:t>1117200</w:t>
            </w:r>
          </w:p>
        </w:tc>
        <w:tc>
          <w:tcPr>
            <w:tcW w:w="1383" w:type="dxa"/>
            <w:vAlign w:val="center"/>
          </w:tcPr>
          <w:p>
            <w:pPr>
              <w:jc w:val="center"/>
              <w:rPr>
                <w:rFonts w:ascii="宋体" w:hAnsi="宋体"/>
                <w:kern w:val="0"/>
                <w:sz w:val="20"/>
                <w:szCs w:val="20"/>
              </w:rPr>
            </w:pPr>
            <w:r>
              <w:rPr>
                <w:rFonts w:hint="eastAsia" w:ascii="宋体" w:hAnsi="宋体"/>
                <w:sz w:val="20"/>
                <w:szCs w:val="20"/>
              </w:rPr>
              <w:t>2</w:t>
            </w:r>
            <w:r>
              <w:rPr>
                <w:rFonts w:ascii="宋体" w:hAnsi="宋体"/>
                <w:sz w:val="20"/>
                <w:szCs w:val="20"/>
              </w:rPr>
              <w:t>146760</w:t>
            </w:r>
          </w:p>
        </w:tc>
        <w:tc>
          <w:tcPr>
            <w:tcW w:w="1383" w:type="dxa"/>
            <w:vAlign w:val="center"/>
          </w:tcPr>
          <w:p>
            <w:pPr>
              <w:jc w:val="center"/>
              <w:rPr>
                <w:rFonts w:ascii="宋体" w:hAnsi="宋体"/>
                <w:kern w:val="0"/>
                <w:sz w:val="20"/>
                <w:szCs w:val="20"/>
              </w:rPr>
            </w:pPr>
            <w:r>
              <w:rPr>
                <w:rFonts w:hint="eastAsia" w:ascii="宋体" w:hAnsi="宋体"/>
                <w:sz w:val="20"/>
                <w:szCs w:val="20"/>
              </w:rPr>
              <w:t>2</w:t>
            </w:r>
            <w:r>
              <w:rPr>
                <w:rFonts w:ascii="宋体" w:hAnsi="宋体"/>
                <w:sz w:val="20"/>
                <w:szCs w:val="20"/>
              </w:rPr>
              <w:t>799888</w:t>
            </w:r>
          </w:p>
        </w:tc>
        <w:tc>
          <w:tcPr>
            <w:tcW w:w="1383" w:type="dxa"/>
            <w:vAlign w:val="center"/>
          </w:tcPr>
          <w:p>
            <w:pPr>
              <w:jc w:val="center"/>
              <w:rPr>
                <w:rFonts w:ascii="宋体" w:hAnsi="宋体"/>
                <w:kern w:val="0"/>
                <w:sz w:val="20"/>
                <w:szCs w:val="20"/>
              </w:rPr>
            </w:pPr>
            <w:r>
              <w:rPr>
                <w:rFonts w:hint="eastAsia" w:ascii="宋体" w:hAnsi="宋体"/>
                <w:sz w:val="20"/>
                <w:szCs w:val="20"/>
              </w:rPr>
              <w:t>4</w:t>
            </w:r>
            <w:r>
              <w:rPr>
                <w:rFonts w:ascii="宋体" w:hAnsi="宋体"/>
                <w:sz w:val="20"/>
                <w:szCs w:val="20"/>
              </w:rPr>
              <w:t>295235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jc w:val="center"/>
              <w:rPr>
                <w:rFonts w:ascii="宋体" w:hAnsi="宋体"/>
                <w:kern w:val="0"/>
                <w:sz w:val="20"/>
                <w:szCs w:val="20"/>
              </w:rPr>
            </w:pPr>
            <w:r>
              <w:rPr>
                <w:rFonts w:hint="eastAsia" w:ascii="宋体" w:hAnsi="宋体"/>
                <w:kern w:val="0"/>
                <w:sz w:val="20"/>
                <w:szCs w:val="20"/>
              </w:rPr>
              <w:t>教育及附加</w:t>
            </w:r>
          </w:p>
        </w:tc>
        <w:tc>
          <w:tcPr>
            <w:tcW w:w="1382" w:type="dxa"/>
            <w:vAlign w:val="center"/>
          </w:tcPr>
          <w:p>
            <w:pPr>
              <w:jc w:val="center"/>
              <w:rPr>
                <w:rFonts w:ascii="宋体" w:hAnsi="宋体"/>
                <w:kern w:val="0"/>
                <w:sz w:val="20"/>
                <w:szCs w:val="20"/>
              </w:rPr>
            </w:pPr>
            <w:r>
              <w:rPr>
                <w:rFonts w:hint="eastAsia" w:ascii="宋体" w:hAnsi="宋体"/>
                <w:sz w:val="20"/>
                <w:szCs w:val="20"/>
              </w:rPr>
              <w:t>2</w:t>
            </w:r>
            <w:r>
              <w:rPr>
                <w:rFonts w:ascii="宋体" w:hAnsi="宋体"/>
                <w:sz w:val="20"/>
                <w:szCs w:val="20"/>
              </w:rPr>
              <w:t>17320</w:t>
            </w:r>
          </w:p>
        </w:tc>
        <w:tc>
          <w:tcPr>
            <w:tcW w:w="1383" w:type="dxa"/>
            <w:vAlign w:val="center"/>
          </w:tcPr>
          <w:p>
            <w:pPr>
              <w:jc w:val="center"/>
              <w:rPr>
                <w:rFonts w:ascii="宋体" w:hAnsi="宋体"/>
                <w:kern w:val="0"/>
                <w:sz w:val="20"/>
                <w:szCs w:val="20"/>
              </w:rPr>
            </w:pPr>
            <w:r>
              <w:rPr>
                <w:rFonts w:ascii="宋体" w:hAnsi="宋体"/>
                <w:color w:val="000000"/>
                <w:sz w:val="20"/>
                <w:szCs w:val="20"/>
              </w:rPr>
              <w:t>478800</w:t>
            </w:r>
          </w:p>
        </w:tc>
        <w:tc>
          <w:tcPr>
            <w:tcW w:w="1383" w:type="dxa"/>
            <w:vAlign w:val="center"/>
          </w:tcPr>
          <w:p>
            <w:pPr>
              <w:jc w:val="center"/>
              <w:rPr>
                <w:rFonts w:ascii="宋体" w:hAnsi="宋体"/>
                <w:kern w:val="0"/>
                <w:sz w:val="20"/>
                <w:szCs w:val="20"/>
              </w:rPr>
            </w:pPr>
            <w:r>
              <w:rPr>
                <w:rFonts w:hint="eastAsia" w:ascii="宋体" w:hAnsi="宋体"/>
                <w:sz w:val="20"/>
                <w:szCs w:val="20"/>
              </w:rPr>
              <w:t>9</w:t>
            </w:r>
            <w:r>
              <w:rPr>
                <w:rFonts w:ascii="宋体" w:hAnsi="宋体"/>
                <w:sz w:val="20"/>
                <w:szCs w:val="20"/>
              </w:rPr>
              <w:t>22590</w:t>
            </w:r>
          </w:p>
        </w:tc>
        <w:tc>
          <w:tcPr>
            <w:tcW w:w="1383" w:type="dxa"/>
            <w:vAlign w:val="center"/>
          </w:tcPr>
          <w:p>
            <w:pPr>
              <w:jc w:val="center"/>
              <w:rPr>
                <w:rFonts w:ascii="宋体" w:hAnsi="宋体"/>
                <w:kern w:val="0"/>
                <w:sz w:val="20"/>
                <w:szCs w:val="20"/>
              </w:rPr>
            </w:pPr>
            <w:r>
              <w:rPr>
                <w:rFonts w:hint="eastAsia" w:ascii="宋体" w:hAnsi="宋体"/>
                <w:sz w:val="20"/>
                <w:szCs w:val="20"/>
              </w:rPr>
              <w:t>1</w:t>
            </w:r>
            <w:r>
              <w:rPr>
                <w:rFonts w:ascii="宋体" w:hAnsi="宋体"/>
                <w:sz w:val="20"/>
                <w:szCs w:val="20"/>
              </w:rPr>
              <w:t>199952</w:t>
            </w:r>
          </w:p>
        </w:tc>
        <w:tc>
          <w:tcPr>
            <w:tcW w:w="1383" w:type="dxa"/>
            <w:vAlign w:val="center"/>
          </w:tcPr>
          <w:p>
            <w:pPr>
              <w:jc w:val="center"/>
              <w:rPr>
                <w:rFonts w:ascii="宋体" w:hAnsi="宋体"/>
                <w:kern w:val="0"/>
                <w:sz w:val="20"/>
                <w:szCs w:val="20"/>
              </w:rPr>
            </w:pPr>
            <w:r>
              <w:rPr>
                <w:rFonts w:hint="eastAsia" w:ascii="宋体" w:hAnsi="宋体"/>
                <w:sz w:val="20"/>
                <w:szCs w:val="20"/>
              </w:rPr>
              <w:t>1</w:t>
            </w:r>
            <w:r>
              <w:rPr>
                <w:rFonts w:ascii="宋体" w:hAnsi="宋体"/>
                <w:sz w:val="20"/>
                <w:szCs w:val="20"/>
              </w:rPr>
              <w:t>840815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82" w:type="dxa"/>
          </w:tcPr>
          <w:p>
            <w:pPr>
              <w:jc w:val="center"/>
              <w:rPr>
                <w:rFonts w:ascii="宋体" w:hAnsi="宋体"/>
                <w:kern w:val="0"/>
                <w:sz w:val="20"/>
                <w:szCs w:val="20"/>
              </w:rPr>
            </w:pPr>
            <w:r>
              <w:rPr>
                <w:rFonts w:hint="eastAsia" w:ascii="宋体" w:hAnsi="宋体"/>
                <w:kern w:val="0"/>
                <w:sz w:val="20"/>
                <w:szCs w:val="20"/>
              </w:rPr>
              <w:t>净收益</w:t>
            </w:r>
          </w:p>
        </w:tc>
        <w:tc>
          <w:tcPr>
            <w:tcW w:w="1382" w:type="dxa"/>
            <w:vAlign w:val="center"/>
          </w:tcPr>
          <w:p>
            <w:pPr>
              <w:jc w:val="center"/>
              <w:rPr>
                <w:rFonts w:ascii="宋体" w:hAnsi="宋体"/>
                <w:kern w:val="0"/>
                <w:sz w:val="20"/>
                <w:szCs w:val="20"/>
              </w:rPr>
            </w:pPr>
            <w:r>
              <w:rPr>
                <w:rFonts w:hint="eastAsia" w:ascii="宋体" w:hAnsi="宋体"/>
                <w:sz w:val="20"/>
                <w:szCs w:val="20"/>
              </w:rPr>
              <w:t>6</w:t>
            </w:r>
            <w:r>
              <w:rPr>
                <w:rFonts w:ascii="宋体" w:hAnsi="宋体"/>
                <w:sz w:val="20"/>
                <w:szCs w:val="20"/>
              </w:rPr>
              <w:t>154960</w:t>
            </w:r>
          </w:p>
        </w:tc>
        <w:tc>
          <w:tcPr>
            <w:tcW w:w="1383" w:type="dxa"/>
            <w:vAlign w:val="center"/>
          </w:tcPr>
          <w:p>
            <w:pPr>
              <w:jc w:val="center"/>
              <w:rPr>
                <w:rFonts w:ascii="宋体" w:hAnsi="宋体"/>
                <w:kern w:val="0"/>
                <w:sz w:val="20"/>
                <w:szCs w:val="20"/>
              </w:rPr>
            </w:pPr>
            <w:r>
              <w:rPr>
                <w:rFonts w:ascii="宋体" w:hAnsi="宋体"/>
                <w:color w:val="000000"/>
                <w:sz w:val="20"/>
                <w:szCs w:val="20"/>
              </w:rPr>
              <w:t>13486400</w:t>
            </w:r>
          </w:p>
        </w:tc>
        <w:tc>
          <w:tcPr>
            <w:tcW w:w="1383" w:type="dxa"/>
            <w:vAlign w:val="center"/>
          </w:tcPr>
          <w:p>
            <w:pPr>
              <w:jc w:val="center"/>
              <w:rPr>
                <w:rFonts w:ascii="宋体" w:hAnsi="宋体"/>
                <w:kern w:val="0"/>
                <w:sz w:val="20"/>
                <w:szCs w:val="20"/>
              </w:rPr>
            </w:pPr>
            <w:r>
              <w:rPr>
                <w:rFonts w:hint="eastAsia" w:ascii="宋体" w:hAnsi="宋体"/>
                <w:sz w:val="20"/>
                <w:szCs w:val="20"/>
              </w:rPr>
              <w:t>2</w:t>
            </w:r>
            <w:r>
              <w:rPr>
                <w:rFonts w:ascii="宋体" w:hAnsi="宋体"/>
                <w:sz w:val="20"/>
                <w:szCs w:val="20"/>
              </w:rPr>
              <w:t>5838470</w:t>
            </w:r>
          </w:p>
        </w:tc>
        <w:tc>
          <w:tcPr>
            <w:tcW w:w="1383" w:type="dxa"/>
            <w:vAlign w:val="center"/>
          </w:tcPr>
          <w:p>
            <w:pPr>
              <w:jc w:val="center"/>
              <w:rPr>
                <w:rFonts w:ascii="宋体" w:hAnsi="宋体"/>
                <w:kern w:val="0"/>
                <w:sz w:val="20"/>
                <w:szCs w:val="20"/>
              </w:rPr>
            </w:pPr>
            <w:r>
              <w:rPr>
                <w:rFonts w:hint="eastAsia" w:ascii="宋体" w:hAnsi="宋体"/>
                <w:sz w:val="20"/>
                <w:szCs w:val="20"/>
              </w:rPr>
              <w:t>3</w:t>
            </w:r>
            <w:r>
              <w:rPr>
                <w:rFonts w:ascii="宋体" w:hAnsi="宋体"/>
                <w:sz w:val="20"/>
                <w:szCs w:val="20"/>
              </w:rPr>
              <w:t>3613056</w:t>
            </w:r>
          </w:p>
        </w:tc>
        <w:tc>
          <w:tcPr>
            <w:tcW w:w="1383" w:type="dxa"/>
            <w:vAlign w:val="center"/>
          </w:tcPr>
          <w:p>
            <w:pPr>
              <w:jc w:val="center"/>
              <w:rPr>
                <w:rFonts w:ascii="宋体" w:hAnsi="宋体"/>
                <w:kern w:val="0"/>
                <w:sz w:val="20"/>
                <w:szCs w:val="20"/>
              </w:rPr>
            </w:pPr>
            <w:r>
              <w:rPr>
                <w:rFonts w:hint="eastAsia" w:ascii="宋体" w:hAnsi="宋体"/>
                <w:kern w:val="0"/>
                <w:sz w:val="20"/>
                <w:szCs w:val="20"/>
              </w:rPr>
              <w:t>5</w:t>
            </w:r>
            <w:r>
              <w:rPr>
                <w:rFonts w:ascii="宋体" w:hAnsi="宋体"/>
                <w:kern w:val="0"/>
                <w:sz w:val="20"/>
                <w:szCs w:val="20"/>
              </w:rPr>
              <w:t>1542820</w:t>
            </w:r>
          </w:p>
        </w:tc>
      </w:tr>
    </w:tbl>
    <w:p>
      <w:pPr>
        <w:rPr>
          <w:rFonts w:ascii="仿宋" w:hAnsi="仿宋" w:eastAsia="仿宋"/>
          <w:sz w:val="24"/>
          <w:szCs w:val="24"/>
        </w:rPr>
      </w:pPr>
      <w:r>
        <w:rPr>
          <w:rFonts w:hint="eastAsia" w:ascii="仿宋" w:hAnsi="仿宋" w:eastAsia="仿宋"/>
          <w:sz w:val="24"/>
          <w:szCs w:val="24"/>
        </w:rPr>
        <w:t>以第一年为例：</w:t>
      </w:r>
    </w:p>
    <w:p>
      <w:pPr>
        <w:rPr>
          <w:rFonts w:ascii="仿宋" w:hAnsi="仿宋" w:eastAsia="仿宋" w:cs="仿宋"/>
          <w:sz w:val="24"/>
          <w:szCs w:val="24"/>
        </w:rPr>
      </w:pPr>
      <w:r>
        <w:rPr>
          <w:rFonts w:hint="eastAsia" w:ascii="仿宋" w:hAnsi="仿宋" w:eastAsia="仿宋"/>
          <w:sz w:val="24"/>
          <w:szCs w:val="24"/>
        </w:rPr>
        <w:t>销售额 =</w:t>
      </w:r>
      <w:r>
        <w:rPr>
          <w:rFonts w:ascii="仿宋" w:hAnsi="仿宋" w:eastAsia="仿宋"/>
          <w:sz w:val="24"/>
          <w:szCs w:val="24"/>
        </w:rPr>
        <w:t xml:space="preserve"> </w:t>
      </w:r>
      <w:r>
        <w:rPr>
          <w:rFonts w:hint="eastAsia" w:ascii="仿宋" w:hAnsi="仿宋" w:eastAsia="仿宋"/>
          <w:sz w:val="24"/>
          <w:szCs w:val="24"/>
        </w:rPr>
        <w:t>套数*平均单价 =</w:t>
      </w:r>
      <w:r>
        <w:rPr>
          <w:rFonts w:ascii="仿宋" w:hAnsi="仿宋" w:eastAsia="仿宋"/>
          <w:sz w:val="24"/>
          <w:szCs w:val="24"/>
        </w:rPr>
        <w:t xml:space="preserve"> 1811*4000 = 7244000</w:t>
      </w:r>
    </w:p>
    <w:p>
      <w:pPr>
        <w:rPr>
          <w:rFonts w:ascii="仿宋" w:hAnsi="仿宋" w:eastAsia="仿宋"/>
          <w:sz w:val="24"/>
          <w:szCs w:val="24"/>
        </w:rPr>
      </w:pPr>
      <w:r>
        <w:rPr>
          <w:rFonts w:hint="eastAsia" w:ascii="仿宋" w:hAnsi="仿宋" w:eastAsia="仿宋"/>
          <w:sz w:val="24"/>
          <w:szCs w:val="24"/>
        </w:rPr>
        <w:t>总收入：销售额+年度维修费 =</w:t>
      </w:r>
      <w:r>
        <w:rPr>
          <w:rFonts w:ascii="仿宋" w:hAnsi="仿宋" w:eastAsia="仿宋"/>
          <w:sz w:val="24"/>
          <w:szCs w:val="24"/>
        </w:rPr>
        <w:t xml:space="preserve"> </w:t>
      </w:r>
      <w:r>
        <w:rPr>
          <w:rFonts w:ascii="仿宋" w:hAnsi="仿宋" w:eastAsia="仿宋" w:cs="仿宋"/>
          <w:sz w:val="24"/>
          <w:szCs w:val="24"/>
        </w:rPr>
        <w:t>7244000</w:t>
      </w:r>
      <w:r>
        <w:rPr>
          <w:rFonts w:hint="eastAsia" w:ascii="仿宋" w:hAnsi="仿宋" w:eastAsia="仿宋"/>
          <w:sz w:val="24"/>
          <w:szCs w:val="24"/>
        </w:rPr>
        <w:t>+</w:t>
      </w:r>
      <w:r>
        <w:rPr>
          <w:rFonts w:ascii="仿宋" w:hAnsi="仿宋" w:eastAsia="仿宋"/>
          <w:sz w:val="24"/>
          <w:szCs w:val="24"/>
        </w:rPr>
        <w:t xml:space="preserve">70000 </w:t>
      </w:r>
      <w:r>
        <w:rPr>
          <w:rFonts w:hint="eastAsia" w:ascii="仿宋" w:hAnsi="仿宋" w:eastAsia="仿宋"/>
          <w:sz w:val="24"/>
          <w:szCs w:val="24"/>
        </w:rPr>
        <w:t>=</w:t>
      </w:r>
      <w:r>
        <w:rPr>
          <w:rFonts w:ascii="仿宋" w:hAnsi="仿宋" w:eastAsia="仿宋"/>
          <w:sz w:val="24"/>
          <w:szCs w:val="24"/>
        </w:rPr>
        <w:t xml:space="preserve"> 7314000</w:t>
      </w:r>
    </w:p>
    <w:p>
      <w:pPr>
        <w:spacing w:line="360" w:lineRule="auto"/>
        <w:rPr>
          <w:rFonts w:ascii="仿宋" w:hAnsi="仿宋" w:eastAsia="仿宋"/>
          <w:sz w:val="24"/>
          <w:szCs w:val="24"/>
        </w:rPr>
      </w:pPr>
      <w:r>
        <w:rPr>
          <w:rFonts w:hint="eastAsia" w:ascii="仿宋" w:hAnsi="仿宋" w:eastAsia="仿宋"/>
          <w:sz w:val="24"/>
          <w:szCs w:val="24"/>
        </w:rPr>
        <w:t>增值税 ：销售额*增值税 =</w:t>
      </w:r>
      <w:r>
        <w:rPr>
          <w:rFonts w:ascii="仿宋" w:hAnsi="仿宋" w:eastAsia="仿宋"/>
          <w:sz w:val="24"/>
          <w:szCs w:val="24"/>
        </w:rPr>
        <w:t xml:space="preserve"> 7244000</w:t>
      </w:r>
      <w:r>
        <w:rPr>
          <w:rFonts w:hint="eastAsia" w:ascii="仿宋" w:hAnsi="仿宋" w:eastAsia="仿宋"/>
          <w:sz w:val="24"/>
          <w:szCs w:val="24"/>
        </w:rPr>
        <w:t>*</w:t>
      </w:r>
      <w:r>
        <w:rPr>
          <w:rFonts w:ascii="仿宋" w:hAnsi="仿宋" w:eastAsia="仿宋"/>
          <w:sz w:val="24"/>
          <w:szCs w:val="24"/>
        </w:rPr>
        <w:t xml:space="preserve">0.06 </w:t>
      </w:r>
      <w:r>
        <w:rPr>
          <w:rFonts w:hint="eastAsia" w:ascii="仿宋" w:hAnsi="仿宋" w:eastAsia="仿宋"/>
          <w:sz w:val="24"/>
          <w:szCs w:val="24"/>
        </w:rPr>
        <w:t>=</w:t>
      </w:r>
      <w:r>
        <w:rPr>
          <w:rFonts w:ascii="仿宋" w:hAnsi="仿宋" w:eastAsia="仿宋"/>
          <w:sz w:val="24"/>
          <w:szCs w:val="24"/>
        </w:rPr>
        <w:t xml:space="preserve"> 434640</w:t>
      </w:r>
    </w:p>
    <w:p>
      <w:pPr>
        <w:spacing w:line="360" w:lineRule="auto"/>
        <w:rPr>
          <w:rFonts w:ascii="仿宋" w:hAnsi="仿宋" w:eastAsia="仿宋"/>
          <w:sz w:val="24"/>
          <w:szCs w:val="24"/>
        </w:rPr>
      </w:pPr>
      <w:r>
        <w:rPr>
          <w:rFonts w:hint="eastAsia" w:ascii="仿宋" w:hAnsi="仿宋" w:eastAsia="仿宋"/>
          <w:sz w:val="24"/>
          <w:szCs w:val="24"/>
        </w:rPr>
        <w:t>净收益=总收入-</w:t>
      </w:r>
      <w:r>
        <w:rPr>
          <w:rFonts w:ascii="仿宋" w:hAnsi="仿宋" w:eastAsia="仿宋"/>
          <w:sz w:val="24"/>
          <w:szCs w:val="24"/>
        </w:rPr>
        <w:t xml:space="preserve"> </w:t>
      </w:r>
      <w:r>
        <w:rPr>
          <w:rFonts w:hint="eastAsia" w:ascii="仿宋" w:hAnsi="仿宋" w:eastAsia="仿宋"/>
          <w:sz w:val="24"/>
          <w:szCs w:val="24"/>
        </w:rPr>
        <w:t xml:space="preserve"> =</w:t>
      </w:r>
      <w:r>
        <w:rPr>
          <w:rFonts w:ascii="仿宋" w:hAnsi="仿宋" w:eastAsia="仿宋"/>
          <w:sz w:val="24"/>
          <w:szCs w:val="24"/>
        </w:rPr>
        <w:t xml:space="preserve"> 7314000-434640-507080-217320 = 6154960</w:t>
      </w:r>
    </w:p>
    <w:p>
      <w:pPr>
        <w:widowControl/>
        <w:spacing w:line="360" w:lineRule="auto"/>
        <w:ind w:firstLine="482" w:firstLineChars="200"/>
        <w:jc w:val="left"/>
        <w:rPr>
          <w:rFonts w:ascii="仿宋" w:hAnsi="仿宋" w:eastAsia="仿宋" w:cs="宋体"/>
          <w:b/>
          <w:bCs/>
          <w:kern w:val="0"/>
          <w:sz w:val="24"/>
        </w:rPr>
      </w:pPr>
      <w:r>
        <w:rPr>
          <w:rFonts w:ascii="仿宋" w:hAnsi="仿宋" w:eastAsia="仿宋" w:cs="宋体"/>
          <w:b/>
          <w:bCs/>
          <w:kern w:val="0"/>
          <w:sz w:val="24"/>
        </w:rPr>
        <w:t>5.3.2.3</w:t>
      </w:r>
      <w:r>
        <w:rPr>
          <w:rFonts w:hint="eastAsia" w:ascii="仿宋" w:hAnsi="仿宋" w:eastAsia="仿宋" w:cs="宋体"/>
          <w:b/>
          <w:bCs/>
          <w:kern w:val="0"/>
          <w:sz w:val="24"/>
        </w:rPr>
        <w:t>成本支出预估</w:t>
      </w:r>
    </w:p>
    <w:p>
      <w:pPr>
        <w:jc w:val="center"/>
        <w:rPr>
          <w:rFonts w:ascii="仿宋" w:hAnsi="仿宋" w:eastAsia="仿宋" w:cs="宋体"/>
          <w:b/>
          <w:bCs/>
          <w:kern w:val="0"/>
          <w:sz w:val="24"/>
        </w:rPr>
      </w:pPr>
      <w:r>
        <w:rPr>
          <w:rFonts w:hint="eastAsia" w:ascii="仿宋" w:hAnsi="仿宋" w:eastAsia="仿宋" w:cs="宋体"/>
        </w:rPr>
        <w:t>表</w:t>
      </w:r>
      <w:r>
        <w:rPr>
          <w:rFonts w:ascii="仿宋" w:hAnsi="仿宋" w:eastAsia="仿宋" w:cs="宋体"/>
        </w:rPr>
        <w:t>6</w:t>
      </w:r>
      <w:r>
        <w:rPr>
          <w:rFonts w:hint="eastAsia" w:ascii="仿宋" w:hAnsi="仿宋" w:eastAsia="仿宋" w:cs="宋体"/>
        </w:rPr>
        <w:t xml:space="preserve">  成本支出预估（单位：元）</w:t>
      </w:r>
    </w:p>
    <w:tbl>
      <w:tblPr>
        <w:tblStyle w:val="26"/>
        <w:tblW w:w="829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26"/>
        <w:gridCol w:w="1238"/>
        <w:gridCol w:w="1383"/>
        <w:gridCol w:w="1383"/>
        <w:gridCol w:w="1383"/>
        <w:gridCol w:w="138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526"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费用名称</w:t>
            </w:r>
          </w:p>
        </w:tc>
        <w:tc>
          <w:tcPr>
            <w:tcW w:w="1238"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第一年</w:t>
            </w:r>
          </w:p>
        </w:tc>
        <w:tc>
          <w:tcPr>
            <w:tcW w:w="1383"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第二年</w:t>
            </w:r>
          </w:p>
        </w:tc>
        <w:tc>
          <w:tcPr>
            <w:tcW w:w="1383"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第三年</w:t>
            </w:r>
          </w:p>
        </w:tc>
        <w:tc>
          <w:tcPr>
            <w:tcW w:w="1383"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第四年</w:t>
            </w:r>
          </w:p>
        </w:tc>
        <w:tc>
          <w:tcPr>
            <w:tcW w:w="1383"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第五年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526" w:type="dxa"/>
            <w:tcBorders>
              <w:top w:val="single" w:color="auto" w:sz="4" w:space="0"/>
            </w:tcBorders>
          </w:tcPr>
          <w:p>
            <w:pPr>
              <w:jc w:val="center"/>
              <w:rPr>
                <w:rFonts w:ascii="宋体" w:hAnsi="宋体"/>
                <w:kern w:val="0"/>
                <w:sz w:val="20"/>
                <w:szCs w:val="20"/>
              </w:rPr>
            </w:pPr>
            <w:r>
              <w:rPr>
                <w:rFonts w:hint="eastAsia" w:ascii="宋体" w:hAnsi="宋体"/>
                <w:kern w:val="0"/>
                <w:sz w:val="20"/>
                <w:szCs w:val="20"/>
              </w:rPr>
              <w:t>研发费用</w:t>
            </w:r>
          </w:p>
        </w:tc>
        <w:tc>
          <w:tcPr>
            <w:tcW w:w="1238" w:type="dxa"/>
            <w:tcBorders>
              <w:top w:val="single" w:color="auto" w:sz="4" w:space="0"/>
            </w:tcBorders>
          </w:tcPr>
          <w:p>
            <w:pPr>
              <w:jc w:val="center"/>
              <w:rPr>
                <w:rFonts w:ascii="宋体" w:hAnsi="宋体"/>
                <w:kern w:val="0"/>
                <w:sz w:val="20"/>
                <w:szCs w:val="20"/>
              </w:rPr>
            </w:pPr>
            <w:r>
              <w:rPr>
                <w:rFonts w:ascii="宋体" w:hAnsi="宋体"/>
                <w:kern w:val="0"/>
                <w:sz w:val="20"/>
                <w:szCs w:val="20"/>
              </w:rPr>
              <w:t>70000</w:t>
            </w:r>
            <w:r>
              <w:rPr>
                <w:rFonts w:hint="eastAsia" w:ascii="宋体" w:hAnsi="宋体"/>
                <w:kern w:val="0"/>
                <w:sz w:val="20"/>
                <w:szCs w:val="20"/>
              </w:rPr>
              <w:t>0</w:t>
            </w:r>
          </w:p>
        </w:tc>
        <w:tc>
          <w:tcPr>
            <w:tcW w:w="1383" w:type="dxa"/>
            <w:tcBorders>
              <w:top w:val="single" w:color="auto" w:sz="4" w:space="0"/>
            </w:tcBorders>
          </w:tcPr>
          <w:p>
            <w:pPr>
              <w:jc w:val="center"/>
              <w:rPr>
                <w:rFonts w:ascii="宋体" w:hAnsi="宋体"/>
                <w:kern w:val="0"/>
                <w:sz w:val="20"/>
                <w:szCs w:val="20"/>
              </w:rPr>
            </w:pPr>
            <w:r>
              <w:rPr>
                <w:rFonts w:ascii="宋体" w:hAnsi="宋体"/>
                <w:kern w:val="0"/>
                <w:sz w:val="20"/>
                <w:szCs w:val="20"/>
              </w:rPr>
              <w:t>80000</w:t>
            </w:r>
            <w:r>
              <w:rPr>
                <w:rFonts w:hint="eastAsia" w:ascii="宋体" w:hAnsi="宋体"/>
                <w:kern w:val="0"/>
                <w:sz w:val="20"/>
                <w:szCs w:val="20"/>
              </w:rPr>
              <w:t>0</w:t>
            </w:r>
          </w:p>
        </w:tc>
        <w:tc>
          <w:tcPr>
            <w:tcW w:w="1383" w:type="dxa"/>
            <w:tcBorders>
              <w:top w:val="single" w:color="auto" w:sz="4" w:space="0"/>
            </w:tcBorders>
          </w:tcPr>
          <w:p>
            <w:pPr>
              <w:jc w:val="center"/>
              <w:rPr>
                <w:rFonts w:ascii="宋体" w:hAnsi="宋体"/>
                <w:kern w:val="0"/>
                <w:sz w:val="20"/>
                <w:szCs w:val="20"/>
              </w:rPr>
            </w:pPr>
            <w:r>
              <w:rPr>
                <w:rFonts w:ascii="宋体" w:hAnsi="宋体"/>
                <w:kern w:val="0"/>
                <w:sz w:val="20"/>
                <w:szCs w:val="20"/>
              </w:rPr>
              <w:t>110000</w:t>
            </w:r>
            <w:r>
              <w:rPr>
                <w:rFonts w:hint="eastAsia" w:ascii="宋体" w:hAnsi="宋体"/>
                <w:kern w:val="0"/>
                <w:sz w:val="20"/>
                <w:szCs w:val="20"/>
              </w:rPr>
              <w:t>0</w:t>
            </w:r>
          </w:p>
        </w:tc>
        <w:tc>
          <w:tcPr>
            <w:tcW w:w="1383" w:type="dxa"/>
            <w:tcBorders>
              <w:top w:val="single" w:color="auto" w:sz="4" w:space="0"/>
            </w:tcBorders>
          </w:tcPr>
          <w:p>
            <w:pPr>
              <w:jc w:val="center"/>
              <w:rPr>
                <w:rFonts w:ascii="宋体" w:hAnsi="宋体"/>
                <w:kern w:val="0"/>
                <w:sz w:val="20"/>
                <w:szCs w:val="20"/>
              </w:rPr>
            </w:pPr>
            <w:r>
              <w:rPr>
                <w:rFonts w:ascii="宋体" w:hAnsi="宋体"/>
                <w:kern w:val="0"/>
                <w:sz w:val="20"/>
                <w:szCs w:val="20"/>
              </w:rPr>
              <w:t>140000</w:t>
            </w:r>
            <w:r>
              <w:rPr>
                <w:rFonts w:hint="eastAsia" w:ascii="宋体" w:hAnsi="宋体"/>
                <w:kern w:val="0"/>
                <w:sz w:val="20"/>
                <w:szCs w:val="20"/>
              </w:rPr>
              <w:t>0</w:t>
            </w:r>
          </w:p>
        </w:tc>
        <w:tc>
          <w:tcPr>
            <w:tcW w:w="1383" w:type="dxa"/>
            <w:tcBorders>
              <w:top w:val="single" w:color="auto" w:sz="4" w:space="0"/>
            </w:tcBorders>
          </w:tcPr>
          <w:p>
            <w:pPr>
              <w:jc w:val="center"/>
              <w:rPr>
                <w:rFonts w:ascii="宋体" w:hAnsi="宋体"/>
                <w:kern w:val="0"/>
                <w:sz w:val="20"/>
                <w:szCs w:val="20"/>
              </w:rPr>
            </w:pPr>
            <w:r>
              <w:rPr>
                <w:rFonts w:ascii="宋体" w:hAnsi="宋体"/>
                <w:kern w:val="0"/>
                <w:sz w:val="20"/>
                <w:szCs w:val="20"/>
              </w:rPr>
              <w:t>150000</w:t>
            </w:r>
            <w:r>
              <w:rPr>
                <w:rFonts w:hint="eastAsia" w:ascii="宋体" w:hAnsi="宋体"/>
                <w:kern w:val="0"/>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526" w:type="dxa"/>
          </w:tcPr>
          <w:p>
            <w:pPr>
              <w:jc w:val="center"/>
              <w:rPr>
                <w:rFonts w:ascii="宋体" w:hAnsi="宋体"/>
                <w:kern w:val="0"/>
                <w:sz w:val="20"/>
                <w:szCs w:val="20"/>
              </w:rPr>
            </w:pPr>
            <w:r>
              <w:rPr>
                <w:rFonts w:hint="eastAsia" w:ascii="宋体" w:hAnsi="宋体"/>
                <w:kern w:val="0"/>
                <w:sz w:val="20"/>
                <w:szCs w:val="20"/>
              </w:rPr>
              <w:t>产品维护费用</w:t>
            </w:r>
          </w:p>
        </w:tc>
        <w:tc>
          <w:tcPr>
            <w:tcW w:w="1238" w:type="dxa"/>
          </w:tcPr>
          <w:p>
            <w:pPr>
              <w:jc w:val="center"/>
              <w:rPr>
                <w:rFonts w:ascii="宋体" w:hAnsi="宋体"/>
                <w:kern w:val="0"/>
                <w:sz w:val="20"/>
                <w:szCs w:val="20"/>
              </w:rPr>
            </w:pPr>
            <w:r>
              <w:rPr>
                <w:rFonts w:ascii="宋体" w:hAnsi="宋体"/>
                <w:kern w:val="0"/>
                <w:sz w:val="20"/>
                <w:szCs w:val="20"/>
              </w:rPr>
              <w:t>5000</w:t>
            </w:r>
            <w:r>
              <w:rPr>
                <w:rFonts w:hint="eastAsia" w:ascii="宋体" w:hAnsi="宋体"/>
                <w:kern w:val="0"/>
                <w:sz w:val="20"/>
                <w:szCs w:val="20"/>
              </w:rPr>
              <w:t>0</w:t>
            </w:r>
          </w:p>
        </w:tc>
        <w:tc>
          <w:tcPr>
            <w:tcW w:w="1383" w:type="dxa"/>
          </w:tcPr>
          <w:p>
            <w:pPr>
              <w:jc w:val="center"/>
              <w:rPr>
                <w:rFonts w:ascii="宋体" w:hAnsi="宋体"/>
                <w:kern w:val="0"/>
                <w:sz w:val="20"/>
                <w:szCs w:val="20"/>
              </w:rPr>
            </w:pPr>
            <w:r>
              <w:rPr>
                <w:rFonts w:ascii="宋体" w:hAnsi="宋体"/>
                <w:kern w:val="0"/>
                <w:sz w:val="20"/>
                <w:szCs w:val="20"/>
              </w:rPr>
              <w:t>4300</w:t>
            </w:r>
            <w:r>
              <w:rPr>
                <w:rFonts w:hint="eastAsia" w:ascii="宋体" w:hAnsi="宋体"/>
                <w:kern w:val="0"/>
                <w:sz w:val="20"/>
                <w:szCs w:val="20"/>
              </w:rPr>
              <w:t>0</w:t>
            </w:r>
          </w:p>
        </w:tc>
        <w:tc>
          <w:tcPr>
            <w:tcW w:w="1383" w:type="dxa"/>
          </w:tcPr>
          <w:p>
            <w:pPr>
              <w:jc w:val="center"/>
              <w:rPr>
                <w:rFonts w:ascii="宋体" w:hAnsi="宋体"/>
                <w:kern w:val="0"/>
                <w:sz w:val="20"/>
                <w:szCs w:val="20"/>
              </w:rPr>
            </w:pPr>
            <w:r>
              <w:rPr>
                <w:rFonts w:ascii="宋体" w:hAnsi="宋体"/>
                <w:kern w:val="0"/>
                <w:sz w:val="20"/>
                <w:szCs w:val="20"/>
              </w:rPr>
              <w:t>4000</w:t>
            </w:r>
            <w:r>
              <w:rPr>
                <w:rFonts w:hint="eastAsia" w:ascii="宋体" w:hAnsi="宋体"/>
                <w:kern w:val="0"/>
                <w:sz w:val="20"/>
                <w:szCs w:val="20"/>
              </w:rPr>
              <w:t>0</w:t>
            </w:r>
          </w:p>
        </w:tc>
        <w:tc>
          <w:tcPr>
            <w:tcW w:w="1383" w:type="dxa"/>
          </w:tcPr>
          <w:p>
            <w:pPr>
              <w:jc w:val="center"/>
              <w:rPr>
                <w:rFonts w:ascii="宋体" w:hAnsi="宋体"/>
                <w:kern w:val="0"/>
                <w:sz w:val="20"/>
                <w:szCs w:val="20"/>
              </w:rPr>
            </w:pPr>
            <w:r>
              <w:rPr>
                <w:rFonts w:ascii="宋体" w:hAnsi="宋体"/>
                <w:kern w:val="0"/>
                <w:sz w:val="20"/>
                <w:szCs w:val="20"/>
              </w:rPr>
              <w:t>3567</w:t>
            </w:r>
            <w:r>
              <w:rPr>
                <w:rFonts w:hint="eastAsia" w:ascii="宋体" w:hAnsi="宋体"/>
                <w:kern w:val="0"/>
                <w:sz w:val="20"/>
                <w:szCs w:val="20"/>
              </w:rPr>
              <w:t>0</w:t>
            </w:r>
          </w:p>
        </w:tc>
        <w:tc>
          <w:tcPr>
            <w:tcW w:w="1383" w:type="dxa"/>
          </w:tcPr>
          <w:p>
            <w:pPr>
              <w:jc w:val="center"/>
              <w:rPr>
                <w:rFonts w:ascii="宋体" w:hAnsi="宋体"/>
                <w:kern w:val="0"/>
                <w:sz w:val="20"/>
                <w:szCs w:val="20"/>
              </w:rPr>
            </w:pPr>
            <w:r>
              <w:rPr>
                <w:rFonts w:ascii="宋体" w:hAnsi="宋体"/>
                <w:kern w:val="0"/>
                <w:sz w:val="20"/>
                <w:szCs w:val="20"/>
              </w:rPr>
              <w:t>2034</w:t>
            </w:r>
            <w:r>
              <w:rPr>
                <w:rFonts w:hint="eastAsia" w:ascii="宋体" w:hAnsi="宋体"/>
                <w:kern w:val="0"/>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526" w:type="dxa"/>
          </w:tcPr>
          <w:p>
            <w:pPr>
              <w:jc w:val="center"/>
              <w:rPr>
                <w:rFonts w:ascii="宋体" w:hAnsi="宋体"/>
                <w:kern w:val="0"/>
                <w:sz w:val="20"/>
                <w:szCs w:val="20"/>
              </w:rPr>
            </w:pPr>
            <w:r>
              <w:rPr>
                <w:rFonts w:hint="eastAsia" w:ascii="宋体" w:hAnsi="宋体"/>
                <w:kern w:val="0"/>
                <w:sz w:val="20"/>
                <w:szCs w:val="20"/>
              </w:rPr>
              <w:t>成本支出</w:t>
            </w:r>
          </w:p>
        </w:tc>
        <w:tc>
          <w:tcPr>
            <w:tcW w:w="1238" w:type="dxa"/>
          </w:tcPr>
          <w:p>
            <w:pPr>
              <w:jc w:val="center"/>
              <w:rPr>
                <w:rFonts w:ascii="宋体" w:hAnsi="宋体"/>
                <w:kern w:val="0"/>
                <w:sz w:val="20"/>
                <w:szCs w:val="20"/>
              </w:rPr>
            </w:pPr>
            <w:r>
              <w:rPr>
                <w:rFonts w:ascii="宋体" w:hAnsi="宋体"/>
                <w:kern w:val="0"/>
                <w:sz w:val="20"/>
                <w:szCs w:val="20"/>
              </w:rPr>
              <w:t>7</w:t>
            </w:r>
            <w:r>
              <w:rPr>
                <w:rFonts w:hint="eastAsia" w:ascii="宋体" w:hAnsi="宋体"/>
                <w:kern w:val="0"/>
                <w:sz w:val="20"/>
                <w:szCs w:val="20"/>
              </w:rPr>
              <w:t>50000</w:t>
            </w:r>
          </w:p>
        </w:tc>
        <w:tc>
          <w:tcPr>
            <w:tcW w:w="1383" w:type="dxa"/>
          </w:tcPr>
          <w:p>
            <w:pPr>
              <w:jc w:val="center"/>
              <w:rPr>
                <w:rFonts w:ascii="宋体" w:hAnsi="宋体"/>
                <w:kern w:val="0"/>
                <w:sz w:val="20"/>
                <w:szCs w:val="20"/>
              </w:rPr>
            </w:pPr>
            <w:r>
              <w:rPr>
                <w:rFonts w:ascii="宋体" w:hAnsi="宋体"/>
                <w:kern w:val="0"/>
                <w:sz w:val="20"/>
                <w:szCs w:val="20"/>
              </w:rPr>
              <w:t>84300</w:t>
            </w:r>
            <w:r>
              <w:rPr>
                <w:rFonts w:hint="eastAsia" w:ascii="宋体" w:hAnsi="宋体"/>
                <w:kern w:val="0"/>
                <w:sz w:val="20"/>
                <w:szCs w:val="20"/>
              </w:rPr>
              <w:t>0</w:t>
            </w:r>
          </w:p>
        </w:tc>
        <w:tc>
          <w:tcPr>
            <w:tcW w:w="1383" w:type="dxa"/>
          </w:tcPr>
          <w:p>
            <w:pPr>
              <w:jc w:val="center"/>
              <w:rPr>
                <w:rFonts w:ascii="宋体" w:hAnsi="宋体"/>
                <w:kern w:val="0"/>
                <w:sz w:val="20"/>
                <w:szCs w:val="20"/>
              </w:rPr>
            </w:pPr>
            <w:r>
              <w:rPr>
                <w:rFonts w:ascii="宋体" w:hAnsi="宋体"/>
                <w:kern w:val="0"/>
                <w:sz w:val="20"/>
                <w:szCs w:val="20"/>
              </w:rPr>
              <w:t>114000</w:t>
            </w:r>
            <w:r>
              <w:rPr>
                <w:rFonts w:hint="eastAsia" w:ascii="宋体" w:hAnsi="宋体"/>
                <w:kern w:val="0"/>
                <w:sz w:val="20"/>
                <w:szCs w:val="20"/>
              </w:rPr>
              <w:t>0</w:t>
            </w:r>
          </w:p>
        </w:tc>
        <w:tc>
          <w:tcPr>
            <w:tcW w:w="1383" w:type="dxa"/>
          </w:tcPr>
          <w:p>
            <w:pPr>
              <w:jc w:val="center"/>
              <w:rPr>
                <w:rFonts w:ascii="宋体" w:hAnsi="宋体"/>
                <w:kern w:val="0"/>
                <w:sz w:val="20"/>
                <w:szCs w:val="20"/>
              </w:rPr>
            </w:pPr>
            <w:r>
              <w:rPr>
                <w:rFonts w:ascii="宋体" w:hAnsi="宋体"/>
                <w:kern w:val="0"/>
                <w:sz w:val="20"/>
                <w:szCs w:val="20"/>
              </w:rPr>
              <w:t>143567</w:t>
            </w:r>
            <w:r>
              <w:rPr>
                <w:rFonts w:hint="eastAsia" w:ascii="宋体" w:hAnsi="宋体"/>
                <w:kern w:val="0"/>
                <w:sz w:val="20"/>
                <w:szCs w:val="20"/>
              </w:rPr>
              <w:t>0</w:t>
            </w:r>
          </w:p>
        </w:tc>
        <w:tc>
          <w:tcPr>
            <w:tcW w:w="1383" w:type="dxa"/>
          </w:tcPr>
          <w:p>
            <w:pPr>
              <w:jc w:val="center"/>
              <w:rPr>
                <w:rFonts w:ascii="宋体" w:hAnsi="宋体"/>
                <w:kern w:val="0"/>
                <w:sz w:val="20"/>
                <w:szCs w:val="20"/>
              </w:rPr>
            </w:pPr>
            <w:r>
              <w:rPr>
                <w:rFonts w:ascii="宋体" w:hAnsi="宋体"/>
                <w:kern w:val="0"/>
                <w:sz w:val="20"/>
                <w:szCs w:val="20"/>
              </w:rPr>
              <w:t>152034</w:t>
            </w:r>
            <w:r>
              <w:rPr>
                <w:rFonts w:hint="eastAsia" w:ascii="宋体" w:hAnsi="宋体"/>
                <w:kern w:val="0"/>
                <w:sz w:val="20"/>
                <w:szCs w:val="20"/>
              </w:rPr>
              <w:t>0</w:t>
            </w:r>
          </w:p>
        </w:tc>
      </w:tr>
    </w:tbl>
    <w:p>
      <w:pPr>
        <w:spacing w:line="360" w:lineRule="auto"/>
        <w:rPr>
          <w:rFonts w:ascii="仿宋" w:hAnsi="仿宋" w:eastAsia="仿宋"/>
          <w:sz w:val="24"/>
          <w:szCs w:val="24"/>
        </w:rPr>
      </w:pPr>
      <w:r>
        <w:rPr>
          <w:rFonts w:hint="eastAsia" w:ascii="仿宋" w:hAnsi="仿宋" w:eastAsia="仿宋"/>
          <w:sz w:val="24"/>
          <w:szCs w:val="24"/>
        </w:rPr>
        <w:t>注：成本支出 =</w:t>
      </w:r>
      <w:r>
        <w:rPr>
          <w:rFonts w:ascii="仿宋" w:hAnsi="仿宋" w:eastAsia="仿宋"/>
          <w:sz w:val="24"/>
          <w:szCs w:val="24"/>
        </w:rPr>
        <w:t xml:space="preserve"> </w:t>
      </w:r>
      <w:r>
        <w:rPr>
          <w:rFonts w:hint="eastAsia" w:ascii="仿宋" w:hAnsi="仿宋" w:eastAsia="仿宋"/>
          <w:sz w:val="24"/>
          <w:szCs w:val="24"/>
        </w:rPr>
        <w:t>研发费用 +</w:t>
      </w:r>
      <w:r>
        <w:rPr>
          <w:rFonts w:ascii="仿宋" w:hAnsi="仿宋" w:eastAsia="仿宋"/>
          <w:sz w:val="24"/>
          <w:szCs w:val="24"/>
        </w:rPr>
        <w:t xml:space="preserve"> </w:t>
      </w:r>
      <w:r>
        <w:rPr>
          <w:rFonts w:hint="eastAsia" w:ascii="仿宋" w:hAnsi="仿宋" w:eastAsia="仿宋"/>
          <w:sz w:val="24"/>
          <w:szCs w:val="24"/>
        </w:rPr>
        <w:t>产品维护费用 =</w:t>
      </w:r>
      <w:r>
        <w:rPr>
          <w:rFonts w:ascii="仿宋" w:hAnsi="仿宋" w:eastAsia="仿宋"/>
          <w:sz w:val="24"/>
          <w:szCs w:val="24"/>
        </w:rPr>
        <w:t xml:space="preserve"> 70000</w:t>
      </w:r>
      <w:r>
        <w:rPr>
          <w:rFonts w:hint="eastAsia" w:ascii="仿宋" w:hAnsi="仿宋" w:eastAsia="仿宋"/>
          <w:sz w:val="24"/>
          <w:szCs w:val="24"/>
        </w:rPr>
        <w:t>0+</w:t>
      </w:r>
      <w:r>
        <w:rPr>
          <w:rFonts w:ascii="仿宋" w:hAnsi="仿宋" w:eastAsia="仿宋"/>
          <w:sz w:val="24"/>
          <w:szCs w:val="24"/>
        </w:rPr>
        <w:t>5000</w:t>
      </w:r>
      <w:r>
        <w:rPr>
          <w:rFonts w:hint="eastAsia" w:ascii="仿宋" w:hAnsi="仿宋" w:eastAsia="仿宋"/>
          <w:sz w:val="24"/>
          <w:szCs w:val="24"/>
        </w:rPr>
        <w:t>0=</w:t>
      </w:r>
      <w:r>
        <w:rPr>
          <w:rFonts w:ascii="仿宋" w:hAnsi="仿宋" w:eastAsia="仿宋"/>
          <w:sz w:val="24"/>
          <w:szCs w:val="24"/>
        </w:rPr>
        <w:t xml:space="preserve"> 75000</w:t>
      </w:r>
      <w:r>
        <w:rPr>
          <w:rFonts w:hint="eastAsia" w:ascii="仿宋" w:hAnsi="仿宋" w:eastAsia="仿宋"/>
          <w:sz w:val="24"/>
          <w:szCs w:val="24"/>
        </w:rPr>
        <w:t>0</w:t>
      </w:r>
    </w:p>
    <w:p>
      <w:pPr>
        <w:widowControl/>
        <w:spacing w:line="360" w:lineRule="auto"/>
        <w:ind w:firstLine="482" w:firstLineChars="200"/>
        <w:jc w:val="left"/>
        <w:rPr>
          <w:rFonts w:ascii="仿宋" w:hAnsi="仿宋" w:eastAsia="仿宋" w:cs="宋体"/>
          <w:b/>
          <w:bCs/>
          <w:kern w:val="0"/>
          <w:sz w:val="24"/>
        </w:rPr>
      </w:pPr>
      <w:r>
        <w:rPr>
          <w:rFonts w:ascii="仿宋" w:hAnsi="仿宋" w:eastAsia="仿宋" w:cs="宋体"/>
          <w:b/>
          <w:bCs/>
          <w:kern w:val="0"/>
          <w:sz w:val="24"/>
        </w:rPr>
        <w:t>5.3.2.4</w:t>
      </w:r>
      <w:r>
        <w:rPr>
          <w:rFonts w:hint="eastAsia" w:ascii="仿宋" w:hAnsi="仿宋" w:eastAsia="仿宋" w:cs="宋体"/>
          <w:b/>
          <w:bCs/>
          <w:kern w:val="0"/>
          <w:sz w:val="24"/>
        </w:rPr>
        <w:t>日常运营费用</w:t>
      </w:r>
    </w:p>
    <w:p>
      <w:pPr>
        <w:spacing w:line="360" w:lineRule="auto"/>
        <w:ind w:firstLine="480"/>
        <w:rPr>
          <w:rFonts w:ascii="仿宋" w:hAnsi="仿宋" w:eastAsia="仿宋"/>
          <w:sz w:val="24"/>
          <w:szCs w:val="24"/>
        </w:rPr>
      </w:pPr>
      <w:r>
        <w:rPr>
          <w:rFonts w:ascii="仿宋" w:hAnsi="仿宋" w:eastAsia="仿宋"/>
          <w:sz w:val="24"/>
          <w:szCs w:val="24"/>
        </w:rPr>
        <w:t>日常运营费用，主要涉及到市场推广部门的日常营运费用包括市场推广费、交际应酬费等以及产品运转产生的培训费、差旅费、通讯费</w:t>
      </w:r>
      <w:r>
        <w:rPr>
          <w:rFonts w:hint="eastAsia" w:ascii="仿宋" w:hAnsi="仿宋" w:eastAsia="仿宋"/>
          <w:sz w:val="24"/>
          <w:szCs w:val="24"/>
        </w:rPr>
        <w:t>、</w:t>
      </w:r>
      <w:r>
        <w:rPr>
          <w:rFonts w:ascii="仿宋" w:hAnsi="仿宋" w:eastAsia="仿宋"/>
          <w:sz w:val="24"/>
          <w:szCs w:val="24"/>
        </w:rPr>
        <w:t>办公费以及</w:t>
      </w:r>
      <w:r>
        <w:rPr>
          <w:rFonts w:hint="eastAsia" w:ascii="仿宋" w:hAnsi="仿宋" w:eastAsia="仿宋"/>
          <w:sz w:val="24"/>
          <w:szCs w:val="24"/>
        </w:rPr>
        <w:t>杂</w:t>
      </w:r>
      <w:r>
        <w:rPr>
          <w:rFonts w:ascii="仿宋" w:hAnsi="仿宋" w:eastAsia="仿宋"/>
          <w:sz w:val="24"/>
          <w:szCs w:val="24"/>
        </w:rPr>
        <w:t>费。</w:t>
      </w:r>
    </w:p>
    <w:p>
      <w:pPr>
        <w:spacing w:line="360" w:lineRule="auto"/>
        <w:ind w:firstLine="480"/>
        <w:jc w:val="center"/>
        <w:rPr>
          <w:rFonts w:ascii="仿宋" w:hAnsi="仿宋" w:eastAsia="仿宋"/>
          <w:sz w:val="24"/>
          <w:szCs w:val="24"/>
        </w:rPr>
      </w:pPr>
      <w:r>
        <w:rPr>
          <w:rFonts w:hint="eastAsia" w:ascii="仿宋" w:hAnsi="仿宋" w:eastAsia="仿宋" w:cs="宋体"/>
        </w:rPr>
        <w:t>表7  日常运营费用预估（单位：元）</w:t>
      </w:r>
    </w:p>
    <w:tbl>
      <w:tblPr>
        <w:tblStyle w:val="26"/>
        <w:tblW w:w="829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7"/>
        <w:gridCol w:w="1553"/>
        <w:gridCol w:w="1185"/>
        <w:gridCol w:w="1185"/>
        <w:gridCol w:w="1185"/>
        <w:gridCol w:w="1185"/>
        <w:gridCol w:w="118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序号</w:t>
            </w:r>
          </w:p>
        </w:tc>
        <w:tc>
          <w:tcPr>
            <w:tcW w:w="1553"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费用名称</w:t>
            </w:r>
          </w:p>
        </w:tc>
        <w:tc>
          <w:tcPr>
            <w:tcW w:w="1185"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第一年</w:t>
            </w:r>
          </w:p>
        </w:tc>
        <w:tc>
          <w:tcPr>
            <w:tcW w:w="1185"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第二年</w:t>
            </w:r>
          </w:p>
        </w:tc>
        <w:tc>
          <w:tcPr>
            <w:tcW w:w="1185"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第三年</w:t>
            </w:r>
          </w:p>
        </w:tc>
        <w:tc>
          <w:tcPr>
            <w:tcW w:w="1185"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第四年</w:t>
            </w:r>
          </w:p>
        </w:tc>
        <w:tc>
          <w:tcPr>
            <w:tcW w:w="1186"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第五年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Borders>
              <w:top w:val="single" w:color="auto" w:sz="4" w:space="0"/>
            </w:tcBorders>
          </w:tcPr>
          <w:p>
            <w:pPr>
              <w:jc w:val="center"/>
              <w:rPr>
                <w:rFonts w:ascii="宋体" w:hAnsi="宋体"/>
                <w:kern w:val="0"/>
                <w:sz w:val="20"/>
                <w:szCs w:val="20"/>
              </w:rPr>
            </w:pPr>
            <w:r>
              <w:rPr>
                <w:rFonts w:hint="eastAsia" w:ascii="宋体" w:hAnsi="宋体"/>
                <w:kern w:val="0"/>
                <w:sz w:val="20"/>
                <w:szCs w:val="20"/>
              </w:rPr>
              <w:t>1</w:t>
            </w:r>
          </w:p>
        </w:tc>
        <w:tc>
          <w:tcPr>
            <w:tcW w:w="1553" w:type="dxa"/>
            <w:tcBorders>
              <w:top w:val="single" w:color="auto" w:sz="4" w:space="0"/>
            </w:tcBorders>
          </w:tcPr>
          <w:p>
            <w:pPr>
              <w:jc w:val="center"/>
              <w:rPr>
                <w:rFonts w:ascii="宋体" w:hAnsi="宋体"/>
                <w:kern w:val="0"/>
                <w:sz w:val="20"/>
                <w:szCs w:val="20"/>
              </w:rPr>
            </w:pPr>
            <w:r>
              <w:rPr>
                <w:rFonts w:hint="eastAsia" w:ascii="宋体" w:hAnsi="宋体"/>
                <w:kern w:val="0"/>
                <w:sz w:val="20"/>
                <w:szCs w:val="20"/>
              </w:rPr>
              <w:t>市场推广费</w:t>
            </w:r>
          </w:p>
        </w:tc>
        <w:tc>
          <w:tcPr>
            <w:tcW w:w="1185" w:type="dxa"/>
            <w:tcBorders>
              <w:top w:val="single" w:color="auto" w:sz="4" w:space="0"/>
            </w:tcBorders>
          </w:tcPr>
          <w:p>
            <w:pPr>
              <w:jc w:val="center"/>
              <w:rPr>
                <w:rFonts w:ascii="宋体" w:hAnsi="宋体"/>
                <w:kern w:val="0"/>
                <w:sz w:val="20"/>
                <w:szCs w:val="20"/>
              </w:rPr>
            </w:pPr>
            <w:r>
              <w:rPr>
                <w:rFonts w:hint="eastAsia" w:ascii="宋体" w:hAnsi="宋体"/>
                <w:kern w:val="0"/>
                <w:sz w:val="20"/>
                <w:szCs w:val="20"/>
              </w:rPr>
              <w:t>3</w:t>
            </w:r>
            <w:r>
              <w:rPr>
                <w:rFonts w:ascii="宋体" w:hAnsi="宋体"/>
                <w:kern w:val="0"/>
                <w:sz w:val="20"/>
                <w:szCs w:val="20"/>
              </w:rPr>
              <w:t>0000</w:t>
            </w:r>
          </w:p>
        </w:tc>
        <w:tc>
          <w:tcPr>
            <w:tcW w:w="1185" w:type="dxa"/>
            <w:tcBorders>
              <w:top w:val="single" w:color="auto" w:sz="4" w:space="0"/>
            </w:tcBorders>
          </w:tcPr>
          <w:p>
            <w:pPr>
              <w:jc w:val="center"/>
              <w:rPr>
                <w:rFonts w:ascii="宋体" w:hAnsi="宋体"/>
                <w:kern w:val="0"/>
                <w:sz w:val="20"/>
                <w:szCs w:val="20"/>
              </w:rPr>
            </w:pPr>
            <w:r>
              <w:rPr>
                <w:rFonts w:hint="eastAsia" w:ascii="宋体" w:hAnsi="宋体"/>
                <w:kern w:val="0"/>
                <w:sz w:val="20"/>
                <w:szCs w:val="20"/>
              </w:rPr>
              <w:t>4</w:t>
            </w:r>
            <w:r>
              <w:rPr>
                <w:rFonts w:ascii="宋体" w:hAnsi="宋体"/>
                <w:kern w:val="0"/>
                <w:sz w:val="20"/>
                <w:szCs w:val="20"/>
              </w:rPr>
              <w:t>0000</w:t>
            </w:r>
          </w:p>
        </w:tc>
        <w:tc>
          <w:tcPr>
            <w:tcW w:w="1185" w:type="dxa"/>
            <w:tcBorders>
              <w:top w:val="single" w:color="auto" w:sz="4" w:space="0"/>
            </w:tcBorders>
          </w:tcPr>
          <w:p>
            <w:pPr>
              <w:jc w:val="center"/>
              <w:rPr>
                <w:rFonts w:ascii="宋体" w:hAnsi="宋体"/>
                <w:kern w:val="0"/>
                <w:sz w:val="20"/>
                <w:szCs w:val="20"/>
              </w:rPr>
            </w:pPr>
            <w:r>
              <w:rPr>
                <w:rFonts w:ascii="宋体" w:hAnsi="宋体"/>
                <w:kern w:val="0"/>
                <w:sz w:val="20"/>
                <w:szCs w:val="20"/>
              </w:rPr>
              <w:t>20000</w:t>
            </w:r>
          </w:p>
        </w:tc>
        <w:tc>
          <w:tcPr>
            <w:tcW w:w="1185" w:type="dxa"/>
            <w:tcBorders>
              <w:top w:val="single" w:color="auto" w:sz="4" w:space="0"/>
            </w:tcBorders>
          </w:tcPr>
          <w:p>
            <w:pPr>
              <w:jc w:val="center"/>
              <w:rPr>
                <w:rFonts w:ascii="宋体" w:hAnsi="宋体"/>
                <w:kern w:val="0"/>
                <w:sz w:val="20"/>
                <w:szCs w:val="20"/>
              </w:rPr>
            </w:pPr>
            <w:r>
              <w:rPr>
                <w:rFonts w:ascii="宋体" w:hAnsi="宋体"/>
                <w:kern w:val="0"/>
                <w:sz w:val="20"/>
                <w:szCs w:val="20"/>
              </w:rPr>
              <w:t>10000</w:t>
            </w:r>
          </w:p>
        </w:tc>
        <w:tc>
          <w:tcPr>
            <w:tcW w:w="1186" w:type="dxa"/>
            <w:tcBorders>
              <w:top w:val="single" w:color="auto" w:sz="4" w:space="0"/>
            </w:tcBorders>
          </w:tcPr>
          <w:p>
            <w:pPr>
              <w:jc w:val="center"/>
              <w:rPr>
                <w:rFonts w:ascii="宋体" w:hAnsi="宋体"/>
                <w:kern w:val="0"/>
                <w:sz w:val="20"/>
                <w:szCs w:val="20"/>
              </w:rPr>
            </w:pPr>
            <w:r>
              <w:rPr>
                <w:rFonts w:ascii="宋体" w:hAnsi="宋体"/>
                <w:kern w:val="0"/>
                <w:sz w:val="20"/>
                <w:szCs w:val="20"/>
              </w:rPr>
              <w:t>10000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Pr>
          <w:p>
            <w:pPr>
              <w:jc w:val="center"/>
              <w:rPr>
                <w:rFonts w:ascii="宋体" w:hAnsi="宋体"/>
                <w:kern w:val="0"/>
                <w:sz w:val="20"/>
                <w:szCs w:val="20"/>
              </w:rPr>
            </w:pPr>
            <w:r>
              <w:rPr>
                <w:rFonts w:hint="eastAsia" w:ascii="宋体" w:hAnsi="宋体"/>
                <w:kern w:val="0"/>
                <w:sz w:val="20"/>
                <w:szCs w:val="20"/>
              </w:rPr>
              <w:t>2</w:t>
            </w:r>
          </w:p>
        </w:tc>
        <w:tc>
          <w:tcPr>
            <w:tcW w:w="1553" w:type="dxa"/>
          </w:tcPr>
          <w:p>
            <w:pPr>
              <w:jc w:val="center"/>
              <w:rPr>
                <w:rFonts w:ascii="宋体" w:hAnsi="宋体"/>
                <w:kern w:val="0"/>
                <w:sz w:val="20"/>
                <w:szCs w:val="20"/>
              </w:rPr>
            </w:pPr>
            <w:r>
              <w:rPr>
                <w:rFonts w:hint="eastAsia" w:ascii="宋体" w:hAnsi="宋体"/>
                <w:kern w:val="0"/>
                <w:sz w:val="20"/>
                <w:szCs w:val="20"/>
              </w:rPr>
              <w:t>差旅费</w:t>
            </w:r>
          </w:p>
        </w:tc>
        <w:tc>
          <w:tcPr>
            <w:tcW w:w="1185" w:type="dxa"/>
          </w:tcPr>
          <w:p>
            <w:pPr>
              <w:jc w:val="center"/>
              <w:rPr>
                <w:rFonts w:ascii="宋体" w:hAnsi="宋体"/>
                <w:kern w:val="0"/>
                <w:sz w:val="20"/>
                <w:szCs w:val="20"/>
              </w:rPr>
            </w:pPr>
            <w:r>
              <w:rPr>
                <w:rFonts w:ascii="宋体" w:hAnsi="宋体"/>
                <w:kern w:val="0"/>
                <w:sz w:val="20"/>
                <w:szCs w:val="20"/>
              </w:rPr>
              <w:t>2000</w:t>
            </w:r>
          </w:p>
        </w:tc>
        <w:tc>
          <w:tcPr>
            <w:tcW w:w="1185" w:type="dxa"/>
          </w:tcPr>
          <w:p>
            <w:pPr>
              <w:jc w:val="center"/>
              <w:rPr>
                <w:rFonts w:ascii="宋体" w:hAnsi="宋体"/>
                <w:kern w:val="0"/>
                <w:sz w:val="20"/>
                <w:szCs w:val="20"/>
              </w:rPr>
            </w:pPr>
            <w:r>
              <w:rPr>
                <w:rFonts w:ascii="宋体" w:hAnsi="宋体"/>
                <w:kern w:val="0"/>
                <w:sz w:val="20"/>
                <w:szCs w:val="20"/>
              </w:rPr>
              <w:t>3000</w:t>
            </w:r>
          </w:p>
        </w:tc>
        <w:tc>
          <w:tcPr>
            <w:tcW w:w="1185" w:type="dxa"/>
          </w:tcPr>
          <w:p>
            <w:pPr>
              <w:jc w:val="center"/>
              <w:rPr>
                <w:rFonts w:ascii="宋体" w:hAnsi="宋体"/>
                <w:kern w:val="0"/>
                <w:sz w:val="20"/>
                <w:szCs w:val="20"/>
              </w:rPr>
            </w:pPr>
            <w:r>
              <w:rPr>
                <w:rFonts w:ascii="宋体" w:hAnsi="宋体"/>
                <w:kern w:val="0"/>
                <w:sz w:val="20"/>
                <w:szCs w:val="20"/>
              </w:rPr>
              <w:t>3300</w:t>
            </w:r>
          </w:p>
        </w:tc>
        <w:tc>
          <w:tcPr>
            <w:tcW w:w="1185" w:type="dxa"/>
          </w:tcPr>
          <w:p>
            <w:pPr>
              <w:jc w:val="center"/>
              <w:rPr>
                <w:rFonts w:ascii="宋体" w:hAnsi="宋体"/>
                <w:kern w:val="0"/>
                <w:sz w:val="20"/>
                <w:szCs w:val="20"/>
              </w:rPr>
            </w:pPr>
            <w:r>
              <w:rPr>
                <w:rFonts w:ascii="宋体" w:hAnsi="宋体"/>
                <w:kern w:val="0"/>
                <w:sz w:val="20"/>
                <w:szCs w:val="20"/>
              </w:rPr>
              <w:t>4000</w:t>
            </w:r>
          </w:p>
        </w:tc>
        <w:tc>
          <w:tcPr>
            <w:tcW w:w="1186" w:type="dxa"/>
          </w:tcPr>
          <w:p>
            <w:pPr>
              <w:jc w:val="center"/>
              <w:rPr>
                <w:rFonts w:ascii="宋体" w:hAnsi="宋体"/>
                <w:kern w:val="0"/>
                <w:sz w:val="20"/>
                <w:szCs w:val="20"/>
              </w:rPr>
            </w:pPr>
            <w:r>
              <w:rPr>
                <w:rFonts w:ascii="宋体" w:hAnsi="宋体"/>
                <w:kern w:val="0"/>
                <w:sz w:val="20"/>
                <w:szCs w:val="20"/>
              </w:rPr>
              <w:t>4000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Pr>
          <w:p>
            <w:pPr>
              <w:jc w:val="center"/>
              <w:rPr>
                <w:rFonts w:ascii="宋体" w:hAnsi="宋体"/>
                <w:kern w:val="0"/>
                <w:sz w:val="20"/>
                <w:szCs w:val="20"/>
              </w:rPr>
            </w:pPr>
            <w:r>
              <w:rPr>
                <w:rFonts w:hint="eastAsia" w:ascii="宋体" w:hAnsi="宋体"/>
                <w:kern w:val="0"/>
                <w:sz w:val="20"/>
                <w:szCs w:val="20"/>
              </w:rPr>
              <w:t>3</w:t>
            </w:r>
          </w:p>
        </w:tc>
        <w:tc>
          <w:tcPr>
            <w:tcW w:w="1553" w:type="dxa"/>
          </w:tcPr>
          <w:p>
            <w:pPr>
              <w:jc w:val="center"/>
              <w:rPr>
                <w:rFonts w:ascii="宋体" w:hAnsi="宋体"/>
                <w:kern w:val="0"/>
                <w:sz w:val="20"/>
                <w:szCs w:val="20"/>
              </w:rPr>
            </w:pPr>
            <w:r>
              <w:rPr>
                <w:rFonts w:hint="eastAsia" w:ascii="宋体" w:hAnsi="宋体"/>
                <w:kern w:val="0"/>
                <w:sz w:val="20"/>
                <w:szCs w:val="20"/>
              </w:rPr>
              <w:t>通讯费</w:t>
            </w:r>
          </w:p>
        </w:tc>
        <w:tc>
          <w:tcPr>
            <w:tcW w:w="1185" w:type="dxa"/>
          </w:tcPr>
          <w:p>
            <w:pPr>
              <w:jc w:val="center"/>
              <w:rPr>
                <w:rFonts w:ascii="宋体" w:hAnsi="宋体"/>
                <w:kern w:val="0"/>
                <w:sz w:val="20"/>
                <w:szCs w:val="20"/>
              </w:rPr>
            </w:pPr>
            <w:r>
              <w:rPr>
                <w:rFonts w:hint="eastAsia" w:ascii="宋体" w:hAnsi="宋体"/>
                <w:kern w:val="0"/>
                <w:sz w:val="20"/>
                <w:szCs w:val="20"/>
              </w:rPr>
              <w:t>8</w:t>
            </w:r>
            <w:r>
              <w:rPr>
                <w:rFonts w:ascii="宋体" w:hAnsi="宋体"/>
                <w:kern w:val="0"/>
                <w:sz w:val="20"/>
                <w:szCs w:val="20"/>
              </w:rPr>
              <w:t>00</w:t>
            </w:r>
          </w:p>
        </w:tc>
        <w:tc>
          <w:tcPr>
            <w:tcW w:w="1185" w:type="dxa"/>
          </w:tcPr>
          <w:p>
            <w:pPr>
              <w:jc w:val="center"/>
              <w:rPr>
                <w:rFonts w:ascii="宋体" w:hAnsi="宋体"/>
                <w:kern w:val="0"/>
                <w:sz w:val="20"/>
                <w:szCs w:val="20"/>
              </w:rPr>
            </w:pPr>
            <w:r>
              <w:rPr>
                <w:rFonts w:hint="eastAsia" w:ascii="宋体" w:hAnsi="宋体"/>
                <w:kern w:val="0"/>
                <w:sz w:val="20"/>
                <w:szCs w:val="20"/>
              </w:rPr>
              <w:t>8</w:t>
            </w:r>
            <w:r>
              <w:rPr>
                <w:rFonts w:ascii="宋体" w:hAnsi="宋体"/>
                <w:kern w:val="0"/>
                <w:sz w:val="20"/>
                <w:szCs w:val="20"/>
              </w:rPr>
              <w:t>00</w:t>
            </w:r>
          </w:p>
        </w:tc>
        <w:tc>
          <w:tcPr>
            <w:tcW w:w="1185" w:type="dxa"/>
          </w:tcPr>
          <w:p>
            <w:pPr>
              <w:jc w:val="center"/>
              <w:rPr>
                <w:rFonts w:ascii="宋体" w:hAnsi="宋体"/>
                <w:kern w:val="0"/>
                <w:sz w:val="20"/>
                <w:szCs w:val="20"/>
              </w:rPr>
            </w:pPr>
            <w:r>
              <w:rPr>
                <w:rFonts w:ascii="宋体" w:hAnsi="宋体"/>
                <w:kern w:val="0"/>
                <w:sz w:val="20"/>
                <w:szCs w:val="20"/>
              </w:rPr>
              <w:t>1</w:t>
            </w:r>
            <w:r>
              <w:rPr>
                <w:rFonts w:hint="eastAsia" w:ascii="宋体" w:hAnsi="宋体"/>
                <w:kern w:val="0"/>
                <w:sz w:val="20"/>
                <w:szCs w:val="20"/>
              </w:rPr>
              <w:t>3</w:t>
            </w:r>
            <w:r>
              <w:rPr>
                <w:rFonts w:ascii="宋体" w:hAnsi="宋体"/>
                <w:kern w:val="0"/>
                <w:sz w:val="20"/>
                <w:szCs w:val="20"/>
              </w:rPr>
              <w:t>00</w:t>
            </w:r>
          </w:p>
        </w:tc>
        <w:tc>
          <w:tcPr>
            <w:tcW w:w="1185" w:type="dxa"/>
          </w:tcPr>
          <w:p>
            <w:pPr>
              <w:jc w:val="center"/>
              <w:rPr>
                <w:rFonts w:ascii="宋体" w:hAnsi="宋体"/>
                <w:kern w:val="0"/>
                <w:sz w:val="20"/>
                <w:szCs w:val="20"/>
              </w:rPr>
            </w:pPr>
            <w:r>
              <w:rPr>
                <w:rFonts w:ascii="宋体" w:hAnsi="宋体"/>
                <w:kern w:val="0"/>
                <w:sz w:val="20"/>
                <w:szCs w:val="20"/>
              </w:rPr>
              <w:t>1</w:t>
            </w:r>
            <w:r>
              <w:rPr>
                <w:rFonts w:hint="eastAsia" w:ascii="宋体" w:hAnsi="宋体"/>
                <w:kern w:val="0"/>
                <w:sz w:val="20"/>
                <w:szCs w:val="20"/>
              </w:rPr>
              <w:t>3</w:t>
            </w:r>
            <w:r>
              <w:rPr>
                <w:rFonts w:ascii="宋体" w:hAnsi="宋体"/>
                <w:kern w:val="0"/>
                <w:sz w:val="20"/>
                <w:szCs w:val="20"/>
              </w:rPr>
              <w:t>00</w:t>
            </w:r>
          </w:p>
        </w:tc>
        <w:tc>
          <w:tcPr>
            <w:tcW w:w="1186" w:type="dxa"/>
          </w:tcPr>
          <w:p>
            <w:pPr>
              <w:jc w:val="center"/>
              <w:rPr>
                <w:rFonts w:ascii="宋体" w:hAnsi="宋体"/>
                <w:kern w:val="0"/>
                <w:sz w:val="20"/>
                <w:szCs w:val="20"/>
              </w:rPr>
            </w:pPr>
            <w:r>
              <w:rPr>
                <w:rFonts w:hint="eastAsia" w:ascii="宋体" w:hAnsi="宋体"/>
                <w:kern w:val="0"/>
                <w:sz w:val="20"/>
                <w:szCs w:val="20"/>
              </w:rPr>
              <w:t>16</w:t>
            </w:r>
            <w:r>
              <w:rPr>
                <w:rFonts w:ascii="宋体" w:hAnsi="宋体"/>
                <w:kern w:val="0"/>
                <w:sz w:val="20"/>
                <w:szCs w:val="20"/>
              </w:rPr>
              <w:t>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Pr>
          <w:p>
            <w:pPr>
              <w:jc w:val="center"/>
              <w:rPr>
                <w:rFonts w:ascii="宋体" w:hAnsi="宋体"/>
                <w:kern w:val="0"/>
                <w:sz w:val="20"/>
                <w:szCs w:val="20"/>
              </w:rPr>
            </w:pPr>
            <w:r>
              <w:rPr>
                <w:rFonts w:hint="eastAsia" w:ascii="宋体" w:hAnsi="宋体"/>
                <w:kern w:val="0"/>
                <w:sz w:val="20"/>
                <w:szCs w:val="20"/>
              </w:rPr>
              <w:t>4</w:t>
            </w:r>
          </w:p>
        </w:tc>
        <w:tc>
          <w:tcPr>
            <w:tcW w:w="1553" w:type="dxa"/>
          </w:tcPr>
          <w:p>
            <w:pPr>
              <w:jc w:val="center"/>
              <w:rPr>
                <w:rFonts w:ascii="宋体" w:hAnsi="宋体"/>
                <w:kern w:val="0"/>
                <w:sz w:val="20"/>
                <w:szCs w:val="20"/>
              </w:rPr>
            </w:pPr>
            <w:r>
              <w:rPr>
                <w:rFonts w:hint="eastAsia" w:ascii="宋体" w:hAnsi="宋体"/>
                <w:kern w:val="0"/>
                <w:sz w:val="20"/>
                <w:szCs w:val="20"/>
              </w:rPr>
              <w:t>培训费</w:t>
            </w:r>
          </w:p>
        </w:tc>
        <w:tc>
          <w:tcPr>
            <w:tcW w:w="1185" w:type="dxa"/>
          </w:tcPr>
          <w:p>
            <w:pPr>
              <w:jc w:val="center"/>
              <w:rPr>
                <w:rFonts w:ascii="宋体" w:hAnsi="宋体"/>
                <w:kern w:val="0"/>
                <w:sz w:val="20"/>
                <w:szCs w:val="20"/>
              </w:rPr>
            </w:pPr>
            <w:r>
              <w:rPr>
                <w:rFonts w:hint="eastAsia" w:ascii="宋体" w:hAnsi="宋体"/>
                <w:kern w:val="0"/>
                <w:sz w:val="20"/>
                <w:szCs w:val="20"/>
              </w:rPr>
              <w:t>5</w:t>
            </w:r>
            <w:r>
              <w:rPr>
                <w:rFonts w:ascii="宋体" w:hAnsi="宋体"/>
                <w:kern w:val="0"/>
                <w:sz w:val="20"/>
                <w:szCs w:val="20"/>
              </w:rPr>
              <w:t>000</w:t>
            </w:r>
          </w:p>
        </w:tc>
        <w:tc>
          <w:tcPr>
            <w:tcW w:w="1185" w:type="dxa"/>
          </w:tcPr>
          <w:p>
            <w:pPr>
              <w:jc w:val="center"/>
              <w:rPr>
                <w:rFonts w:ascii="宋体" w:hAnsi="宋体"/>
                <w:kern w:val="0"/>
                <w:sz w:val="20"/>
                <w:szCs w:val="20"/>
              </w:rPr>
            </w:pPr>
            <w:r>
              <w:rPr>
                <w:rFonts w:hint="eastAsia" w:ascii="宋体" w:hAnsi="宋体"/>
                <w:kern w:val="0"/>
                <w:sz w:val="20"/>
                <w:szCs w:val="20"/>
              </w:rPr>
              <w:t>5</w:t>
            </w:r>
            <w:r>
              <w:rPr>
                <w:rFonts w:ascii="宋体" w:hAnsi="宋体"/>
                <w:kern w:val="0"/>
                <w:sz w:val="20"/>
                <w:szCs w:val="20"/>
              </w:rPr>
              <w:t>000</w:t>
            </w:r>
          </w:p>
        </w:tc>
        <w:tc>
          <w:tcPr>
            <w:tcW w:w="1185" w:type="dxa"/>
          </w:tcPr>
          <w:p>
            <w:pPr>
              <w:jc w:val="center"/>
              <w:rPr>
                <w:rFonts w:ascii="宋体" w:hAnsi="宋体"/>
                <w:kern w:val="0"/>
                <w:sz w:val="20"/>
                <w:szCs w:val="20"/>
              </w:rPr>
            </w:pPr>
            <w:r>
              <w:rPr>
                <w:rFonts w:hint="eastAsia" w:ascii="宋体" w:hAnsi="宋体"/>
                <w:kern w:val="0"/>
                <w:sz w:val="20"/>
                <w:szCs w:val="20"/>
              </w:rPr>
              <w:t>10</w:t>
            </w:r>
            <w:r>
              <w:rPr>
                <w:rFonts w:ascii="宋体" w:hAnsi="宋体"/>
                <w:kern w:val="0"/>
                <w:sz w:val="20"/>
                <w:szCs w:val="20"/>
              </w:rPr>
              <w:t>000</w:t>
            </w:r>
          </w:p>
        </w:tc>
        <w:tc>
          <w:tcPr>
            <w:tcW w:w="1185" w:type="dxa"/>
          </w:tcPr>
          <w:p>
            <w:pPr>
              <w:jc w:val="center"/>
              <w:rPr>
                <w:rFonts w:ascii="宋体" w:hAnsi="宋体"/>
                <w:kern w:val="0"/>
                <w:sz w:val="20"/>
                <w:szCs w:val="20"/>
              </w:rPr>
            </w:pPr>
            <w:r>
              <w:rPr>
                <w:rFonts w:ascii="宋体" w:hAnsi="宋体"/>
                <w:kern w:val="0"/>
                <w:sz w:val="20"/>
                <w:szCs w:val="20"/>
              </w:rPr>
              <w:t>1</w:t>
            </w:r>
            <w:r>
              <w:rPr>
                <w:rFonts w:hint="eastAsia" w:ascii="宋体" w:hAnsi="宋体"/>
                <w:kern w:val="0"/>
                <w:sz w:val="20"/>
                <w:szCs w:val="20"/>
              </w:rPr>
              <w:t>0</w:t>
            </w:r>
            <w:r>
              <w:rPr>
                <w:rFonts w:ascii="宋体" w:hAnsi="宋体"/>
                <w:kern w:val="0"/>
                <w:sz w:val="20"/>
                <w:szCs w:val="20"/>
              </w:rPr>
              <w:t>000</w:t>
            </w:r>
          </w:p>
        </w:tc>
        <w:tc>
          <w:tcPr>
            <w:tcW w:w="1186" w:type="dxa"/>
          </w:tcPr>
          <w:p>
            <w:pPr>
              <w:jc w:val="center"/>
              <w:rPr>
                <w:rFonts w:ascii="宋体" w:hAnsi="宋体"/>
                <w:kern w:val="0"/>
                <w:sz w:val="20"/>
                <w:szCs w:val="20"/>
              </w:rPr>
            </w:pPr>
            <w:r>
              <w:rPr>
                <w:rFonts w:hint="eastAsia" w:ascii="宋体" w:hAnsi="宋体"/>
                <w:kern w:val="0"/>
                <w:sz w:val="20"/>
                <w:szCs w:val="20"/>
              </w:rPr>
              <w:t>15</w:t>
            </w:r>
            <w:r>
              <w:rPr>
                <w:rFonts w:ascii="宋体" w:hAnsi="宋体"/>
                <w:kern w:val="0"/>
                <w:sz w:val="20"/>
                <w:szCs w:val="20"/>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Pr>
          <w:p>
            <w:pPr>
              <w:jc w:val="center"/>
              <w:rPr>
                <w:rFonts w:ascii="宋体" w:hAnsi="宋体"/>
                <w:kern w:val="0"/>
                <w:sz w:val="20"/>
                <w:szCs w:val="20"/>
              </w:rPr>
            </w:pPr>
            <w:r>
              <w:rPr>
                <w:rFonts w:hint="eastAsia" w:ascii="宋体" w:hAnsi="宋体"/>
                <w:kern w:val="0"/>
                <w:sz w:val="20"/>
                <w:szCs w:val="20"/>
              </w:rPr>
              <w:t>5</w:t>
            </w:r>
          </w:p>
        </w:tc>
        <w:tc>
          <w:tcPr>
            <w:tcW w:w="1553" w:type="dxa"/>
          </w:tcPr>
          <w:p>
            <w:pPr>
              <w:jc w:val="center"/>
              <w:rPr>
                <w:rFonts w:ascii="宋体" w:hAnsi="宋体"/>
                <w:kern w:val="0"/>
                <w:sz w:val="20"/>
                <w:szCs w:val="20"/>
              </w:rPr>
            </w:pPr>
            <w:r>
              <w:rPr>
                <w:rFonts w:hint="eastAsia" w:ascii="宋体" w:hAnsi="宋体"/>
                <w:kern w:val="0"/>
                <w:sz w:val="20"/>
                <w:szCs w:val="20"/>
              </w:rPr>
              <w:t>办公费</w:t>
            </w:r>
          </w:p>
        </w:tc>
        <w:tc>
          <w:tcPr>
            <w:tcW w:w="1185" w:type="dxa"/>
          </w:tcPr>
          <w:p>
            <w:pPr>
              <w:jc w:val="center"/>
              <w:rPr>
                <w:rFonts w:ascii="宋体" w:hAnsi="宋体"/>
                <w:kern w:val="0"/>
                <w:sz w:val="20"/>
                <w:szCs w:val="20"/>
              </w:rPr>
            </w:pPr>
            <w:r>
              <w:rPr>
                <w:rFonts w:ascii="宋体" w:hAnsi="宋体"/>
                <w:kern w:val="0"/>
                <w:sz w:val="20"/>
                <w:szCs w:val="20"/>
              </w:rPr>
              <w:t>1</w:t>
            </w:r>
            <w:r>
              <w:rPr>
                <w:rFonts w:hint="eastAsia" w:ascii="宋体" w:hAnsi="宋体"/>
                <w:kern w:val="0"/>
                <w:sz w:val="20"/>
                <w:szCs w:val="20"/>
              </w:rPr>
              <w:t>5</w:t>
            </w:r>
            <w:r>
              <w:rPr>
                <w:rFonts w:ascii="宋体" w:hAnsi="宋体"/>
                <w:kern w:val="0"/>
                <w:sz w:val="20"/>
                <w:szCs w:val="20"/>
              </w:rPr>
              <w:t>00</w:t>
            </w:r>
          </w:p>
        </w:tc>
        <w:tc>
          <w:tcPr>
            <w:tcW w:w="1185" w:type="dxa"/>
          </w:tcPr>
          <w:p>
            <w:pPr>
              <w:jc w:val="center"/>
              <w:rPr>
                <w:rFonts w:ascii="宋体" w:hAnsi="宋体"/>
                <w:kern w:val="0"/>
                <w:sz w:val="20"/>
                <w:szCs w:val="20"/>
              </w:rPr>
            </w:pPr>
            <w:r>
              <w:rPr>
                <w:rFonts w:ascii="宋体" w:hAnsi="宋体"/>
                <w:kern w:val="0"/>
                <w:sz w:val="20"/>
                <w:szCs w:val="20"/>
              </w:rPr>
              <w:t>1</w:t>
            </w:r>
            <w:r>
              <w:rPr>
                <w:rFonts w:hint="eastAsia" w:ascii="宋体" w:hAnsi="宋体"/>
                <w:kern w:val="0"/>
                <w:sz w:val="20"/>
                <w:szCs w:val="20"/>
              </w:rPr>
              <w:t>5</w:t>
            </w:r>
            <w:r>
              <w:rPr>
                <w:rFonts w:ascii="宋体" w:hAnsi="宋体"/>
                <w:kern w:val="0"/>
                <w:sz w:val="20"/>
                <w:szCs w:val="20"/>
              </w:rPr>
              <w:t>00</w:t>
            </w:r>
          </w:p>
        </w:tc>
        <w:tc>
          <w:tcPr>
            <w:tcW w:w="1185" w:type="dxa"/>
          </w:tcPr>
          <w:p>
            <w:pPr>
              <w:jc w:val="center"/>
              <w:rPr>
                <w:rFonts w:ascii="宋体" w:hAnsi="宋体"/>
                <w:kern w:val="0"/>
                <w:sz w:val="20"/>
                <w:szCs w:val="20"/>
              </w:rPr>
            </w:pPr>
            <w:r>
              <w:rPr>
                <w:rFonts w:ascii="宋体" w:hAnsi="宋体"/>
                <w:kern w:val="0"/>
                <w:sz w:val="20"/>
                <w:szCs w:val="20"/>
              </w:rPr>
              <w:t>1500</w:t>
            </w:r>
          </w:p>
        </w:tc>
        <w:tc>
          <w:tcPr>
            <w:tcW w:w="1185" w:type="dxa"/>
          </w:tcPr>
          <w:p>
            <w:pPr>
              <w:jc w:val="center"/>
              <w:rPr>
                <w:rFonts w:ascii="宋体" w:hAnsi="宋体"/>
                <w:kern w:val="0"/>
                <w:sz w:val="20"/>
                <w:szCs w:val="20"/>
              </w:rPr>
            </w:pPr>
            <w:r>
              <w:rPr>
                <w:rFonts w:ascii="宋体" w:hAnsi="宋体"/>
                <w:kern w:val="0"/>
                <w:sz w:val="20"/>
                <w:szCs w:val="20"/>
              </w:rPr>
              <w:t>1</w:t>
            </w:r>
            <w:r>
              <w:rPr>
                <w:rFonts w:hint="eastAsia" w:ascii="宋体" w:hAnsi="宋体"/>
                <w:kern w:val="0"/>
                <w:sz w:val="20"/>
                <w:szCs w:val="20"/>
              </w:rPr>
              <w:t>7</w:t>
            </w:r>
            <w:r>
              <w:rPr>
                <w:rFonts w:ascii="宋体" w:hAnsi="宋体"/>
                <w:kern w:val="0"/>
                <w:sz w:val="20"/>
                <w:szCs w:val="20"/>
              </w:rPr>
              <w:t>00</w:t>
            </w:r>
          </w:p>
        </w:tc>
        <w:tc>
          <w:tcPr>
            <w:tcW w:w="1186" w:type="dxa"/>
          </w:tcPr>
          <w:p>
            <w:pPr>
              <w:jc w:val="center"/>
              <w:rPr>
                <w:rFonts w:ascii="宋体" w:hAnsi="宋体"/>
                <w:kern w:val="0"/>
                <w:sz w:val="20"/>
                <w:szCs w:val="20"/>
              </w:rPr>
            </w:pPr>
            <w:r>
              <w:rPr>
                <w:rFonts w:hint="eastAsia" w:ascii="宋体" w:hAnsi="宋体"/>
                <w:kern w:val="0"/>
                <w:sz w:val="20"/>
                <w:szCs w:val="20"/>
              </w:rPr>
              <w:t>17</w:t>
            </w:r>
            <w:r>
              <w:rPr>
                <w:rFonts w:ascii="宋体" w:hAnsi="宋体"/>
                <w:kern w:val="0"/>
                <w:sz w:val="20"/>
                <w:szCs w:val="20"/>
              </w:rPr>
              <w:t>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Pr>
          <w:p>
            <w:pPr>
              <w:jc w:val="center"/>
              <w:rPr>
                <w:rFonts w:ascii="宋体" w:hAnsi="宋体"/>
                <w:kern w:val="0"/>
                <w:sz w:val="20"/>
                <w:szCs w:val="20"/>
              </w:rPr>
            </w:pPr>
            <w:r>
              <w:rPr>
                <w:rFonts w:hint="eastAsia" w:ascii="宋体" w:hAnsi="宋体"/>
                <w:kern w:val="0"/>
                <w:sz w:val="20"/>
                <w:szCs w:val="20"/>
              </w:rPr>
              <w:t>6</w:t>
            </w:r>
          </w:p>
        </w:tc>
        <w:tc>
          <w:tcPr>
            <w:tcW w:w="1553" w:type="dxa"/>
          </w:tcPr>
          <w:p>
            <w:pPr>
              <w:jc w:val="center"/>
              <w:rPr>
                <w:rFonts w:ascii="宋体" w:hAnsi="宋体"/>
                <w:kern w:val="0"/>
                <w:sz w:val="20"/>
                <w:szCs w:val="20"/>
              </w:rPr>
            </w:pPr>
            <w:r>
              <w:rPr>
                <w:rFonts w:hint="eastAsia" w:ascii="宋体" w:hAnsi="宋体"/>
                <w:kern w:val="0"/>
                <w:sz w:val="20"/>
                <w:szCs w:val="20"/>
              </w:rPr>
              <w:t>其他费用</w:t>
            </w:r>
          </w:p>
        </w:tc>
        <w:tc>
          <w:tcPr>
            <w:tcW w:w="1185" w:type="dxa"/>
          </w:tcPr>
          <w:p>
            <w:pPr>
              <w:jc w:val="center"/>
              <w:rPr>
                <w:rFonts w:ascii="宋体" w:hAnsi="宋体"/>
                <w:kern w:val="0"/>
                <w:sz w:val="20"/>
                <w:szCs w:val="20"/>
              </w:rPr>
            </w:pPr>
            <w:r>
              <w:rPr>
                <w:rFonts w:ascii="宋体" w:hAnsi="宋体"/>
                <w:kern w:val="0"/>
                <w:sz w:val="20"/>
                <w:szCs w:val="20"/>
              </w:rPr>
              <w:t>8000</w:t>
            </w:r>
          </w:p>
        </w:tc>
        <w:tc>
          <w:tcPr>
            <w:tcW w:w="1185" w:type="dxa"/>
          </w:tcPr>
          <w:p>
            <w:pPr>
              <w:jc w:val="center"/>
              <w:rPr>
                <w:rFonts w:ascii="宋体" w:hAnsi="宋体"/>
                <w:kern w:val="0"/>
                <w:sz w:val="20"/>
                <w:szCs w:val="20"/>
              </w:rPr>
            </w:pPr>
            <w:r>
              <w:rPr>
                <w:rFonts w:ascii="宋体" w:hAnsi="宋体"/>
                <w:kern w:val="0"/>
                <w:sz w:val="20"/>
                <w:szCs w:val="20"/>
              </w:rPr>
              <w:t>8000</w:t>
            </w:r>
          </w:p>
        </w:tc>
        <w:tc>
          <w:tcPr>
            <w:tcW w:w="1185" w:type="dxa"/>
          </w:tcPr>
          <w:p>
            <w:pPr>
              <w:jc w:val="center"/>
              <w:rPr>
                <w:rFonts w:ascii="宋体" w:hAnsi="宋体"/>
                <w:kern w:val="0"/>
                <w:sz w:val="20"/>
                <w:szCs w:val="20"/>
              </w:rPr>
            </w:pPr>
            <w:r>
              <w:rPr>
                <w:rFonts w:hint="eastAsia" w:ascii="宋体" w:hAnsi="宋体"/>
                <w:kern w:val="0"/>
                <w:sz w:val="20"/>
                <w:szCs w:val="20"/>
              </w:rPr>
              <w:t>8</w:t>
            </w:r>
            <w:r>
              <w:rPr>
                <w:rFonts w:ascii="宋体" w:hAnsi="宋体"/>
                <w:kern w:val="0"/>
                <w:sz w:val="20"/>
                <w:szCs w:val="20"/>
              </w:rPr>
              <w:t>000</w:t>
            </w:r>
          </w:p>
        </w:tc>
        <w:tc>
          <w:tcPr>
            <w:tcW w:w="1185" w:type="dxa"/>
          </w:tcPr>
          <w:p>
            <w:pPr>
              <w:jc w:val="center"/>
              <w:rPr>
                <w:rFonts w:ascii="宋体" w:hAnsi="宋体"/>
                <w:kern w:val="0"/>
                <w:sz w:val="20"/>
                <w:szCs w:val="20"/>
              </w:rPr>
            </w:pPr>
            <w:r>
              <w:rPr>
                <w:rFonts w:hint="eastAsia" w:ascii="宋体" w:hAnsi="宋体"/>
                <w:kern w:val="0"/>
                <w:sz w:val="20"/>
                <w:szCs w:val="20"/>
              </w:rPr>
              <w:t>8</w:t>
            </w:r>
            <w:r>
              <w:rPr>
                <w:rFonts w:ascii="宋体" w:hAnsi="宋体"/>
                <w:kern w:val="0"/>
                <w:sz w:val="20"/>
                <w:szCs w:val="20"/>
              </w:rPr>
              <w:t>000</w:t>
            </w:r>
          </w:p>
        </w:tc>
        <w:tc>
          <w:tcPr>
            <w:tcW w:w="1186" w:type="dxa"/>
          </w:tcPr>
          <w:p>
            <w:pPr>
              <w:jc w:val="center"/>
              <w:rPr>
                <w:rFonts w:ascii="宋体" w:hAnsi="宋体"/>
                <w:kern w:val="0"/>
                <w:sz w:val="20"/>
                <w:szCs w:val="20"/>
              </w:rPr>
            </w:pPr>
            <w:r>
              <w:rPr>
                <w:rFonts w:hint="eastAsia" w:ascii="宋体" w:hAnsi="宋体"/>
                <w:kern w:val="0"/>
                <w:sz w:val="20"/>
                <w:szCs w:val="20"/>
              </w:rPr>
              <w:t>80</w:t>
            </w:r>
            <w:r>
              <w:rPr>
                <w:rFonts w:ascii="宋体" w:hAnsi="宋体"/>
                <w:kern w:val="0"/>
                <w:sz w:val="20"/>
                <w:szCs w:val="20"/>
              </w:rPr>
              <w:t>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Pr>
          <w:p>
            <w:pPr>
              <w:jc w:val="center"/>
              <w:rPr>
                <w:rFonts w:ascii="宋体" w:hAnsi="宋体"/>
                <w:kern w:val="0"/>
                <w:sz w:val="20"/>
                <w:szCs w:val="20"/>
              </w:rPr>
            </w:pPr>
            <w:r>
              <w:rPr>
                <w:rFonts w:hint="eastAsia" w:ascii="宋体" w:hAnsi="宋体"/>
                <w:kern w:val="0"/>
                <w:sz w:val="20"/>
                <w:szCs w:val="20"/>
              </w:rPr>
              <w:t>7</w:t>
            </w:r>
          </w:p>
        </w:tc>
        <w:tc>
          <w:tcPr>
            <w:tcW w:w="1553" w:type="dxa"/>
          </w:tcPr>
          <w:p>
            <w:pPr>
              <w:jc w:val="center"/>
              <w:rPr>
                <w:rFonts w:ascii="宋体" w:hAnsi="宋体"/>
                <w:kern w:val="0"/>
                <w:sz w:val="20"/>
                <w:szCs w:val="20"/>
              </w:rPr>
            </w:pPr>
            <w:r>
              <w:rPr>
                <w:rFonts w:hint="eastAsia" w:ascii="宋体" w:hAnsi="宋体"/>
                <w:kern w:val="0"/>
                <w:sz w:val="20"/>
                <w:szCs w:val="20"/>
              </w:rPr>
              <w:t>合计</w:t>
            </w:r>
          </w:p>
        </w:tc>
        <w:tc>
          <w:tcPr>
            <w:tcW w:w="1185" w:type="dxa"/>
            <w:vAlign w:val="center"/>
          </w:tcPr>
          <w:p>
            <w:pPr>
              <w:jc w:val="center"/>
              <w:rPr>
                <w:rFonts w:ascii="宋体" w:hAnsi="宋体"/>
                <w:kern w:val="0"/>
                <w:sz w:val="20"/>
                <w:szCs w:val="20"/>
              </w:rPr>
            </w:pPr>
            <w:r>
              <w:rPr>
                <w:rFonts w:hint="eastAsia" w:ascii="宋体" w:hAnsi="宋体"/>
                <w:kern w:val="0"/>
                <w:sz w:val="20"/>
                <w:szCs w:val="20"/>
              </w:rPr>
              <w:t>47300</w:t>
            </w:r>
          </w:p>
        </w:tc>
        <w:tc>
          <w:tcPr>
            <w:tcW w:w="1185" w:type="dxa"/>
            <w:vAlign w:val="center"/>
          </w:tcPr>
          <w:p>
            <w:pPr>
              <w:jc w:val="center"/>
              <w:rPr>
                <w:rFonts w:ascii="宋体" w:hAnsi="宋体"/>
                <w:kern w:val="0"/>
                <w:sz w:val="20"/>
                <w:szCs w:val="20"/>
              </w:rPr>
            </w:pPr>
            <w:r>
              <w:rPr>
                <w:rFonts w:hint="eastAsia" w:ascii="宋体" w:hAnsi="宋体"/>
                <w:kern w:val="0"/>
                <w:sz w:val="20"/>
                <w:szCs w:val="20"/>
              </w:rPr>
              <w:t>58300</w:t>
            </w:r>
          </w:p>
        </w:tc>
        <w:tc>
          <w:tcPr>
            <w:tcW w:w="1185" w:type="dxa"/>
            <w:vAlign w:val="center"/>
          </w:tcPr>
          <w:p>
            <w:pPr>
              <w:jc w:val="center"/>
              <w:rPr>
                <w:rFonts w:ascii="宋体" w:hAnsi="宋体"/>
                <w:kern w:val="0"/>
                <w:sz w:val="20"/>
                <w:szCs w:val="20"/>
              </w:rPr>
            </w:pPr>
            <w:r>
              <w:rPr>
                <w:rFonts w:hint="eastAsia" w:ascii="宋体" w:hAnsi="宋体"/>
                <w:kern w:val="0"/>
                <w:sz w:val="20"/>
                <w:szCs w:val="20"/>
              </w:rPr>
              <w:t>44100</w:t>
            </w:r>
          </w:p>
        </w:tc>
        <w:tc>
          <w:tcPr>
            <w:tcW w:w="1185" w:type="dxa"/>
            <w:vAlign w:val="center"/>
          </w:tcPr>
          <w:p>
            <w:pPr>
              <w:jc w:val="center"/>
              <w:rPr>
                <w:rFonts w:ascii="宋体" w:hAnsi="宋体"/>
                <w:kern w:val="0"/>
                <w:sz w:val="20"/>
                <w:szCs w:val="20"/>
              </w:rPr>
            </w:pPr>
            <w:r>
              <w:rPr>
                <w:rFonts w:hint="eastAsia" w:ascii="宋体" w:hAnsi="宋体"/>
                <w:kern w:val="0"/>
                <w:sz w:val="20"/>
                <w:szCs w:val="20"/>
              </w:rPr>
              <w:t>35000</w:t>
            </w:r>
          </w:p>
        </w:tc>
        <w:tc>
          <w:tcPr>
            <w:tcW w:w="1186" w:type="dxa"/>
            <w:vAlign w:val="center"/>
          </w:tcPr>
          <w:p>
            <w:pPr>
              <w:jc w:val="center"/>
              <w:rPr>
                <w:rFonts w:ascii="宋体" w:hAnsi="宋体"/>
                <w:kern w:val="0"/>
                <w:sz w:val="20"/>
                <w:szCs w:val="20"/>
              </w:rPr>
            </w:pPr>
            <w:r>
              <w:rPr>
                <w:rFonts w:hint="eastAsia" w:ascii="宋体" w:hAnsi="宋体"/>
                <w:kern w:val="0"/>
                <w:sz w:val="20"/>
                <w:szCs w:val="20"/>
              </w:rPr>
              <w:t>40300</w:t>
            </w:r>
          </w:p>
        </w:tc>
      </w:tr>
    </w:tbl>
    <w:p>
      <w:pPr>
        <w:spacing w:line="360" w:lineRule="auto"/>
        <w:rPr>
          <w:rFonts w:ascii="仿宋" w:hAnsi="仿宋" w:eastAsia="仿宋"/>
          <w:sz w:val="24"/>
          <w:szCs w:val="24"/>
        </w:rPr>
      </w:pPr>
      <w:r>
        <w:rPr>
          <w:rFonts w:hint="eastAsia" w:ascii="仿宋" w:hAnsi="仿宋" w:eastAsia="仿宋"/>
          <w:sz w:val="24"/>
          <w:szCs w:val="24"/>
        </w:rPr>
        <w:t>注：日常运营费用由各种因素决定。根据我们粗略调查，上述费用最为合理。</w:t>
      </w:r>
    </w:p>
    <w:p>
      <w:pPr>
        <w:spacing w:line="360" w:lineRule="auto"/>
        <w:ind w:left="80" w:firstLine="480" w:firstLineChars="200"/>
        <w:rPr>
          <w:rFonts w:ascii="仿宋" w:hAnsi="仿宋" w:eastAsia="仿宋"/>
          <w:sz w:val="24"/>
          <w:szCs w:val="24"/>
        </w:rPr>
      </w:pPr>
      <w:r>
        <w:rPr>
          <w:rFonts w:hint="eastAsia" w:ascii="仿宋" w:hAnsi="仿宋" w:eastAsia="仿宋"/>
          <w:sz w:val="24"/>
          <w:szCs w:val="24"/>
        </w:rPr>
        <w:t>合计=</w:t>
      </w:r>
      <w:r>
        <w:rPr>
          <w:rFonts w:ascii="仿宋" w:hAnsi="仿宋" w:eastAsia="仿宋"/>
          <w:sz w:val="24"/>
          <w:szCs w:val="24"/>
        </w:rPr>
        <w:t xml:space="preserve"> </w:t>
      </w:r>
      <w:r>
        <w:rPr>
          <w:rFonts w:hint="eastAsia" w:ascii="仿宋" w:hAnsi="仿宋" w:eastAsia="仿宋"/>
          <w:sz w:val="24"/>
          <w:szCs w:val="24"/>
        </w:rPr>
        <w:t>市场推广费+差旅费+通讯费+培训费+办公费+其他费用</w:t>
      </w:r>
    </w:p>
    <w:p>
      <w:pPr>
        <w:spacing w:line="360" w:lineRule="auto"/>
        <w:ind w:left="80" w:firstLine="960" w:firstLineChars="400"/>
        <w:rPr>
          <w:rFonts w:ascii="仿宋" w:hAnsi="仿宋" w:eastAsia="仿宋"/>
          <w:sz w:val="24"/>
          <w:szCs w:val="24"/>
        </w:rPr>
      </w:pPr>
      <w:r>
        <w:rPr>
          <w:rFonts w:hint="eastAsia" w:ascii="仿宋" w:hAnsi="仿宋" w:eastAsia="仿宋"/>
          <w:sz w:val="24"/>
          <w:szCs w:val="24"/>
        </w:rPr>
        <w:t>=</w:t>
      </w:r>
      <w:r>
        <w:rPr>
          <w:rFonts w:ascii="仿宋" w:hAnsi="仿宋" w:eastAsia="仿宋"/>
          <w:sz w:val="24"/>
          <w:szCs w:val="24"/>
        </w:rPr>
        <w:t xml:space="preserve"> 30000</w:t>
      </w:r>
      <w:r>
        <w:rPr>
          <w:rFonts w:hint="eastAsia" w:ascii="仿宋" w:hAnsi="仿宋" w:eastAsia="仿宋"/>
          <w:sz w:val="24"/>
          <w:szCs w:val="24"/>
        </w:rPr>
        <w:t>+</w:t>
      </w:r>
      <w:r>
        <w:rPr>
          <w:rFonts w:ascii="仿宋" w:hAnsi="仿宋" w:eastAsia="仿宋"/>
          <w:sz w:val="24"/>
          <w:szCs w:val="24"/>
        </w:rPr>
        <w:t>2000</w:t>
      </w:r>
      <w:r>
        <w:rPr>
          <w:rFonts w:hint="eastAsia" w:ascii="仿宋" w:hAnsi="仿宋" w:eastAsia="仿宋"/>
          <w:sz w:val="24"/>
          <w:szCs w:val="24"/>
        </w:rPr>
        <w:t>+</w:t>
      </w:r>
      <w:r>
        <w:rPr>
          <w:rFonts w:ascii="仿宋" w:hAnsi="仿宋" w:eastAsia="仿宋"/>
          <w:sz w:val="24"/>
          <w:szCs w:val="24"/>
        </w:rPr>
        <w:t>800</w:t>
      </w:r>
      <w:r>
        <w:rPr>
          <w:rFonts w:hint="eastAsia" w:ascii="仿宋" w:hAnsi="仿宋" w:eastAsia="仿宋"/>
          <w:sz w:val="24"/>
          <w:szCs w:val="24"/>
        </w:rPr>
        <w:t>+</w:t>
      </w:r>
      <w:r>
        <w:rPr>
          <w:rFonts w:ascii="仿宋" w:hAnsi="仿宋" w:eastAsia="仿宋"/>
          <w:sz w:val="24"/>
          <w:szCs w:val="24"/>
        </w:rPr>
        <w:t>5000</w:t>
      </w:r>
      <w:r>
        <w:rPr>
          <w:rFonts w:hint="eastAsia" w:ascii="仿宋" w:hAnsi="仿宋" w:eastAsia="仿宋"/>
          <w:sz w:val="24"/>
          <w:szCs w:val="24"/>
        </w:rPr>
        <w:t>+</w:t>
      </w:r>
      <w:r>
        <w:rPr>
          <w:rFonts w:ascii="仿宋" w:hAnsi="仿宋" w:eastAsia="仿宋"/>
          <w:sz w:val="24"/>
          <w:szCs w:val="24"/>
        </w:rPr>
        <w:t>1500</w:t>
      </w:r>
      <w:r>
        <w:rPr>
          <w:rFonts w:hint="eastAsia" w:ascii="仿宋" w:hAnsi="仿宋" w:eastAsia="仿宋"/>
          <w:sz w:val="24"/>
          <w:szCs w:val="24"/>
        </w:rPr>
        <w:t>+</w:t>
      </w:r>
      <w:r>
        <w:rPr>
          <w:rFonts w:ascii="仿宋" w:hAnsi="仿宋" w:eastAsia="仿宋"/>
          <w:sz w:val="24"/>
          <w:szCs w:val="24"/>
        </w:rPr>
        <w:t xml:space="preserve">8000 </w:t>
      </w:r>
      <w:r>
        <w:rPr>
          <w:rFonts w:hint="eastAsia" w:ascii="仿宋" w:hAnsi="仿宋" w:eastAsia="仿宋"/>
          <w:sz w:val="24"/>
          <w:szCs w:val="24"/>
        </w:rPr>
        <w:t>=</w:t>
      </w:r>
      <w:r>
        <w:rPr>
          <w:rFonts w:ascii="仿宋" w:hAnsi="仿宋" w:eastAsia="仿宋"/>
          <w:sz w:val="24"/>
          <w:szCs w:val="24"/>
        </w:rPr>
        <w:t xml:space="preserve"> 47300</w:t>
      </w:r>
    </w:p>
    <w:p>
      <w:pPr>
        <w:widowControl/>
        <w:spacing w:line="360" w:lineRule="auto"/>
        <w:ind w:firstLine="482" w:firstLineChars="200"/>
        <w:jc w:val="left"/>
        <w:rPr>
          <w:rFonts w:ascii="仿宋" w:hAnsi="仿宋" w:eastAsia="仿宋" w:cs="宋体"/>
          <w:b/>
          <w:bCs/>
          <w:kern w:val="0"/>
          <w:sz w:val="24"/>
        </w:rPr>
      </w:pPr>
      <w:r>
        <w:rPr>
          <w:rFonts w:ascii="仿宋" w:hAnsi="仿宋" w:eastAsia="仿宋" w:cs="宋体"/>
          <w:b/>
          <w:bCs/>
          <w:kern w:val="0"/>
          <w:sz w:val="24"/>
        </w:rPr>
        <w:t>5.3.2.5</w:t>
      </w:r>
      <w:r>
        <w:rPr>
          <w:rFonts w:hint="eastAsia" w:ascii="仿宋" w:hAnsi="仿宋" w:eastAsia="仿宋" w:cs="宋体"/>
          <w:b/>
          <w:bCs/>
          <w:kern w:val="0"/>
          <w:sz w:val="24"/>
        </w:rPr>
        <w:t>资产负债表预估</w:t>
      </w:r>
    </w:p>
    <w:p>
      <w:pPr>
        <w:jc w:val="center"/>
        <w:rPr>
          <w:rFonts w:ascii="宋体" w:hAnsi="宋体" w:cs="宋体"/>
          <w:b/>
          <w:bCs/>
          <w:kern w:val="0"/>
          <w:szCs w:val="21"/>
        </w:rPr>
      </w:pPr>
      <w:r>
        <w:rPr>
          <w:rFonts w:hint="eastAsia" w:ascii="仿宋" w:hAnsi="仿宋" w:eastAsia="仿宋" w:cs="宋体"/>
          <w:szCs w:val="21"/>
        </w:rPr>
        <w:t>表</w:t>
      </w:r>
      <w:r>
        <w:rPr>
          <w:rFonts w:ascii="仿宋" w:hAnsi="仿宋" w:eastAsia="仿宋" w:cs="宋体"/>
          <w:szCs w:val="21"/>
        </w:rPr>
        <w:t>8</w:t>
      </w:r>
      <w:r>
        <w:rPr>
          <w:rFonts w:hint="eastAsia" w:ascii="仿宋" w:hAnsi="仿宋" w:eastAsia="仿宋" w:cs="宋体"/>
          <w:szCs w:val="21"/>
        </w:rPr>
        <w:t xml:space="preserve">  未来5年年末简易资产负债表(单位：元)</w:t>
      </w:r>
      <w:r>
        <w:rPr>
          <w:rFonts w:hint="eastAsia" w:ascii="宋体" w:hAnsi="宋体" w:cs="宋体"/>
          <w:szCs w:val="21"/>
        </w:rPr>
        <w:t>·</w:t>
      </w:r>
    </w:p>
    <w:tbl>
      <w:tblPr>
        <w:tblStyle w:val="26"/>
        <w:tblW w:w="8296" w:type="dxa"/>
        <w:tblInd w:w="108"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68"/>
        <w:gridCol w:w="1096"/>
        <w:gridCol w:w="1383"/>
        <w:gridCol w:w="1383"/>
        <w:gridCol w:w="1383"/>
        <w:gridCol w:w="138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项目</w:t>
            </w:r>
          </w:p>
        </w:tc>
        <w:tc>
          <w:tcPr>
            <w:tcW w:w="1096"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第一年</w:t>
            </w:r>
          </w:p>
        </w:tc>
        <w:tc>
          <w:tcPr>
            <w:tcW w:w="1383"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第二年</w:t>
            </w:r>
          </w:p>
        </w:tc>
        <w:tc>
          <w:tcPr>
            <w:tcW w:w="1383"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第三年</w:t>
            </w:r>
          </w:p>
        </w:tc>
        <w:tc>
          <w:tcPr>
            <w:tcW w:w="1383"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第四年</w:t>
            </w:r>
          </w:p>
        </w:tc>
        <w:tc>
          <w:tcPr>
            <w:tcW w:w="1383"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第五年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8296" w:type="dxa"/>
            <w:gridSpan w:val="6"/>
            <w:tcBorders>
              <w:top w:val="single" w:color="auto" w:sz="4" w:space="0"/>
              <w:bottom w:val="single" w:color="auto" w:sz="4" w:space="0"/>
            </w:tcBorders>
          </w:tcPr>
          <w:p>
            <w:pPr>
              <w:ind w:firstLine="200" w:firstLineChars="100"/>
              <w:jc w:val="center"/>
              <w:rPr>
                <w:rFonts w:ascii="宋体" w:hAnsi="宋体"/>
                <w:kern w:val="0"/>
                <w:sz w:val="20"/>
                <w:szCs w:val="20"/>
              </w:rPr>
            </w:pPr>
            <w:r>
              <w:rPr>
                <w:rFonts w:hint="eastAsia" w:ascii="宋体" w:hAnsi="宋体"/>
                <w:kern w:val="0"/>
                <w:sz w:val="20"/>
                <w:szCs w:val="20"/>
              </w:rPr>
              <w:t>资产</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6"/>
            <w:tcBorders>
              <w:top w:val="single" w:color="auto" w:sz="4" w:space="0"/>
              <w:bottom w:val="single" w:color="auto" w:sz="4" w:space="0"/>
            </w:tcBorders>
          </w:tcPr>
          <w:p>
            <w:pPr>
              <w:jc w:val="center"/>
              <w:rPr>
                <w:rFonts w:ascii="宋体" w:hAnsi="宋体"/>
                <w:kern w:val="0"/>
                <w:sz w:val="20"/>
                <w:szCs w:val="20"/>
              </w:rPr>
            </w:pPr>
            <w:r>
              <w:rPr>
                <w:rFonts w:hint="eastAsia" w:ascii="宋体" w:hAnsi="宋体"/>
                <w:kern w:val="0"/>
                <w:sz w:val="20"/>
                <w:szCs w:val="20"/>
              </w:rPr>
              <w:t>流动资产</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Borders>
              <w:top w:val="single" w:color="auto" w:sz="4" w:space="0"/>
            </w:tcBorders>
          </w:tcPr>
          <w:p>
            <w:pPr>
              <w:jc w:val="center"/>
              <w:rPr>
                <w:rFonts w:ascii="宋体" w:hAnsi="宋体"/>
                <w:kern w:val="0"/>
                <w:sz w:val="20"/>
                <w:szCs w:val="20"/>
              </w:rPr>
            </w:pPr>
            <w:r>
              <w:rPr>
                <w:rFonts w:hint="eastAsia" w:ascii="宋体" w:hAnsi="宋体"/>
                <w:kern w:val="0"/>
                <w:sz w:val="20"/>
                <w:szCs w:val="20"/>
              </w:rPr>
              <w:t>货币资金</w:t>
            </w:r>
          </w:p>
        </w:tc>
        <w:tc>
          <w:tcPr>
            <w:tcW w:w="1096" w:type="dxa"/>
            <w:tcBorders>
              <w:top w:val="single" w:color="auto" w:sz="4" w:space="0"/>
            </w:tcBorders>
            <w:vAlign w:val="center"/>
          </w:tcPr>
          <w:p>
            <w:pPr>
              <w:jc w:val="center"/>
              <w:rPr>
                <w:rFonts w:ascii="宋体" w:hAnsi="宋体"/>
                <w:kern w:val="0"/>
                <w:sz w:val="20"/>
                <w:szCs w:val="20"/>
              </w:rPr>
            </w:pPr>
            <w:r>
              <w:rPr>
                <w:rFonts w:hint="eastAsia" w:ascii="宋体" w:hAnsi="宋体"/>
                <w:color w:val="000000"/>
                <w:sz w:val="20"/>
                <w:szCs w:val="20"/>
              </w:rPr>
              <w:t>1</w:t>
            </w:r>
            <w:r>
              <w:rPr>
                <w:rFonts w:ascii="宋体" w:hAnsi="宋体"/>
                <w:color w:val="000000"/>
                <w:sz w:val="20"/>
                <w:szCs w:val="20"/>
              </w:rPr>
              <w:t>05</w:t>
            </w:r>
            <w:r>
              <w:rPr>
                <w:rFonts w:hint="eastAsia" w:ascii="宋体" w:hAnsi="宋体"/>
                <w:color w:val="000000"/>
                <w:sz w:val="20"/>
                <w:szCs w:val="20"/>
              </w:rPr>
              <w:t>23300</w:t>
            </w:r>
          </w:p>
        </w:tc>
        <w:tc>
          <w:tcPr>
            <w:tcW w:w="1383" w:type="dxa"/>
            <w:tcBorders>
              <w:top w:val="single" w:color="auto" w:sz="4" w:space="0"/>
            </w:tcBorders>
            <w:vAlign w:val="center"/>
          </w:tcPr>
          <w:p>
            <w:pPr>
              <w:jc w:val="center"/>
              <w:rPr>
                <w:rFonts w:ascii="宋体" w:hAnsi="宋体"/>
                <w:kern w:val="0"/>
                <w:sz w:val="20"/>
                <w:szCs w:val="20"/>
              </w:rPr>
            </w:pPr>
            <w:r>
              <w:rPr>
                <w:rFonts w:hint="eastAsia" w:ascii="宋体" w:hAnsi="宋体"/>
                <w:color w:val="000000"/>
                <w:sz w:val="20"/>
                <w:szCs w:val="20"/>
              </w:rPr>
              <w:t>20</w:t>
            </w:r>
            <w:r>
              <w:rPr>
                <w:rFonts w:ascii="宋体" w:hAnsi="宋体"/>
                <w:color w:val="000000"/>
                <w:sz w:val="20"/>
                <w:szCs w:val="20"/>
              </w:rPr>
              <w:t>12</w:t>
            </w:r>
            <w:r>
              <w:rPr>
                <w:rFonts w:hint="eastAsia" w:ascii="宋体" w:hAnsi="宋体"/>
                <w:color w:val="000000"/>
                <w:sz w:val="20"/>
                <w:szCs w:val="20"/>
              </w:rPr>
              <w:t>5490</w:t>
            </w:r>
          </w:p>
        </w:tc>
        <w:tc>
          <w:tcPr>
            <w:tcW w:w="1383" w:type="dxa"/>
            <w:tcBorders>
              <w:top w:val="single" w:color="auto" w:sz="4" w:space="0"/>
            </w:tcBorders>
            <w:vAlign w:val="center"/>
          </w:tcPr>
          <w:p>
            <w:pPr>
              <w:jc w:val="center"/>
              <w:rPr>
                <w:rFonts w:ascii="宋体" w:hAnsi="宋体"/>
                <w:kern w:val="0"/>
                <w:sz w:val="20"/>
                <w:szCs w:val="20"/>
              </w:rPr>
            </w:pPr>
            <w:r>
              <w:rPr>
                <w:rFonts w:hint="eastAsia" w:ascii="宋体" w:hAnsi="宋体"/>
                <w:color w:val="000000"/>
                <w:sz w:val="20"/>
                <w:szCs w:val="20"/>
              </w:rPr>
              <w:t>2</w:t>
            </w:r>
            <w:r>
              <w:rPr>
                <w:rFonts w:ascii="宋体" w:hAnsi="宋体"/>
                <w:color w:val="000000"/>
                <w:sz w:val="20"/>
                <w:szCs w:val="20"/>
              </w:rPr>
              <w:t>1</w:t>
            </w:r>
            <w:r>
              <w:rPr>
                <w:rFonts w:hint="eastAsia" w:ascii="宋体" w:hAnsi="宋体"/>
                <w:color w:val="000000"/>
                <w:sz w:val="20"/>
                <w:szCs w:val="20"/>
              </w:rPr>
              <w:t>86273</w:t>
            </w:r>
            <w:r>
              <w:rPr>
                <w:rFonts w:ascii="宋体" w:hAnsi="宋体"/>
                <w:color w:val="000000"/>
                <w:sz w:val="20"/>
                <w:szCs w:val="20"/>
              </w:rPr>
              <w:t>4</w:t>
            </w:r>
          </w:p>
        </w:tc>
        <w:tc>
          <w:tcPr>
            <w:tcW w:w="1383" w:type="dxa"/>
            <w:tcBorders>
              <w:top w:val="single" w:color="auto" w:sz="4" w:space="0"/>
            </w:tcBorders>
            <w:vAlign w:val="center"/>
          </w:tcPr>
          <w:p>
            <w:pPr>
              <w:jc w:val="center"/>
              <w:rPr>
                <w:rFonts w:ascii="宋体" w:hAnsi="宋体"/>
                <w:kern w:val="0"/>
                <w:sz w:val="20"/>
                <w:szCs w:val="20"/>
              </w:rPr>
            </w:pPr>
            <w:r>
              <w:rPr>
                <w:rFonts w:ascii="宋体" w:hAnsi="宋体"/>
                <w:color w:val="000000"/>
                <w:sz w:val="20"/>
                <w:szCs w:val="20"/>
              </w:rPr>
              <w:t>9</w:t>
            </w:r>
            <w:r>
              <w:rPr>
                <w:rFonts w:hint="eastAsia" w:ascii="宋体" w:hAnsi="宋体"/>
                <w:color w:val="000000"/>
                <w:sz w:val="20"/>
                <w:szCs w:val="20"/>
              </w:rPr>
              <w:t>021303</w:t>
            </w:r>
            <w:r>
              <w:rPr>
                <w:rFonts w:ascii="宋体" w:hAnsi="宋体"/>
                <w:color w:val="000000"/>
                <w:sz w:val="20"/>
                <w:szCs w:val="20"/>
              </w:rPr>
              <w:t>7</w:t>
            </w:r>
          </w:p>
        </w:tc>
        <w:tc>
          <w:tcPr>
            <w:tcW w:w="1383" w:type="dxa"/>
            <w:tcBorders>
              <w:top w:val="single" w:color="auto" w:sz="4" w:space="0"/>
            </w:tcBorders>
            <w:vAlign w:val="center"/>
          </w:tcPr>
          <w:p>
            <w:pPr>
              <w:jc w:val="center"/>
              <w:rPr>
                <w:rFonts w:ascii="宋体" w:hAnsi="宋体"/>
                <w:kern w:val="0"/>
                <w:sz w:val="20"/>
                <w:szCs w:val="20"/>
              </w:rPr>
            </w:pPr>
            <w:r>
              <w:rPr>
                <w:rFonts w:hint="eastAsia" w:ascii="宋体" w:hAnsi="宋体"/>
                <w:color w:val="000000"/>
                <w:sz w:val="20"/>
                <w:szCs w:val="20"/>
              </w:rPr>
              <w:t>1</w:t>
            </w:r>
            <w:r>
              <w:rPr>
                <w:rFonts w:ascii="宋体" w:hAnsi="宋体"/>
                <w:color w:val="000000"/>
                <w:sz w:val="20"/>
                <w:szCs w:val="20"/>
              </w:rPr>
              <w:t>05</w:t>
            </w:r>
            <w:r>
              <w:rPr>
                <w:rFonts w:hint="eastAsia" w:ascii="宋体" w:hAnsi="宋体"/>
                <w:color w:val="000000"/>
                <w:sz w:val="20"/>
                <w:szCs w:val="20"/>
              </w:rPr>
              <w:t>6429</w:t>
            </w:r>
            <w:r>
              <w:rPr>
                <w:rFonts w:ascii="宋体" w:hAnsi="宋体"/>
                <w:color w:val="000000"/>
                <w:sz w:val="20"/>
                <w:szCs w:val="20"/>
              </w:rPr>
              <w:t>49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Pr>
          <w:p>
            <w:pPr>
              <w:jc w:val="center"/>
              <w:rPr>
                <w:rFonts w:ascii="宋体" w:hAnsi="宋体"/>
                <w:kern w:val="0"/>
                <w:sz w:val="20"/>
                <w:szCs w:val="20"/>
              </w:rPr>
            </w:pPr>
            <w:r>
              <w:rPr>
                <w:rFonts w:hint="eastAsia" w:ascii="宋体" w:hAnsi="宋体"/>
                <w:kern w:val="0"/>
                <w:sz w:val="20"/>
                <w:szCs w:val="20"/>
              </w:rPr>
              <w:t>应收票据</w:t>
            </w:r>
          </w:p>
        </w:tc>
        <w:tc>
          <w:tcPr>
            <w:tcW w:w="1096" w:type="dxa"/>
          </w:tcPr>
          <w:p>
            <w:pPr>
              <w:jc w:val="center"/>
              <w:rPr>
                <w:rFonts w:ascii="宋体" w:hAnsi="宋体"/>
                <w:kern w:val="0"/>
                <w:sz w:val="20"/>
                <w:szCs w:val="20"/>
              </w:rPr>
            </w:pPr>
            <w:r>
              <w:rPr>
                <w:rFonts w:ascii="宋体" w:hAnsi="宋体"/>
                <w:sz w:val="20"/>
                <w:szCs w:val="20"/>
              </w:rPr>
              <w:t>70000</w:t>
            </w:r>
          </w:p>
        </w:tc>
        <w:tc>
          <w:tcPr>
            <w:tcW w:w="1383" w:type="dxa"/>
          </w:tcPr>
          <w:p>
            <w:pPr>
              <w:jc w:val="center"/>
              <w:rPr>
                <w:rFonts w:ascii="宋体" w:hAnsi="宋体"/>
                <w:kern w:val="0"/>
                <w:sz w:val="20"/>
                <w:szCs w:val="20"/>
              </w:rPr>
            </w:pPr>
            <w:r>
              <w:rPr>
                <w:rFonts w:ascii="宋体" w:hAnsi="宋体"/>
                <w:kern w:val="0"/>
                <w:sz w:val="20"/>
                <w:szCs w:val="20"/>
              </w:rPr>
              <w:t>110070</w:t>
            </w:r>
          </w:p>
        </w:tc>
        <w:tc>
          <w:tcPr>
            <w:tcW w:w="1383" w:type="dxa"/>
          </w:tcPr>
          <w:p>
            <w:pPr>
              <w:jc w:val="center"/>
              <w:rPr>
                <w:rFonts w:ascii="宋体" w:hAnsi="宋体"/>
                <w:kern w:val="0"/>
                <w:sz w:val="20"/>
                <w:szCs w:val="20"/>
              </w:rPr>
            </w:pPr>
            <w:r>
              <w:rPr>
                <w:rFonts w:ascii="宋体" w:hAnsi="宋体"/>
                <w:kern w:val="0"/>
                <w:sz w:val="20"/>
                <w:szCs w:val="20"/>
              </w:rPr>
              <w:t>153407</w:t>
            </w:r>
          </w:p>
        </w:tc>
        <w:tc>
          <w:tcPr>
            <w:tcW w:w="1383" w:type="dxa"/>
          </w:tcPr>
          <w:p>
            <w:pPr>
              <w:jc w:val="center"/>
              <w:rPr>
                <w:rFonts w:ascii="宋体" w:hAnsi="宋体"/>
                <w:kern w:val="0"/>
                <w:sz w:val="20"/>
                <w:szCs w:val="20"/>
              </w:rPr>
            </w:pPr>
            <w:r>
              <w:rPr>
                <w:rFonts w:ascii="宋体" w:hAnsi="宋体"/>
                <w:kern w:val="0"/>
                <w:sz w:val="20"/>
                <w:szCs w:val="20"/>
              </w:rPr>
              <w:t>200257</w:t>
            </w:r>
          </w:p>
        </w:tc>
        <w:tc>
          <w:tcPr>
            <w:tcW w:w="1383" w:type="dxa"/>
          </w:tcPr>
          <w:p>
            <w:pPr>
              <w:jc w:val="center"/>
              <w:rPr>
                <w:rFonts w:ascii="宋体" w:hAnsi="宋体"/>
                <w:kern w:val="0"/>
                <w:sz w:val="20"/>
                <w:szCs w:val="20"/>
              </w:rPr>
            </w:pPr>
            <w:r>
              <w:rPr>
                <w:rFonts w:ascii="宋体" w:hAnsi="宋体"/>
                <w:kern w:val="0"/>
                <w:sz w:val="20"/>
                <w:szCs w:val="20"/>
              </w:rPr>
              <w:t>180000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Pr>
          <w:p>
            <w:pPr>
              <w:jc w:val="center"/>
              <w:rPr>
                <w:rFonts w:ascii="宋体" w:hAnsi="宋体"/>
                <w:kern w:val="0"/>
                <w:sz w:val="20"/>
                <w:szCs w:val="20"/>
              </w:rPr>
            </w:pPr>
            <w:r>
              <w:rPr>
                <w:rFonts w:hint="eastAsia" w:ascii="宋体" w:hAnsi="宋体"/>
                <w:kern w:val="0"/>
                <w:sz w:val="20"/>
                <w:szCs w:val="20"/>
              </w:rPr>
              <w:t>应收账款</w:t>
            </w:r>
          </w:p>
        </w:tc>
        <w:tc>
          <w:tcPr>
            <w:tcW w:w="1096" w:type="dxa"/>
          </w:tcPr>
          <w:p>
            <w:pPr>
              <w:jc w:val="center"/>
              <w:rPr>
                <w:rFonts w:ascii="宋体" w:hAnsi="宋体"/>
                <w:kern w:val="0"/>
                <w:sz w:val="20"/>
                <w:szCs w:val="20"/>
              </w:rPr>
            </w:pPr>
            <w:r>
              <w:rPr>
                <w:rFonts w:ascii="宋体" w:hAnsi="宋体"/>
                <w:sz w:val="20"/>
                <w:szCs w:val="20"/>
              </w:rPr>
              <w:t>100000</w:t>
            </w:r>
          </w:p>
        </w:tc>
        <w:tc>
          <w:tcPr>
            <w:tcW w:w="1383" w:type="dxa"/>
          </w:tcPr>
          <w:p>
            <w:pPr>
              <w:jc w:val="center"/>
              <w:rPr>
                <w:rFonts w:ascii="宋体" w:hAnsi="宋体"/>
                <w:kern w:val="0"/>
                <w:sz w:val="20"/>
                <w:szCs w:val="20"/>
              </w:rPr>
            </w:pPr>
            <w:r>
              <w:rPr>
                <w:rFonts w:hint="eastAsia" w:ascii="宋体" w:hAnsi="宋体"/>
                <w:kern w:val="0"/>
                <w:sz w:val="20"/>
                <w:szCs w:val="20"/>
              </w:rPr>
              <w:t>1</w:t>
            </w:r>
            <w:r>
              <w:rPr>
                <w:rFonts w:ascii="宋体" w:hAnsi="宋体"/>
                <w:kern w:val="0"/>
                <w:sz w:val="20"/>
                <w:szCs w:val="20"/>
              </w:rPr>
              <w:t>40000</w:t>
            </w:r>
          </w:p>
        </w:tc>
        <w:tc>
          <w:tcPr>
            <w:tcW w:w="1383" w:type="dxa"/>
          </w:tcPr>
          <w:p>
            <w:pPr>
              <w:jc w:val="center"/>
              <w:rPr>
                <w:rFonts w:ascii="宋体" w:hAnsi="宋体"/>
                <w:kern w:val="0"/>
                <w:sz w:val="20"/>
                <w:szCs w:val="20"/>
              </w:rPr>
            </w:pPr>
            <w:r>
              <w:rPr>
                <w:rFonts w:hint="eastAsia" w:ascii="宋体" w:hAnsi="宋体"/>
                <w:kern w:val="0"/>
                <w:sz w:val="20"/>
                <w:szCs w:val="20"/>
              </w:rPr>
              <w:t>1</w:t>
            </w:r>
            <w:r>
              <w:rPr>
                <w:rFonts w:ascii="宋体" w:hAnsi="宋体"/>
                <w:kern w:val="0"/>
                <w:sz w:val="20"/>
                <w:szCs w:val="20"/>
              </w:rPr>
              <w:t>80000</w:t>
            </w:r>
          </w:p>
        </w:tc>
        <w:tc>
          <w:tcPr>
            <w:tcW w:w="1383" w:type="dxa"/>
          </w:tcPr>
          <w:p>
            <w:pPr>
              <w:jc w:val="center"/>
              <w:rPr>
                <w:rFonts w:ascii="宋体" w:hAnsi="宋体"/>
                <w:kern w:val="0"/>
                <w:sz w:val="20"/>
                <w:szCs w:val="20"/>
              </w:rPr>
            </w:pPr>
            <w:r>
              <w:rPr>
                <w:rFonts w:hint="eastAsia" w:ascii="宋体" w:hAnsi="宋体"/>
                <w:kern w:val="0"/>
                <w:sz w:val="20"/>
                <w:szCs w:val="20"/>
              </w:rPr>
              <w:t>2</w:t>
            </w:r>
            <w:r>
              <w:rPr>
                <w:rFonts w:ascii="宋体" w:hAnsi="宋体"/>
                <w:kern w:val="0"/>
                <w:sz w:val="20"/>
                <w:szCs w:val="20"/>
              </w:rPr>
              <w:t>30000</w:t>
            </w:r>
          </w:p>
        </w:tc>
        <w:tc>
          <w:tcPr>
            <w:tcW w:w="1383" w:type="dxa"/>
          </w:tcPr>
          <w:p>
            <w:pPr>
              <w:jc w:val="center"/>
              <w:rPr>
                <w:rFonts w:ascii="宋体" w:hAnsi="宋体"/>
                <w:kern w:val="0"/>
                <w:sz w:val="20"/>
                <w:szCs w:val="20"/>
              </w:rPr>
            </w:pPr>
            <w:r>
              <w:rPr>
                <w:rFonts w:hint="eastAsia" w:ascii="宋体" w:hAnsi="宋体"/>
                <w:kern w:val="0"/>
                <w:sz w:val="20"/>
                <w:szCs w:val="20"/>
              </w:rPr>
              <w:t>2</w:t>
            </w:r>
            <w:r>
              <w:rPr>
                <w:rFonts w:ascii="宋体" w:hAnsi="宋体"/>
                <w:kern w:val="0"/>
                <w:sz w:val="20"/>
                <w:szCs w:val="20"/>
              </w:rPr>
              <w:t>10000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Pr>
          <w:p>
            <w:pPr>
              <w:jc w:val="center"/>
              <w:rPr>
                <w:rFonts w:ascii="宋体" w:hAnsi="宋体"/>
                <w:kern w:val="0"/>
                <w:sz w:val="20"/>
                <w:szCs w:val="20"/>
              </w:rPr>
            </w:pPr>
            <w:r>
              <w:rPr>
                <w:rFonts w:hint="eastAsia" w:ascii="宋体" w:hAnsi="宋体"/>
                <w:kern w:val="0"/>
                <w:sz w:val="20"/>
                <w:szCs w:val="20"/>
              </w:rPr>
              <w:t>预付账款</w:t>
            </w:r>
          </w:p>
        </w:tc>
        <w:tc>
          <w:tcPr>
            <w:tcW w:w="1096" w:type="dxa"/>
          </w:tcPr>
          <w:p>
            <w:pPr>
              <w:jc w:val="center"/>
              <w:rPr>
                <w:rFonts w:ascii="宋体" w:hAnsi="宋体"/>
                <w:kern w:val="0"/>
                <w:sz w:val="20"/>
                <w:szCs w:val="20"/>
              </w:rPr>
            </w:pPr>
            <w:r>
              <w:rPr>
                <w:rFonts w:ascii="宋体" w:hAnsi="宋体"/>
                <w:sz w:val="20"/>
                <w:szCs w:val="20"/>
              </w:rPr>
              <w:t>370000</w:t>
            </w:r>
          </w:p>
        </w:tc>
        <w:tc>
          <w:tcPr>
            <w:tcW w:w="1383" w:type="dxa"/>
          </w:tcPr>
          <w:p>
            <w:pPr>
              <w:jc w:val="center"/>
              <w:rPr>
                <w:rFonts w:ascii="宋体" w:hAnsi="宋体"/>
                <w:kern w:val="0"/>
                <w:sz w:val="20"/>
                <w:szCs w:val="20"/>
              </w:rPr>
            </w:pPr>
            <w:r>
              <w:rPr>
                <w:rFonts w:hint="eastAsia" w:ascii="宋体" w:hAnsi="宋体"/>
                <w:kern w:val="0"/>
                <w:sz w:val="20"/>
                <w:szCs w:val="20"/>
              </w:rPr>
              <w:t>3</w:t>
            </w:r>
            <w:r>
              <w:rPr>
                <w:rFonts w:ascii="宋体" w:hAnsi="宋体"/>
                <w:kern w:val="0"/>
                <w:sz w:val="20"/>
                <w:szCs w:val="20"/>
              </w:rPr>
              <w:t>80000</w:t>
            </w:r>
          </w:p>
        </w:tc>
        <w:tc>
          <w:tcPr>
            <w:tcW w:w="1383" w:type="dxa"/>
          </w:tcPr>
          <w:p>
            <w:pPr>
              <w:jc w:val="center"/>
              <w:rPr>
                <w:rFonts w:ascii="宋体" w:hAnsi="宋体"/>
                <w:kern w:val="0"/>
                <w:sz w:val="20"/>
                <w:szCs w:val="20"/>
              </w:rPr>
            </w:pPr>
            <w:r>
              <w:rPr>
                <w:rFonts w:hint="eastAsia" w:ascii="宋体" w:hAnsi="宋体"/>
                <w:kern w:val="0"/>
                <w:sz w:val="20"/>
                <w:szCs w:val="20"/>
              </w:rPr>
              <w:t>4</w:t>
            </w:r>
            <w:r>
              <w:rPr>
                <w:rFonts w:ascii="宋体" w:hAnsi="宋体"/>
                <w:kern w:val="0"/>
                <w:sz w:val="20"/>
                <w:szCs w:val="20"/>
              </w:rPr>
              <w:t>00000</w:t>
            </w:r>
          </w:p>
        </w:tc>
        <w:tc>
          <w:tcPr>
            <w:tcW w:w="1383" w:type="dxa"/>
          </w:tcPr>
          <w:p>
            <w:pPr>
              <w:jc w:val="center"/>
              <w:rPr>
                <w:rFonts w:ascii="宋体" w:hAnsi="宋体"/>
                <w:kern w:val="0"/>
                <w:sz w:val="20"/>
                <w:szCs w:val="20"/>
              </w:rPr>
            </w:pPr>
            <w:r>
              <w:rPr>
                <w:rFonts w:hint="eastAsia" w:ascii="宋体" w:hAnsi="宋体"/>
                <w:kern w:val="0"/>
                <w:sz w:val="20"/>
                <w:szCs w:val="20"/>
              </w:rPr>
              <w:t>4</w:t>
            </w:r>
            <w:r>
              <w:rPr>
                <w:rFonts w:ascii="宋体" w:hAnsi="宋体"/>
                <w:kern w:val="0"/>
                <w:sz w:val="20"/>
                <w:szCs w:val="20"/>
              </w:rPr>
              <w:t>30000</w:t>
            </w:r>
          </w:p>
        </w:tc>
        <w:tc>
          <w:tcPr>
            <w:tcW w:w="1383" w:type="dxa"/>
          </w:tcPr>
          <w:p>
            <w:pPr>
              <w:jc w:val="center"/>
              <w:rPr>
                <w:rFonts w:ascii="宋体" w:hAnsi="宋体"/>
                <w:kern w:val="0"/>
                <w:sz w:val="20"/>
                <w:szCs w:val="20"/>
              </w:rPr>
            </w:pPr>
            <w:r>
              <w:rPr>
                <w:rFonts w:hint="eastAsia" w:ascii="宋体" w:hAnsi="宋体"/>
                <w:kern w:val="0"/>
                <w:sz w:val="20"/>
                <w:szCs w:val="20"/>
              </w:rPr>
              <w:t>4</w:t>
            </w:r>
            <w:r>
              <w:rPr>
                <w:rFonts w:ascii="宋体" w:hAnsi="宋体"/>
                <w:kern w:val="0"/>
                <w:sz w:val="20"/>
                <w:szCs w:val="20"/>
              </w:rPr>
              <w:t>10000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Pr>
          <w:p>
            <w:pPr>
              <w:jc w:val="center"/>
              <w:rPr>
                <w:rFonts w:ascii="宋体" w:hAnsi="宋体"/>
                <w:kern w:val="0"/>
                <w:sz w:val="20"/>
                <w:szCs w:val="20"/>
              </w:rPr>
            </w:pPr>
            <w:r>
              <w:rPr>
                <w:rFonts w:hint="eastAsia" w:ascii="宋体" w:hAnsi="宋体"/>
                <w:kern w:val="0"/>
                <w:sz w:val="20"/>
                <w:szCs w:val="20"/>
              </w:rPr>
              <w:t>其他应收款</w:t>
            </w:r>
          </w:p>
        </w:tc>
        <w:tc>
          <w:tcPr>
            <w:tcW w:w="1096" w:type="dxa"/>
          </w:tcPr>
          <w:p>
            <w:pPr>
              <w:jc w:val="center"/>
              <w:rPr>
                <w:rFonts w:ascii="宋体" w:hAnsi="宋体"/>
                <w:kern w:val="0"/>
                <w:sz w:val="20"/>
                <w:szCs w:val="20"/>
              </w:rPr>
            </w:pPr>
            <w:r>
              <w:rPr>
                <w:rFonts w:ascii="宋体" w:hAnsi="宋体"/>
                <w:sz w:val="20"/>
                <w:szCs w:val="20"/>
              </w:rPr>
              <w:t>9510</w:t>
            </w:r>
          </w:p>
        </w:tc>
        <w:tc>
          <w:tcPr>
            <w:tcW w:w="1383" w:type="dxa"/>
          </w:tcPr>
          <w:p>
            <w:pPr>
              <w:jc w:val="center"/>
              <w:rPr>
                <w:rFonts w:ascii="宋体" w:hAnsi="宋体"/>
                <w:kern w:val="0"/>
                <w:sz w:val="20"/>
                <w:szCs w:val="20"/>
              </w:rPr>
            </w:pPr>
            <w:r>
              <w:rPr>
                <w:rFonts w:hint="eastAsia" w:ascii="宋体" w:hAnsi="宋体"/>
                <w:kern w:val="0"/>
                <w:sz w:val="20"/>
                <w:szCs w:val="20"/>
              </w:rPr>
              <w:t>1</w:t>
            </w:r>
            <w:r>
              <w:rPr>
                <w:rFonts w:ascii="宋体" w:hAnsi="宋体"/>
                <w:kern w:val="0"/>
                <w:sz w:val="20"/>
                <w:szCs w:val="20"/>
              </w:rPr>
              <w:t>1000</w:t>
            </w:r>
          </w:p>
        </w:tc>
        <w:tc>
          <w:tcPr>
            <w:tcW w:w="1383" w:type="dxa"/>
          </w:tcPr>
          <w:p>
            <w:pPr>
              <w:jc w:val="center"/>
              <w:rPr>
                <w:rFonts w:ascii="宋体" w:hAnsi="宋体"/>
                <w:kern w:val="0"/>
                <w:sz w:val="20"/>
                <w:szCs w:val="20"/>
              </w:rPr>
            </w:pPr>
            <w:r>
              <w:rPr>
                <w:rFonts w:hint="eastAsia" w:ascii="宋体" w:hAnsi="宋体"/>
                <w:kern w:val="0"/>
                <w:sz w:val="20"/>
                <w:szCs w:val="20"/>
              </w:rPr>
              <w:t>1</w:t>
            </w:r>
            <w:r>
              <w:rPr>
                <w:rFonts w:ascii="宋体" w:hAnsi="宋体"/>
                <w:kern w:val="0"/>
                <w:sz w:val="20"/>
                <w:szCs w:val="20"/>
              </w:rPr>
              <w:t>2300</w:t>
            </w:r>
          </w:p>
        </w:tc>
        <w:tc>
          <w:tcPr>
            <w:tcW w:w="1383" w:type="dxa"/>
          </w:tcPr>
          <w:p>
            <w:pPr>
              <w:jc w:val="center"/>
              <w:rPr>
                <w:rFonts w:ascii="宋体" w:hAnsi="宋体"/>
                <w:kern w:val="0"/>
                <w:sz w:val="20"/>
                <w:szCs w:val="20"/>
              </w:rPr>
            </w:pPr>
            <w:r>
              <w:rPr>
                <w:rFonts w:hint="eastAsia" w:ascii="宋体" w:hAnsi="宋体"/>
                <w:kern w:val="0"/>
                <w:sz w:val="20"/>
                <w:szCs w:val="20"/>
              </w:rPr>
              <w:t>1</w:t>
            </w:r>
            <w:r>
              <w:rPr>
                <w:rFonts w:ascii="宋体" w:hAnsi="宋体"/>
                <w:kern w:val="0"/>
                <w:sz w:val="20"/>
                <w:szCs w:val="20"/>
              </w:rPr>
              <w:t>4000</w:t>
            </w:r>
          </w:p>
        </w:tc>
        <w:tc>
          <w:tcPr>
            <w:tcW w:w="1383" w:type="dxa"/>
          </w:tcPr>
          <w:p>
            <w:pPr>
              <w:jc w:val="center"/>
              <w:rPr>
                <w:rFonts w:ascii="宋体" w:hAnsi="宋体"/>
                <w:kern w:val="0"/>
                <w:sz w:val="20"/>
                <w:szCs w:val="20"/>
              </w:rPr>
            </w:pPr>
            <w:r>
              <w:rPr>
                <w:rFonts w:hint="eastAsia" w:ascii="宋体" w:hAnsi="宋体"/>
                <w:kern w:val="0"/>
                <w:sz w:val="20"/>
                <w:szCs w:val="20"/>
              </w:rPr>
              <w:t>1</w:t>
            </w:r>
            <w:r>
              <w:rPr>
                <w:rFonts w:ascii="宋体" w:hAnsi="宋体"/>
                <w:kern w:val="0"/>
                <w:sz w:val="20"/>
                <w:szCs w:val="20"/>
              </w:rPr>
              <w:t>2000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Borders>
              <w:bottom w:val="single" w:color="auto" w:sz="4" w:space="0"/>
            </w:tcBorders>
          </w:tcPr>
          <w:p>
            <w:pPr>
              <w:jc w:val="center"/>
              <w:rPr>
                <w:rFonts w:ascii="宋体" w:hAnsi="宋体"/>
                <w:kern w:val="0"/>
                <w:sz w:val="20"/>
                <w:szCs w:val="20"/>
              </w:rPr>
            </w:pPr>
            <w:r>
              <w:rPr>
                <w:rFonts w:hint="eastAsia" w:ascii="宋体" w:hAnsi="宋体"/>
                <w:kern w:val="0"/>
                <w:sz w:val="20"/>
                <w:szCs w:val="20"/>
              </w:rPr>
              <w:t>存货</w:t>
            </w:r>
          </w:p>
        </w:tc>
        <w:tc>
          <w:tcPr>
            <w:tcW w:w="1096" w:type="dxa"/>
            <w:tcBorders>
              <w:bottom w:val="single" w:color="auto" w:sz="4" w:space="0"/>
            </w:tcBorders>
          </w:tcPr>
          <w:p>
            <w:pPr>
              <w:jc w:val="center"/>
              <w:rPr>
                <w:rFonts w:ascii="宋体" w:hAnsi="宋体"/>
                <w:kern w:val="0"/>
                <w:sz w:val="20"/>
                <w:szCs w:val="20"/>
              </w:rPr>
            </w:pPr>
            <w:r>
              <w:rPr>
                <w:rFonts w:ascii="宋体" w:hAnsi="宋体"/>
                <w:sz w:val="20"/>
                <w:szCs w:val="20"/>
              </w:rPr>
              <w:t>701990</w:t>
            </w:r>
          </w:p>
        </w:tc>
        <w:tc>
          <w:tcPr>
            <w:tcW w:w="1383" w:type="dxa"/>
            <w:tcBorders>
              <w:bottom w:val="single" w:color="auto" w:sz="4" w:space="0"/>
            </w:tcBorders>
          </w:tcPr>
          <w:p>
            <w:pPr>
              <w:jc w:val="center"/>
              <w:rPr>
                <w:rFonts w:ascii="宋体" w:hAnsi="宋体"/>
                <w:kern w:val="0"/>
                <w:sz w:val="20"/>
                <w:szCs w:val="20"/>
              </w:rPr>
            </w:pPr>
            <w:r>
              <w:rPr>
                <w:rFonts w:ascii="宋体" w:hAnsi="宋体"/>
                <w:kern w:val="0"/>
                <w:sz w:val="20"/>
                <w:szCs w:val="20"/>
              </w:rPr>
              <w:t>900000</w:t>
            </w:r>
          </w:p>
        </w:tc>
        <w:tc>
          <w:tcPr>
            <w:tcW w:w="1383" w:type="dxa"/>
            <w:tcBorders>
              <w:bottom w:val="single" w:color="auto" w:sz="4" w:space="0"/>
            </w:tcBorders>
          </w:tcPr>
          <w:p>
            <w:pPr>
              <w:jc w:val="center"/>
              <w:rPr>
                <w:rFonts w:ascii="宋体" w:hAnsi="宋体"/>
                <w:kern w:val="0"/>
                <w:sz w:val="20"/>
                <w:szCs w:val="20"/>
              </w:rPr>
            </w:pPr>
            <w:r>
              <w:rPr>
                <w:rFonts w:ascii="宋体" w:hAnsi="宋体"/>
                <w:kern w:val="0"/>
                <w:sz w:val="20"/>
                <w:szCs w:val="20"/>
              </w:rPr>
              <w:t>1100000</w:t>
            </w:r>
          </w:p>
        </w:tc>
        <w:tc>
          <w:tcPr>
            <w:tcW w:w="1383" w:type="dxa"/>
            <w:tcBorders>
              <w:bottom w:val="single" w:color="auto" w:sz="4" w:space="0"/>
            </w:tcBorders>
          </w:tcPr>
          <w:p>
            <w:pPr>
              <w:jc w:val="center"/>
              <w:rPr>
                <w:rFonts w:ascii="宋体" w:hAnsi="宋体"/>
                <w:kern w:val="0"/>
                <w:sz w:val="20"/>
                <w:szCs w:val="20"/>
              </w:rPr>
            </w:pPr>
            <w:r>
              <w:rPr>
                <w:rFonts w:ascii="宋体" w:hAnsi="宋体"/>
                <w:kern w:val="0"/>
                <w:sz w:val="20"/>
                <w:szCs w:val="20"/>
              </w:rPr>
              <w:t>1300000</w:t>
            </w:r>
          </w:p>
        </w:tc>
        <w:tc>
          <w:tcPr>
            <w:tcW w:w="1383" w:type="dxa"/>
            <w:tcBorders>
              <w:bottom w:val="single" w:color="auto" w:sz="4" w:space="0"/>
            </w:tcBorders>
          </w:tcPr>
          <w:p>
            <w:pPr>
              <w:jc w:val="center"/>
              <w:rPr>
                <w:rFonts w:ascii="宋体" w:hAnsi="宋体"/>
                <w:kern w:val="0"/>
                <w:sz w:val="20"/>
                <w:szCs w:val="20"/>
              </w:rPr>
            </w:pPr>
            <w:r>
              <w:rPr>
                <w:rFonts w:ascii="宋体" w:hAnsi="宋体"/>
                <w:kern w:val="0"/>
                <w:sz w:val="20"/>
                <w:szCs w:val="20"/>
              </w:rPr>
              <w:t>1200000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Borders>
              <w:top w:val="single" w:color="auto" w:sz="4" w:space="0"/>
              <w:bottom w:val="single" w:color="auto" w:sz="4" w:space="0"/>
            </w:tcBorders>
          </w:tcPr>
          <w:p>
            <w:pPr>
              <w:jc w:val="center"/>
              <w:rPr>
                <w:rFonts w:ascii="宋体" w:hAnsi="宋体"/>
                <w:kern w:val="0"/>
                <w:sz w:val="20"/>
                <w:szCs w:val="20"/>
              </w:rPr>
            </w:pPr>
            <w:r>
              <w:rPr>
                <w:rFonts w:hint="eastAsia" w:ascii="宋体" w:hAnsi="宋体"/>
                <w:kern w:val="0"/>
                <w:sz w:val="20"/>
                <w:szCs w:val="20"/>
              </w:rPr>
              <w:t>流动资产合计</w:t>
            </w:r>
          </w:p>
        </w:tc>
        <w:tc>
          <w:tcPr>
            <w:tcW w:w="1096" w:type="dxa"/>
            <w:tcBorders>
              <w:top w:val="single" w:color="auto" w:sz="4" w:space="0"/>
              <w:bottom w:val="single" w:color="auto" w:sz="4" w:space="0"/>
            </w:tcBorders>
          </w:tcPr>
          <w:p>
            <w:pPr>
              <w:jc w:val="center"/>
              <w:rPr>
                <w:rFonts w:ascii="宋体" w:hAnsi="宋体"/>
                <w:kern w:val="0"/>
                <w:sz w:val="20"/>
                <w:szCs w:val="20"/>
              </w:rPr>
            </w:pPr>
            <w:r>
              <w:rPr>
                <w:rFonts w:ascii="宋体" w:hAnsi="宋体"/>
                <w:kern w:val="0"/>
                <w:sz w:val="20"/>
                <w:szCs w:val="20"/>
              </w:rPr>
              <w:t>10793800</w:t>
            </w:r>
          </w:p>
        </w:tc>
        <w:tc>
          <w:tcPr>
            <w:tcW w:w="1383" w:type="dxa"/>
            <w:tcBorders>
              <w:top w:val="single" w:color="auto" w:sz="4" w:space="0"/>
              <w:bottom w:val="single" w:color="auto" w:sz="4" w:space="0"/>
            </w:tcBorders>
          </w:tcPr>
          <w:p>
            <w:pPr>
              <w:jc w:val="center"/>
              <w:rPr>
                <w:rFonts w:ascii="宋体" w:hAnsi="宋体"/>
                <w:kern w:val="0"/>
                <w:sz w:val="20"/>
                <w:szCs w:val="20"/>
              </w:rPr>
            </w:pPr>
            <w:r>
              <w:rPr>
                <w:rFonts w:ascii="宋体" w:hAnsi="宋体"/>
                <w:sz w:val="20"/>
                <w:szCs w:val="20"/>
              </w:rPr>
              <w:t>15141070</w:t>
            </w:r>
          </w:p>
        </w:tc>
        <w:tc>
          <w:tcPr>
            <w:tcW w:w="1383" w:type="dxa"/>
            <w:tcBorders>
              <w:top w:val="single" w:color="auto" w:sz="4" w:space="0"/>
              <w:bottom w:val="single" w:color="auto" w:sz="4" w:space="0"/>
            </w:tcBorders>
          </w:tcPr>
          <w:p>
            <w:pPr>
              <w:jc w:val="center"/>
              <w:rPr>
                <w:rFonts w:ascii="宋体" w:hAnsi="宋体"/>
                <w:kern w:val="0"/>
                <w:sz w:val="20"/>
                <w:szCs w:val="20"/>
              </w:rPr>
            </w:pPr>
            <w:r>
              <w:rPr>
                <w:rFonts w:ascii="宋体" w:hAnsi="宋体"/>
                <w:sz w:val="20"/>
                <w:szCs w:val="20"/>
              </w:rPr>
              <w:t>13595704</w:t>
            </w:r>
          </w:p>
        </w:tc>
        <w:tc>
          <w:tcPr>
            <w:tcW w:w="1383" w:type="dxa"/>
            <w:tcBorders>
              <w:top w:val="single" w:color="auto" w:sz="4" w:space="0"/>
              <w:bottom w:val="single" w:color="auto" w:sz="4" w:space="0"/>
            </w:tcBorders>
          </w:tcPr>
          <w:p>
            <w:pPr>
              <w:jc w:val="center"/>
              <w:rPr>
                <w:rFonts w:ascii="宋体" w:hAnsi="宋体"/>
                <w:kern w:val="0"/>
                <w:sz w:val="20"/>
                <w:szCs w:val="20"/>
              </w:rPr>
            </w:pPr>
            <w:r>
              <w:rPr>
                <w:rFonts w:ascii="宋体" w:hAnsi="宋体"/>
                <w:sz w:val="20"/>
                <w:szCs w:val="20"/>
              </w:rPr>
              <w:t>16175041</w:t>
            </w:r>
          </w:p>
        </w:tc>
        <w:tc>
          <w:tcPr>
            <w:tcW w:w="1383" w:type="dxa"/>
            <w:tcBorders>
              <w:top w:val="single" w:color="auto" w:sz="4" w:space="0"/>
              <w:bottom w:val="single" w:color="auto" w:sz="4" w:space="0"/>
            </w:tcBorders>
          </w:tcPr>
          <w:p>
            <w:pPr>
              <w:jc w:val="center"/>
              <w:rPr>
                <w:rFonts w:ascii="宋体" w:hAnsi="宋体"/>
                <w:kern w:val="0"/>
                <w:sz w:val="20"/>
                <w:szCs w:val="20"/>
              </w:rPr>
            </w:pPr>
            <w:r>
              <w:rPr>
                <w:rFonts w:ascii="宋体" w:hAnsi="宋体"/>
                <w:sz w:val="20"/>
                <w:szCs w:val="20"/>
              </w:rPr>
              <w:t>12675407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6"/>
            <w:tcBorders>
              <w:top w:val="single" w:color="auto" w:sz="4" w:space="0"/>
              <w:bottom w:val="single" w:color="auto" w:sz="4" w:space="0"/>
            </w:tcBorders>
          </w:tcPr>
          <w:p>
            <w:pPr>
              <w:jc w:val="center"/>
              <w:rPr>
                <w:rFonts w:ascii="宋体" w:hAnsi="宋体"/>
                <w:kern w:val="0"/>
                <w:sz w:val="20"/>
                <w:szCs w:val="20"/>
              </w:rPr>
            </w:pPr>
            <w:r>
              <w:rPr>
                <w:rFonts w:hint="eastAsia" w:ascii="宋体" w:hAnsi="宋体"/>
                <w:kern w:val="0"/>
                <w:sz w:val="20"/>
                <w:szCs w:val="20"/>
              </w:rPr>
              <w:t>非流动资产</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Borders>
              <w:top w:val="single" w:color="auto" w:sz="4" w:space="0"/>
            </w:tcBorders>
          </w:tcPr>
          <w:p>
            <w:pPr>
              <w:jc w:val="center"/>
              <w:rPr>
                <w:rFonts w:ascii="宋体" w:hAnsi="宋体"/>
                <w:kern w:val="0"/>
                <w:sz w:val="20"/>
                <w:szCs w:val="20"/>
              </w:rPr>
            </w:pPr>
            <w:r>
              <w:rPr>
                <w:rFonts w:hint="eastAsia" w:ascii="宋体" w:hAnsi="宋体"/>
                <w:kern w:val="0"/>
                <w:sz w:val="20"/>
                <w:szCs w:val="20"/>
              </w:rPr>
              <w:t>长期资产</w:t>
            </w:r>
          </w:p>
        </w:tc>
        <w:tc>
          <w:tcPr>
            <w:tcW w:w="1096" w:type="dxa"/>
            <w:tcBorders>
              <w:top w:val="single" w:color="auto" w:sz="4" w:space="0"/>
            </w:tcBorders>
          </w:tcPr>
          <w:p>
            <w:pPr>
              <w:jc w:val="center"/>
              <w:rPr>
                <w:rFonts w:ascii="宋体" w:hAnsi="宋体"/>
                <w:kern w:val="0"/>
                <w:sz w:val="20"/>
                <w:szCs w:val="20"/>
              </w:rPr>
            </w:pPr>
            <w:r>
              <w:rPr>
                <w:rFonts w:ascii="宋体" w:hAnsi="宋体"/>
                <w:sz w:val="20"/>
                <w:szCs w:val="20"/>
              </w:rPr>
              <w:t>7300000</w:t>
            </w:r>
          </w:p>
        </w:tc>
        <w:tc>
          <w:tcPr>
            <w:tcW w:w="1383" w:type="dxa"/>
            <w:tcBorders>
              <w:top w:val="single" w:color="auto" w:sz="4" w:space="0"/>
            </w:tcBorders>
          </w:tcPr>
          <w:p>
            <w:pPr>
              <w:jc w:val="center"/>
              <w:rPr>
                <w:rFonts w:ascii="宋体" w:hAnsi="宋体"/>
                <w:kern w:val="0"/>
                <w:sz w:val="20"/>
                <w:szCs w:val="20"/>
              </w:rPr>
            </w:pPr>
            <w:r>
              <w:rPr>
                <w:rFonts w:ascii="宋体" w:hAnsi="宋体"/>
                <w:kern w:val="0"/>
                <w:sz w:val="20"/>
                <w:szCs w:val="20"/>
              </w:rPr>
              <w:t>8000000</w:t>
            </w:r>
          </w:p>
        </w:tc>
        <w:tc>
          <w:tcPr>
            <w:tcW w:w="1383" w:type="dxa"/>
            <w:tcBorders>
              <w:top w:val="single" w:color="auto" w:sz="4" w:space="0"/>
            </w:tcBorders>
          </w:tcPr>
          <w:p>
            <w:pPr>
              <w:jc w:val="center"/>
              <w:rPr>
                <w:rFonts w:ascii="宋体" w:hAnsi="宋体"/>
                <w:kern w:val="0"/>
                <w:sz w:val="20"/>
                <w:szCs w:val="20"/>
              </w:rPr>
            </w:pPr>
            <w:r>
              <w:rPr>
                <w:rFonts w:ascii="宋体" w:hAnsi="宋体"/>
                <w:kern w:val="0"/>
                <w:sz w:val="20"/>
                <w:szCs w:val="20"/>
              </w:rPr>
              <w:t>800000</w:t>
            </w:r>
          </w:p>
        </w:tc>
        <w:tc>
          <w:tcPr>
            <w:tcW w:w="1383" w:type="dxa"/>
            <w:tcBorders>
              <w:top w:val="single" w:color="auto" w:sz="4" w:space="0"/>
            </w:tcBorders>
          </w:tcPr>
          <w:p>
            <w:pPr>
              <w:jc w:val="center"/>
              <w:rPr>
                <w:rFonts w:ascii="宋体" w:hAnsi="宋体"/>
                <w:kern w:val="0"/>
                <w:sz w:val="20"/>
                <w:szCs w:val="20"/>
              </w:rPr>
            </w:pPr>
            <w:r>
              <w:rPr>
                <w:rFonts w:ascii="宋体" w:hAnsi="宋体"/>
                <w:kern w:val="0"/>
                <w:sz w:val="20"/>
                <w:szCs w:val="20"/>
              </w:rPr>
              <w:t>8600000</w:t>
            </w:r>
          </w:p>
        </w:tc>
        <w:tc>
          <w:tcPr>
            <w:tcW w:w="1383" w:type="dxa"/>
            <w:tcBorders>
              <w:top w:val="single" w:color="auto" w:sz="4" w:space="0"/>
            </w:tcBorders>
          </w:tcPr>
          <w:p>
            <w:pPr>
              <w:jc w:val="center"/>
              <w:rPr>
                <w:rFonts w:ascii="宋体" w:hAnsi="宋体"/>
                <w:kern w:val="0"/>
                <w:sz w:val="20"/>
                <w:szCs w:val="20"/>
              </w:rPr>
            </w:pPr>
            <w:r>
              <w:rPr>
                <w:rFonts w:ascii="宋体" w:hAnsi="宋体"/>
                <w:kern w:val="0"/>
                <w:sz w:val="20"/>
                <w:szCs w:val="20"/>
              </w:rPr>
              <w:t>9100000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Pr>
          <w:p>
            <w:pPr>
              <w:jc w:val="center"/>
              <w:rPr>
                <w:rFonts w:ascii="宋体" w:hAnsi="宋体"/>
                <w:kern w:val="0"/>
                <w:sz w:val="20"/>
                <w:szCs w:val="20"/>
              </w:rPr>
            </w:pPr>
            <w:r>
              <w:rPr>
                <w:rFonts w:hint="eastAsia" w:ascii="宋体" w:hAnsi="宋体"/>
                <w:kern w:val="0"/>
                <w:sz w:val="20"/>
                <w:szCs w:val="20"/>
              </w:rPr>
              <w:t>固定资产</w:t>
            </w:r>
          </w:p>
        </w:tc>
        <w:tc>
          <w:tcPr>
            <w:tcW w:w="1096" w:type="dxa"/>
          </w:tcPr>
          <w:p>
            <w:pPr>
              <w:jc w:val="center"/>
              <w:rPr>
                <w:rFonts w:ascii="宋体" w:hAnsi="宋体"/>
                <w:kern w:val="0"/>
                <w:sz w:val="20"/>
                <w:szCs w:val="20"/>
              </w:rPr>
            </w:pPr>
            <w:r>
              <w:rPr>
                <w:rFonts w:ascii="宋体" w:hAnsi="宋体"/>
                <w:sz w:val="20"/>
                <w:szCs w:val="20"/>
              </w:rPr>
              <w:t>19340211</w:t>
            </w:r>
          </w:p>
        </w:tc>
        <w:tc>
          <w:tcPr>
            <w:tcW w:w="1383" w:type="dxa"/>
          </w:tcPr>
          <w:p>
            <w:pPr>
              <w:jc w:val="center"/>
              <w:rPr>
                <w:rFonts w:ascii="宋体" w:hAnsi="宋体"/>
                <w:kern w:val="0"/>
                <w:sz w:val="20"/>
                <w:szCs w:val="20"/>
              </w:rPr>
            </w:pPr>
            <w:r>
              <w:rPr>
                <w:rFonts w:ascii="宋体" w:hAnsi="宋体"/>
                <w:kern w:val="0"/>
                <w:sz w:val="20"/>
                <w:szCs w:val="20"/>
              </w:rPr>
              <w:t>20400000</w:t>
            </w:r>
          </w:p>
        </w:tc>
        <w:tc>
          <w:tcPr>
            <w:tcW w:w="1383" w:type="dxa"/>
          </w:tcPr>
          <w:p>
            <w:pPr>
              <w:jc w:val="center"/>
              <w:rPr>
                <w:rFonts w:ascii="宋体" w:hAnsi="宋体"/>
                <w:kern w:val="0"/>
                <w:sz w:val="20"/>
                <w:szCs w:val="20"/>
              </w:rPr>
            </w:pPr>
            <w:r>
              <w:rPr>
                <w:rFonts w:ascii="宋体" w:hAnsi="宋体"/>
                <w:kern w:val="0"/>
                <w:sz w:val="20"/>
                <w:szCs w:val="20"/>
              </w:rPr>
              <w:t>31000000</w:t>
            </w:r>
          </w:p>
        </w:tc>
        <w:tc>
          <w:tcPr>
            <w:tcW w:w="1383" w:type="dxa"/>
          </w:tcPr>
          <w:p>
            <w:pPr>
              <w:jc w:val="center"/>
              <w:rPr>
                <w:rFonts w:ascii="宋体" w:hAnsi="宋体"/>
                <w:kern w:val="0"/>
                <w:sz w:val="20"/>
                <w:szCs w:val="20"/>
              </w:rPr>
            </w:pPr>
            <w:r>
              <w:rPr>
                <w:rFonts w:ascii="宋体" w:hAnsi="宋体"/>
                <w:kern w:val="0"/>
                <w:sz w:val="20"/>
                <w:szCs w:val="20"/>
              </w:rPr>
              <w:t>11000000</w:t>
            </w:r>
          </w:p>
        </w:tc>
        <w:tc>
          <w:tcPr>
            <w:tcW w:w="1383" w:type="dxa"/>
          </w:tcPr>
          <w:p>
            <w:pPr>
              <w:jc w:val="center"/>
              <w:rPr>
                <w:rFonts w:ascii="宋体" w:hAnsi="宋体"/>
                <w:kern w:val="0"/>
                <w:sz w:val="20"/>
                <w:szCs w:val="20"/>
              </w:rPr>
            </w:pPr>
            <w:r>
              <w:rPr>
                <w:rFonts w:ascii="宋体" w:hAnsi="宋体"/>
                <w:kern w:val="0"/>
                <w:sz w:val="20"/>
                <w:szCs w:val="20"/>
              </w:rPr>
              <w:t>16780000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Borders>
              <w:bottom w:val="single" w:color="auto" w:sz="4" w:space="0"/>
            </w:tcBorders>
          </w:tcPr>
          <w:p>
            <w:pPr>
              <w:jc w:val="center"/>
              <w:rPr>
                <w:rFonts w:ascii="宋体" w:hAnsi="宋体"/>
                <w:kern w:val="0"/>
                <w:sz w:val="20"/>
                <w:szCs w:val="20"/>
              </w:rPr>
            </w:pPr>
            <w:r>
              <w:rPr>
                <w:rFonts w:hint="eastAsia" w:ascii="宋体" w:hAnsi="宋体"/>
                <w:kern w:val="0"/>
                <w:sz w:val="20"/>
                <w:szCs w:val="20"/>
              </w:rPr>
              <w:t>无形资产</w:t>
            </w:r>
          </w:p>
        </w:tc>
        <w:tc>
          <w:tcPr>
            <w:tcW w:w="1096" w:type="dxa"/>
            <w:tcBorders>
              <w:bottom w:val="single" w:color="auto" w:sz="4" w:space="0"/>
            </w:tcBorders>
          </w:tcPr>
          <w:p>
            <w:pPr>
              <w:jc w:val="center"/>
              <w:rPr>
                <w:rFonts w:ascii="宋体" w:hAnsi="宋体"/>
                <w:kern w:val="0"/>
                <w:sz w:val="20"/>
                <w:szCs w:val="20"/>
              </w:rPr>
            </w:pPr>
            <w:r>
              <w:rPr>
                <w:rFonts w:ascii="宋体" w:hAnsi="宋体"/>
                <w:sz w:val="20"/>
                <w:szCs w:val="20"/>
              </w:rPr>
              <w:t>3000000</w:t>
            </w:r>
          </w:p>
        </w:tc>
        <w:tc>
          <w:tcPr>
            <w:tcW w:w="1383" w:type="dxa"/>
            <w:tcBorders>
              <w:bottom w:val="single" w:color="auto" w:sz="4" w:space="0"/>
            </w:tcBorders>
          </w:tcPr>
          <w:p>
            <w:pPr>
              <w:jc w:val="center"/>
              <w:rPr>
                <w:rFonts w:ascii="宋体" w:hAnsi="宋体"/>
                <w:kern w:val="0"/>
                <w:sz w:val="20"/>
                <w:szCs w:val="20"/>
              </w:rPr>
            </w:pPr>
            <w:r>
              <w:rPr>
                <w:rFonts w:ascii="宋体" w:hAnsi="宋体"/>
                <w:kern w:val="0"/>
                <w:sz w:val="20"/>
                <w:szCs w:val="20"/>
              </w:rPr>
              <w:t>4000000</w:t>
            </w:r>
          </w:p>
        </w:tc>
        <w:tc>
          <w:tcPr>
            <w:tcW w:w="1383" w:type="dxa"/>
            <w:tcBorders>
              <w:bottom w:val="single" w:color="auto" w:sz="4" w:space="0"/>
            </w:tcBorders>
          </w:tcPr>
          <w:p>
            <w:pPr>
              <w:jc w:val="center"/>
              <w:rPr>
                <w:rFonts w:ascii="宋体" w:hAnsi="宋体"/>
                <w:kern w:val="0"/>
                <w:sz w:val="20"/>
                <w:szCs w:val="20"/>
              </w:rPr>
            </w:pPr>
            <w:r>
              <w:rPr>
                <w:rFonts w:ascii="宋体" w:hAnsi="宋体"/>
                <w:kern w:val="0"/>
                <w:sz w:val="20"/>
                <w:szCs w:val="20"/>
              </w:rPr>
              <w:t>5000000</w:t>
            </w:r>
          </w:p>
        </w:tc>
        <w:tc>
          <w:tcPr>
            <w:tcW w:w="1383" w:type="dxa"/>
            <w:tcBorders>
              <w:bottom w:val="single" w:color="auto" w:sz="4" w:space="0"/>
            </w:tcBorders>
          </w:tcPr>
          <w:p>
            <w:pPr>
              <w:jc w:val="center"/>
              <w:rPr>
                <w:rFonts w:ascii="宋体" w:hAnsi="宋体"/>
                <w:kern w:val="0"/>
                <w:sz w:val="20"/>
                <w:szCs w:val="20"/>
              </w:rPr>
            </w:pPr>
            <w:r>
              <w:rPr>
                <w:rFonts w:ascii="宋体" w:hAnsi="宋体"/>
                <w:kern w:val="0"/>
                <w:sz w:val="20"/>
                <w:szCs w:val="20"/>
              </w:rPr>
              <w:t>6024000</w:t>
            </w:r>
          </w:p>
        </w:tc>
        <w:tc>
          <w:tcPr>
            <w:tcW w:w="1383" w:type="dxa"/>
            <w:tcBorders>
              <w:bottom w:val="single" w:color="auto" w:sz="4" w:space="0"/>
            </w:tcBorders>
          </w:tcPr>
          <w:p>
            <w:pPr>
              <w:jc w:val="center"/>
              <w:rPr>
                <w:rFonts w:ascii="宋体" w:hAnsi="宋体"/>
                <w:kern w:val="0"/>
                <w:sz w:val="20"/>
                <w:szCs w:val="20"/>
              </w:rPr>
            </w:pPr>
            <w:r>
              <w:rPr>
                <w:rFonts w:ascii="宋体" w:hAnsi="宋体"/>
                <w:kern w:val="0"/>
                <w:sz w:val="20"/>
                <w:szCs w:val="20"/>
              </w:rPr>
              <w:t>5300000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Borders>
              <w:top w:val="single" w:color="auto" w:sz="4" w:space="0"/>
            </w:tcBorders>
          </w:tcPr>
          <w:p>
            <w:pPr>
              <w:jc w:val="center"/>
              <w:rPr>
                <w:rFonts w:ascii="宋体" w:hAnsi="宋体"/>
                <w:kern w:val="0"/>
                <w:sz w:val="20"/>
                <w:szCs w:val="20"/>
              </w:rPr>
            </w:pPr>
            <w:bookmarkStart w:id="74" w:name="_Hlk72028690"/>
            <w:r>
              <w:rPr>
                <w:rFonts w:hint="eastAsia" w:ascii="宋体" w:hAnsi="宋体"/>
                <w:kern w:val="0"/>
                <w:sz w:val="20"/>
                <w:szCs w:val="20"/>
              </w:rPr>
              <w:t>资产总计</w:t>
            </w:r>
          </w:p>
        </w:tc>
        <w:tc>
          <w:tcPr>
            <w:tcW w:w="1096" w:type="dxa"/>
            <w:tcBorders>
              <w:top w:val="single" w:color="auto" w:sz="4" w:space="0"/>
            </w:tcBorders>
            <w:vAlign w:val="center"/>
          </w:tcPr>
          <w:p>
            <w:pPr>
              <w:jc w:val="center"/>
              <w:rPr>
                <w:rFonts w:ascii="宋体" w:hAnsi="宋体"/>
                <w:sz w:val="20"/>
                <w:szCs w:val="20"/>
              </w:rPr>
            </w:pPr>
            <w:r>
              <w:rPr>
                <w:rFonts w:hint="eastAsia" w:ascii="宋体" w:hAnsi="宋体"/>
                <w:color w:val="000000"/>
                <w:sz w:val="20"/>
                <w:szCs w:val="20"/>
              </w:rPr>
              <w:t>42</w:t>
            </w:r>
            <w:r>
              <w:rPr>
                <w:rFonts w:ascii="宋体" w:hAnsi="宋体"/>
                <w:color w:val="000000"/>
                <w:sz w:val="20"/>
                <w:szCs w:val="20"/>
              </w:rPr>
              <w:t>1</w:t>
            </w:r>
            <w:r>
              <w:rPr>
                <w:rFonts w:hint="eastAsia" w:ascii="宋体" w:hAnsi="宋体"/>
                <w:color w:val="000000"/>
                <w:sz w:val="20"/>
                <w:szCs w:val="20"/>
              </w:rPr>
              <w:t>245</w:t>
            </w:r>
            <w:r>
              <w:rPr>
                <w:rFonts w:ascii="宋体" w:hAnsi="宋体"/>
                <w:color w:val="000000"/>
                <w:sz w:val="20"/>
                <w:szCs w:val="20"/>
              </w:rPr>
              <w:t>11</w:t>
            </w:r>
          </w:p>
        </w:tc>
        <w:tc>
          <w:tcPr>
            <w:tcW w:w="1383" w:type="dxa"/>
            <w:tcBorders>
              <w:top w:val="single" w:color="auto" w:sz="4" w:space="0"/>
            </w:tcBorders>
            <w:vAlign w:val="center"/>
          </w:tcPr>
          <w:p>
            <w:pPr>
              <w:jc w:val="center"/>
              <w:rPr>
                <w:rFonts w:ascii="宋体" w:hAnsi="宋体"/>
                <w:kern w:val="0"/>
                <w:sz w:val="20"/>
                <w:szCs w:val="20"/>
              </w:rPr>
            </w:pPr>
            <w:r>
              <w:rPr>
                <w:rFonts w:hint="eastAsia" w:ascii="宋体" w:hAnsi="宋体"/>
                <w:color w:val="000000"/>
                <w:sz w:val="20"/>
                <w:szCs w:val="20"/>
              </w:rPr>
              <w:t>5</w:t>
            </w:r>
            <w:r>
              <w:rPr>
                <w:rFonts w:ascii="宋体" w:hAnsi="宋体"/>
                <w:color w:val="000000"/>
                <w:sz w:val="20"/>
                <w:szCs w:val="20"/>
              </w:rPr>
              <w:t>4</w:t>
            </w:r>
            <w:r>
              <w:rPr>
                <w:rFonts w:hint="eastAsia" w:ascii="宋体" w:hAnsi="宋体"/>
                <w:color w:val="000000"/>
                <w:sz w:val="20"/>
                <w:szCs w:val="20"/>
              </w:rPr>
              <w:t>466560</w:t>
            </w:r>
          </w:p>
        </w:tc>
        <w:tc>
          <w:tcPr>
            <w:tcW w:w="1383" w:type="dxa"/>
            <w:tcBorders>
              <w:top w:val="single" w:color="auto" w:sz="4" w:space="0"/>
            </w:tcBorders>
            <w:vAlign w:val="center"/>
          </w:tcPr>
          <w:p>
            <w:pPr>
              <w:jc w:val="center"/>
              <w:rPr>
                <w:rFonts w:ascii="宋体" w:hAnsi="宋体"/>
                <w:kern w:val="0"/>
                <w:sz w:val="20"/>
                <w:szCs w:val="20"/>
              </w:rPr>
            </w:pPr>
            <w:r>
              <w:rPr>
                <w:rFonts w:hint="eastAsia" w:ascii="宋体" w:hAnsi="宋体"/>
                <w:color w:val="000000"/>
                <w:sz w:val="20"/>
                <w:szCs w:val="20"/>
              </w:rPr>
              <w:t>7</w:t>
            </w:r>
            <w:r>
              <w:rPr>
                <w:rFonts w:ascii="宋体" w:hAnsi="宋体"/>
                <w:color w:val="000000"/>
                <w:sz w:val="20"/>
                <w:szCs w:val="20"/>
              </w:rPr>
              <w:t>27</w:t>
            </w:r>
            <w:r>
              <w:rPr>
                <w:rFonts w:hint="eastAsia" w:ascii="宋体" w:hAnsi="宋体"/>
                <w:color w:val="000000"/>
                <w:sz w:val="20"/>
                <w:szCs w:val="20"/>
              </w:rPr>
              <w:t>08444</w:t>
            </w:r>
          </w:p>
        </w:tc>
        <w:tc>
          <w:tcPr>
            <w:tcW w:w="1383" w:type="dxa"/>
            <w:tcBorders>
              <w:top w:val="single" w:color="auto" w:sz="4" w:space="0"/>
            </w:tcBorders>
            <w:vAlign w:val="center"/>
          </w:tcPr>
          <w:p>
            <w:pPr>
              <w:jc w:val="center"/>
              <w:rPr>
                <w:rFonts w:ascii="宋体" w:hAnsi="宋体"/>
                <w:kern w:val="0"/>
                <w:sz w:val="20"/>
                <w:szCs w:val="20"/>
              </w:rPr>
            </w:pPr>
            <w:r>
              <w:rPr>
                <w:rFonts w:ascii="宋体" w:hAnsi="宋体"/>
                <w:color w:val="000000"/>
                <w:sz w:val="20"/>
                <w:szCs w:val="20"/>
              </w:rPr>
              <w:t>98</w:t>
            </w:r>
            <w:r>
              <w:rPr>
                <w:rFonts w:hint="eastAsia" w:ascii="宋体" w:hAnsi="宋体"/>
                <w:color w:val="000000"/>
                <w:sz w:val="20"/>
                <w:szCs w:val="20"/>
              </w:rPr>
              <w:t>011290</w:t>
            </w:r>
          </w:p>
        </w:tc>
        <w:tc>
          <w:tcPr>
            <w:tcW w:w="1383" w:type="dxa"/>
            <w:tcBorders>
              <w:top w:val="single" w:color="auto" w:sz="4" w:space="0"/>
            </w:tcBorders>
            <w:vAlign w:val="center"/>
          </w:tcPr>
          <w:p>
            <w:pPr>
              <w:jc w:val="center"/>
              <w:rPr>
                <w:rFonts w:ascii="宋体" w:hAnsi="宋体"/>
                <w:kern w:val="0"/>
                <w:sz w:val="20"/>
                <w:szCs w:val="20"/>
              </w:rPr>
            </w:pPr>
            <w:r>
              <w:rPr>
                <w:rFonts w:hint="eastAsia" w:ascii="宋体" w:hAnsi="宋体"/>
                <w:color w:val="000000"/>
                <w:sz w:val="20"/>
                <w:szCs w:val="20"/>
              </w:rPr>
              <w:t>11</w:t>
            </w:r>
            <w:r>
              <w:rPr>
                <w:rFonts w:ascii="宋体" w:hAnsi="宋体"/>
                <w:color w:val="000000"/>
                <w:sz w:val="20"/>
                <w:szCs w:val="20"/>
              </w:rPr>
              <w:t>2</w:t>
            </w:r>
            <w:r>
              <w:rPr>
                <w:rFonts w:hint="eastAsia" w:ascii="宋体" w:hAnsi="宋体"/>
                <w:color w:val="000000"/>
                <w:sz w:val="20"/>
                <w:szCs w:val="20"/>
              </w:rPr>
              <w:t>834962</w:t>
            </w:r>
          </w:p>
        </w:tc>
      </w:tr>
      <w:bookmarkEnd w:id="74"/>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6"/>
            <w:tcBorders>
              <w:top w:val="single" w:color="auto" w:sz="4" w:space="0"/>
              <w:bottom w:val="single" w:color="auto" w:sz="4" w:space="0"/>
            </w:tcBorders>
          </w:tcPr>
          <w:p>
            <w:pPr>
              <w:jc w:val="center"/>
              <w:rPr>
                <w:rFonts w:ascii="宋体" w:hAnsi="宋体"/>
                <w:kern w:val="0"/>
                <w:sz w:val="20"/>
                <w:szCs w:val="20"/>
              </w:rPr>
            </w:pPr>
            <w:r>
              <w:rPr>
                <w:rFonts w:hint="eastAsia" w:ascii="宋体" w:hAnsi="宋体"/>
                <w:kern w:val="0"/>
                <w:sz w:val="20"/>
                <w:szCs w:val="20"/>
              </w:rPr>
              <w:t>负债及所有者权益</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6"/>
            <w:tcBorders>
              <w:top w:val="single" w:color="auto" w:sz="4" w:space="0"/>
              <w:bottom w:val="single" w:color="auto" w:sz="4" w:space="0"/>
            </w:tcBorders>
          </w:tcPr>
          <w:p>
            <w:pPr>
              <w:jc w:val="center"/>
              <w:rPr>
                <w:rFonts w:ascii="宋体" w:hAnsi="宋体"/>
                <w:kern w:val="0"/>
                <w:sz w:val="20"/>
                <w:szCs w:val="20"/>
              </w:rPr>
            </w:pPr>
            <w:r>
              <w:rPr>
                <w:rFonts w:hint="eastAsia" w:ascii="宋体" w:hAnsi="宋体"/>
                <w:kern w:val="0"/>
                <w:sz w:val="20"/>
                <w:szCs w:val="20"/>
              </w:rPr>
              <w:t>负债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6"/>
            <w:tcBorders>
              <w:top w:val="single" w:color="auto" w:sz="4" w:space="0"/>
              <w:bottom w:val="single" w:color="auto" w:sz="4" w:space="0"/>
            </w:tcBorders>
          </w:tcPr>
          <w:p>
            <w:pPr>
              <w:jc w:val="center"/>
              <w:rPr>
                <w:rFonts w:ascii="宋体" w:hAnsi="宋体"/>
                <w:kern w:val="0"/>
                <w:sz w:val="20"/>
                <w:szCs w:val="20"/>
              </w:rPr>
            </w:pPr>
            <w:r>
              <w:rPr>
                <w:rFonts w:hint="eastAsia" w:ascii="宋体" w:hAnsi="宋体"/>
                <w:kern w:val="0"/>
                <w:sz w:val="20"/>
                <w:szCs w:val="20"/>
              </w:rPr>
              <w:t>流动负债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Borders>
              <w:top w:val="single" w:color="auto" w:sz="4" w:space="0"/>
            </w:tcBorders>
          </w:tcPr>
          <w:p>
            <w:pPr>
              <w:jc w:val="center"/>
              <w:rPr>
                <w:rFonts w:ascii="宋体" w:hAnsi="宋体"/>
                <w:kern w:val="0"/>
                <w:sz w:val="20"/>
                <w:szCs w:val="20"/>
              </w:rPr>
            </w:pPr>
            <w:r>
              <w:rPr>
                <w:rFonts w:hint="eastAsia" w:ascii="宋体" w:hAnsi="宋体"/>
                <w:sz w:val="20"/>
                <w:szCs w:val="20"/>
              </w:rPr>
              <w:t>短期借款</w:t>
            </w:r>
          </w:p>
        </w:tc>
        <w:tc>
          <w:tcPr>
            <w:tcW w:w="1096" w:type="dxa"/>
            <w:tcBorders>
              <w:top w:val="single" w:color="auto" w:sz="4" w:space="0"/>
            </w:tcBorders>
          </w:tcPr>
          <w:p>
            <w:pPr>
              <w:jc w:val="center"/>
              <w:rPr>
                <w:rFonts w:ascii="宋体" w:hAnsi="宋体"/>
                <w:kern w:val="0"/>
                <w:sz w:val="20"/>
                <w:szCs w:val="20"/>
              </w:rPr>
            </w:pPr>
          </w:p>
        </w:tc>
        <w:tc>
          <w:tcPr>
            <w:tcW w:w="1383" w:type="dxa"/>
            <w:tcBorders>
              <w:top w:val="single" w:color="auto" w:sz="4" w:space="0"/>
            </w:tcBorders>
          </w:tcPr>
          <w:p>
            <w:pPr>
              <w:jc w:val="center"/>
              <w:rPr>
                <w:rFonts w:ascii="宋体" w:hAnsi="宋体"/>
                <w:kern w:val="0"/>
                <w:sz w:val="20"/>
                <w:szCs w:val="20"/>
              </w:rPr>
            </w:pPr>
          </w:p>
        </w:tc>
        <w:tc>
          <w:tcPr>
            <w:tcW w:w="1383" w:type="dxa"/>
            <w:tcBorders>
              <w:top w:val="single" w:color="auto" w:sz="4" w:space="0"/>
            </w:tcBorders>
          </w:tcPr>
          <w:p>
            <w:pPr>
              <w:jc w:val="center"/>
              <w:rPr>
                <w:rFonts w:ascii="宋体" w:hAnsi="宋体"/>
                <w:kern w:val="0"/>
                <w:sz w:val="20"/>
                <w:szCs w:val="20"/>
              </w:rPr>
            </w:pPr>
          </w:p>
        </w:tc>
        <w:tc>
          <w:tcPr>
            <w:tcW w:w="1383" w:type="dxa"/>
            <w:tcBorders>
              <w:top w:val="single" w:color="auto" w:sz="4" w:space="0"/>
            </w:tcBorders>
          </w:tcPr>
          <w:p>
            <w:pPr>
              <w:jc w:val="center"/>
              <w:rPr>
                <w:rFonts w:ascii="宋体" w:hAnsi="宋体"/>
                <w:kern w:val="0"/>
                <w:sz w:val="20"/>
                <w:szCs w:val="20"/>
              </w:rPr>
            </w:pPr>
          </w:p>
        </w:tc>
        <w:tc>
          <w:tcPr>
            <w:tcW w:w="1383" w:type="dxa"/>
            <w:tcBorders>
              <w:top w:val="single" w:color="auto" w:sz="4" w:space="0"/>
            </w:tcBorders>
          </w:tcPr>
          <w:p>
            <w:pPr>
              <w:jc w:val="center"/>
              <w:rPr>
                <w:rFonts w:ascii="宋体" w:hAnsi="宋体"/>
                <w:kern w:val="0"/>
                <w:sz w:val="20"/>
                <w:szCs w:val="20"/>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Pr>
          <w:p>
            <w:pPr>
              <w:jc w:val="center"/>
              <w:rPr>
                <w:rFonts w:ascii="宋体" w:hAnsi="宋体"/>
                <w:kern w:val="0"/>
                <w:sz w:val="20"/>
                <w:szCs w:val="20"/>
              </w:rPr>
            </w:pPr>
            <w:r>
              <w:rPr>
                <w:rFonts w:hint="eastAsia" w:ascii="宋体" w:hAnsi="宋体"/>
                <w:sz w:val="20"/>
                <w:szCs w:val="20"/>
              </w:rPr>
              <w:t>应付票据</w:t>
            </w:r>
          </w:p>
        </w:tc>
        <w:tc>
          <w:tcPr>
            <w:tcW w:w="1096" w:type="dxa"/>
          </w:tcPr>
          <w:p>
            <w:pPr>
              <w:jc w:val="center"/>
              <w:rPr>
                <w:rFonts w:ascii="宋体" w:hAnsi="宋体"/>
                <w:kern w:val="0"/>
                <w:sz w:val="20"/>
                <w:szCs w:val="20"/>
              </w:rPr>
            </w:pPr>
            <w:r>
              <w:rPr>
                <w:rFonts w:ascii="宋体" w:hAnsi="宋体"/>
                <w:sz w:val="20"/>
                <w:szCs w:val="20"/>
              </w:rPr>
              <w:t>1000</w:t>
            </w:r>
          </w:p>
        </w:tc>
        <w:tc>
          <w:tcPr>
            <w:tcW w:w="1383" w:type="dxa"/>
          </w:tcPr>
          <w:p>
            <w:pPr>
              <w:jc w:val="center"/>
              <w:rPr>
                <w:rFonts w:ascii="宋体" w:hAnsi="宋体"/>
                <w:kern w:val="0"/>
                <w:sz w:val="20"/>
                <w:szCs w:val="20"/>
              </w:rPr>
            </w:pPr>
            <w:r>
              <w:rPr>
                <w:rFonts w:ascii="宋体" w:hAnsi="宋体"/>
                <w:kern w:val="0"/>
                <w:sz w:val="20"/>
                <w:szCs w:val="20"/>
              </w:rPr>
              <w:t>1200</w:t>
            </w:r>
          </w:p>
        </w:tc>
        <w:tc>
          <w:tcPr>
            <w:tcW w:w="1383" w:type="dxa"/>
          </w:tcPr>
          <w:p>
            <w:pPr>
              <w:jc w:val="center"/>
              <w:rPr>
                <w:rFonts w:ascii="宋体" w:hAnsi="宋体"/>
                <w:kern w:val="0"/>
                <w:sz w:val="20"/>
                <w:szCs w:val="20"/>
              </w:rPr>
            </w:pPr>
            <w:r>
              <w:rPr>
                <w:rFonts w:ascii="宋体" w:hAnsi="宋体"/>
                <w:kern w:val="0"/>
                <w:sz w:val="20"/>
                <w:szCs w:val="20"/>
              </w:rPr>
              <w:t>1400</w:t>
            </w:r>
          </w:p>
        </w:tc>
        <w:tc>
          <w:tcPr>
            <w:tcW w:w="1383" w:type="dxa"/>
          </w:tcPr>
          <w:p>
            <w:pPr>
              <w:jc w:val="center"/>
              <w:rPr>
                <w:rFonts w:ascii="宋体" w:hAnsi="宋体"/>
                <w:kern w:val="0"/>
                <w:sz w:val="20"/>
                <w:szCs w:val="20"/>
              </w:rPr>
            </w:pPr>
            <w:r>
              <w:rPr>
                <w:rFonts w:hint="eastAsia" w:ascii="宋体" w:hAnsi="宋体"/>
                <w:kern w:val="0"/>
                <w:sz w:val="20"/>
                <w:szCs w:val="20"/>
              </w:rPr>
              <w:t>1</w:t>
            </w:r>
            <w:r>
              <w:rPr>
                <w:rFonts w:ascii="宋体" w:hAnsi="宋体"/>
                <w:kern w:val="0"/>
                <w:sz w:val="20"/>
                <w:szCs w:val="20"/>
              </w:rPr>
              <w:t>500</w:t>
            </w:r>
          </w:p>
        </w:tc>
        <w:tc>
          <w:tcPr>
            <w:tcW w:w="1383" w:type="dxa"/>
          </w:tcPr>
          <w:p>
            <w:pPr>
              <w:jc w:val="center"/>
              <w:rPr>
                <w:rFonts w:ascii="宋体" w:hAnsi="宋体"/>
                <w:kern w:val="0"/>
                <w:sz w:val="20"/>
                <w:szCs w:val="20"/>
              </w:rPr>
            </w:pPr>
            <w:r>
              <w:rPr>
                <w:rFonts w:ascii="宋体" w:hAnsi="宋体"/>
                <w:kern w:val="0"/>
                <w:sz w:val="20"/>
                <w:szCs w:val="20"/>
              </w:rPr>
              <w:t>1670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Pr>
          <w:p>
            <w:pPr>
              <w:jc w:val="center"/>
              <w:rPr>
                <w:rFonts w:ascii="宋体" w:hAnsi="宋体"/>
                <w:kern w:val="0"/>
                <w:sz w:val="20"/>
                <w:szCs w:val="20"/>
              </w:rPr>
            </w:pPr>
            <w:r>
              <w:rPr>
                <w:rFonts w:hint="eastAsia" w:ascii="宋体" w:hAnsi="宋体"/>
                <w:sz w:val="20"/>
                <w:szCs w:val="20"/>
              </w:rPr>
              <w:t>应付账款</w:t>
            </w:r>
          </w:p>
        </w:tc>
        <w:tc>
          <w:tcPr>
            <w:tcW w:w="1096" w:type="dxa"/>
          </w:tcPr>
          <w:p>
            <w:pPr>
              <w:jc w:val="center"/>
              <w:rPr>
                <w:rFonts w:ascii="宋体" w:hAnsi="宋体"/>
                <w:kern w:val="0"/>
                <w:sz w:val="20"/>
                <w:szCs w:val="20"/>
              </w:rPr>
            </w:pPr>
            <w:r>
              <w:rPr>
                <w:rFonts w:ascii="宋体" w:hAnsi="宋体"/>
                <w:sz w:val="20"/>
                <w:szCs w:val="20"/>
              </w:rPr>
              <w:t>1000</w:t>
            </w:r>
          </w:p>
        </w:tc>
        <w:tc>
          <w:tcPr>
            <w:tcW w:w="1383" w:type="dxa"/>
          </w:tcPr>
          <w:p>
            <w:pPr>
              <w:jc w:val="center"/>
              <w:rPr>
                <w:rFonts w:ascii="宋体" w:hAnsi="宋体"/>
                <w:kern w:val="0"/>
                <w:sz w:val="20"/>
                <w:szCs w:val="20"/>
              </w:rPr>
            </w:pPr>
            <w:r>
              <w:rPr>
                <w:rFonts w:ascii="宋体" w:hAnsi="宋体"/>
                <w:kern w:val="0"/>
                <w:sz w:val="20"/>
                <w:szCs w:val="20"/>
              </w:rPr>
              <w:t>1200</w:t>
            </w:r>
          </w:p>
        </w:tc>
        <w:tc>
          <w:tcPr>
            <w:tcW w:w="1383" w:type="dxa"/>
          </w:tcPr>
          <w:p>
            <w:pPr>
              <w:jc w:val="center"/>
              <w:rPr>
                <w:rFonts w:ascii="宋体" w:hAnsi="宋体"/>
                <w:kern w:val="0"/>
                <w:sz w:val="20"/>
                <w:szCs w:val="20"/>
              </w:rPr>
            </w:pPr>
            <w:r>
              <w:rPr>
                <w:rFonts w:ascii="宋体" w:hAnsi="宋体"/>
                <w:kern w:val="0"/>
                <w:sz w:val="20"/>
                <w:szCs w:val="20"/>
              </w:rPr>
              <w:t>1400</w:t>
            </w:r>
          </w:p>
        </w:tc>
        <w:tc>
          <w:tcPr>
            <w:tcW w:w="1383" w:type="dxa"/>
          </w:tcPr>
          <w:p>
            <w:pPr>
              <w:jc w:val="center"/>
              <w:rPr>
                <w:rFonts w:ascii="宋体" w:hAnsi="宋体"/>
                <w:kern w:val="0"/>
                <w:sz w:val="20"/>
                <w:szCs w:val="20"/>
              </w:rPr>
            </w:pPr>
            <w:r>
              <w:rPr>
                <w:rFonts w:ascii="宋体" w:hAnsi="宋体"/>
                <w:kern w:val="0"/>
                <w:sz w:val="20"/>
                <w:szCs w:val="20"/>
              </w:rPr>
              <w:t>1500</w:t>
            </w:r>
          </w:p>
        </w:tc>
        <w:tc>
          <w:tcPr>
            <w:tcW w:w="1383" w:type="dxa"/>
          </w:tcPr>
          <w:p>
            <w:pPr>
              <w:jc w:val="center"/>
              <w:rPr>
                <w:rFonts w:ascii="宋体" w:hAnsi="宋体"/>
                <w:kern w:val="0"/>
                <w:sz w:val="20"/>
                <w:szCs w:val="20"/>
              </w:rPr>
            </w:pPr>
            <w:r>
              <w:rPr>
                <w:rFonts w:ascii="宋体" w:hAnsi="宋体"/>
                <w:kern w:val="0"/>
                <w:sz w:val="20"/>
                <w:szCs w:val="20"/>
              </w:rPr>
              <w:t>1670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Pr>
          <w:p>
            <w:pPr>
              <w:jc w:val="center"/>
              <w:rPr>
                <w:rFonts w:ascii="宋体" w:hAnsi="宋体"/>
                <w:kern w:val="0"/>
                <w:sz w:val="20"/>
                <w:szCs w:val="20"/>
              </w:rPr>
            </w:pPr>
            <w:r>
              <w:rPr>
                <w:rFonts w:hint="eastAsia" w:ascii="宋体" w:hAnsi="宋体"/>
                <w:sz w:val="20"/>
                <w:szCs w:val="20"/>
              </w:rPr>
              <w:t>应交税费</w:t>
            </w:r>
          </w:p>
        </w:tc>
        <w:tc>
          <w:tcPr>
            <w:tcW w:w="1096" w:type="dxa"/>
          </w:tcPr>
          <w:p>
            <w:pPr>
              <w:jc w:val="center"/>
              <w:rPr>
                <w:rFonts w:ascii="宋体" w:hAnsi="宋体"/>
                <w:kern w:val="0"/>
                <w:sz w:val="20"/>
                <w:szCs w:val="20"/>
              </w:rPr>
            </w:pPr>
            <w:r>
              <w:rPr>
                <w:rFonts w:ascii="宋体" w:hAnsi="宋体"/>
                <w:sz w:val="20"/>
                <w:szCs w:val="20"/>
              </w:rPr>
              <w:t>6159400</w:t>
            </w:r>
          </w:p>
        </w:tc>
        <w:tc>
          <w:tcPr>
            <w:tcW w:w="1383" w:type="dxa"/>
          </w:tcPr>
          <w:p>
            <w:pPr>
              <w:jc w:val="center"/>
              <w:rPr>
                <w:rFonts w:ascii="宋体" w:hAnsi="宋体"/>
                <w:kern w:val="0"/>
                <w:sz w:val="20"/>
                <w:szCs w:val="20"/>
              </w:rPr>
            </w:pPr>
            <w:r>
              <w:rPr>
                <w:rFonts w:ascii="宋体" w:hAnsi="宋体"/>
                <w:sz w:val="20"/>
                <w:szCs w:val="20"/>
              </w:rPr>
              <w:t>8228120</w:t>
            </w:r>
          </w:p>
        </w:tc>
        <w:tc>
          <w:tcPr>
            <w:tcW w:w="1383" w:type="dxa"/>
          </w:tcPr>
          <w:p>
            <w:pPr>
              <w:jc w:val="center"/>
              <w:rPr>
                <w:rFonts w:ascii="宋体" w:hAnsi="宋体"/>
                <w:kern w:val="0"/>
                <w:sz w:val="20"/>
                <w:szCs w:val="20"/>
              </w:rPr>
            </w:pPr>
            <w:r>
              <w:rPr>
                <w:rFonts w:ascii="宋体" w:hAnsi="宋体"/>
                <w:sz w:val="20"/>
                <w:szCs w:val="20"/>
              </w:rPr>
              <w:t>22220740</w:t>
            </w:r>
          </w:p>
        </w:tc>
        <w:tc>
          <w:tcPr>
            <w:tcW w:w="1383" w:type="dxa"/>
          </w:tcPr>
          <w:p>
            <w:pPr>
              <w:jc w:val="center"/>
              <w:rPr>
                <w:rFonts w:ascii="宋体" w:hAnsi="宋体"/>
                <w:kern w:val="0"/>
                <w:sz w:val="20"/>
                <w:szCs w:val="20"/>
              </w:rPr>
            </w:pPr>
            <w:r>
              <w:rPr>
                <w:rFonts w:ascii="宋体" w:hAnsi="宋体"/>
                <w:sz w:val="20"/>
                <w:szCs w:val="20"/>
              </w:rPr>
              <w:t>41110200</w:t>
            </w:r>
          </w:p>
        </w:tc>
        <w:tc>
          <w:tcPr>
            <w:tcW w:w="1383" w:type="dxa"/>
          </w:tcPr>
          <w:p>
            <w:pPr>
              <w:jc w:val="center"/>
              <w:rPr>
                <w:rFonts w:ascii="宋体" w:hAnsi="宋体"/>
                <w:kern w:val="0"/>
                <w:sz w:val="20"/>
                <w:szCs w:val="20"/>
              </w:rPr>
            </w:pPr>
            <w:r>
              <w:rPr>
                <w:rFonts w:ascii="宋体" w:hAnsi="宋体"/>
                <w:sz w:val="20"/>
                <w:szCs w:val="20"/>
              </w:rPr>
              <w:t>46021500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Borders>
              <w:bottom w:val="single" w:color="auto" w:sz="4" w:space="0"/>
            </w:tcBorders>
          </w:tcPr>
          <w:p>
            <w:pPr>
              <w:jc w:val="center"/>
              <w:rPr>
                <w:rFonts w:ascii="宋体" w:hAnsi="宋体"/>
                <w:kern w:val="0"/>
                <w:sz w:val="20"/>
                <w:szCs w:val="20"/>
              </w:rPr>
            </w:pPr>
            <w:r>
              <w:rPr>
                <w:rFonts w:hint="eastAsia" w:ascii="宋体" w:hAnsi="宋体"/>
                <w:sz w:val="20"/>
                <w:szCs w:val="20"/>
              </w:rPr>
              <w:t>应付工资</w:t>
            </w:r>
          </w:p>
        </w:tc>
        <w:tc>
          <w:tcPr>
            <w:tcW w:w="1096" w:type="dxa"/>
            <w:tcBorders>
              <w:bottom w:val="single" w:color="auto" w:sz="4" w:space="0"/>
            </w:tcBorders>
          </w:tcPr>
          <w:p>
            <w:pPr>
              <w:jc w:val="center"/>
              <w:rPr>
                <w:rFonts w:ascii="宋体" w:hAnsi="宋体"/>
                <w:kern w:val="0"/>
                <w:sz w:val="20"/>
                <w:szCs w:val="20"/>
              </w:rPr>
            </w:pPr>
            <w:r>
              <w:rPr>
                <w:rFonts w:ascii="宋体" w:hAnsi="宋体"/>
                <w:sz w:val="20"/>
                <w:szCs w:val="20"/>
              </w:rPr>
              <w:t>545000</w:t>
            </w:r>
          </w:p>
        </w:tc>
        <w:tc>
          <w:tcPr>
            <w:tcW w:w="1383" w:type="dxa"/>
            <w:tcBorders>
              <w:bottom w:val="single" w:color="auto" w:sz="4" w:space="0"/>
            </w:tcBorders>
          </w:tcPr>
          <w:p>
            <w:pPr>
              <w:jc w:val="center"/>
              <w:rPr>
                <w:rFonts w:ascii="宋体" w:hAnsi="宋体"/>
                <w:kern w:val="0"/>
                <w:sz w:val="20"/>
                <w:szCs w:val="20"/>
              </w:rPr>
            </w:pPr>
            <w:r>
              <w:rPr>
                <w:rFonts w:hint="eastAsia" w:ascii="宋体" w:hAnsi="宋体"/>
                <w:kern w:val="0"/>
                <w:sz w:val="20"/>
                <w:szCs w:val="20"/>
              </w:rPr>
              <w:t>6</w:t>
            </w:r>
            <w:r>
              <w:rPr>
                <w:rFonts w:ascii="宋体" w:hAnsi="宋体"/>
                <w:kern w:val="0"/>
                <w:sz w:val="20"/>
                <w:szCs w:val="20"/>
              </w:rPr>
              <w:t>76000</w:t>
            </w:r>
          </w:p>
        </w:tc>
        <w:tc>
          <w:tcPr>
            <w:tcW w:w="1383" w:type="dxa"/>
            <w:tcBorders>
              <w:bottom w:val="single" w:color="auto" w:sz="4" w:space="0"/>
            </w:tcBorders>
          </w:tcPr>
          <w:p>
            <w:pPr>
              <w:jc w:val="center"/>
              <w:rPr>
                <w:rFonts w:ascii="宋体" w:hAnsi="宋体"/>
                <w:kern w:val="0"/>
                <w:sz w:val="20"/>
                <w:szCs w:val="20"/>
              </w:rPr>
            </w:pPr>
            <w:r>
              <w:rPr>
                <w:rFonts w:hint="eastAsia" w:ascii="宋体" w:hAnsi="宋体"/>
                <w:kern w:val="0"/>
                <w:sz w:val="20"/>
                <w:szCs w:val="20"/>
              </w:rPr>
              <w:t>7</w:t>
            </w:r>
            <w:r>
              <w:rPr>
                <w:rFonts w:ascii="宋体" w:hAnsi="宋体"/>
                <w:kern w:val="0"/>
                <w:sz w:val="20"/>
                <w:szCs w:val="20"/>
              </w:rPr>
              <w:t>56000</w:t>
            </w:r>
          </w:p>
        </w:tc>
        <w:tc>
          <w:tcPr>
            <w:tcW w:w="1383" w:type="dxa"/>
            <w:tcBorders>
              <w:bottom w:val="single" w:color="auto" w:sz="4" w:space="0"/>
            </w:tcBorders>
          </w:tcPr>
          <w:p>
            <w:pPr>
              <w:jc w:val="center"/>
              <w:rPr>
                <w:rFonts w:ascii="宋体" w:hAnsi="宋体"/>
                <w:kern w:val="0"/>
                <w:sz w:val="20"/>
                <w:szCs w:val="20"/>
              </w:rPr>
            </w:pPr>
            <w:r>
              <w:rPr>
                <w:rFonts w:hint="eastAsia" w:ascii="宋体" w:hAnsi="宋体"/>
                <w:kern w:val="0"/>
                <w:sz w:val="20"/>
                <w:szCs w:val="20"/>
              </w:rPr>
              <w:t>7</w:t>
            </w:r>
            <w:r>
              <w:rPr>
                <w:rFonts w:ascii="宋体" w:hAnsi="宋体"/>
                <w:kern w:val="0"/>
                <w:sz w:val="20"/>
                <w:szCs w:val="20"/>
              </w:rPr>
              <w:t>88000</w:t>
            </w:r>
          </w:p>
        </w:tc>
        <w:tc>
          <w:tcPr>
            <w:tcW w:w="1383" w:type="dxa"/>
            <w:tcBorders>
              <w:bottom w:val="single" w:color="auto" w:sz="4" w:space="0"/>
            </w:tcBorders>
          </w:tcPr>
          <w:p>
            <w:pPr>
              <w:jc w:val="center"/>
              <w:rPr>
                <w:rFonts w:ascii="宋体" w:hAnsi="宋体"/>
                <w:kern w:val="0"/>
                <w:sz w:val="20"/>
                <w:szCs w:val="20"/>
              </w:rPr>
            </w:pPr>
            <w:r>
              <w:rPr>
                <w:rFonts w:hint="eastAsia" w:ascii="宋体" w:hAnsi="宋体"/>
                <w:kern w:val="0"/>
                <w:sz w:val="20"/>
                <w:szCs w:val="20"/>
              </w:rPr>
              <w:t>8</w:t>
            </w:r>
            <w:r>
              <w:rPr>
                <w:rFonts w:ascii="宋体" w:hAnsi="宋体"/>
                <w:kern w:val="0"/>
                <w:sz w:val="20"/>
                <w:szCs w:val="20"/>
              </w:rPr>
              <w:t>90000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Borders>
              <w:bottom w:val="single" w:color="auto" w:sz="4" w:space="0"/>
            </w:tcBorders>
          </w:tcPr>
          <w:p>
            <w:pPr>
              <w:jc w:val="center"/>
              <w:rPr>
                <w:rFonts w:ascii="宋体" w:hAnsi="宋体"/>
                <w:kern w:val="0"/>
                <w:sz w:val="20"/>
                <w:szCs w:val="20"/>
              </w:rPr>
            </w:pPr>
            <w:r>
              <w:rPr>
                <w:rFonts w:hint="eastAsia" w:ascii="宋体" w:hAnsi="宋体"/>
                <w:sz w:val="20"/>
                <w:szCs w:val="20"/>
              </w:rPr>
              <w:t>负债合计</w:t>
            </w:r>
          </w:p>
        </w:tc>
        <w:tc>
          <w:tcPr>
            <w:tcW w:w="1096" w:type="dxa"/>
            <w:tcBorders>
              <w:bottom w:val="single" w:color="auto" w:sz="4" w:space="0"/>
            </w:tcBorders>
          </w:tcPr>
          <w:p>
            <w:pPr>
              <w:jc w:val="center"/>
              <w:rPr>
                <w:rFonts w:ascii="宋体" w:hAnsi="宋体"/>
                <w:kern w:val="0"/>
                <w:sz w:val="20"/>
                <w:szCs w:val="20"/>
              </w:rPr>
            </w:pPr>
            <w:r>
              <w:rPr>
                <w:rFonts w:ascii="宋体" w:hAnsi="宋体"/>
                <w:sz w:val="20"/>
                <w:szCs w:val="20"/>
              </w:rPr>
              <w:t>6706400</w:t>
            </w:r>
          </w:p>
        </w:tc>
        <w:tc>
          <w:tcPr>
            <w:tcW w:w="1383" w:type="dxa"/>
            <w:tcBorders>
              <w:bottom w:val="single" w:color="auto" w:sz="4" w:space="0"/>
            </w:tcBorders>
          </w:tcPr>
          <w:p>
            <w:pPr>
              <w:jc w:val="center"/>
              <w:rPr>
                <w:rFonts w:ascii="宋体" w:hAnsi="宋体"/>
                <w:kern w:val="0"/>
                <w:sz w:val="20"/>
                <w:szCs w:val="20"/>
              </w:rPr>
            </w:pPr>
            <w:r>
              <w:rPr>
                <w:rFonts w:ascii="宋体" w:hAnsi="宋体"/>
                <w:sz w:val="20"/>
                <w:szCs w:val="20"/>
              </w:rPr>
              <w:t>8906520</w:t>
            </w:r>
          </w:p>
        </w:tc>
        <w:tc>
          <w:tcPr>
            <w:tcW w:w="1383" w:type="dxa"/>
            <w:tcBorders>
              <w:bottom w:val="single" w:color="auto" w:sz="4" w:space="0"/>
            </w:tcBorders>
          </w:tcPr>
          <w:p>
            <w:pPr>
              <w:jc w:val="center"/>
              <w:rPr>
                <w:rFonts w:ascii="宋体" w:hAnsi="宋体"/>
                <w:kern w:val="0"/>
                <w:sz w:val="20"/>
                <w:szCs w:val="20"/>
              </w:rPr>
            </w:pPr>
            <w:r>
              <w:rPr>
                <w:rFonts w:ascii="宋体" w:hAnsi="宋体"/>
                <w:sz w:val="20"/>
                <w:szCs w:val="20"/>
              </w:rPr>
              <w:t>22979540</w:t>
            </w:r>
          </w:p>
        </w:tc>
        <w:tc>
          <w:tcPr>
            <w:tcW w:w="1383" w:type="dxa"/>
            <w:tcBorders>
              <w:bottom w:val="single" w:color="auto" w:sz="4" w:space="0"/>
            </w:tcBorders>
          </w:tcPr>
          <w:p>
            <w:pPr>
              <w:jc w:val="center"/>
              <w:rPr>
                <w:rFonts w:ascii="宋体" w:hAnsi="宋体"/>
                <w:kern w:val="0"/>
                <w:sz w:val="20"/>
                <w:szCs w:val="20"/>
              </w:rPr>
            </w:pPr>
            <w:r>
              <w:rPr>
                <w:rFonts w:ascii="宋体" w:hAnsi="宋体"/>
                <w:sz w:val="20"/>
                <w:szCs w:val="20"/>
              </w:rPr>
              <w:t>41901200</w:t>
            </w:r>
          </w:p>
        </w:tc>
        <w:tc>
          <w:tcPr>
            <w:tcW w:w="1383" w:type="dxa"/>
            <w:tcBorders>
              <w:bottom w:val="single" w:color="auto" w:sz="4" w:space="0"/>
            </w:tcBorders>
          </w:tcPr>
          <w:p>
            <w:pPr>
              <w:jc w:val="center"/>
              <w:rPr>
                <w:rFonts w:ascii="宋体" w:hAnsi="宋体"/>
                <w:kern w:val="0"/>
                <w:sz w:val="20"/>
                <w:szCs w:val="20"/>
              </w:rPr>
            </w:pPr>
            <w:r>
              <w:rPr>
                <w:rFonts w:ascii="宋体" w:hAnsi="宋体"/>
                <w:sz w:val="20"/>
                <w:szCs w:val="20"/>
              </w:rPr>
              <w:t>46914842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6"/>
            <w:tcBorders>
              <w:top w:val="single" w:color="auto" w:sz="4" w:space="0"/>
              <w:bottom w:val="single" w:color="auto" w:sz="4" w:space="0"/>
            </w:tcBorders>
          </w:tcPr>
          <w:p>
            <w:pPr>
              <w:jc w:val="center"/>
              <w:rPr>
                <w:rFonts w:ascii="宋体" w:hAnsi="宋体"/>
                <w:kern w:val="0"/>
                <w:sz w:val="20"/>
                <w:szCs w:val="20"/>
              </w:rPr>
            </w:pPr>
            <w:r>
              <w:rPr>
                <w:rFonts w:hint="eastAsia" w:ascii="宋体" w:hAnsi="宋体"/>
                <w:kern w:val="0"/>
                <w:sz w:val="20"/>
                <w:szCs w:val="20"/>
              </w:rPr>
              <w:t>所有者权益</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Borders>
              <w:top w:val="single" w:color="auto" w:sz="4" w:space="0"/>
            </w:tcBorders>
          </w:tcPr>
          <w:p>
            <w:pPr>
              <w:jc w:val="center"/>
              <w:rPr>
                <w:rFonts w:ascii="宋体" w:hAnsi="宋体"/>
                <w:kern w:val="0"/>
                <w:sz w:val="20"/>
                <w:szCs w:val="20"/>
              </w:rPr>
            </w:pPr>
            <w:r>
              <w:rPr>
                <w:rFonts w:hint="eastAsia" w:ascii="宋体" w:hAnsi="宋体"/>
                <w:kern w:val="0"/>
                <w:sz w:val="20"/>
                <w:szCs w:val="20"/>
              </w:rPr>
              <w:t>实收资本</w:t>
            </w:r>
          </w:p>
        </w:tc>
        <w:tc>
          <w:tcPr>
            <w:tcW w:w="1096" w:type="dxa"/>
            <w:tcBorders>
              <w:top w:val="single" w:color="auto" w:sz="4" w:space="0"/>
            </w:tcBorders>
          </w:tcPr>
          <w:p>
            <w:pPr>
              <w:jc w:val="center"/>
              <w:rPr>
                <w:rFonts w:ascii="宋体" w:hAnsi="宋体"/>
                <w:kern w:val="0"/>
                <w:sz w:val="20"/>
                <w:szCs w:val="20"/>
              </w:rPr>
            </w:pPr>
            <w:r>
              <w:rPr>
                <w:rFonts w:ascii="宋体" w:hAnsi="宋体"/>
                <w:sz w:val="20"/>
                <w:szCs w:val="20"/>
              </w:rPr>
              <w:t>8540222</w:t>
            </w:r>
          </w:p>
        </w:tc>
        <w:tc>
          <w:tcPr>
            <w:tcW w:w="1383" w:type="dxa"/>
            <w:tcBorders>
              <w:top w:val="single" w:color="auto" w:sz="4" w:space="0"/>
            </w:tcBorders>
          </w:tcPr>
          <w:p>
            <w:pPr>
              <w:jc w:val="center"/>
              <w:rPr>
                <w:rFonts w:ascii="宋体" w:hAnsi="宋体"/>
                <w:kern w:val="0"/>
                <w:sz w:val="20"/>
                <w:szCs w:val="20"/>
              </w:rPr>
            </w:pPr>
            <w:r>
              <w:rPr>
                <w:rFonts w:ascii="宋体" w:hAnsi="宋体"/>
                <w:kern w:val="0"/>
                <w:sz w:val="20"/>
                <w:szCs w:val="20"/>
              </w:rPr>
              <w:t>9000000</w:t>
            </w:r>
          </w:p>
        </w:tc>
        <w:tc>
          <w:tcPr>
            <w:tcW w:w="1383" w:type="dxa"/>
            <w:tcBorders>
              <w:top w:val="single" w:color="auto" w:sz="4" w:space="0"/>
            </w:tcBorders>
          </w:tcPr>
          <w:p>
            <w:pPr>
              <w:jc w:val="center"/>
              <w:rPr>
                <w:rFonts w:ascii="宋体" w:hAnsi="宋体"/>
                <w:kern w:val="0"/>
                <w:sz w:val="20"/>
                <w:szCs w:val="20"/>
              </w:rPr>
            </w:pPr>
            <w:r>
              <w:rPr>
                <w:rFonts w:ascii="宋体" w:hAnsi="宋体"/>
                <w:kern w:val="0"/>
                <w:sz w:val="20"/>
                <w:szCs w:val="20"/>
              </w:rPr>
              <w:t>15300000</w:t>
            </w:r>
          </w:p>
        </w:tc>
        <w:tc>
          <w:tcPr>
            <w:tcW w:w="1383" w:type="dxa"/>
            <w:tcBorders>
              <w:top w:val="single" w:color="auto" w:sz="4" w:space="0"/>
            </w:tcBorders>
          </w:tcPr>
          <w:p>
            <w:pPr>
              <w:jc w:val="center"/>
              <w:rPr>
                <w:rFonts w:ascii="宋体" w:hAnsi="宋体"/>
                <w:kern w:val="0"/>
                <w:sz w:val="20"/>
                <w:szCs w:val="20"/>
              </w:rPr>
            </w:pPr>
            <w:r>
              <w:rPr>
                <w:rFonts w:ascii="宋体" w:hAnsi="宋体"/>
                <w:kern w:val="0"/>
                <w:sz w:val="20"/>
                <w:szCs w:val="20"/>
              </w:rPr>
              <w:t>13900000</w:t>
            </w:r>
          </w:p>
        </w:tc>
        <w:tc>
          <w:tcPr>
            <w:tcW w:w="1383" w:type="dxa"/>
            <w:tcBorders>
              <w:top w:val="single" w:color="auto" w:sz="4" w:space="0"/>
            </w:tcBorders>
          </w:tcPr>
          <w:p>
            <w:pPr>
              <w:jc w:val="center"/>
              <w:rPr>
                <w:rFonts w:ascii="宋体" w:hAnsi="宋体"/>
                <w:kern w:val="0"/>
                <w:sz w:val="20"/>
                <w:szCs w:val="20"/>
              </w:rPr>
            </w:pPr>
            <w:r>
              <w:rPr>
                <w:rFonts w:ascii="宋体" w:hAnsi="宋体"/>
                <w:kern w:val="0"/>
                <w:sz w:val="20"/>
                <w:szCs w:val="20"/>
              </w:rPr>
              <w:t>14000000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Pr>
          <w:p>
            <w:pPr>
              <w:jc w:val="center"/>
              <w:rPr>
                <w:rFonts w:ascii="宋体" w:hAnsi="宋体"/>
                <w:kern w:val="0"/>
                <w:sz w:val="20"/>
                <w:szCs w:val="20"/>
              </w:rPr>
            </w:pPr>
            <w:r>
              <w:rPr>
                <w:rFonts w:hint="eastAsia" w:ascii="宋体" w:hAnsi="宋体"/>
                <w:kern w:val="0"/>
                <w:sz w:val="20"/>
                <w:szCs w:val="20"/>
              </w:rPr>
              <w:t>资本公积</w:t>
            </w:r>
          </w:p>
        </w:tc>
        <w:tc>
          <w:tcPr>
            <w:tcW w:w="1096" w:type="dxa"/>
          </w:tcPr>
          <w:p>
            <w:pPr>
              <w:jc w:val="center"/>
              <w:rPr>
                <w:rFonts w:ascii="宋体" w:hAnsi="宋体"/>
                <w:kern w:val="0"/>
                <w:sz w:val="20"/>
                <w:szCs w:val="20"/>
              </w:rPr>
            </w:pPr>
            <w:r>
              <w:rPr>
                <w:rFonts w:ascii="宋体" w:hAnsi="宋体"/>
                <w:sz w:val="20"/>
                <w:szCs w:val="20"/>
              </w:rPr>
              <w:t>20000</w:t>
            </w:r>
          </w:p>
        </w:tc>
        <w:tc>
          <w:tcPr>
            <w:tcW w:w="1383" w:type="dxa"/>
          </w:tcPr>
          <w:p>
            <w:pPr>
              <w:jc w:val="center"/>
              <w:rPr>
                <w:rFonts w:ascii="宋体" w:hAnsi="宋体"/>
                <w:kern w:val="0"/>
                <w:sz w:val="20"/>
                <w:szCs w:val="20"/>
              </w:rPr>
            </w:pPr>
            <w:r>
              <w:rPr>
                <w:rFonts w:ascii="宋体" w:hAnsi="宋体"/>
                <w:kern w:val="0"/>
                <w:sz w:val="20"/>
                <w:szCs w:val="20"/>
              </w:rPr>
              <w:t>20000</w:t>
            </w:r>
          </w:p>
        </w:tc>
        <w:tc>
          <w:tcPr>
            <w:tcW w:w="1383" w:type="dxa"/>
          </w:tcPr>
          <w:p>
            <w:pPr>
              <w:jc w:val="center"/>
              <w:rPr>
                <w:rFonts w:ascii="宋体" w:hAnsi="宋体"/>
                <w:kern w:val="0"/>
                <w:sz w:val="20"/>
                <w:szCs w:val="20"/>
              </w:rPr>
            </w:pPr>
            <w:r>
              <w:rPr>
                <w:rFonts w:ascii="宋体" w:hAnsi="宋体"/>
                <w:kern w:val="0"/>
                <w:sz w:val="20"/>
                <w:szCs w:val="20"/>
              </w:rPr>
              <w:t>20000</w:t>
            </w:r>
          </w:p>
        </w:tc>
        <w:tc>
          <w:tcPr>
            <w:tcW w:w="1383" w:type="dxa"/>
          </w:tcPr>
          <w:p>
            <w:pPr>
              <w:jc w:val="center"/>
              <w:rPr>
                <w:rFonts w:ascii="宋体" w:hAnsi="宋体"/>
                <w:kern w:val="0"/>
                <w:sz w:val="20"/>
                <w:szCs w:val="20"/>
              </w:rPr>
            </w:pPr>
            <w:r>
              <w:rPr>
                <w:rFonts w:ascii="宋体" w:hAnsi="宋体"/>
                <w:kern w:val="0"/>
                <w:sz w:val="20"/>
                <w:szCs w:val="20"/>
              </w:rPr>
              <w:t>20000</w:t>
            </w:r>
          </w:p>
        </w:tc>
        <w:tc>
          <w:tcPr>
            <w:tcW w:w="1383" w:type="dxa"/>
          </w:tcPr>
          <w:p>
            <w:pPr>
              <w:jc w:val="center"/>
              <w:rPr>
                <w:rFonts w:ascii="宋体" w:hAnsi="宋体"/>
                <w:kern w:val="0"/>
                <w:sz w:val="20"/>
                <w:szCs w:val="20"/>
              </w:rPr>
            </w:pPr>
            <w:r>
              <w:rPr>
                <w:rFonts w:ascii="宋体" w:hAnsi="宋体"/>
                <w:kern w:val="0"/>
                <w:sz w:val="20"/>
                <w:szCs w:val="20"/>
              </w:rPr>
              <w:t>20000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Pr>
          <w:p>
            <w:pPr>
              <w:jc w:val="center"/>
              <w:rPr>
                <w:rFonts w:ascii="宋体" w:hAnsi="宋体"/>
                <w:kern w:val="0"/>
                <w:sz w:val="20"/>
                <w:szCs w:val="20"/>
              </w:rPr>
            </w:pPr>
            <w:r>
              <w:rPr>
                <w:rFonts w:hint="eastAsia" w:ascii="宋体" w:hAnsi="宋体"/>
                <w:kern w:val="0"/>
                <w:sz w:val="20"/>
                <w:szCs w:val="20"/>
              </w:rPr>
              <w:t>盈余公积</w:t>
            </w:r>
          </w:p>
        </w:tc>
        <w:tc>
          <w:tcPr>
            <w:tcW w:w="1096" w:type="dxa"/>
          </w:tcPr>
          <w:p>
            <w:pPr>
              <w:jc w:val="center"/>
              <w:rPr>
                <w:rFonts w:ascii="宋体" w:hAnsi="宋体"/>
                <w:kern w:val="0"/>
                <w:sz w:val="20"/>
                <w:szCs w:val="20"/>
              </w:rPr>
            </w:pPr>
            <w:r>
              <w:rPr>
                <w:rFonts w:ascii="宋体" w:hAnsi="宋体"/>
                <w:sz w:val="20"/>
                <w:szCs w:val="20"/>
              </w:rPr>
              <w:t>30000</w:t>
            </w:r>
          </w:p>
        </w:tc>
        <w:tc>
          <w:tcPr>
            <w:tcW w:w="1383" w:type="dxa"/>
          </w:tcPr>
          <w:p>
            <w:pPr>
              <w:jc w:val="center"/>
              <w:rPr>
                <w:rFonts w:ascii="宋体" w:hAnsi="宋体"/>
                <w:kern w:val="0"/>
                <w:sz w:val="20"/>
                <w:szCs w:val="20"/>
              </w:rPr>
            </w:pPr>
            <w:r>
              <w:rPr>
                <w:rFonts w:ascii="宋体" w:hAnsi="宋体"/>
                <w:kern w:val="0"/>
                <w:sz w:val="20"/>
                <w:szCs w:val="20"/>
              </w:rPr>
              <w:t>50000</w:t>
            </w:r>
          </w:p>
        </w:tc>
        <w:tc>
          <w:tcPr>
            <w:tcW w:w="1383" w:type="dxa"/>
          </w:tcPr>
          <w:p>
            <w:pPr>
              <w:jc w:val="center"/>
              <w:rPr>
                <w:rFonts w:ascii="宋体" w:hAnsi="宋体"/>
                <w:kern w:val="0"/>
                <w:sz w:val="20"/>
                <w:szCs w:val="20"/>
              </w:rPr>
            </w:pPr>
            <w:r>
              <w:rPr>
                <w:rFonts w:ascii="宋体" w:hAnsi="宋体"/>
                <w:kern w:val="0"/>
                <w:sz w:val="20"/>
                <w:szCs w:val="20"/>
              </w:rPr>
              <w:t>78900</w:t>
            </w:r>
          </w:p>
        </w:tc>
        <w:tc>
          <w:tcPr>
            <w:tcW w:w="1383" w:type="dxa"/>
          </w:tcPr>
          <w:p>
            <w:pPr>
              <w:jc w:val="center"/>
              <w:rPr>
                <w:rFonts w:ascii="宋体" w:hAnsi="宋体"/>
                <w:kern w:val="0"/>
                <w:sz w:val="20"/>
                <w:szCs w:val="20"/>
              </w:rPr>
            </w:pPr>
            <w:r>
              <w:rPr>
                <w:rFonts w:ascii="宋体" w:hAnsi="宋体"/>
                <w:kern w:val="0"/>
                <w:sz w:val="20"/>
                <w:szCs w:val="20"/>
              </w:rPr>
              <w:t>89090</w:t>
            </w:r>
          </w:p>
        </w:tc>
        <w:tc>
          <w:tcPr>
            <w:tcW w:w="1383" w:type="dxa"/>
          </w:tcPr>
          <w:p>
            <w:pPr>
              <w:jc w:val="center"/>
              <w:rPr>
                <w:rFonts w:ascii="宋体" w:hAnsi="宋体"/>
                <w:kern w:val="0"/>
                <w:sz w:val="20"/>
                <w:szCs w:val="20"/>
              </w:rPr>
            </w:pPr>
            <w:r>
              <w:rPr>
                <w:rFonts w:ascii="宋体" w:hAnsi="宋体"/>
                <w:kern w:val="0"/>
                <w:sz w:val="20"/>
                <w:szCs w:val="20"/>
              </w:rPr>
              <w:t>100090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Borders>
              <w:bottom w:val="single" w:color="auto" w:sz="4" w:space="0"/>
            </w:tcBorders>
          </w:tcPr>
          <w:p>
            <w:pPr>
              <w:jc w:val="center"/>
              <w:rPr>
                <w:rFonts w:ascii="宋体" w:hAnsi="宋体"/>
                <w:kern w:val="0"/>
                <w:sz w:val="20"/>
                <w:szCs w:val="20"/>
              </w:rPr>
            </w:pPr>
            <w:r>
              <w:rPr>
                <w:rFonts w:hint="eastAsia" w:ascii="宋体" w:hAnsi="宋体"/>
                <w:kern w:val="0"/>
                <w:sz w:val="20"/>
                <w:szCs w:val="20"/>
              </w:rPr>
              <w:t>未分配利润</w:t>
            </w:r>
          </w:p>
        </w:tc>
        <w:tc>
          <w:tcPr>
            <w:tcW w:w="1096" w:type="dxa"/>
            <w:tcBorders>
              <w:bottom w:val="single" w:color="auto" w:sz="4" w:space="0"/>
            </w:tcBorders>
          </w:tcPr>
          <w:p>
            <w:pPr>
              <w:jc w:val="center"/>
              <w:rPr>
                <w:rFonts w:ascii="宋体" w:hAnsi="宋体"/>
                <w:kern w:val="0"/>
                <w:sz w:val="20"/>
                <w:szCs w:val="20"/>
              </w:rPr>
            </w:pPr>
            <w:r>
              <w:rPr>
                <w:rFonts w:ascii="宋体" w:hAnsi="宋体"/>
                <w:sz w:val="20"/>
                <w:szCs w:val="20"/>
              </w:rPr>
              <w:t>26827500</w:t>
            </w:r>
          </w:p>
        </w:tc>
        <w:tc>
          <w:tcPr>
            <w:tcW w:w="1383" w:type="dxa"/>
            <w:tcBorders>
              <w:bottom w:val="single" w:color="auto" w:sz="4" w:space="0"/>
            </w:tcBorders>
          </w:tcPr>
          <w:p>
            <w:pPr>
              <w:jc w:val="center"/>
              <w:rPr>
                <w:rFonts w:ascii="宋体" w:hAnsi="宋体"/>
                <w:kern w:val="0"/>
                <w:sz w:val="20"/>
                <w:szCs w:val="20"/>
              </w:rPr>
            </w:pPr>
            <w:r>
              <w:rPr>
                <w:rFonts w:ascii="宋体" w:hAnsi="宋体"/>
                <w:kern w:val="0"/>
                <w:sz w:val="20"/>
                <w:szCs w:val="20"/>
              </w:rPr>
              <w:t>32564510</w:t>
            </w:r>
          </w:p>
        </w:tc>
        <w:tc>
          <w:tcPr>
            <w:tcW w:w="1383" w:type="dxa"/>
            <w:tcBorders>
              <w:bottom w:val="single" w:color="auto" w:sz="4" w:space="0"/>
            </w:tcBorders>
          </w:tcPr>
          <w:p>
            <w:pPr>
              <w:jc w:val="center"/>
              <w:rPr>
                <w:rFonts w:ascii="宋体" w:hAnsi="宋体"/>
                <w:kern w:val="0"/>
                <w:sz w:val="20"/>
                <w:szCs w:val="20"/>
              </w:rPr>
            </w:pPr>
            <w:r>
              <w:rPr>
                <w:rFonts w:ascii="宋体" w:hAnsi="宋体"/>
                <w:kern w:val="0"/>
                <w:sz w:val="20"/>
                <w:szCs w:val="20"/>
              </w:rPr>
              <w:t>70117263</w:t>
            </w:r>
          </w:p>
        </w:tc>
        <w:tc>
          <w:tcPr>
            <w:tcW w:w="1383" w:type="dxa"/>
            <w:tcBorders>
              <w:bottom w:val="single" w:color="auto" w:sz="4" w:space="0"/>
            </w:tcBorders>
          </w:tcPr>
          <w:p>
            <w:pPr>
              <w:jc w:val="center"/>
              <w:rPr>
                <w:rFonts w:ascii="宋体" w:hAnsi="宋体"/>
                <w:kern w:val="0"/>
                <w:sz w:val="20"/>
                <w:szCs w:val="20"/>
              </w:rPr>
            </w:pPr>
            <w:r>
              <w:rPr>
                <w:rFonts w:ascii="宋体" w:hAnsi="宋体"/>
                <w:kern w:val="0"/>
                <w:sz w:val="20"/>
                <w:szCs w:val="20"/>
              </w:rPr>
              <w:t>187087747</w:t>
            </w:r>
          </w:p>
        </w:tc>
        <w:tc>
          <w:tcPr>
            <w:tcW w:w="1383" w:type="dxa"/>
            <w:tcBorders>
              <w:bottom w:val="single" w:color="auto" w:sz="4" w:space="0"/>
            </w:tcBorders>
          </w:tcPr>
          <w:p>
            <w:pPr>
              <w:jc w:val="center"/>
              <w:rPr>
                <w:rFonts w:ascii="宋体" w:hAnsi="宋体"/>
                <w:kern w:val="0"/>
                <w:sz w:val="20"/>
                <w:szCs w:val="20"/>
              </w:rPr>
            </w:pPr>
            <w:r>
              <w:rPr>
                <w:rFonts w:ascii="宋体" w:hAnsi="宋体"/>
                <w:kern w:val="0"/>
                <w:sz w:val="20"/>
                <w:szCs w:val="20"/>
              </w:rPr>
              <w:t>244220458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68" w:type="dxa"/>
            <w:tcBorders>
              <w:top w:val="single" w:color="auto" w:sz="4" w:space="0"/>
            </w:tcBorders>
            <w:vAlign w:val="center"/>
          </w:tcPr>
          <w:p>
            <w:pPr>
              <w:jc w:val="center"/>
              <w:rPr>
                <w:rFonts w:ascii="宋体" w:hAnsi="宋体"/>
                <w:kern w:val="0"/>
                <w:sz w:val="20"/>
                <w:szCs w:val="20"/>
              </w:rPr>
            </w:pPr>
            <w:r>
              <w:rPr>
                <w:rFonts w:hint="eastAsia" w:ascii="宋体" w:hAnsi="宋体"/>
                <w:kern w:val="0"/>
                <w:sz w:val="20"/>
                <w:szCs w:val="20"/>
              </w:rPr>
              <w:t>负债及所有者权益合计</w:t>
            </w:r>
          </w:p>
        </w:tc>
        <w:tc>
          <w:tcPr>
            <w:tcW w:w="1096" w:type="dxa"/>
            <w:tcBorders>
              <w:top w:val="single" w:color="auto" w:sz="4" w:space="0"/>
            </w:tcBorders>
            <w:vAlign w:val="center"/>
          </w:tcPr>
          <w:p>
            <w:pPr>
              <w:jc w:val="center"/>
              <w:rPr>
                <w:rFonts w:ascii="宋体" w:hAnsi="宋体"/>
                <w:kern w:val="0"/>
                <w:sz w:val="20"/>
                <w:szCs w:val="20"/>
              </w:rPr>
            </w:pPr>
            <w:r>
              <w:rPr>
                <w:rFonts w:hint="eastAsia" w:ascii="宋体" w:hAnsi="宋体"/>
                <w:color w:val="000000"/>
                <w:sz w:val="20"/>
                <w:szCs w:val="20"/>
              </w:rPr>
              <w:t>42324522</w:t>
            </w:r>
          </w:p>
        </w:tc>
        <w:tc>
          <w:tcPr>
            <w:tcW w:w="1383" w:type="dxa"/>
            <w:tcBorders>
              <w:top w:val="single" w:color="auto" w:sz="4" w:space="0"/>
            </w:tcBorders>
            <w:vAlign w:val="center"/>
          </w:tcPr>
          <w:p>
            <w:pPr>
              <w:jc w:val="center"/>
              <w:rPr>
                <w:rFonts w:ascii="宋体" w:hAnsi="宋体"/>
                <w:kern w:val="0"/>
                <w:sz w:val="20"/>
                <w:szCs w:val="20"/>
              </w:rPr>
            </w:pPr>
            <w:r>
              <w:rPr>
                <w:rFonts w:hint="eastAsia" w:ascii="宋体" w:hAnsi="宋体"/>
                <w:color w:val="000000"/>
                <w:sz w:val="20"/>
                <w:szCs w:val="20"/>
              </w:rPr>
              <w:t>57466560</w:t>
            </w:r>
          </w:p>
        </w:tc>
        <w:tc>
          <w:tcPr>
            <w:tcW w:w="1383" w:type="dxa"/>
            <w:tcBorders>
              <w:top w:val="single" w:color="auto" w:sz="4" w:space="0"/>
            </w:tcBorders>
            <w:vAlign w:val="center"/>
          </w:tcPr>
          <w:p>
            <w:pPr>
              <w:jc w:val="center"/>
              <w:rPr>
                <w:rFonts w:ascii="宋体" w:hAnsi="宋体"/>
                <w:kern w:val="0"/>
                <w:sz w:val="20"/>
                <w:szCs w:val="20"/>
              </w:rPr>
            </w:pPr>
            <w:r>
              <w:rPr>
                <w:rFonts w:ascii="宋体" w:hAnsi="宋体"/>
                <w:color w:val="000000"/>
                <w:sz w:val="20"/>
                <w:szCs w:val="20"/>
              </w:rPr>
              <w:t>14</w:t>
            </w:r>
            <w:r>
              <w:rPr>
                <w:rFonts w:hint="eastAsia" w:ascii="宋体" w:hAnsi="宋体"/>
                <w:color w:val="000000"/>
                <w:sz w:val="20"/>
                <w:szCs w:val="20"/>
              </w:rPr>
              <w:t>6008444</w:t>
            </w:r>
          </w:p>
        </w:tc>
        <w:tc>
          <w:tcPr>
            <w:tcW w:w="1383" w:type="dxa"/>
            <w:tcBorders>
              <w:top w:val="single" w:color="auto" w:sz="4" w:space="0"/>
            </w:tcBorders>
            <w:vAlign w:val="center"/>
          </w:tcPr>
          <w:p>
            <w:pPr>
              <w:jc w:val="center"/>
              <w:rPr>
                <w:rFonts w:ascii="宋体" w:hAnsi="宋体"/>
                <w:kern w:val="0"/>
                <w:sz w:val="20"/>
                <w:szCs w:val="20"/>
              </w:rPr>
            </w:pPr>
            <w:r>
              <w:rPr>
                <w:rFonts w:ascii="宋体" w:hAnsi="宋体"/>
                <w:color w:val="000000"/>
                <w:sz w:val="20"/>
                <w:szCs w:val="20"/>
              </w:rPr>
              <w:t>27</w:t>
            </w:r>
            <w:r>
              <w:rPr>
                <w:rFonts w:hint="eastAsia" w:ascii="宋体" w:hAnsi="宋体"/>
                <w:color w:val="000000"/>
                <w:sz w:val="20"/>
                <w:szCs w:val="20"/>
              </w:rPr>
              <w:t>0011290</w:t>
            </w:r>
          </w:p>
        </w:tc>
        <w:tc>
          <w:tcPr>
            <w:tcW w:w="1383" w:type="dxa"/>
            <w:tcBorders>
              <w:top w:val="single" w:color="auto" w:sz="4" w:space="0"/>
            </w:tcBorders>
            <w:vAlign w:val="center"/>
          </w:tcPr>
          <w:p>
            <w:pPr>
              <w:jc w:val="center"/>
              <w:rPr>
                <w:rFonts w:ascii="宋体" w:hAnsi="宋体"/>
                <w:kern w:val="0"/>
                <w:sz w:val="20"/>
                <w:szCs w:val="20"/>
              </w:rPr>
            </w:pPr>
            <w:r>
              <w:rPr>
                <w:rFonts w:ascii="宋体" w:hAnsi="宋体"/>
                <w:color w:val="000000"/>
                <w:sz w:val="20"/>
                <w:szCs w:val="20"/>
              </w:rPr>
              <w:t>33</w:t>
            </w:r>
            <w:r>
              <w:rPr>
                <w:rFonts w:hint="eastAsia" w:ascii="宋体" w:hAnsi="宋体"/>
                <w:color w:val="000000"/>
                <w:sz w:val="20"/>
                <w:szCs w:val="20"/>
              </w:rPr>
              <w:t>4834962</w:t>
            </w:r>
          </w:p>
        </w:tc>
      </w:tr>
    </w:tbl>
    <w:p>
      <w:pPr>
        <w:widowControl/>
        <w:spacing w:line="360" w:lineRule="auto"/>
        <w:jc w:val="left"/>
        <w:rPr>
          <w:rFonts w:ascii="宋体" w:hAnsi="宋体" w:cs="宋体"/>
          <w:b/>
          <w:bCs/>
          <w:kern w:val="0"/>
          <w:sz w:val="24"/>
        </w:rPr>
      </w:pPr>
    </w:p>
    <w:p>
      <w:pPr>
        <w:widowControl/>
        <w:spacing w:line="360" w:lineRule="auto"/>
        <w:ind w:firstLine="482" w:firstLineChars="200"/>
        <w:jc w:val="left"/>
        <w:rPr>
          <w:rFonts w:ascii="宋体" w:hAnsi="宋体" w:cs="宋体"/>
          <w:b/>
          <w:bCs/>
          <w:kern w:val="0"/>
          <w:sz w:val="24"/>
        </w:rPr>
      </w:pPr>
      <w:r>
        <w:rPr>
          <w:rFonts w:ascii="宋体" w:hAnsi="宋体" w:cs="宋体"/>
          <w:b/>
          <w:bCs/>
          <w:kern w:val="0"/>
          <w:sz w:val="24"/>
        </w:rPr>
        <w:t>5.3.2.6</w:t>
      </w:r>
      <w:r>
        <w:rPr>
          <w:rFonts w:hint="eastAsia" w:ascii="宋体" w:hAnsi="宋体" w:cs="宋体"/>
          <w:b/>
          <w:bCs/>
          <w:kern w:val="0"/>
          <w:sz w:val="24"/>
        </w:rPr>
        <w:t>现金流量表</w:t>
      </w:r>
    </w:p>
    <w:p>
      <w:pPr>
        <w:jc w:val="center"/>
        <w:rPr>
          <w:rFonts w:ascii="宋体" w:hAnsi="宋体" w:cs="宋体"/>
          <w:b/>
          <w:bCs/>
          <w:kern w:val="0"/>
          <w:sz w:val="24"/>
        </w:rPr>
      </w:pPr>
      <w:r>
        <w:rPr>
          <w:rFonts w:hint="eastAsia" w:ascii="宋体" w:hAnsi="宋体" w:cs="宋体"/>
        </w:rPr>
        <w:t>表</w:t>
      </w:r>
      <w:r>
        <w:rPr>
          <w:rFonts w:ascii="宋体" w:hAnsi="宋体" w:cs="宋体"/>
        </w:rPr>
        <w:t>9</w:t>
      </w:r>
      <w:r>
        <w:rPr>
          <w:rFonts w:hint="eastAsia" w:ascii="宋体" w:hAnsi="宋体" w:cs="宋体"/>
        </w:rPr>
        <w:t xml:space="preserve">  现金流量表（单位：元）</w:t>
      </w:r>
    </w:p>
    <w:tbl>
      <w:tblPr>
        <w:tblStyle w:val="26"/>
        <w:tblW w:w="8364"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96"/>
        <w:gridCol w:w="1276"/>
        <w:gridCol w:w="1276"/>
        <w:gridCol w:w="1139"/>
        <w:gridCol w:w="1526"/>
        <w:gridCol w:w="145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6"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项目</w:t>
            </w:r>
          </w:p>
        </w:tc>
        <w:tc>
          <w:tcPr>
            <w:tcW w:w="1276"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第一年</w:t>
            </w:r>
          </w:p>
        </w:tc>
        <w:tc>
          <w:tcPr>
            <w:tcW w:w="1276"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第二年</w:t>
            </w:r>
          </w:p>
        </w:tc>
        <w:tc>
          <w:tcPr>
            <w:tcW w:w="1139"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第三年</w:t>
            </w:r>
          </w:p>
        </w:tc>
        <w:tc>
          <w:tcPr>
            <w:tcW w:w="1526"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第四年</w:t>
            </w:r>
          </w:p>
        </w:tc>
        <w:tc>
          <w:tcPr>
            <w:tcW w:w="1451" w:type="dxa"/>
            <w:tcBorders>
              <w:top w:val="single" w:color="auto" w:sz="12" w:space="0"/>
              <w:bottom w:val="single" w:color="auto" w:sz="4" w:space="0"/>
            </w:tcBorders>
          </w:tcPr>
          <w:p>
            <w:pPr>
              <w:jc w:val="center"/>
              <w:rPr>
                <w:rFonts w:ascii="宋体" w:hAnsi="宋体"/>
                <w:kern w:val="0"/>
                <w:sz w:val="20"/>
                <w:szCs w:val="20"/>
              </w:rPr>
            </w:pPr>
            <w:r>
              <w:rPr>
                <w:rFonts w:hint="eastAsia" w:ascii="宋体" w:hAnsi="宋体"/>
                <w:kern w:val="0"/>
                <w:sz w:val="20"/>
                <w:szCs w:val="20"/>
              </w:rPr>
              <w:t>第五年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364" w:type="dxa"/>
            <w:gridSpan w:val="6"/>
            <w:tcBorders>
              <w:top w:val="single" w:color="auto" w:sz="4" w:space="0"/>
              <w:bottom w:val="single" w:color="auto" w:sz="4" w:space="0"/>
            </w:tcBorders>
          </w:tcPr>
          <w:p>
            <w:pPr>
              <w:jc w:val="center"/>
              <w:rPr>
                <w:rFonts w:ascii="宋体" w:hAnsi="宋体"/>
                <w:kern w:val="0"/>
                <w:sz w:val="20"/>
                <w:szCs w:val="20"/>
              </w:rPr>
            </w:pPr>
            <w:r>
              <w:rPr>
                <w:rFonts w:hint="eastAsia" w:ascii="宋体" w:hAnsi="宋体"/>
                <w:kern w:val="0"/>
                <w:sz w:val="20"/>
                <w:szCs w:val="20"/>
              </w:rPr>
              <w:t>经营活动现金流量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6" w:type="dxa"/>
            <w:tcBorders>
              <w:top w:val="single" w:color="auto" w:sz="4" w:space="0"/>
            </w:tcBorders>
          </w:tcPr>
          <w:p>
            <w:pPr>
              <w:jc w:val="center"/>
              <w:rPr>
                <w:rFonts w:ascii="宋体" w:hAnsi="宋体"/>
                <w:kern w:val="0"/>
                <w:sz w:val="20"/>
                <w:szCs w:val="20"/>
              </w:rPr>
            </w:pPr>
            <w:r>
              <w:rPr>
                <w:rFonts w:hint="eastAsia" w:ascii="宋体" w:hAnsi="宋体"/>
                <w:kern w:val="0"/>
                <w:sz w:val="20"/>
                <w:szCs w:val="20"/>
              </w:rPr>
              <w:t>现金流入小计</w:t>
            </w:r>
          </w:p>
        </w:tc>
        <w:tc>
          <w:tcPr>
            <w:tcW w:w="1276" w:type="dxa"/>
            <w:tcBorders>
              <w:top w:val="single" w:color="auto" w:sz="4" w:space="0"/>
            </w:tcBorders>
          </w:tcPr>
          <w:p>
            <w:pPr>
              <w:jc w:val="center"/>
              <w:rPr>
                <w:rFonts w:ascii="仿宋" w:hAnsi="仿宋" w:eastAsia="仿宋"/>
                <w:kern w:val="0"/>
                <w:sz w:val="20"/>
                <w:szCs w:val="20"/>
              </w:rPr>
            </w:pPr>
            <w:r>
              <w:rPr>
                <w:rFonts w:ascii="仿宋" w:hAnsi="仿宋" w:eastAsia="仿宋"/>
              </w:rPr>
              <w:t>7244000</w:t>
            </w:r>
          </w:p>
        </w:tc>
        <w:tc>
          <w:tcPr>
            <w:tcW w:w="1276" w:type="dxa"/>
            <w:tcBorders>
              <w:top w:val="single" w:color="auto" w:sz="4" w:space="0"/>
            </w:tcBorders>
          </w:tcPr>
          <w:p>
            <w:pPr>
              <w:jc w:val="center"/>
              <w:rPr>
                <w:rFonts w:ascii="仿宋" w:hAnsi="仿宋" w:eastAsia="仿宋"/>
                <w:kern w:val="0"/>
                <w:sz w:val="20"/>
                <w:szCs w:val="20"/>
              </w:rPr>
            </w:pPr>
            <w:r>
              <w:rPr>
                <w:rFonts w:ascii="仿宋" w:hAnsi="仿宋" w:eastAsia="仿宋"/>
              </w:rPr>
              <w:t>15960000</w:t>
            </w:r>
          </w:p>
        </w:tc>
        <w:tc>
          <w:tcPr>
            <w:tcW w:w="1139" w:type="dxa"/>
            <w:tcBorders>
              <w:top w:val="single" w:color="auto" w:sz="4" w:space="0"/>
            </w:tcBorders>
          </w:tcPr>
          <w:p>
            <w:pPr>
              <w:jc w:val="center"/>
              <w:rPr>
                <w:rFonts w:ascii="仿宋" w:hAnsi="仿宋" w:eastAsia="仿宋"/>
                <w:kern w:val="0"/>
                <w:sz w:val="20"/>
                <w:szCs w:val="20"/>
              </w:rPr>
            </w:pPr>
            <w:r>
              <w:rPr>
                <w:rFonts w:ascii="仿宋" w:hAnsi="仿宋" w:eastAsia="仿宋"/>
              </w:rPr>
              <w:t>30668000</w:t>
            </w:r>
          </w:p>
        </w:tc>
        <w:tc>
          <w:tcPr>
            <w:tcW w:w="1526" w:type="dxa"/>
            <w:tcBorders>
              <w:top w:val="single" w:color="auto" w:sz="4" w:space="0"/>
            </w:tcBorders>
          </w:tcPr>
          <w:p>
            <w:pPr>
              <w:jc w:val="center"/>
              <w:rPr>
                <w:rFonts w:ascii="仿宋" w:hAnsi="仿宋" w:eastAsia="仿宋"/>
                <w:kern w:val="0"/>
                <w:sz w:val="20"/>
                <w:szCs w:val="20"/>
              </w:rPr>
            </w:pPr>
            <w:r>
              <w:rPr>
                <w:rFonts w:ascii="仿宋" w:hAnsi="仿宋" w:eastAsia="仿宋"/>
              </w:rPr>
              <w:t>39758400</w:t>
            </w:r>
          </w:p>
        </w:tc>
        <w:tc>
          <w:tcPr>
            <w:tcW w:w="1451" w:type="dxa"/>
            <w:tcBorders>
              <w:top w:val="single" w:color="auto" w:sz="4" w:space="0"/>
            </w:tcBorders>
          </w:tcPr>
          <w:p>
            <w:pPr>
              <w:jc w:val="center"/>
              <w:rPr>
                <w:rFonts w:ascii="仿宋" w:hAnsi="仿宋" w:eastAsia="仿宋"/>
                <w:kern w:val="0"/>
                <w:sz w:val="20"/>
                <w:szCs w:val="20"/>
              </w:rPr>
            </w:pPr>
            <w:r>
              <w:rPr>
                <w:rFonts w:ascii="仿宋" w:hAnsi="仿宋" w:eastAsia="仿宋"/>
              </w:rPr>
              <w:t>61060500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6" w:type="dxa"/>
          </w:tcPr>
          <w:p>
            <w:pPr>
              <w:jc w:val="center"/>
              <w:rPr>
                <w:rFonts w:ascii="宋体" w:hAnsi="宋体"/>
                <w:kern w:val="0"/>
                <w:sz w:val="20"/>
                <w:szCs w:val="20"/>
              </w:rPr>
            </w:pPr>
            <w:r>
              <w:rPr>
                <w:rFonts w:hint="eastAsia" w:ascii="宋体" w:hAnsi="宋体"/>
                <w:kern w:val="0"/>
                <w:sz w:val="20"/>
                <w:szCs w:val="20"/>
              </w:rPr>
              <w:t>现金流出小计</w:t>
            </w:r>
          </w:p>
        </w:tc>
        <w:tc>
          <w:tcPr>
            <w:tcW w:w="1276" w:type="dxa"/>
          </w:tcPr>
          <w:p>
            <w:pPr>
              <w:jc w:val="center"/>
              <w:rPr>
                <w:rFonts w:ascii="宋体" w:hAnsi="宋体"/>
                <w:kern w:val="0"/>
                <w:sz w:val="20"/>
                <w:szCs w:val="20"/>
              </w:rPr>
            </w:pPr>
            <w:r>
              <w:rPr>
                <w:rFonts w:ascii="宋体" w:hAnsi="宋体"/>
                <w:sz w:val="20"/>
                <w:szCs w:val="20"/>
              </w:rPr>
              <w:t>1886680</w:t>
            </w:r>
          </w:p>
        </w:tc>
        <w:tc>
          <w:tcPr>
            <w:tcW w:w="1276" w:type="dxa"/>
          </w:tcPr>
          <w:p>
            <w:pPr>
              <w:jc w:val="center"/>
              <w:rPr>
                <w:rFonts w:ascii="宋体" w:hAnsi="宋体"/>
                <w:kern w:val="0"/>
                <w:sz w:val="20"/>
                <w:szCs w:val="20"/>
              </w:rPr>
            </w:pPr>
            <w:r>
              <w:rPr>
                <w:rFonts w:ascii="宋体" w:hAnsi="宋体"/>
                <w:sz w:val="20"/>
                <w:szCs w:val="20"/>
              </w:rPr>
              <w:t>2627621</w:t>
            </w:r>
          </w:p>
        </w:tc>
        <w:tc>
          <w:tcPr>
            <w:tcW w:w="1139" w:type="dxa"/>
          </w:tcPr>
          <w:p>
            <w:pPr>
              <w:jc w:val="center"/>
              <w:rPr>
                <w:rFonts w:ascii="宋体" w:hAnsi="宋体"/>
                <w:kern w:val="0"/>
                <w:sz w:val="20"/>
                <w:szCs w:val="20"/>
              </w:rPr>
            </w:pPr>
            <w:r>
              <w:rPr>
                <w:rFonts w:ascii="宋体" w:hAnsi="宋体"/>
                <w:sz w:val="20"/>
                <w:szCs w:val="20"/>
              </w:rPr>
              <w:t>5567358</w:t>
            </w:r>
          </w:p>
        </w:tc>
        <w:tc>
          <w:tcPr>
            <w:tcW w:w="1526" w:type="dxa"/>
          </w:tcPr>
          <w:p>
            <w:pPr>
              <w:jc w:val="center"/>
              <w:rPr>
                <w:rFonts w:ascii="宋体" w:hAnsi="宋体"/>
                <w:kern w:val="0"/>
                <w:sz w:val="20"/>
                <w:szCs w:val="20"/>
              </w:rPr>
            </w:pPr>
            <w:r>
              <w:rPr>
                <w:rFonts w:ascii="宋体" w:hAnsi="宋体"/>
                <w:sz w:val="20"/>
                <w:szCs w:val="20"/>
              </w:rPr>
              <w:t>8722650</w:t>
            </w:r>
          </w:p>
        </w:tc>
        <w:tc>
          <w:tcPr>
            <w:tcW w:w="1451" w:type="dxa"/>
          </w:tcPr>
          <w:p>
            <w:pPr>
              <w:jc w:val="center"/>
              <w:rPr>
                <w:rFonts w:ascii="宋体" w:hAnsi="宋体"/>
                <w:kern w:val="0"/>
                <w:sz w:val="20"/>
                <w:szCs w:val="20"/>
              </w:rPr>
            </w:pPr>
            <w:r>
              <w:rPr>
                <w:rFonts w:ascii="宋体" w:hAnsi="宋体"/>
                <w:sz w:val="20"/>
                <w:szCs w:val="20"/>
              </w:rPr>
              <w:t>10915174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6" w:type="dxa"/>
            <w:tcBorders>
              <w:bottom w:val="single" w:color="auto" w:sz="4" w:space="0"/>
            </w:tcBorders>
          </w:tcPr>
          <w:p>
            <w:pPr>
              <w:jc w:val="center"/>
              <w:rPr>
                <w:rFonts w:ascii="宋体" w:hAnsi="宋体"/>
                <w:kern w:val="0"/>
                <w:sz w:val="20"/>
                <w:szCs w:val="20"/>
              </w:rPr>
            </w:pPr>
            <w:r>
              <w:rPr>
                <w:rFonts w:hint="eastAsia" w:ascii="宋体" w:hAnsi="宋体"/>
                <w:kern w:val="0"/>
                <w:sz w:val="20"/>
                <w:szCs w:val="20"/>
              </w:rPr>
              <w:t>经营活动现金流</w:t>
            </w:r>
          </w:p>
        </w:tc>
        <w:tc>
          <w:tcPr>
            <w:tcW w:w="1276" w:type="dxa"/>
            <w:tcBorders>
              <w:bottom w:val="single" w:color="auto" w:sz="4" w:space="0"/>
            </w:tcBorders>
          </w:tcPr>
          <w:p>
            <w:pPr>
              <w:jc w:val="center"/>
              <w:rPr>
                <w:rFonts w:ascii="宋体" w:hAnsi="宋体"/>
                <w:kern w:val="0"/>
                <w:sz w:val="20"/>
                <w:szCs w:val="20"/>
              </w:rPr>
            </w:pPr>
            <w:r>
              <w:rPr>
                <w:rFonts w:ascii="宋体" w:hAnsi="宋体"/>
                <w:sz w:val="20"/>
                <w:szCs w:val="20"/>
              </w:rPr>
              <w:t>5357320</w:t>
            </w:r>
          </w:p>
        </w:tc>
        <w:tc>
          <w:tcPr>
            <w:tcW w:w="1276" w:type="dxa"/>
            <w:tcBorders>
              <w:bottom w:val="single" w:color="auto" w:sz="4" w:space="0"/>
            </w:tcBorders>
          </w:tcPr>
          <w:p>
            <w:pPr>
              <w:jc w:val="center"/>
              <w:rPr>
                <w:rFonts w:ascii="宋体" w:hAnsi="宋体"/>
                <w:kern w:val="0"/>
                <w:sz w:val="20"/>
                <w:szCs w:val="20"/>
              </w:rPr>
            </w:pPr>
            <w:r>
              <w:rPr>
                <w:rFonts w:ascii="宋体" w:hAnsi="宋体"/>
                <w:sz w:val="20"/>
                <w:szCs w:val="20"/>
              </w:rPr>
              <w:t>13332379</w:t>
            </w:r>
          </w:p>
        </w:tc>
        <w:tc>
          <w:tcPr>
            <w:tcW w:w="1139" w:type="dxa"/>
            <w:tcBorders>
              <w:bottom w:val="single" w:color="auto" w:sz="4" w:space="0"/>
            </w:tcBorders>
          </w:tcPr>
          <w:p>
            <w:pPr>
              <w:jc w:val="center"/>
              <w:rPr>
                <w:rFonts w:ascii="宋体" w:hAnsi="宋体"/>
                <w:kern w:val="0"/>
                <w:sz w:val="20"/>
                <w:szCs w:val="20"/>
              </w:rPr>
            </w:pPr>
            <w:r>
              <w:rPr>
                <w:rFonts w:ascii="宋体" w:hAnsi="宋体"/>
                <w:sz w:val="20"/>
                <w:szCs w:val="20"/>
              </w:rPr>
              <w:t>25100642</w:t>
            </w:r>
          </w:p>
        </w:tc>
        <w:tc>
          <w:tcPr>
            <w:tcW w:w="1526" w:type="dxa"/>
            <w:tcBorders>
              <w:bottom w:val="single" w:color="auto" w:sz="4" w:space="0"/>
            </w:tcBorders>
          </w:tcPr>
          <w:p>
            <w:pPr>
              <w:jc w:val="center"/>
              <w:rPr>
                <w:rFonts w:ascii="宋体" w:hAnsi="宋体"/>
                <w:kern w:val="0"/>
                <w:sz w:val="20"/>
                <w:szCs w:val="20"/>
              </w:rPr>
            </w:pPr>
            <w:r>
              <w:rPr>
                <w:rFonts w:ascii="宋体" w:hAnsi="宋体"/>
                <w:sz w:val="20"/>
                <w:szCs w:val="20"/>
              </w:rPr>
              <w:t>31035750</w:t>
            </w:r>
          </w:p>
        </w:tc>
        <w:tc>
          <w:tcPr>
            <w:tcW w:w="1451" w:type="dxa"/>
            <w:tcBorders>
              <w:bottom w:val="single" w:color="auto" w:sz="4" w:space="0"/>
            </w:tcBorders>
          </w:tcPr>
          <w:p>
            <w:pPr>
              <w:jc w:val="center"/>
              <w:rPr>
                <w:rFonts w:ascii="宋体" w:hAnsi="宋体"/>
                <w:kern w:val="0"/>
                <w:sz w:val="20"/>
                <w:szCs w:val="20"/>
              </w:rPr>
            </w:pPr>
            <w:r>
              <w:rPr>
                <w:rFonts w:ascii="宋体" w:hAnsi="宋体"/>
                <w:sz w:val="20"/>
                <w:szCs w:val="20"/>
              </w:rPr>
              <w:t>50145326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364" w:type="dxa"/>
            <w:gridSpan w:val="6"/>
            <w:tcBorders>
              <w:top w:val="single" w:color="auto" w:sz="4" w:space="0"/>
              <w:bottom w:val="single" w:color="auto" w:sz="4" w:space="0"/>
            </w:tcBorders>
          </w:tcPr>
          <w:p>
            <w:pPr>
              <w:jc w:val="center"/>
              <w:rPr>
                <w:rFonts w:ascii="宋体" w:hAnsi="宋体"/>
                <w:kern w:val="0"/>
                <w:sz w:val="20"/>
                <w:szCs w:val="20"/>
              </w:rPr>
            </w:pPr>
            <w:r>
              <w:rPr>
                <w:rFonts w:hint="eastAsia" w:ascii="宋体" w:hAnsi="宋体"/>
                <w:kern w:val="0"/>
                <w:sz w:val="20"/>
                <w:szCs w:val="20"/>
              </w:rPr>
              <w:t>筹资活动现金流量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6" w:type="dxa"/>
            <w:tcBorders>
              <w:top w:val="single" w:color="auto" w:sz="4" w:space="0"/>
            </w:tcBorders>
          </w:tcPr>
          <w:p>
            <w:pPr>
              <w:jc w:val="center"/>
              <w:rPr>
                <w:rFonts w:ascii="宋体" w:hAnsi="宋体"/>
                <w:kern w:val="0"/>
                <w:sz w:val="20"/>
                <w:szCs w:val="20"/>
              </w:rPr>
            </w:pPr>
            <w:r>
              <w:rPr>
                <w:rFonts w:hint="eastAsia" w:ascii="宋体" w:hAnsi="宋体"/>
                <w:kern w:val="0"/>
                <w:sz w:val="20"/>
                <w:szCs w:val="20"/>
              </w:rPr>
              <w:t>现金流入小计</w:t>
            </w:r>
          </w:p>
        </w:tc>
        <w:tc>
          <w:tcPr>
            <w:tcW w:w="1276" w:type="dxa"/>
            <w:tcBorders>
              <w:top w:val="single" w:color="auto" w:sz="4" w:space="0"/>
            </w:tcBorders>
          </w:tcPr>
          <w:p>
            <w:pPr>
              <w:jc w:val="center"/>
              <w:rPr>
                <w:rFonts w:ascii="宋体" w:hAnsi="宋体"/>
                <w:kern w:val="0"/>
                <w:sz w:val="20"/>
                <w:szCs w:val="20"/>
              </w:rPr>
            </w:pPr>
            <w:r>
              <w:rPr>
                <w:rFonts w:ascii="宋体" w:hAnsi="宋体"/>
                <w:kern w:val="0"/>
                <w:sz w:val="20"/>
                <w:szCs w:val="20"/>
              </w:rPr>
              <w:t>100000</w:t>
            </w:r>
          </w:p>
        </w:tc>
        <w:tc>
          <w:tcPr>
            <w:tcW w:w="1276" w:type="dxa"/>
            <w:tcBorders>
              <w:top w:val="single" w:color="auto" w:sz="4" w:space="0"/>
            </w:tcBorders>
          </w:tcPr>
          <w:p>
            <w:pPr>
              <w:jc w:val="center"/>
              <w:rPr>
                <w:rFonts w:ascii="宋体" w:hAnsi="宋体"/>
                <w:kern w:val="0"/>
                <w:sz w:val="20"/>
                <w:szCs w:val="20"/>
              </w:rPr>
            </w:pPr>
            <w:r>
              <w:rPr>
                <w:rFonts w:ascii="宋体" w:hAnsi="宋体"/>
                <w:kern w:val="0"/>
                <w:sz w:val="20"/>
                <w:szCs w:val="20"/>
              </w:rPr>
              <w:t>200000</w:t>
            </w:r>
          </w:p>
        </w:tc>
        <w:tc>
          <w:tcPr>
            <w:tcW w:w="1139" w:type="dxa"/>
            <w:tcBorders>
              <w:top w:val="single" w:color="auto" w:sz="4" w:space="0"/>
            </w:tcBorders>
          </w:tcPr>
          <w:p>
            <w:pPr>
              <w:jc w:val="center"/>
              <w:rPr>
                <w:rFonts w:ascii="宋体" w:hAnsi="宋体"/>
                <w:kern w:val="0"/>
                <w:sz w:val="20"/>
                <w:szCs w:val="20"/>
              </w:rPr>
            </w:pPr>
            <w:r>
              <w:rPr>
                <w:rFonts w:ascii="宋体" w:hAnsi="宋体"/>
                <w:kern w:val="0"/>
                <w:sz w:val="20"/>
                <w:szCs w:val="20"/>
              </w:rPr>
              <w:t>100000</w:t>
            </w:r>
          </w:p>
        </w:tc>
        <w:tc>
          <w:tcPr>
            <w:tcW w:w="1526" w:type="dxa"/>
            <w:tcBorders>
              <w:top w:val="single" w:color="auto" w:sz="4" w:space="0"/>
            </w:tcBorders>
          </w:tcPr>
          <w:p>
            <w:pPr>
              <w:jc w:val="center"/>
              <w:rPr>
                <w:rFonts w:ascii="宋体" w:hAnsi="宋体"/>
                <w:kern w:val="0"/>
                <w:sz w:val="20"/>
                <w:szCs w:val="20"/>
              </w:rPr>
            </w:pPr>
            <w:r>
              <w:rPr>
                <w:rFonts w:ascii="宋体" w:hAnsi="宋体"/>
                <w:kern w:val="0"/>
                <w:sz w:val="20"/>
                <w:szCs w:val="20"/>
              </w:rPr>
              <w:t>500000</w:t>
            </w:r>
          </w:p>
        </w:tc>
        <w:tc>
          <w:tcPr>
            <w:tcW w:w="1451" w:type="dxa"/>
            <w:tcBorders>
              <w:top w:val="single" w:color="auto" w:sz="4" w:space="0"/>
            </w:tcBorders>
          </w:tcPr>
          <w:p>
            <w:pPr>
              <w:jc w:val="center"/>
              <w:rPr>
                <w:rFonts w:ascii="宋体" w:hAnsi="宋体"/>
                <w:kern w:val="0"/>
                <w:sz w:val="20"/>
                <w:szCs w:val="20"/>
              </w:rPr>
            </w:pPr>
            <w:r>
              <w:rPr>
                <w:rFonts w:ascii="宋体" w:hAnsi="宋体"/>
                <w:kern w:val="0"/>
                <w:sz w:val="20"/>
                <w:szCs w:val="20"/>
              </w:rPr>
              <w:t>200000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6" w:type="dxa"/>
          </w:tcPr>
          <w:p>
            <w:pPr>
              <w:jc w:val="center"/>
              <w:rPr>
                <w:rFonts w:ascii="宋体" w:hAnsi="宋体"/>
                <w:kern w:val="0"/>
                <w:sz w:val="20"/>
                <w:szCs w:val="20"/>
              </w:rPr>
            </w:pPr>
            <w:r>
              <w:rPr>
                <w:rFonts w:hint="eastAsia" w:ascii="宋体" w:hAnsi="宋体"/>
                <w:kern w:val="0"/>
                <w:sz w:val="20"/>
                <w:szCs w:val="20"/>
              </w:rPr>
              <w:t>现金流出小计</w:t>
            </w:r>
          </w:p>
        </w:tc>
        <w:tc>
          <w:tcPr>
            <w:tcW w:w="1276" w:type="dxa"/>
          </w:tcPr>
          <w:p>
            <w:pPr>
              <w:jc w:val="center"/>
              <w:rPr>
                <w:rFonts w:ascii="宋体" w:hAnsi="宋体"/>
                <w:kern w:val="0"/>
                <w:sz w:val="20"/>
                <w:szCs w:val="20"/>
              </w:rPr>
            </w:pPr>
            <w:r>
              <w:rPr>
                <w:rFonts w:hint="eastAsia" w:ascii="宋体" w:hAnsi="宋体"/>
                <w:kern w:val="0"/>
                <w:sz w:val="20"/>
                <w:szCs w:val="20"/>
              </w:rPr>
              <w:t>3</w:t>
            </w:r>
            <w:r>
              <w:rPr>
                <w:rFonts w:ascii="宋体" w:hAnsi="宋体"/>
                <w:kern w:val="0"/>
                <w:sz w:val="20"/>
                <w:szCs w:val="20"/>
              </w:rPr>
              <w:t>0000</w:t>
            </w:r>
          </w:p>
        </w:tc>
        <w:tc>
          <w:tcPr>
            <w:tcW w:w="1276" w:type="dxa"/>
          </w:tcPr>
          <w:p>
            <w:pPr>
              <w:jc w:val="center"/>
              <w:rPr>
                <w:rFonts w:ascii="宋体" w:hAnsi="宋体"/>
                <w:kern w:val="0"/>
                <w:sz w:val="20"/>
                <w:szCs w:val="20"/>
              </w:rPr>
            </w:pPr>
            <w:r>
              <w:rPr>
                <w:rFonts w:hint="eastAsia" w:ascii="宋体" w:hAnsi="宋体"/>
                <w:kern w:val="0"/>
                <w:sz w:val="20"/>
                <w:szCs w:val="20"/>
              </w:rPr>
              <w:t>6</w:t>
            </w:r>
            <w:r>
              <w:rPr>
                <w:rFonts w:ascii="宋体" w:hAnsi="宋体"/>
                <w:kern w:val="0"/>
                <w:sz w:val="20"/>
                <w:szCs w:val="20"/>
              </w:rPr>
              <w:t>0000</w:t>
            </w:r>
          </w:p>
        </w:tc>
        <w:tc>
          <w:tcPr>
            <w:tcW w:w="1139" w:type="dxa"/>
          </w:tcPr>
          <w:p>
            <w:pPr>
              <w:jc w:val="center"/>
              <w:rPr>
                <w:rFonts w:ascii="宋体" w:hAnsi="宋体"/>
                <w:kern w:val="0"/>
                <w:sz w:val="20"/>
                <w:szCs w:val="20"/>
              </w:rPr>
            </w:pPr>
            <w:r>
              <w:rPr>
                <w:rFonts w:hint="eastAsia" w:ascii="宋体" w:hAnsi="宋体"/>
                <w:kern w:val="0"/>
                <w:sz w:val="20"/>
                <w:szCs w:val="20"/>
              </w:rPr>
              <w:t>3</w:t>
            </w:r>
            <w:r>
              <w:rPr>
                <w:rFonts w:ascii="宋体" w:hAnsi="宋体"/>
                <w:kern w:val="0"/>
                <w:sz w:val="20"/>
                <w:szCs w:val="20"/>
              </w:rPr>
              <w:t>0000</w:t>
            </w:r>
          </w:p>
        </w:tc>
        <w:tc>
          <w:tcPr>
            <w:tcW w:w="1526" w:type="dxa"/>
          </w:tcPr>
          <w:p>
            <w:pPr>
              <w:jc w:val="center"/>
              <w:rPr>
                <w:rFonts w:ascii="宋体" w:hAnsi="宋体"/>
                <w:kern w:val="0"/>
                <w:sz w:val="20"/>
                <w:szCs w:val="20"/>
              </w:rPr>
            </w:pPr>
            <w:r>
              <w:rPr>
                <w:rFonts w:hint="eastAsia" w:ascii="宋体" w:hAnsi="宋体"/>
                <w:kern w:val="0"/>
                <w:sz w:val="20"/>
                <w:szCs w:val="20"/>
              </w:rPr>
              <w:t>1</w:t>
            </w:r>
            <w:r>
              <w:rPr>
                <w:rFonts w:ascii="宋体" w:hAnsi="宋体"/>
                <w:kern w:val="0"/>
                <w:sz w:val="20"/>
                <w:szCs w:val="20"/>
              </w:rPr>
              <w:t>50000</w:t>
            </w:r>
          </w:p>
        </w:tc>
        <w:tc>
          <w:tcPr>
            <w:tcW w:w="1451" w:type="dxa"/>
          </w:tcPr>
          <w:p>
            <w:pPr>
              <w:jc w:val="center"/>
              <w:rPr>
                <w:rFonts w:ascii="宋体" w:hAnsi="宋体"/>
                <w:kern w:val="0"/>
                <w:sz w:val="20"/>
                <w:szCs w:val="20"/>
              </w:rPr>
            </w:pPr>
            <w:r>
              <w:rPr>
                <w:rFonts w:hint="eastAsia" w:ascii="宋体" w:hAnsi="宋体"/>
                <w:kern w:val="0"/>
                <w:sz w:val="20"/>
                <w:szCs w:val="20"/>
              </w:rPr>
              <w:t>6</w:t>
            </w:r>
            <w:r>
              <w:rPr>
                <w:rFonts w:ascii="宋体" w:hAnsi="宋体"/>
                <w:kern w:val="0"/>
                <w:sz w:val="20"/>
                <w:szCs w:val="20"/>
              </w:rPr>
              <w:t>0000</w:t>
            </w:r>
          </w:p>
        </w:tc>
      </w:tr>
    </w:tbl>
    <w:p>
      <w:pPr>
        <w:keepNext/>
        <w:keepLines/>
        <w:spacing w:before="140" w:after="140" w:line="415" w:lineRule="auto"/>
        <w:outlineLvl w:val="1"/>
        <w:rPr>
          <w:rFonts w:ascii="仿宋" w:hAnsi="仿宋" w:eastAsia="仿宋"/>
          <w:b/>
          <w:bCs/>
          <w:sz w:val="28"/>
          <w:szCs w:val="28"/>
        </w:rPr>
      </w:pPr>
      <w:bookmarkStart w:id="75" w:name="_Toc69594564"/>
      <w:r>
        <w:rPr>
          <w:rFonts w:ascii="仿宋" w:hAnsi="仿宋" w:eastAsia="仿宋"/>
          <w:b/>
          <w:bCs/>
          <w:sz w:val="28"/>
          <w:szCs w:val="28"/>
        </w:rPr>
        <w:t xml:space="preserve">5.4 </w:t>
      </w:r>
      <w:r>
        <w:rPr>
          <w:rFonts w:hint="eastAsia" w:ascii="仿宋" w:hAnsi="仿宋" w:eastAsia="仿宋"/>
          <w:b/>
          <w:bCs/>
          <w:sz w:val="28"/>
          <w:szCs w:val="28"/>
        </w:rPr>
        <w:t>盈利情况</w:t>
      </w:r>
      <w:bookmarkEnd w:id="75"/>
    </w:p>
    <w:p>
      <w:pPr>
        <w:jc w:val="center"/>
        <w:rPr>
          <w:rFonts w:ascii="仿宋" w:hAnsi="仿宋" w:eastAsia="仿宋" w:cs="宋体"/>
        </w:rPr>
      </w:pPr>
      <w:r>
        <w:rPr>
          <w:rFonts w:hint="eastAsia" w:ascii="仿宋" w:hAnsi="仿宋" w:eastAsia="仿宋" w:cs="宋体"/>
        </w:rPr>
        <w:t xml:space="preserve">表 </w:t>
      </w:r>
      <w:r>
        <w:rPr>
          <w:rFonts w:ascii="仿宋" w:hAnsi="仿宋" w:eastAsia="仿宋" w:cs="宋体"/>
        </w:rPr>
        <w:t>10</w:t>
      </w:r>
      <w:r>
        <w:rPr>
          <w:rFonts w:hint="eastAsia" w:ascii="仿宋" w:hAnsi="仿宋" w:eastAsia="仿宋" w:cs="宋体"/>
        </w:rPr>
        <w:t xml:space="preserve"> 营业额预测表（单位：元）</w:t>
      </w:r>
    </w:p>
    <w:tbl>
      <w:tblPr>
        <w:tblStyle w:val="54"/>
        <w:tblW w:w="7600"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772"/>
        <w:gridCol w:w="382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772" w:type="dxa"/>
            <w:tcBorders>
              <w:top w:val="single" w:color="auto" w:sz="12" w:space="0"/>
            </w:tcBorders>
          </w:tcPr>
          <w:p>
            <w:pPr>
              <w:spacing w:line="360" w:lineRule="auto"/>
              <w:jc w:val="center"/>
              <w:rPr>
                <w:rFonts w:ascii="仿宋" w:hAnsi="仿宋" w:eastAsia="仿宋" w:cs="仿宋"/>
                <w:kern w:val="0"/>
                <w:sz w:val="24"/>
                <w:szCs w:val="24"/>
              </w:rPr>
            </w:pPr>
            <w:r>
              <w:rPr>
                <w:rFonts w:hint="eastAsia" w:ascii="仿宋" w:hAnsi="仿宋" w:eastAsia="仿宋" w:cs="仿宋"/>
                <w:kern w:val="0"/>
                <w:sz w:val="24"/>
                <w:szCs w:val="24"/>
              </w:rPr>
              <w:t>年份</w:t>
            </w:r>
          </w:p>
        </w:tc>
        <w:tc>
          <w:tcPr>
            <w:tcW w:w="3828" w:type="dxa"/>
            <w:tcBorders>
              <w:top w:val="single" w:color="auto" w:sz="12" w:space="0"/>
            </w:tcBorders>
            <w:vAlign w:val="center"/>
          </w:tcPr>
          <w:p>
            <w:pPr>
              <w:spacing w:line="360" w:lineRule="auto"/>
              <w:jc w:val="center"/>
              <w:rPr>
                <w:rFonts w:ascii="仿宋" w:hAnsi="仿宋" w:eastAsia="仿宋" w:cs="仿宋"/>
                <w:kern w:val="0"/>
                <w:sz w:val="24"/>
                <w:szCs w:val="24"/>
              </w:rPr>
            </w:pPr>
            <w:r>
              <w:rPr>
                <w:rFonts w:hint="eastAsia" w:ascii="仿宋" w:hAnsi="仿宋" w:eastAsia="仿宋" w:cs="仿宋"/>
                <w:kern w:val="0"/>
                <w:sz w:val="24"/>
                <w:szCs w:val="24"/>
              </w:rPr>
              <w:t>预计营业额</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772" w:type="dxa"/>
          </w:tcPr>
          <w:p>
            <w:pPr>
              <w:spacing w:line="360" w:lineRule="auto"/>
              <w:jc w:val="center"/>
              <w:rPr>
                <w:rFonts w:ascii="仿宋" w:hAnsi="仿宋" w:eastAsia="仿宋" w:cs="仿宋"/>
                <w:kern w:val="0"/>
                <w:sz w:val="24"/>
                <w:szCs w:val="24"/>
              </w:rPr>
            </w:pPr>
            <w:r>
              <w:rPr>
                <w:rFonts w:hint="eastAsia" w:ascii="仿宋" w:hAnsi="仿宋" w:eastAsia="仿宋" w:cs="仿宋"/>
                <w:kern w:val="0"/>
                <w:sz w:val="24"/>
                <w:szCs w:val="24"/>
              </w:rPr>
              <w:t>2021</w:t>
            </w:r>
          </w:p>
        </w:tc>
        <w:tc>
          <w:tcPr>
            <w:tcW w:w="3828" w:type="dxa"/>
            <w:vAlign w:val="center"/>
          </w:tcPr>
          <w:p>
            <w:pPr>
              <w:spacing w:line="360" w:lineRule="auto"/>
              <w:jc w:val="center"/>
              <w:rPr>
                <w:rFonts w:ascii="仿宋" w:hAnsi="仿宋" w:eastAsia="仿宋" w:cs="仿宋"/>
                <w:kern w:val="0"/>
                <w:sz w:val="24"/>
                <w:szCs w:val="24"/>
              </w:rPr>
            </w:pPr>
            <w:r>
              <w:rPr>
                <w:rFonts w:ascii="仿宋" w:hAnsi="仿宋" w:eastAsia="仿宋" w:cs="仿宋"/>
                <w:kern w:val="0"/>
                <w:sz w:val="24"/>
                <w:szCs w:val="24"/>
              </w:rPr>
              <w:t>7244</w:t>
            </w:r>
            <w:r>
              <w:rPr>
                <w:rFonts w:hint="eastAsia" w:ascii="仿宋" w:hAnsi="仿宋" w:eastAsia="仿宋" w:cs="仿宋"/>
                <w:kern w:val="0"/>
                <w:sz w:val="24"/>
                <w:szCs w:val="24"/>
              </w:rPr>
              <w:t>000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772" w:type="dxa"/>
          </w:tcPr>
          <w:p>
            <w:pPr>
              <w:spacing w:line="360" w:lineRule="auto"/>
              <w:jc w:val="center"/>
              <w:rPr>
                <w:rFonts w:ascii="仿宋" w:hAnsi="仿宋" w:eastAsia="仿宋" w:cs="仿宋"/>
                <w:kern w:val="0"/>
                <w:sz w:val="24"/>
                <w:szCs w:val="24"/>
              </w:rPr>
            </w:pPr>
            <w:r>
              <w:rPr>
                <w:rFonts w:hint="eastAsia" w:ascii="仿宋" w:hAnsi="仿宋" w:eastAsia="仿宋" w:cs="仿宋"/>
                <w:kern w:val="0"/>
                <w:sz w:val="24"/>
                <w:szCs w:val="24"/>
              </w:rPr>
              <w:t>2022</w:t>
            </w:r>
          </w:p>
        </w:tc>
        <w:tc>
          <w:tcPr>
            <w:tcW w:w="3828" w:type="dxa"/>
            <w:vAlign w:val="center"/>
          </w:tcPr>
          <w:p>
            <w:pPr>
              <w:spacing w:line="360" w:lineRule="auto"/>
              <w:jc w:val="center"/>
              <w:rPr>
                <w:rFonts w:ascii="仿宋" w:hAnsi="仿宋" w:eastAsia="仿宋" w:cs="仿宋"/>
                <w:kern w:val="0"/>
                <w:sz w:val="24"/>
                <w:szCs w:val="24"/>
              </w:rPr>
            </w:pPr>
            <w:r>
              <w:rPr>
                <w:rFonts w:hint="eastAsia" w:ascii="仿宋" w:hAnsi="仿宋" w:eastAsia="仿宋" w:cs="仿宋"/>
                <w:kern w:val="0"/>
                <w:sz w:val="24"/>
                <w:szCs w:val="24"/>
              </w:rPr>
              <w:t>1</w:t>
            </w:r>
            <w:r>
              <w:rPr>
                <w:rFonts w:ascii="仿宋" w:hAnsi="仿宋" w:eastAsia="仿宋" w:cs="仿宋"/>
                <w:kern w:val="0"/>
                <w:sz w:val="24"/>
                <w:szCs w:val="24"/>
              </w:rPr>
              <w:t>5960000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772" w:type="dxa"/>
          </w:tcPr>
          <w:p>
            <w:pPr>
              <w:spacing w:line="360" w:lineRule="auto"/>
              <w:jc w:val="center"/>
              <w:rPr>
                <w:rFonts w:ascii="仿宋" w:hAnsi="仿宋" w:eastAsia="仿宋" w:cs="仿宋"/>
                <w:kern w:val="0"/>
                <w:sz w:val="24"/>
                <w:szCs w:val="24"/>
              </w:rPr>
            </w:pPr>
            <w:r>
              <w:rPr>
                <w:rFonts w:hint="eastAsia" w:ascii="仿宋" w:hAnsi="仿宋" w:eastAsia="仿宋" w:cs="仿宋"/>
                <w:kern w:val="0"/>
                <w:sz w:val="24"/>
                <w:szCs w:val="24"/>
              </w:rPr>
              <w:t>2023</w:t>
            </w:r>
          </w:p>
        </w:tc>
        <w:tc>
          <w:tcPr>
            <w:tcW w:w="3828" w:type="dxa"/>
            <w:vAlign w:val="center"/>
          </w:tcPr>
          <w:p>
            <w:pPr>
              <w:spacing w:line="360" w:lineRule="auto"/>
              <w:jc w:val="center"/>
              <w:rPr>
                <w:rFonts w:ascii="仿宋" w:hAnsi="仿宋" w:eastAsia="仿宋" w:cs="仿宋"/>
                <w:kern w:val="0"/>
                <w:sz w:val="24"/>
                <w:szCs w:val="24"/>
              </w:rPr>
            </w:pPr>
            <w:r>
              <w:rPr>
                <w:rFonts w:ascii="仿宋" w:hAnsi="仿宋" w:eastAsia="仿宋" w:cs="仿宋"/>
                <w:kern w:val="0"/>
                <w:sz w:val="24"/>
                <w:szCs w:val="24"/>
              </w:rPr>
              <w:t>30668000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772" w:type="dxa"/>
          </w:tcPr>
          <w:p>
            <w:pPr>
              <w:spacing w:line="360" w:lineRule="auto"/>
              <w:jc w:val="center"/>
              <w:rPr>
                <w:rFonts w:ascii="仿宋" w:hAnsi="仿宋" w:eastAsia="仿宋" w:cs="仿宋"/>
                <w:kern w:val="0"/>
                <w:sz w:val="24"/>
                <w:szCs w:val="24"/>
              </w:rPr>
            </w:pPr>
            <w:r>
              <w:rPr>
                <w:rFonts w:hint="eastAsia" w:ascii="仿宋" w:hAnsi="仿宋" w:eastAsia="仿宋" w:cs="仿宋"/>
                <w:kern w:val="0"/>
                <w:sz w:val="24"/>
                <w:szCs w:val="24"/>
              </w:rPr>
              <w:t>2024</w:t>
            </w:r>
          </w:p>
        </w:tc>
        <w:tc>
          <w:tcPr>
            <w:tcW w:w="3828" w:type="dxa"/>
            <w:vAlign w:val="center"/>
          </w:tcPr>
          <w:p>
            <w:pPr>
              <w:spacing w:line="360" w:lineRule="auto"/>
              <w:jc w:val="center"/>
              <w:rPr>
                <w:rFonts w:ascii="仿宋" w:hAnsi="仿宋" w:eastAsia="仿宋" w:cs="仿宋"/>
                <w:kern w:val="0"/>
                <w:sz w:val="24"/>
                <w:szCs w:val="24"/>
              </w:rPr>
            </w:pPr>
            <w:r>
              <w:rPr>
                <w:rFonts w:ascii="仿宋" w:hAnsi="仿宋" w:eastAsia="仿宋" w:cs="仿宋"/>
                <w:kern w:val="0"/>
                <w:sz w:val="24"/>
                <w:szCs w:val="24"/>
              </w:rPr>
              <w:t>39758400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772" w:type="dxa"/>
            <w:tcBorders>
              <w:bottom w:val="single" w:color="auto" w:sz="12" w:space="0"/>
            </w:tcBorders>
          </w:tcPr>
          <w:p>
            <w:pPr>
              <w:spacing w:line="360" w:lineRule="auto"/>
              <w:jc w:val="center"/>
              <w:rPr>
                <w:rFonts w:ascii="仿宋" w:hAnsi="仿宋" w:eastAsia="仿宋" w:cs="仿宋"/>
                <w:kern w:val="0"/>
                <w:sz w:val="24"/>
                <w:szCs w:val="24"/>
              </w:rPr>
            </w:pPr>
            <w:r>
              <w:rPr>
                <w:rFonts w:hint="eastAsia" w:ascii="仿宋" w:hAnsi="仿宋" w:eastAsia="仿宋" w:cs="仿宋"/>
                <w:kern w:val="0"/>
                <w:sz w:val="24"/>
                <w:szCs w:val="24"/>
              </w:rPr>
              <w:t>2025</w:t>
            </w:r>
          </w:p>
        </w:tc>
        <w:tc>
          <w:tcPr>
            <w:tcW w:w="3828" w:type="dxa"/>
            <w:tcBorders>
              <w:bottom w:val="single" w:color="auto" w:sz="12" w:space="0"/>
            </w:tcBorders>
            <w:vAlign w:val="center"/>
          </w:tcPr>
          <w:p>
            <w:pPr>
              <w:spacing w:line="360" w:lineRule="auto"/>
              <w:jc w:val="center"/>
              <w:rPr>
                <w:rFonts w:ascii="仿宋" w:hAnsi="仿宋" w:eastAsia="仿宋" w:cs="仿宋"/>
                <w:kern w:val="0"/>
                <w:sz w:val="24"/>
                <w:szCs w:val="24"/>
              </w:rPr>
            </w:pPr>
            <w:r>
              <w:rPr>
                <w:rFonts w:ascii="仿宋" w:hAnsi="仿宋" w:eastAsia="仿宋" w:cs="仿宋"/>
                <w:kern w:val="0"/>
                <w:sz w:val="24"/>
                <w:szCs w:val="24"/>
              </w:rPr>
              <w:t>61060500</w:t>
            </w:r>
          </w:p>
        </w:tc>
      </w:tr>
    </w:tbl>
    <w:p>
      <w:pPr>
        <w:jc w:val="center"/>
        <w:rPr>
          <w:rFonts w:ascii="宋体" w:hAnsi="宋体" w:cs="宋体"/>
        </w:rPr>
      </w:pPr>
    </w:p>
    <w:p>
      <w:pPr>
        <w:jc w:val="center"/>
        <w:rPr>
          <w:rFonts w:ascii="宋体" w:hAnsi="宋体" w:cs="宋体"/>
        </w:rPr>
      </w:pPr>
    </w:p>
    <w:p>
      <w:pPr>
        <w:jc w:val="center"/>
        <w:rPr>
          <w:rFonts w:ascii="宋体" w:hAnsi="宋体" w:cs="宋体"/>
        </w:rPr>
      </w:pPr>
      <w:r>
        <w:rPr>
          <w:rFonts w:hint="eastAsia" w:ascii="宋体" w:hAnsi="宋体" w:cs="宋体"/>
        </w:rPr>
        <w:drawing>
          <wp:inline distT="0" distB="0" distL="0" distR="0">
            <wp:extent cx="5278120" cy="3079115"/>
            <wp:effectExtent l="0" t="0" r="17780" b="698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jc w:val="center"/>
        <w:rPr>
          <w:rFonts w:ascii="仿宋" w:hAnsi="仿宋" w:eastAsia="仿宋" w:cs="宋体"/>
        </w:rPr>
      </w:pPr>
      <w:r>
        <w:rPr>
          <w:rFonts w:hint="eastAsia" w:ascii="仿宋" w:hAnsi="仿宋" w:eastAsia="仿宋" w:cs="宋体"/>
        </w:rPr>
        <w:t>图7 营业额预测图</w:t>
      </w:r>
    </w:p>
    <w:p>
      <w:pPr>
        <w:rPr>
          <w:rFonts w:ascii="仿宋" w:hAnsi="仿宋" w:eastAsia="仿宋" w:cs="宋体"/>
        </w:rPr>
      </w:pPr>
    </w:p>
    <w:p>
      <w:pPr>
        <w:jc w:val="center"/>
        <w:rPr>
          <w:rFonts w:ascii="仿宋" w:hAnsi="仿宋" w:eastAsia="仿宋" w:cs="宋体"/>
        </w:rPr>
      </w:pPr>
      <w:r>
        <w:rPr>
          <w:rFonts w:hint="eastAsia" w:ascii="仿宋" w:hAnsi="仿宋" w:eastAsia="仿宋" w:cs="宋体"/>
        </w:rPr>
        <w:t xml:space="preserve">表 </w:t>
      </w:r>
      <w:r>
        <w:rPr>
          <w:rFonts w:ascii="仿宋" w:hAnsi="仿宋" w:eastAsia="仿宋" w:cs="宋体"/>
        </w:rPr>
        <w:t>11</w:t>
      </w:r>
      <w:r>
        <w:rPr>
          <w:rFonts w:hint="eastAsia" w:ascii="仿宋" w:hAnsi="仿宋" w:eastAsia="仿宋" w:cs="宋体"/>
        </w:rPr>
        <w:t xml:space="preserve"> 投资计划表</w:t>
      </w:r>
    </w:p>
    <w:tbl>
      <w:tblPr>
        <w:tblStyle w:val="54"/>
        <w:tblW w:w="4795" w:type="dxa"/>
        <w:tblInd w:w="1758"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97"/>
        <w:gridCol w:w="239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gridSpan w:val="2"/>
            <w:tcBorders>
              <w:bottom w:val="single" w:color="auto" w:sz="4" w:space="0"/>
            </w:tcBorders>
          </w:tcPr>
          <w:p>
            <w:pPr>
              <w:jc w:val="center"/>
              <w:rPr>
                <w:rFonts w:ascii="宋体" w:hAnsi="宋体"/>
                <w:kern w:val="0"/>
                <w:sz w:val="20"/>
                <w:szCs w:val="20"/>
              </w:rPr>
            </w:pPr>
            <w:r>
              <w:rPr>
                <w:rFonts w:hint="eastAsia" w:ascii="宋体" w:hAnsi="宋体"/>
                <w:kern w:val="0"/>
                <w:sz w:val="20"/>
                <w:szCs w:val="20"/>
              </w:rPr>
              <w:t>团队注册资金：</w:t>
            </w:r>
            <w:r>
              <w:rPr>
                <w:rFonts w:ascii="宋体" w:hAnsi="宋体"/>
                <w:kern w:val="0"/>
                <w:sz w:val="20"/>
                <w:szCs w:val="20"/>
              </w:rPr>
              <w:t>200</w:t>
            </w:r>
            <w:r>
              <w:rPr>
                <w:rFonts w:hint="eastAsia" w:ascii="宋体" w:hAnsi="宋体"/>
                <w:kern w:val="0"/>
                <w:sz w:val="20"/>
                <w:szCs w:val="20"/>
              </w:rPr>
              <w:t>万元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gridSpan w:val="2"/>
            <w:tcBorders>
              <w:top w:val="single" w:color="auto" w:sz="4" w:space="0"/>
              <w:bottom w:val="single" w:color="auto" w:sz="4" w:space="0"/>
            </w:tcBorders>
          </w:tcPr>
          <w:p>
            <w:pPr>
              <w:jc w:val="center"/>
              <w:rPr>
                <w:rFonts w:ascii="宋体" w:hAnsi="宋体"/>
                <w:kern w:val="0"/>
                <w:sz w:val="20"/>
                <w:szCs w:val="20"/>
              </w:rPr>
            </w:pPr>
            <w:r>
              <w:rPr>
                <w:rFonts w:hint="eastAsia" w:ascii="宋体" w:hAnsi="宋体"/>
                <w:kern w:val="0"/>
                <w:sz w:val="20"/>
                <w:szCs w:val="20"/>
              </w:rPr>
              <w:t>资金使用计划</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7" w:type="dxa"/>
            <w:tcBorders>
              <w:top w:val="single" w:color="auto" w:sz="4" w:space="0"/>
            </w:tcBorders>
          </w:tcPr>
          <w:p>
            <w:pPr>
              <w:jc w:val="center"/>
              <w:rPr>
                <w:rFonts w:ascii="宋体" w:hAnsi="宋体"/>
                <w:kern w:val="0"/>
                <w:sz w:val="20"/>
                <w:szCs w:val="20"/>
              </w:rPr>
            </w:pPr>
            <w:r>
              <w:rPr>
                <w:rFonts w:hint="eastAsia" w:ascii="宋体" w:hAnsi="宋体"/>
                <w:kern w:val="0"/>
                <w:sz w:val="20"/>
                <w:szCs w:val="20"/>
              </w:rPr>
              <w:t>市场开拓</w:t>
            </w:r>
          </w:p>
        </w:tc>
        <w:tc>
          <w:tcPr>
            <w:tcW w:w="2398" w:type="dxa"/>
            <w:tcBorders>
              <w:top w:val="single" w:color="auto" w:sz="4" w:space="0"/>
            </w:tcBorders>
          </w:tcPr>
          <w:p>
            <w:pPr>
              <w:jc w:val="center"/>
              <w:rPr>
                <w:rFonts w:ascii="宋体" w:hAnsi="宋体"/>
                <w:kern w:val="0"/>
                <w:sz w:val="20"/>
                <w:szCs w:val="20"/>
              </w:rPr>
            </w:pPr>
            <w:r>
              <w:rPr>
                <w:rFonts w:ascii="宋体" w:hAnsi="宋体"/>
                <w:kern w:val="0"/>
                <w:sz w:val="20"/>
                <w:szCs w:val="20"/>
              </w:rPr>
              <w:t>45</w:t>
            </w:r>
            <w:r>
              <w:rPr>
                <w:rFonts w:hint="eastAsia" w:ascii="宋体" w:hAnsi="宋体"/>
                <w:kern w:val="0"/>
                <w:sz w:val="20"/>
                <w:szCs w:val="20"/>
              </w:rPr>
              <w:t>万元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7" w:type="dxa"/>
          </w:tcPr>
          <w:p>
            <w:pPr>
              <w:jc w:val="center"/>
              <w:rPr>
                <w:rFonts w:ascii="宋体" w:hAnsi="宋体"/>
                <w:kern w:val="0"/>
                <w:sz w:val="20"/>
                <w:szCs w:val="20"/>
              </w:rPr>
            </w:pPr>
            <w:r>
              <w:rPr>
                <w:rFonts w:hint="eastAsia" w:ascii="宋体" w:hAnsi="宋体"/>
                <w:kern w:val="0"/>
                <w:sz w:val="20"/>
                <w:szCs w:val="20"/>
              </w:rPr>
              <w:t>基础设施建设</w:t>
            </w:r>
          </w:p>
        </w:tc>
        <w:tc>
          <w:tcPr>
            <w:tcW w:w="2398" w:type="dxa"/>
          </w:tcPr>
          <w:p>
            <w:pPr>
              <w:jc w:val="center"/>
              <w:rPr>
                <w:rFonts w:ascii="宋体" w:hAnsi="宋体"/>
                <w:kern w:val="0"/>
                <w:sz w:val="20"/>
                <w:szCs w:val="20"/>
              </w:rPr>
            </w:pPr>
            <w:r>
              <w:rPr>
                <w:rFonts w:ascii="宋体" w:hAnsi="宋体"/>
                <w:kern w:val="0"/>
                <w:sz w:val="20"/>
                <w:szCs w:val="20"/>
              </w:rPr>
              <w:t>60</w:t>
            </w:r>
            <w:r>
              <w:rPr>
                <w:rFonts w:hint="eastAsia" w:ascii="宋体" w:hAnsi="宋体"/>
                <w:kern w:val="0"/>
                <w:sz w:val="20"/>
                <w:szCs w:val="20"/>
              </w:rPr>
              <w:t>万元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7" w:type="dxa"/>
          </w:tcPr>
          <w:p>
            <w:pPr>
              <w:jc w:val="center"/>
              <w:rPr>
                <w:rFonts w:ascii="宋体" w:hAnsi="宋体"/>
                <w:kern w:val="0"/>
                <w:sz w:val="20"/>
                <w:szCs w:val="20"/>
              </w:rPr>
            </w:pPr>
            <w:r>
              <w:rPr>
                <w:rFonts w:hint="eastAsia" w:ascii="宋体" w:hAnsi="宋体"/>
                <w:kern w:val="0"/>
                <w:sz w:val="20"/>
                <w:szCs w:val="20"/>
              </w:rPr>
              <w:t>营业城建</w:t>
            </w:r>
          </w:p>
        </w:tc>
        <w:tc>
          <w:tcPr>
            <w:tcW w:w="2398" w:type="dxa"/>
          </w:tcPr>
          <w:p>
            <w:pPr>
              <w:jc w:val="center"/>
              <w:rPr>
                <w:rFonts w:ascii="宋体" w:hAnsi="宋体"/>
                <w:kern w:val="0"/>
                <w:sz w:val="20"/>
                <w:szCs w:val="20"/>
              </w:rPr>
            </w:pPr>
            <w:r>
              <w:rPr>
                <w:rFonts w:ascii="宋体" w:hAnsi="宋体"/>
                <w:kern w:val="0"/>
                <w:sz w:val="20"/>
                <w:szCs w:val="20"/>
              </w:rPr>
              <w:t>35</w:t>
            </w:r>
            <w:r>
              <w:rPr>
                <w:rFonts w:hint="eastAsia" w:ascii="宋体" w:hAnsi="宋体"/>
                <w:kern w:val="0"/>
                <w:sz w:val="20"/>
                <w:szCs w:val="20"/>
              </w:rPr>
              <w:t>万元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7" w:type="dxa"/>
          </w:tcPr>
          <w:p>
            <w:pPr>
              <w:jc w:val="center"/>
              <w:rPr>
                <w:rFonts w:ascii="宋体" w:hAnsi="宋体"/>
                <w:kern w:val="0"/>
                <w:sz w:val="20"/>
                <w:szCs w:val="20"/>
              </w:rPr>
            </w:pPr>
            <w:r>
              <w:rPr>
                <w:rFonts w:hint="eastAsia" w:ascii="宋体" w:hAnsi="宋体"/>
                <w:kern w:val="0"/>
                <w:sz w:val="20"/>
                <w:szCs w:val="20"/>
              </w:rPr>
              <w:t>生产支持</w:t>
            </w:r>
          </w:p>
        </w:tc>
        <w:tc>
          <w:tcPr>
            <w:tcW w:w="2398" w:type="dxa"/>
          </w:tcPr>
          <w:p>
            <w:pPr>
              <w:jc w:val="center"/>
              <w:rPr>
                <w:rFonts w:ascii="宋体" w:hAnsi="宋体"/>
                <w:kern w:val="0"/>
                <w:sz w:val="20"/>
                <w:szCs w:val="20"/>
              </w:rPr>
            </w:pPr>
            <w:r>
              <w:rPr>
                <w:rFonts w:ascii="宋体" w:hAnsi="宋体"/>
                <w:kern w:val="0"/>
                <w:sz w:val="20"/>
                <w:szCs w:val="20"/>
              </w:rPr>
              <w:t>60</w:t>
            </w:r>
            <w:r>
              <w:rPr>
                <w:rFonts w:hint="eastAsia" w:ascii="宋体" w:hAnsi="宋体"/>
                <w:kern w:val="0"/>
                <w:sz w:val="20"/>
                <w:szCs w:val="20"/>
              </w:rPr>
              <w:t>万元</w:t>
            </w:r>
          </w:p>
        </w:tc>
      </w:tr>
    </w:tbl>
    <w:p>
      <w:pPr>
        <w:jc w:val="center"/>
        <w:rPr>
          <w:rFonts w:ascii="宋体" w:hAnsi="宋体"/>
        </w:rPr>
      </w:pPr>
    </w:p>
    <w:p>
      <w:pPr>
        <w:rPr>
          <w:rFonts w:ascii="仿宋" w:hAnsi="仿宋" w:eastAsia="仿宋"/>
        </w:rPr>
      </w:pPr>
      <w:r>
        <w:rPr>
          <w:rFonts w:hint="eastAsia" w:ascii="仿宋" w:hAnsi="仿宋" w:eastAsia="仿宋"/>
          <w:sz w:val="24"/>
          <w:szCs w:val="24"/>
        </w:rPr>
        <w:t>注：预计第五年收入突破</w:t>
      </w:r>
      <w:r>
        <w:rPr>
          <w:rFonts w:ascii="仿宋" w:hAnsi="仿宋" w:eastAsia="仿宋"/>
          <w:sz w:val="24"/>
          <w:szCs w:val="24"/>
        </w:rPr>
        <w:t>6千万</w:t>
      </w:r>
      <w:r>
        <w:rPr>
          <w:rFonts w:hint="eastAsia" w:ascii="仿宋" w:hAnsi="仿宋" w:eastAsia="仿宋"/>
          <w:sz w:val="24"/>
          <w:szCs w:val="24"/>
        </w:rPr>
        <w:t>。</w:t>
      </w:r>
    </w:p>
    <w:p>
      <w:pPr>
        <w:autoSpaceDE w:val="0"/>
        <w:adjustRightInd w:val="0"/>
        <w:snapToGrid w:val="0"/>
        <w:spacing w:line="360" w:lineRule="auto"/>
        <w:rPr>
          <w:rFonts w:ascii="仿宋" w:hAnsi="仿宋" w:eastAsia="仿宋"/>
          <w:sz w:val="24"/>
          <w:szCs w:val="24"/>
        </w:rPr>
      </w:pPr>
    </w:p>
    <w:p/>
    <w:p>
      <w:pPr>
        <w:adjustRightInd w:val="0"/>
        <w:snapToGrid w:val="0"/>
        <w:spacing w:line="360" w:lineRule="auto"/>
        <w:jc w:val="center"/>
        <w:outlineLvl w:val="0"/>
        <w:rPr>
          <w:rFonts w:ascii="仿宋" w:hAnsi="仿宋" w:eastAsia="仿宋" w:cs="仿宋"/>
          <w:b/>
          <w:sz w:val="32"/>
          <w:szCs w:val="32"/>
        </w:rPr>
      </w:pPr>
      <w:r>
        <w:rPr>
          <w:rFonts w:hint="eastAsia" w:ascii="仿宋" w:hAnsi="仿宋" w:eastAsia="仿宋" w:cs="仿宋"/>
          <w:b/>
          <w:sz w:val="32"/>
          <w:szCs w:val="32"/>
        </w:rPr>
        <w:t>第六章  风险分析</w:t>
      </w:r>
      <w:bookmarkEnd w:id="67"/>
      <w:bookmarkEnd w:id="68"/>
    </w:p>
    <w:p>
      <w:pPr>
        <w:adjustRightInd w:val="0"/>
        <w:snapToGrid w:val="0"/>
        <w:spacing w:line="360" w:lineRule="auto"/>
        <w:outlineLvl w:val="1"/>
        <w:rPr>
          <w:rFonts w:ascii="仿宋" w:hAnsi="仿宋" w:eastAsia="仿宋" w:cs="仿宋"/>
          <w:b/>
          <w:color w:val="000000"/>
          <w:sz w:val="28"/>
          <w:szCs w:val="28"/>
        </w:rPr>
      </w:pPr>
      <w:bookmarkStart w:id="76" w:name="_Toc73223683"/>
      <w:bookmarkStart w:id="77" w:name="_Toc52643222"/>
      <w:r>
        <w:rPr>
          <w:rFonts w:ascii="仿宋" w:hAnsi="仿宋" w:eastAsia="仿宋" w:cs="仿宋"/>
          <w:b/>
          <w:color w:val="000000"/>
          <w:sz w:val="28"/>
          <w:szCs w:val="28"/>
        </w:rPr>
        <w:t>6</w:t>
      </w:r>
      <w:r>
        <w:rPr>
          <w:rFonts w:hint="eastAsia" w:ascii="仿宋" w:hAnsi="仿宋" w:eastAsia="仿宋" w:cs="仿宋"/>
          <w:b/>
          <w:color w:val="000000"/>
          <w:sz w:val="28"/>
          <w:szCs w:val="28"/>
        </w:rPr>
        <w:t>.1  风险识别</w:t>
      </w:r>
      <w:bookmarkEnd w:id="76"/>
      <w:bookmarkEnd w:id="77"/>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行业风险：重点人员轨迹预测系统目前属于新兴行业，尚处于起步阶段。行业究竟如何发展难以预测。本企业拟作为领导者进入该行业，虽可以很快享受到收益，但同时需要承担各方面的不确定风险。</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技术风险：信息技术的不够完善可能给用户带来隐私泄露的风险，同时也不利于企业社会责任的承担，影响企业形象。另外，企业所掌握的核心技术能否持续更新，满足用户日益增多的需求对于企业的长远发展至关重要。</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管理风险：随着企业的不断发展，系统的运用愈加广泛，公司的人员规模也越来越大。因而需要企业管理者适时优化企业结构以更好地适应市场。同时，人员规模的迅速增大对于员工培训也提出了较高要求。如何始终保证企业提供的产品与服务的质量是企业在迅速发展后需要着重思考的问题。</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资金风险：在早期行业方向不明朗时，企业进行融资的难度大。且在企业的发展前期，需要在各方面大量投入资金，利润较少，成本的回收周期较长。另外，若企业想要长期发展，需要大量且稳定的资金支持新产品的研发、现有产品的更新和迭代。</w:t>
      </w:r>
    </w:p>
    <w:p>
      <w:pPr>
        <w:adjustRightInd w:val="0"/>
        <w:snapToGrid w:val="0"/>
        <w:spacing w:line="360" w:lineRule="auto"/>
        <w:outlineLvl w:val="1"/>
        <w:rPr>
          <w:rFonts w:ascii="仿宋" w:hAnsi="仿宋" w:eastAsia="仿宋" w:cs="仿宋"/>
          <w:b/>
          <w:color w:val="000000"/>
          <w:sz w:val="28"/>
          <w:szCs w:val="28"/>
        </w:rPr>
      </w:pPr>
      <w:bookmarkStart w:id="78" w:name="_Toc73223684"/>
      <w:r>
        <w:rPr>
          <w:rFonts w:ascii="仿宋" w:hAnsi="仿宋" w:eastAsia="仿宋" w:cs="仿宋"/>
          <w:b/>
          <w:color w:val="000000"/>
          <w:sz w:val="28"/>
          <w:szCs w:val="28"/>
        </w:rPr>
        <w:t>6</w:t>
      </w:r>
      <w:r>
        <w:rPr>
          <w:rFonts w:hint="eastAsia" w:ascii="仿宋" w:hAnsi="仿宋" w:eastAsia="仿宋" w:cs="仿宋"/>
          <w:b/>
          <w:color w:val="000000"/>
          <w:sz w:val="28"/>
          <w:szCs w:val="28"/>
        </w:rPr>
        <w:t>.</w:t>
      </w:r>
      <w:r>
        <w:rPr>
          <w:rFonts w:ascii="仿宋" w:hAnsi="仿宋" w:eastAsia="仿宋" w:cs="仿宋"/>
          <w:b/>
          <w:color w:val="000000"/>
          <w:sz w:val="28"/>
          <w:szCs w:val="28"/>
        </w:rPr>
        <w:t>2</w:t>
      </w:r>
      <w:r>
        <w:rPr>
          <w:rFonts w:hint="eastAsia" w:ascii="仿宋" w:hAnsi="仿宋" w:eastAsia="仿宋" w:cs="仿宋"/>
          <w:b/>
          <w:color w:val="000000"/>
          <w:sz w:val="28"/>
          <w:szCs w:val="28"/>
        </w:rPr>
        <w:t xml:space="preserve">  风险防范与措施</w:t>
      </w:r>
      <w:bookmarkEnd w:id="78"/>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 xml:space="preserve"> 在技术层面，我们要确立自己的技术优势，管理系统要贴合实际的符合大众需求，功能必须要与时俱进，打造具有新时代特色的重点人员轨迹预测系统。</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在政策方面，充分利用国家的大学生创业政策，全面结合创业计划的向导优势。</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在管理方面，充分开展与合作方的流动交流，快速了解用户的总体态势。</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在资金方面，对资金的使用情况进行合理的规划，在提高技术能力的同时降低运营成本。</w:t>
      </w:r>
    </w:p>
    <w:p>
      <w:pPr>
        <w:adjustRightInd w:val="0"/>
        <w:snapToGrid w:val="0"/>
        <w:spacing w:line="360" w:lineRule="auto"/>
        <w:outlineLvl w:val="1"/>
        <w:rPr>
          <w:rFonts w:ascii="仿宋" w:hAnsi="仿宋" w:eastAsia="仿宋" w:cs="仿宋"/>
          <w:b/>
          <w:color w:val="000000"/>
          <w:sz w:val="28"/>
          <w:szCs w:val="28"/>
        </w:rPr>
      </w:pPr>
      <w:bookmarkStart w:id="79" w:name="_Toc73223685"/>
      <w:r>
        <w:rPr>
          <w:rFonts w:ascii="仿宋" w:hAnsi="仿宋" w:eastAsia="仿宋" w:cs="仿宋"/>
          <w:b/>
          <w:color w:val="000000"/>
          <w:sz w:val="28"/>
          <w:szCs w:val="28"/>
        </w:rPr>
        <w:t>6</w:t>
      </w:r>
      <w:r>
        <w:rPr>
          <w:rFonts w:hint="eastAsia" w:ascii="仿宋" w:hAnsi="仿宋" w:eastAsia="仿宋" w:cs="仿宋"/>
          <w:b/>
          <w:color w:val="000000"/>
          <w:sz w:val="28"/>
          <w:szCs w:val="28"/>
        </w:rPr>
        <w:t>.</w:t>
      </w:r>
      <w:r>
        <w:rPr>
          <w:rFonts w:ascii="仿宋" w:hAnsi="仿宋" w:eastAsia="仿宋" w:cs="仿宋"/>
          <w:b/>
          <w:color w:val="000000"/>
          <w:sz w:val="28"/>
          <w:szCs w:val="28"/>
        </w:rPr>
        <w:t>3</w:t>
      </w:r>
      <w:r>
        <w:rPr>
          <w:rFonts w:hint="eastAsia" w:ascii="仿宋" w:hAnsi="仿宋" w:eastAsia="仿宋" w:cs="仿宋"/>
          <w:b/>
          <w:color w:val="000000"/>
          <w:sz w:val="28"/>
          <w:szCs w:val="28"/>
        </w:rPr>
        <w:t xml:space="preserve">  风险资本退出</w:t>
      </w:r>
      <w:bookmarkEnd w:id="79"/>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若行业发展不佳，公司多年未盈利，公司应依据该业务的具体发展情况选择合适的退出时机，可以参考以下三种战略。</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1.迅速放弃战略</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若企业在该业务上不具备较强的竞争能力且无法扭转这一现状，或企业有其他竞争力很强的业务可以持续性盈利，企业可以选用这一战略。由于退出时间早，企业往往能够最大限度地实现资产变现。</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2.领导地位战略</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若该行业处于衰退期，而公司仍具有较强的竞争优势，如果经公司认定仍有一定的盈利空间，并且成为占据领导地位的企业能够带来较多的战略利益，可以选择这一战略。</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3.合适地位战略</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若企业竞争力不够强，还可以采取一种方式来获取利益。即将自己定位成中等或中等偏上具有一定竞争实力的企业来获取战略利益，为了保持合适的地位，企业通常需要采取特定投资的方式。</w:t>
      </w:r>
      <w:bookmarkStart w:id="80" w:name="_Toc31777"/>
      <w:r>
        <w:rPr>
          <w:rFonts w:ascii="仿宋" w:hAnsi="仿宋" w:eastAsia="仿宋" w:cs="仿宋"/>
          <w:color w:val="000000"/>
          <w:sz w:val="24"/>
          <w:szCs w:val="24"/>
        </w:rPr>
        <w:br w:type="page"/>
      </w:r>
    </w:p>
    <w:p>
      <w:pPr>
        <w:pStyle w:val="12"/>
        <w:adjustRightInd w:val="0"/>
        <w:snapToGrid w:val="0"/>
        <w:spacing w:line="360" w:lineRule="auto"/>
        <w:ind w:firstLine="480" w:firstLineChars="200"/>
        <w:jc w:val="left"/>
        <w:rPr>
          <w:rFonts w:ascii="仿宋" w:hAnsi="仿宋" w:eastAsia="仿宋" w:cs="仿宋"/>
          <w:color w:val="000000"/>
          <w:sz w:val="24"/>
          <w:szCs w:val="24"/>
        </w:rPr>
      </w:pPr>
    </w:p>
    <w:p>
      <w:pPr>
        <w:pStyle w:val="24"/>
        <w:spacing w:before="0" w:after="0"/>
        <w:rPr>
          <w:rFonts w:ascii="仿宋" w:hAnsi="仿宋" w:eastAsia="仿宋"/>
        </w:rPr>
      </w:pPr>
      <w:bookmarkStart w:id="81" w:name="_Toc73223686"/>
      <w:r>
        <w:rPr>
          <w:rFonts w:hint="eastAsia" w:ascii="仿宋" w:hAnsi="仿宋" w:eastAsia="仿宋"/>
        </w:rPr>
        <w:t>第七章 团队介绍</w:t>
      </w:r>
      <w:bookmarkEnd w:id="80"/>
      <w:bookmarkEnd w:id="81"/>
    </w:p>
    <w:p>
      <w:pPr>
        <w:pStyle w:val="3"/>
        <w:spacing w:before="0" w:after="0"/>
        <w:rPr>
          <w:rFonts w:ascii="仿宋" w:hAnsi="仿宋" w:eastAsia="仿宋"/>
          <w:sz w:val="28"/>
          <w:szCs w:val="28"/>
        </w:rPr>
      </w:pPr>
      <w:bookmarkStart w:id="82" w:name="_Toc73223687"/>
      <w:r>
        <w:rPr>
          <w:rFonts w:ascii="仿宋" w:hAnsi="仿宋" w:eastAsia="仿宋"/>
          <w:sz w:val="28"/>
          <w:szCs w:val="28"/>
        </w:rPr>
        <w:t xml:space="preserve">7.1  </w:t>
      </w:r>
      <w:r>
        <w:rPr>
          <w:rFonts w:hint="eastAsia" w:ascii="仿宋" w:hAnsi="仿宋" w:eastAsia="仿宋"/>
          <w:sz w:val="28"/>
          <w:szCs w:val="28"/>
        </w:rPr>
        <w:t>团队概况</w:t>
      </w:r>
      <w:bookmarkEnd w:id="82"/>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团队名称：智云追踪创业团队</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 xml:space="preserve"> 智云追踪代表我们团队的经营理念与口号，志在通过云图数据更好的服务于国家公安行业的发展，减少人力财力与物力。作为警校学生，全身心服务于社会是我们全体成员的共同心愿与追求，为更好地打造一个服务于公安行业的应用型系统是我们始终秉持的目标。</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智云追踪创业团队是一个拥有探索精神、积极而富有活力的创业公司，是一个立足于社会服务而组建的新性公司。</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智云追踪创业团队拟成立于2021年6月，主要从事物联网技术在公安方面的应用，经营范围如下：技术开发；产品的销售；产品的投放使用；产品的日常维护；技术进出口。</w:t>
      </w:r>
    </w:p>
    <w:p>
      <w:pPr>
        <w:pStyle w:val="3"/>
        <w:spacing w:before="0" w:after="0"/>
        <w:rPr>
          <w:rFonts w:ascii="仿宋" w:hAnsi="仿宋" w:eastAsia="仿宋"/>
          <w:sz w:val="28"/>
          <w:szCs w:val="28"/>
        </w:rPr>
      </w:pPr>
      <w:bookmarkStart w:id="83" w:name="_Toc73223688"/>
      <w:r>
        <w:rPr>
          <w:rFonts w:ascii="仿宋" w:hAnsi="仿宋" w:eastAsia="仿宋"/>
          <w:sz w:val="28"/>
          <w:szCs w:val="28"/>
        </w:rPr>
        <w:t>7</w:t>
      </w:r>
      <w:r>
        <w:rPr>
          <w:rFonts w:hint="eastAsia" w:ascii="仿宋" w:hAnsi="仿宋" w:eastAsia="仿宋"/>
          <w:sz w:val="28"/>
          <w:szCs w:val="28"/>
        </w:rPr>
        <w:t>.2 团队架构</w:t>
      </w:r>
      <w:bookmarkEnd w:id="83"/>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未来公司将采用直接负责的一体化组织形式，由董事会选出的董事长直接对董事会负责，而由董事长任命的总经理直接统筹下属的市场运营部、财政部、技术研发部、人事部和行政部的工作，并对董事长直接负责，各部门间处于平等地位，相互之间进行工作上的合作。</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公司创业初期的结构图如图所示。</w:t>
      </w:r>
    </w:p>
    <w:p>
      <w:pPr>
        <w:ind w:firstLine="480" w:firstLineChars="200"/>
        <w:jc w:val="center"/>
        <w:rPr>
          <w:rFonts w:ascii="华文宋体" w:hAnsi="华文宋体" w:eastAsia="华文宋体"/>
          <w:sz w:val="24"/>
          <w:szCs w:val="24"/>
        </w:rPr>
      </w:pPr>
      <w:r>
        <w:rPr>
          <w:rFonts w:ascii="华文宋体" w:hAnsi="华文宋体" w:eastAsia="华文宋体"/>
          <w:sz w:val="24"/>
          <w:szCs w:val="24"/>
        </w:rPr>
        <w:drawing>
          <wp:inline distT="0" distB="0" distL="0" distR="0">
            <wp:extent cx="3493135" cy="236029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5604" cy="2368982"/>
                    </a:xfrm>
                    <a:prstGeom prst="rect">
                      <a:avLst/>
                    </a:prstGeom>
                  </pic:spPr>
                </pic:pic>
              </a:graphicData>
            </a:graphic>
          </wp:inline>
        </w:drawing>
      </w:r>
    </w:p>
    <w:p>
      <w:pPr>
        <w:ind w:firstLine="480" w:firstLineChars="200"/>
        <w:jc w:val="center"/>
        <w:rPr>
          <w:rFonts w:ascii="仿宋" w:hAnsi="仿宋" w:eastAsia="仿宋"/>
          <w:sz w:val="24"/>
          <w:szCs w:val="24"/>
        </w:rPr>
      </w:pPr>
      <w:r>
        <w:rPr>
          <w:rFonts w:hint="eastAsia" w:ascii="仿宋" w:hAnsi="仿宋" w:eastAsia="仿宋"/>
          <w:sz w:val="24"/>
          <w:szCs w:val="24"/>
        </w:rPr>
        <w:t>图七.公司运营结构图</w:t>
      </w:r>
    </w:p>
    <w:p>
      <w:pPr>
        <w:autoSpaceDE w:val="0"/>
        <w:adjustRightInd w:val="0"/>
        <w:snapToGrid w:val="0"/>
        <w:spacing w:line="360" w:lineRule="auto"/>
        <w:rPr>
          <w:rFonts w:ascii="仿宋" w:hAnsi="仿宋" w:eastAsia="仿宋"/>
          <w:sz w:val="24"/>
          <w:szCs w:val="24"/>
        </w:rPr>
      </w:pPr>
      <w:r>
        <w:rPr>
          <w:rFonts w:hint="eastAsia" w:ascii="仿宋" w:hAnsi="仿宋" w:eastAsia="仿宋"/>
          <w:sz w:val="24"/>
          <w:szCs w:val="24"/>
        </w:rPr>
        <w:t>具体职务的岗位职责如表5。</w:t>
      </w:r>
    </w:p>
    <w:p>
      <w:pPr>
        <w:ind w:firstLine="480" w:firstLineChars="200"/>
        <w:jc w:val="center"/>
        <w:rPr>
          <w:rFonts w:ascii="仿宋" w:hAnsi="仿宋" w:eastAsia="仿宋" w:cs="仿宋"/>
          <w:sz w:val="24"/>
        </w:rPr>
      </w:pPr>
      <w:r>
        <w:rPr>
          <w:rFonts w:hint="eastAsia" w:ascii="仿宋" w:hAnsi="仿宋" w:eastAsia="仿宋" w:cs="仿宋"/>
          <w:sz w:val="24"/>
        </w:rPr>
        <w:t>表5 团队成员职务岗位</w:t>
      </w:r>
    </w:p>
    <w:tbl>
      <w:tblPr>
        <w:tblStyle w:val="26"/>
        <w:tblW w:w="8472"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331"/>
        <w:gridCol w:w="614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06" w:hRule="atLeast"/>
          <w:tblHeader/>
          <w:jc w:val="center"/>
        </w:trPr>
        <w:tc>
          <w:tcPr>
            <w:tcW w:w="2331" w:type="dxa"/>
            <w:vAlign w:val="center"/>
          </w:tcPr>
          <w:p>
            <w:pPr>
              <w:jc w:val="center"/>
              <w:rPr>
                <w:rFonts w:ascii="仿宋" w:hAnsi="仿宋" w:eastAsia="仿宋" w:cs="仿宋"/>
                <w:b/>
                <w:color w:val="000000"/>
                <w:sz w:val="28"/>
                <w:szCs w:val="28"/>
              </w:rPr>
            </w:pPr>
            <w:r>
              <w:rPr>
                <w:rFonts w:hint="eastAsia" w:ascii="仿宋" w:hAnsi="仿宋" w:eastAsia="仿宋" w:cs="仿宋"/>
                <w:b/>
                <w:color w:val="000000"/>
                <w:sz w:val="28"/>
                <w:szCs w:val="28"/>
              </w:rPr>
              <w:t>职务</w:t>
            </w:r>
          </w:p>
        </w:tc>
        <w:tc>
          <w:tcPr>
            <w:tcW w:w="6141" w:type="dxa"/>
          </w:tcPr>
          <w:p>
            <w:pPr>
              <w:jc w:val="center"/>
              <w:rPr>
                <w:rFonts w:ascii="仿宋" w:hAnsi="仿宋" w:eastAsia="仿宋" w:cs="仿宋"/>
                <w:b/>
                <w:color w:val="000000"/>
                <w:sz w:val="28"/>
                <w:szCs w:val="28"/>
              </w:rPr>
            </w:pPr>
            <w:r>
              <w:rPr>
                <w:rFonts w:hint="eastAsia" w:ascii="仿宋" w:hAnsi="仿宋" w:eastAsia="仿宋" w:cs="仿宋"/>
                <w:b/>
                <w:color w:val="000000"/>
                <w:sz w:val="28"/>
                <w:szCs w:val="28"/>
              </w:rPr>
              <w:t>岗位职责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681" w:hRule="atLeast"/>
          <w:jc w:val="center"/>
        </w:trPr>
        <w:tc>
          <w:tcPr>
            <w:tcW w:w="2331" w:type="dxa"/>
            <w:vAlign w:val="center"/>
          </w:tcPr>
          <w:p>
            <w:pPr>
              <w:spacing w:line="360" w:lineRule="auto"/>
              <w:jc w:val="center"/>
              <w:rPr>
                <w:rFonts w:ascii="仿宋" w:hAnsi="仿宋" w:eastAsia="仿宋" w:cs="仿宋"/>
                <w:bCs/>
                <w:color w:val="000000"/>
                <w:sz w:val="24"/>
                <w:szCs w:val="24"/>
              </w:rPr>
            </w:pPr>
            <w:r>
              <w:rPr>
                <w:rFonts w:hint="eastAsia" w:ascii="仿宋" w:hAnsi="仿宋" w:eastAsia="仿宋" w:cs="仿宋"/>
                <w:bCs/>
                <w:color w:val="000000"/>
                <w:sz w:val="24"/>
                <w:szCs w:val="24"/>
              </w:rPr>
              <w:t>总经理：颜瑞彬</w:t>
            </w:r>
          </w:p>
        </w:tc>
        <w:tc>
          <w:tcPr>
            <w:tcW w:w="6141" w:type="dxa"/>
            <w:vAlign w:val="center"/>
          </w:tcPr>
          <w:p>
            <w:pPr>
              <w:spacing w:line="360" w:lineRule="auto"/>
              <w:rPr>
                <w:rFonts w:ascii="仿宋" w:hAnsi="仿宋" w:eastAsia="仿宋" w:cs="仿宋"/>
                <w:color w:val="000000"/>
                <w:sz w:val="24"/>
                <w:szCs w:val="24"/>
              </w:rPr>
            </w:pPr>
            <w:r>
              <w:rPr>
                <w:rFonts w:hint="eastAsia" w:ascii="仿宋" w:hAnsi="仿宋" w:eastAsia="仿宋" w:cs="仿宋"/>
                <w:color w:val="000000"/>
                <w:sz w:val="24"/>
                <w:szCs w:val="24"/>
              </w:rPr>
              <w:t>负责执行董事长的指令，处理公司内部的日常事务，决定下属各部门经理的人选，直接协调各部门之间的关系，管理各部门工作，组织统筹各部门的工作。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69" w:hRule="atLeast"/>
          <w:jc w:val="center"/>
        </w:trPr>
        <w:tc>
          <w:tcPr>
            <w:tcW w:w="2331" w:type="dxa"/>
            <w:vAlign w:val="center"/>
          </w:tcPr>
          <w:p>
            <w:pPr>
              <w:spacing w:line="360" w:lineRule="auto"/>
              <w:jc w:val="center"/>
              <w:rPr>
                <w:rFonts w:ascii="仿宋" w:hAnsi="仿宋" w:eastAsia="仿宋" w:cs="仿宋"/>
                <w:bCs/>
                <w:color w:val="000000"/>
                <w:sz w:val="24"/>
                <w:szCs w:val="24"/>
              </w:rPr>
            </w:pPr>
            <w:r>
              <w:rPr>
                <w:rFonts w:hint="eastAsia" w:ascii="仿宋" w:hAnsi="仿宋" w:eastAsia="仿宋" w:cs="仿宋"/>
                <w:bCs/>
                <w:color w:val="000000"/>
                <w:sz w:val="24"/>
                <w:szCs w:val="24"/>
              </w:rPr>
              <w:t>技术研发部部长：</w:t>
            </w:r>
          </w:p>
          <w:p>
            <w:pPr>
              <w:spacing w:line="360" w:lineRule="auto"/>
              <w:jc w:val="center"/>
              <w:rPr>
                <w:rFonts w:ascii="仿宋" w:hAnsi="仿宋" w:eastAsia="仿宋" w:cs="仿宋"/>
                <w:bCs/>
                <w:color w:val="000000"/>
                <w:sz w:val="24"/>
                <w:szCs w:val="24"/>
              </w:rPr>
            </w:pPr>
            <w:r>
              <w:rPr>
                <w:rFonts w:hint="eastAsia" w:ascii="仿宋" w:hAnsi="仿宋" w:eastAsia="仿宋" w:cs="仿宋"/>
                <w:bCs/>
                <w:color w:val="000000"/>
                <w:sz w:val="24"/>
                <w:szCs w:val="24"/>
              </w:rPr>
              <w:t>李天洋</w:t>
            </w:r>
          </w:p>
        </w:tc>
        <w:tc>
          <w:tcPr>
            <w:tcW w:w="6141" w:type="dxa"/>
          </w:tcPr>
          <w:p>
            <w:pPr>
              <w:spacing w:line="360" w:lineRule="auto"/>
              <w:rPr>
                <w:rFonts w:ascii="仿宋" w:hAnsi="仿宋" w:eastAsia="仿宋" w:cs="仿宋"/>
                <w:color w:val="000000"/>
                <w:sz w:val="24"/>
                <w:szCs w:val="24"/>
              </w:rPr>
            </w:pPr>
            <w:r>
              <w:rPr>
                <w:rFonts w:hint="eastAsia" w:ascii="仿宋" w:hAnsi="仿宋" w:eastAsia="仿宋" w:cs="仿宋"/>
                <w:color w:val="000000"/>
                <w:sz w:val="24"/>
                <w:szCs w:val="24"/>
              </w:rPr>
              <w:t>主要负责程序的运营和维护；根据市场运营部得到的数据对产品进行进一步的升级；新技术的开发、测试以及修改；同时需要根据当前总经理下达的研究方向进行进一步的研究。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0" w:hRule="atLeast"/>
          <w:jc w:val="center"/>
        </w:trPr>
        <w:tc>
          <w:tcPr>
            <w:tcW w:w="2331" w:type="dxa"/>
            <w:vAlign w:val="center"/>
          </w:tcPr>
          <w:p>
            <w:pPr>
              <w:spacing w:line="360" w:lineRule="auto"/>
              <w:jc w:val="center"/>
              <w:rPr>
                <w:rFonts w:ascii="仿宋" w:hAnsi="仿宋" w:eastAsia="仿宋" w:cs="仿宋"/>
                <w:bCs/>
                <w:color w:val="000000"/>
                <w:sz w:val="24"/>
                <w:szCs w:val="24"/>
              </w:rPr>
            </w:pPr>
            <w:r>
              <w:rPr>
                <w:rFonts w:hint="eastAsia" w:ascii="仿宋" w:hAnsi="仿宋" w:eastAsia="仿宋" w:cs="仿宋"/>
                <w:bCs/>
                <w:color w:val="000000"/>
                <w:sz w:val="24"/>
                <w:szCs w:val="24"/>
              </w:rPr>
              <w:t>市场运营部部长：</w:t>
            </w:r>
          </w:p>
          <w:p>
            <w:pPr>
              <w:spacing w:line="360" w:lineRule="auto"/>
              <w:jc w:val="center"/>
              <w:rPr>
                <w:rFonts w:ascii="仿宋" w:hAnsi="仿宋" w:eastAsia="仿宋" w:cs="仿宋"/>
                <w:bCs/>
                <w:color w:val="000000"/>
                <w:sz w:val="24"/>
                <w:szCs w:val="24"/>
              </w:rPr>
            </w:pPr>
            <w:r>
              <w:rPr>
                <w:rFonts w:hint="eastAsia" w:ascii="仿宋" w:hAnsi="仿宋" w:eastAsia="仿宋" w:cs="仿宋"/>
                <w:bCs/>
                <w:color w:val="000000"/>
                <w:sz w:val="24"/>
                <w:szCs w:val="24"/>
              </w:rPr>
              <w:t>尹熙然</w:t>
            </w:r>
          </w:p>
        </w:tc>
        <w:tc>
          <w:tcPr>
            <w:tcW w:w="6141" w:type="dxa"/>
          </w:tcPr>
          <w:p>
            <w:pPr>
              <w:spacing w:line="360" w:lineRule="auto"/>
              <w:rPr>
                <w:rFonts w:ascii="仿宋" w:hAnsi="仿宋" w:eastAsia="仿宋" w:cs="仿宋"/>
                <w:color w:val="000000"/>
                <w:sz w:val="24"/>
                <w:szCs w:val="24"/>
              </w:rPr>
            </w:pPr>
            <w:r>
              <w:rPr>
                <w:rFonts w:hint="eastAsia" w:ascii="仿宋" w:hAnsi="仿宋" w:eastAsia="仿宋" w:cs="仿宋"/>
                <w:color w:val="000000"/>
                <w:sz w:val="24"/>
                <w:szCs w:val="24"/>
              </w:rPr>
              <w:t>主要负责产品方面的营销，要对于产品的投放根据市场情况而进行合理规划；同时负责对产品进行宣传，还要及时对营销工作进行评估，例如宣传效果、客户反馈、销售量等等，并根据数据做出进一步的分析和调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0" w:hRule="atLeast"/>
          <w:jc w:val="center"/>
        </w:trPr>
        <w:tc>
          <w:tcPr>
            <w:tcW w:w="2331" w:type="dxa"/>
            <w:vAlign w:val="center"/>
          </w:tcPr>
          <w:p>
            <w:pPr>
              <w:spacing w:line="360" w:lineRule="auto"/>
              <w:jc w:val="center"/>
              <w:rPr>
                <w:rFonts w:ascii="仿宋" w:hAnsi="仿宋" w:eastAsia="仿宋" w:cs="仿宋"/>
                <w:bCs/>
                <w:color w:val="000000"/>
                <w:sz w:val="24"/>
                <w:szCs w:val="24"/>
              </w:rPr>
            </w:pPr>
            <w:r>
              <w:rPr>
                <w:rFonts w:hint="eastAsia" w:ascii="仿宋" w:hAnsi="仿宋" w:eastAsia="仿宋" w:cs="仿宋"/>
                <w:bCs/>
                <w:color w:val="000000"/>
                <w:sz w:val="24"/>
                <w:szCs w:val="24"/>
              </w:rPr>
              <w:t>人事部部长：</w:t>
            </w:r>
          </w:p>
          <w:p>
            <w:pPr>
              <w:spacing w:line="360" w:lineRule="auto"/>
              <w:jc w:val="center"/>
              <w:rPr>
                <w:rFonts w:ascii="仿宋" w:hAnsi="仿宋" w:eastAsia="仿宋" w:cs="仿宋"/>
                <w:bCs/>
                <w:color w:val="000000"/>
                <w:sz w:val="24"/>
                <w:szCs w:val="24"/>
              </w:rPr>
            </w:pPr>
            <w:r>
              <w:rPr>
                <w:rFonts w:hint="eastAsia" w:ascii="仿宋" w:hAnsi="仿宋" w:eastAsia="仿宋" w:cs="仿宋"/>
                <w:bCs/>
                <w:color w:val="000000"/>
                <w:sz w:val="24"/>
                <w:szCs w:val="24"/>
              </w:rPr>
              <w:t>周泰言</w:t>
            </w:r>
          </w:p>
        </w:tc>
        <w:tc>
          <w:tcPr>
            <w:tcW w:w="6141" w:type="dxa"/>
          </w:tcPr>
          <w:p>
            <w:pPr>
              <w:spacing w:line="360" w:lineRule="auto"/>
              <w:rPr>
                <w:rFonts w:ascii="仿宋" w:hAnsi="仿宋" w:eastAsia="仿宋" w:cs="仿宋"/>
                <w:color w:val="000000"/>
                <w:sz w:val="24"/>
                <w:szCs w:val="24"/>
              </w:rPr>
            </w:pPr>
            <w:r>
              <w:rPr>
                <w:rFonts w:hint="eastAsia" w:ascii="仿宋" w:hAnsi="仿宋" w:eastAsia="仿宋" w:cs="仿宋"/>
                <w:color w:val="000000"/>
                <w:sz w:val="24"/>
                <w:szCs w:val="24"/>
              </w:rPr>
              <w:t>主要负责公司员工的变动与任免、人才的招聘、离职人员问题的处理、公司员工的薪酬、公司员工的技能培训、员工的绩效考核以及与员工间的劳动关系的处理。</w:t>
            </w:r>
            <w:r>
              <w:rPr>
                <w:rFonts w:hint="eastAsia" w:ascii="仿宋" w:hAnsi="仿宋" w:eastAsia="仿宋" w:cs="仿宋"/>
                <w:color w:val="000000"/>
                <w:sz w:val="24"/>
                <w:szCs w:val="24"/>
              </w:rPr>
              <w:tab/>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0" w:hRule="atLeast"/>
          <w:jc w:val="center"/>
        </w:trPr>
        <w:tc>
          <w:tcPr>
            <w:tcW w:w="2331" w:type="dxa"/>
            <w:vAlign w:val="center"/>
          </w:tcPr>
          <w:p>
            <w:pPr>
              <w:spacing w:line="360" w:lineRule="auto"/>
              <w:jc w:val="center"/>
              <w:rPr>
                <w:rFonts w:ascii="仿宋" w:hAnsi="仿宋" w:eastAsia="仿宋" w:cs="仿宋"/>
                <w:bCs/>
                <w:color w:val="000000"/>
                <w:sz w:val="24"/>
                <w:szCs w:val="24"/>
              </w:rPr>
            </w:pPr>
            <w:r>
              <w:rPr>
                <w:rFonts w:hint="eastAsia" w:ascii="仿宋" w:hAnsi="仿宋" w:eastAsia="仿宋" w:cs="仿宋"/>
                <w:bCs/>
                <w:color w:val="000000"/>
                <w:sz w:val="24"/>
                <w:szCs w:val="24"/>
              </w:rPr>
              <w:t>财务总监：</w:t>
            </w:r>
          </w:p>
          <w:p>
            <w:pPr>
              <w:spacing w:line="360" w:lineRule="auto"/>
              <w:jc w:val="center"/>
              <w:rPr>
                <w:rFonts w:ascii="仿宋" w:hAnsi="仿宋" w:eastAsia="仿宋" w:cs="仿宋"/>
                <w:bCs/>
                <w:color w:val="000000"/>
                <w:sz w:val="24"/>
                <w:szCs w:val="24"/>
              </w:rPr>
            </w:pPr>
            <w:r>
              <w:rPr>
                <w:rFonts w:hint="eastAsia" w:ascii="仿宋" w:hAnsi="仿宋" w:eastAsia="仿宋" w:cs="仿宋"/>
                <w:bCs/>
                <w:color w:val="000000"/>
                <w:sz w:val="24"/>
                <w:szCs w:val="24"/>
              </w:rPr>
              <w:t>尹熙然</w:t>
            </w:r>
          </w:p>
        </w:tc>
        <w:tc>
          <w:tcPr>
            <w:tcW w:w="6141" w:type="dxa"/>
          </w:tcPr>
          <w:p>
            <w:pPr>
              <w:spacing w:line="360" w:lineRule="auto"/>
              <w:rPr>
                <w:rFonts w:ascii="仿宋" w:hAnsi="仿宋" w:eastAsia="仿宋" w:cs="仿宋"/>
                <w:color w:val="000000"/>
                <w:sz w:val="24"/>
                <w:szCs w:val="24"/>
              </w:rPr>
            </w:pPr>
            <w:r>
              <w:rPr>
                <w:rFonts w:hint="eastAsia" w:ascii="仿宋" w:hAnsi="仿宋" w:eastAsia="仿宋" w:cs="仿宋"/>
                <w:color w:val="000000"/>
                <w:sz w:val="24"/>
                <w:szCs w:val="24"/>
              </w:rPr>
              <w:t>主要负责公司日常资金的流转，例如公司资金的筹集、统筹和分配等等。同时要对于公司的资金进行规划，向上提出投资规划与资本分配的方案；负责日常会计工作与税收管理，在每个财政年度末向总经理汇报本年度财务情况，并规划下年财务工作；还负责公司各方面支出的控制，节约经营成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0" w:hRule="atLeast"/>
          <w:jc w:val="center"/>
        </w:trPr>
        <w:tc>
          <w:tcPr>
            <w:tcW w:w="2331" w:type="dxa"/>
            <w:vAlign w:val="center"/>
          </w:tcPr>
          <w:p>
            <w:pPr>
              <w:spacing w:line="360" w:lineRule="auto"/>
              <w:jc w:val="center"/>
              <w:rPr>
                <w:rFonts w:ascii="仿宋" w:hAnsi="仿宋" w:eastAsia="仿宋" w:cs="仿宋"/>
                <w:bCs/>
                <w:color w:val="000000"/>
                <w:sz w:val="24"/>
                <w:szCs w:val="24"/>
              </w:rPr>
            </w:pPr>
            <w:r>
              <w:rPr>
                <w:rFonts w:hint="eastAsia" w:ascii="仿宋" w:hAnsi="仿宋" w:eastAsia="仿宋" w:cs="仿宋"/>
                <w:bCs/>
                <w:color w:val="000000"/>
                <w:sz w:val="24"/>
                <w:szCs w:val="24"/>
              </w:rPr>
              <w:t>行政部部长：</w:t>
            </w:r>
          </w:p>
          <w:p>
            <w:pPr>
              <w:spacing w:line="360" w:lineRule="auto"/>
              <w:jc w:val="center"/>
              <w:rPr>
                <w:rFonts w:ascii="仿宋" w:hAnsi="仿宋" w:eastAsia="仿宋" w:cs="仿宋"/>
                <w:bCs/>
                <w:color w:val="000000"/>
                <w:sz w:val="24"/>
                <w:szCs w:val="24"/>
              </w:rPr>
            </w:pPr>
            <w:r>
              <w:rPr>
                <w:rFonts w:hint="eastAsia" w:ascii="仿宋" w:hAnsi="仿宋" w:eastAsia="仿宋" w:cs="仿宋"/>
                <w:bCs/>
                <w:color w:val="000000"/>
                <w:sz w:val="24"/>
                <w:szCs w:val="24"/>
              </w:rPr>
              <w:t>刘曦捷</w:t>
            </w:r>
          </w:p>
        </w:tc>
        <w:tc>
          <w:tcPr>
            <w:tcW w:w="6141" w:type="dxa"/>
          </w:tcPr>
          <w:p>
            <w:pPr>
              <w:spacing w:line="360" w:lineRule="auto"/>
              <w:rPr>
                <w:rFonts w:ascii="仿宋" w:hAnsi="仿宋" w:eastAsia="仿宋" w:cs="仿宋"/>
                <w:color w:val="000000"/>
                <w:sz w:val="24"/>
                <w:szCs w:val="24"/>
              </w:rPr>
            </w:pPr>
            <w:r>
              <w:rPr>
                <w:rFonts w:hint="eastAsia" w:ascii="仿宋" w:hAnsi="仿宋" w:eastAsia="仿宋" w:cs="仿宋"/>
                <w:color w:val="000000"/>
                <w:sz w:val="24"/>
                <w:szCs w:val="24"/>
              </w:rPr>
              <w:t>主要负责公司和公司项目资质申报办理；公章的使用管理；规章制度的制度和修正；以及涉及法律问题的处理。</w:t>
            </w:r>
          </w:p>
        </w:tc>
      </w:tr>
    </w:tbl>
    <w:p>
      <w:pPr>
        <w:pStyle w:val="4"/>
        <w:spacing w:before="0" w:after="0"/>
        <w:rPr>
          <w:rFonts w:ascii="仿宋" w:hAnsi="仿宋" w:eastAsia="仿宋"/>
          <w:sz w:val="24"/>
          <w:szCs w:val="24"/>
        </w:rPr>
      </w:pPr>
      <w:bookmarkStart w:id="84" w:name="_Toc73223689"/>
      <w:r>
        <w:rPr>
          <w:rFonts w:hint="eastAsia" w:ascii="仿宋" w:hAnsi="仿宋" w:eastAsia="仿宋"/>
          <w:sz w:val="24"/>
          <w:szCs w:val="24"/>
        </w:rPr>
        <w:t>7</w:t>
      </w:r>
      <w:r>
        <w:rPr>
          <w:rFonts w:ascii="仿宋" w:hAnsi="仿宋" w:eastAsia="仿宋"/>
          <w:sz w:val="24"/>
          <w:szCs w:val="24"/>
        </w:rPr>
        <w:t>.2.1</w:t>
      </w:r>
      <w:r>
        <w:rPr>
          <w:rFonts w:hint="eastAsia" w:ascii="仿宋" w:hAnsi="仿宋" w:eastAsia="仿宋"/>
          <w:sz w:val="24"/>
          <w:szCs w:val="24"/>
        </w:rPr>
        <w:t>市场运营部职能</w:t>
      </w:r>
      <w:bookmarkEnd w:id="84"/>
    </w:p>
    <w:p>
      <w:pPr>
        <w:adjustRightInd w:val="0"/>
        <w:snapToGrid w:val="0"/>
        <w:spacing w:line="360" w:lineRule="auto"/>
        <w:ind w:firstLine="480" w:firstLineChars="200"/>
        <w:rPr>
          <w:rFonts w:ascii="仿宋" w:hAnsi="仿宋" w:eastAsia="仿宋" w:cs="仿宋"/>
          <w:sz w:val="24"/>
        </w:rPr>
      </w:pPr>
      <w:r>
        <w:rPr>
          <w:rFonts w:hint="eastAsia" w:ascii="仿宋" w:hAnsi="仿宋" w:eastAsia="仿宋" w:cs="仿宋"/>
          <w:sz w:val="24"/>
        </w:rPr>
        <w:t>（1）负责产品的多种形式推广。</w:t>
      </w:r>
    </w:p>
    <w:p>
      <w:pPr>
        <w:adjustRightInd w:val="0"/>
        <w:snapToGrid w:val="0"/>
        <w:spacing w:line="360" w:lineRule="auto"/>
        <w:ind w:firstLine="480" w:firstLineChars="200"/>
        <w:rPr>
          <w:rFonts w:ascii="仿宋" w:hAnsi="仿宋" w:eastAsia="仿宋" w:cs="仿宋"/>
          <w:sz w:val="24"/>
        </w:rPr>
      </w:pPr>
      <w:r>
        <w:rPr>
          <w:rFonts w:hint="eastAsia" w:ascii="仿宋" w:hAnsi="仿宋" w:eastAsia="仿宋" w:cs="仿宋"/>
          <w:sz w:val="24"/>
        </w:rPr>
        <w:t>（2）按照客户负责制，联络用户与技术部的实际对接需求。</w:t>
      </w:r>
    </w:p>
    <w:p>
      <w:pPr>
        <w:adjustRightInd w:val="0"/>
        <w:snapToGrid w:val="0"/>
        <w:spacing w:line="360" w:lineRule="auto"/>
        <w:ind w:firstLine="480" w:firstLineChars="200"/>
        <w:rPr>
          <w:rFonts w:ascii="仿宋" w:hAnsi="仿宋" w:eastAsia="仿宋" w:cs="仿宋"/>
          <w:sz w:val="24"/>
        </w:rPr>
      </w:pPr>
      <w:r>
        <w:rPr>
          <w:rFonts w:hint="eastAsia" w:ascii="仿宋" w:hAnsi="仿宋" w:eastAsia="仿宋" w:cs="仿宋"/>
          <w:sz w:val="24"/>
        </w:rPr>
        <w:t>（3）提出销售创意，收集不同客户职能部门的实际技术需求。</w:t>
      </w:r>
    </w:p>
    <w:p>
      <w:pPr>
        <w:pStyle w:val="4"/>
        <w:spacing w:before="0" w:after="0"/>
        <w:rPr>
          <w:rFonts w:ascii="仿宋" w:hAnsi="仿宋" w:eastAsia="仿宋"/>
          <w:sz w:val="24"/>
          <w:szCs w:val="24"/>
        </w:rPr>
      </w:pPr>
      <w:bookmarkStart w:id="85" w:name="_Toc73223690"/>
      <w:r>
        <w:rPr>
          <w:rFonts w:hint="eastAsia" w:ascii="仿宋" w:hAnsi="仿宋" w:eastAsia="仿宋"/>
          <w:sz w:val="24"/>
          <w:szCs w:val="24"/>
        </w:rPr>
        <w:t>7</w:t>
      </w:r>
      <w:r>
        <w:rPr>
          <w:rFonts w:ascii="仿宋" w:hAnsi="仿宋" w:eastAsia="仿宋"/>
          <w:sz w:val="24"/>
          <w:szCs w:val="24"/>
        </w:rPr>
        <w:t>.2.2</w:t>
      </w:r>
      <w:r>
        <w:rPr>
          <w:rFonts w:hint="eastAsia" w:ascii="仿宋" w:hAnsi="仿宋" w:eastAsia="仿宋"/>
          <w:sz w:val="24"/>
          <w:szCs w:val="24"/>
        </w:rPr>
        <w:t>技术研发部职能</w:t>
      </w:r>
      <w:bookmarkEnd w:id="85"/>
    </w:p>
    <w:p>
      <w:pPr>
        <w:adjustRightInd w:val="0"/>
        <w:snapToGrid w:val="0"/>
        <w:spacing w:line="360" w:lineRule="auto"/>
        <w:ind w:firstLine="480" w:firstLineChars="200"/>
        <w:rPr>
          <w:rFonts w:ascii="仿宋" w:hAnsi="仿宋" w:eastAsia="仿宋" w:cs="仿宋"/>
          <w:sz w:val="24"/>
        </w:rPr>
      </w:pPr>
      <w:r>
        <w:rPr>
          <w:rFonts w:hint="eastAsia" w:ascii="仿宋" w:hAnsi="仿宋" w:eastAsia="仿宋" w:cs="仿宋"/>
          <w:sz w:val="24"/>
        </w:rPr>
        <w:t>（1）负责系统的开发，维护，升级。</w:t>
      </w:r>
    </w:p>
    <w:p>
      <w:pPr>
        <w:adjustRightInd w:val="0"/>
        <w:snapToGrid w:val="0"/>
        <w:spacing w:line="360" w:lineRule="auto"/>
        <w:ind w:firstLine="480" w:firstLineChars="200"/>
        <w:rPr>
          <w:rFonts w:ascii="仿宋" w:hAnsi="仿宋" w:eastAsia="仿宋" w:cs="仿宋"/>
          <w:sz w:val="24"/>
        </w:rPr>
      </w:pPr>
      <w:r>
        <w:rPr>
          <w:rFonts w:hint="eastAsia" w:ascii="仿宋" w:hAnsi="仿宋" w:eastAsia="仿宋" w:cs="仿宋"/>
          <w:sz w:val="24"/>
        </w:rPr>
        <w:t>（2）负责对接客户的使用需求，针对性补充完善。</w:t>
      </w:r>
    </w:p>
    <w:p>
      <w:pPr>
        <w:adjustRightInd w:val="0"/>
        <w:snapToGrid w:val="0"/>
        <w:spacing w:line="360" w:lineRule="auto"/>
        <w:ind w:firstLine="480" w:firstLineChars="200"/>
        <w:rPr>
          <w:rFonts w:ascii="仿宋" w:hAnsi="仿宋" w:eastAsia="仿宋" w:cs="仿宋"/>
          <w:sz w:val="24"/>
        </w:rPr>
      </w:pPr>
      <w:r>
        <w:rPr>
          <w:rFonts w:hint="eastAsia" w:ascii="仿宋" w:hAnsi="仿宋" w:eastAsia="仿宋" w:cs="仿宋"/>
          <w:sz w:val="24"/>
        </w:rPr>
        <w:t>（3）调研实际公安业务现状，突破同行技术屏障。</w:t>
      </w:r>
    </w:p>
    <w:p>
      <w:pPr>
        <w:ind w:firstLine="480" w:firstLineChars="200"/>
        <w:rPr>
          <w:b/>
          <w:bCs/>
        </w:rPr>
      </w:pPr>
      <w:r>
        <w:rPr>
          <w:rFonts w:hint="eastAsia" w:ascii="仿宋" w:hAnsi="仿宋" w:eastAsia="仿宋" w:cs="仿宋"/>
          <w:sz w:val="24"/>
        </w:rPr>
        <w:t>（4）维护公司网站。</w:t>
      </w:r>
    </w:p>
    <w:p>
      <w:pPr>
        <w:pStyle w:val="4"/>
        <w:spacing w:before="0" w:after="0"/>
        <w:rPr>
          <w:rFonts w:ascii="仿宋" w:hAnsi="仿宋" w:eastAsia="仿宋"/>
          <w:sz w:val="24"/>
          <w:szCs w:val="24"/>
        </w:rPr>
      </w:pPr>
      <w:bookmarkStart w:id="86" w:name="_Toc73223691"/>
      <w:r>
        <w:rPr>
          <w:rFonts w:hint="eastAsia" w:ascii="仿宋" w:hAnsi="仿宋" w:eastAsia="仿宋"/>
          <w:sz w:val="24"/>
          <w:szCs w:val="24"/>
        </w:rPr>
        <w:t>7</w:t>
      </w:r>
      <w:r>
        <w:rPr>
          <w:rFonts w:ascii="仿宋" w:hAnsi="仿宋" w:eastAsia="仿宋"/>
          <w:sz w:val="24"/>
          <w:szCs w:val="24"/>
        </w:rPr>
        <w:t>.2.3</w:t>
      </w:r>
      <w:r>
        <w:rPr>
          <w:rFonts w:hint="eastAsia" w:ascii="仿宋" w:hAnsi="仿宋" w:eastAsia="仿宋"/>
          <w:sz w:val="24"/>
          <w:szCs w:val="24"/>
        </w:rPr>
        <w:t>人事部职能</w:t>
      </w:r>
      <w:bookmarkEnd w:id="86"/>
    </w:p>
    <w:p>
      <w:pPr>
        <w:adjustRightInd w:val="0"/>
        <w:snapToGrid w:val="0"/>
        <w:spacing w:line="360" w:lineRule="auto"/>
        <w:ind w:firstLine="480" w:firstLineChars="200"/>
        <w:rPr>
          <w:rFonts w:ascii="仿宋" w:hAnsi="仿宋" w:eastAsia="仿宋" w:cs="仿宋"/>
          <w:sz w:val="24"/>
        </w:rPr>
      </w:pPr>
      <w:r>
        <w:rPr>
          <w:rFonts w:hint="eastAsia" w:ascii="仿宋" w:hAnsi="仿宋" w:eastAsia="仿宋" w:cs="仿宋"/>
          <w:sz w:val="24"/>
        </w:rPr>
        <w:t>（1）负责公司总体的运行生产。</w:t>
      </w:r>
    </w:p>
    <w:p>
      <w:pPr>
        <w:adjustRightInd w:val="0"/>
        <w:snapToGrid w:val="0"/>
        <w:spacing w:line="360" w:lineRule="auto"/>
        <w:ind w:firstLine="480" w:firstLineChars="200"/>
        <w:rPr>
          <w:rFonts w:ascii="仿宋" w:hAnsi="仿宋" w:eastAsia="仿宋" w:cs="仿宋"/>
          <w:sz w:val="24"/>
        </w:rPr>
      </w:pPr>
      <w:r>
        <w:rPr>
          <w:rFonts w:hint="eastAsia" w:ascii="仿宋" w:hAnsi="仿宋" w:eastAsia="仿宋" w:cs="仿宋"/>
          <w:sz w:val="24"/>
        </w:rPr>
        <w:t>（2）对公司员工进行考勤并计算薪酬。</w:t>
      </w:r>
    </w:p>
    <w:p>
      <w:pPr>
        <w:adjustRightInd w:val="0"/>
        <w:snapToGrid w:val="0"/>
        <w:spacing w:line="360" w:lineRule="auto"/>
        <w:ind w:firstLine="480" w:firstLineChars="200"/>
        <w:rPr>
          <w:rFonts w:ascii="仿宋" w:hAnsi="仿宋" w:eastAsia="仿宋" w:cs="仿宋"/>
          <w:sz w:val="24"/>
        </w:rPr>
      </w:pPr>
      <w:r>
        <w:rPr>
          <w:rFonts w:hint="eastAsia" w:ascii="仿宋" w:hAnsi="仿宋" w:eastAsia="仿宋" w:cs="仿宋"/>
          <w:sz w:val="24"/>
        </w:rPr>
        <w:t>（3）负责人员招聘、调任等人事工作。</w:t>
      </w:r>
    </w:p>
    <w:p>
      <w:pPr>
        <w:adjustRightInd w:val="0"/>
        <w:snapToGrid w:val="0"/>
        <w:spacing w:line="360" w:lineRule="auto"/>
        <w:ind w:firstLine="480" w:firstLineChars="200"/>
        <w:rPr>
          <w:rFonts w:ascii="仿宋" w:hAnsi="仿宋" w:eastAsia="仿宋" w:cs="仿宋"/>
          <w:sz w:val="24"/>
        </w:rPr>
      </w:pPr>
      <w:r>
        <w:rPr>
          <w:rFonts w:hint="eastAsia" w:ascii="仿宋" w:hAnsi="仿宋" w:eastAsia="仿宋" w:cs="仿宋"/>
          <w:sz w:val="24"/>
        </w:rPr>
        <w:t>（4）负责与技术部共同维护系统，解决技术部的非技术问题。</w:t>
      </w:r>
    </w:p>
    <w:p>
      <w:pPr>
        <w:adjustRightInd w:val="0"/>
        <w:snapToGrid w:val="0"/>
        <w:spacing w:line="360" w:lineRule="auto"/>
        <w:ind w:firstLine="480" w:firstLineChars="200"/>
        <w:rPr>
          <w:rFonts w:ascii="仿宋" w:hAnsi="仿宋" w:eastAsia="仿宋" w:cs="仿宋"/>
          <w:sz w:val="24"/>
        </w:rPr>
      </w:pPr>
      <w:r>
        <w:rPr>
          <w:rFonts w:hint="eastAsia" w:ascii="仿宋" w:hAnsi="仿宋" w:eastAsia="仿宋" w:cs="仿宋"/>
          <w:sz w:val="24"/>
        </w:rPr>
        <w:t>（5）负责维护公司正常运营及盈利的各种非技术工作。</w:t>
      </w:r>
    </w:p>
    <w:p>
      <w:pPr>
        <w:adjustRightInd w:val="0"/>
        <w:snapToGrid w:val="0"/>
        <w:spacing w:line="360" w:lineRule="auto"/>
        <w:ind w:firstLine="480" w:firstLineChars="200"/>
        <w:rPr>
          <w:rFonts w:ascii="仿宋" w:hAnsi="仿宋" w:eastAsia="仿宋" w:cs="仿宋"/>
          <w:sz w:val="24"/>
        </w:rPr>
      </w:pPr>
      <w:r>
        <w:rPr>
          <w:rFonts w:hint="eastAsia" w:ascii="仿宋" w:hAnsi="仿宋" w:eastAsia="仿宋" w:cs="仿宋"/>
          <w:sz w:val="24"/>
        </w:rPr>
        <w:t>（6）处理公司文书工作。</w:t>
      </w:r>
    </w:p>
    <w:p>
      <w:pPr>
        <w:pStyle w:val="4"/>
        <w:spacing w:before="0" w:after="0"/>
        <w:rPr>
          <w:rFonts w:ascii="仿宋" w:hAnsi="仿宋" w:eastAsia="仿宋"/>
          <w:sz w:val="24"/>
          <w:szCs w:val="24"/>
        </w:rPr>
      </w:pPr>
      <w:bookmarkStart w:id="87" w:name="_Toc73223692"/>
      <w:r>
        <w:rPr>
          <w:rFonts w:hint="eastAsia" w:ascii="仿宋" w:hAnsi="仿宋" w:eastAsia="仿宋"/>
          <w:sz w:val="24"/>
          <w:szCs w:val="24"/>
        </w:rPr>
        <w:t>7</w:t>
      </w:r>
      <w:r>
        <w:rPr>
          <w:rFonts w:ascii="仿宋" w:hAnsi="仿宋" w:eastAsia="仿宋"/>
          <w:sz w:val="24"/>
          <w:szCs w:val="24"/>
        </w:rPr>
        <w:t>.2.4</w:t>
      </w:r>
      <w:r>
        <w:rPr>
          <w:rFonts w:hint="eastAsia" w:ascii="仿宋" w:hAnsi="仿宋" w:eastAsia="仿宋"/>
          <w:sz w:val="24"/>
          <w:szCs w:val="24"/>
        </w:rPr>
        <w:t>行政部职能</w:t>
      </w:r>
      <w:bookmarkEnd w:id="87"/>
    </w:p>
    <w:p>
      <w:pPr>
        <w:adjustRightInd w:val="0"/>
        <w:snapToGrid w:val="0"/>
        <w:spacing w:line="360" w:lineRule="auto"/>
        <w:ind w:firstLine="480" w:firstLineChars="200"/>
        <w:rPr>
          <w:rFonts w:ascii="仿宋" w:hAnsi="仿宋" w:eastAsia="仿宋" w:cs="仿宋"/>
          <w:sz w:val="24"/>
        </w:rPr>
      </w:pPr>
      <w:r>
        <w:rPr>
          <w:rFonts w:hint="eastAsia" w:ascii="仿宋" w:hAnsi="仿宋" w:eastAsia="仿宋" w:cs="仿宋"/>
          <w:sz w:val="24"/>
        </w:rPr>
        <w:t>（1）负责于用户的项目沟通。</w:t>
      </w:r>
    </w:p>
    <w:p>
      <w:pPr>
        <w:adjustRightInd w:val="0"/>
        <w:snapToGrid w:val="0"/>
        <w:spacing w:line="360" w:lineRule="auto"/>
        <w:ind w:firstLine="480" w:firstLineChars="200"/>
        <w:rPr>
          <w:rFonts w:ascii="仿宋" w:hAnsi="仿宋" w:eastAsia="仿宋" w:cs="仿宋"/>
          <w:sz w:val="24"/>
        </w:rPr>
      </w:pPr>
      <w:r>
        <w:rPr>
          <w:rFonts w:hint="eastAsia" w:ascii="仿宋" w:hAnsi="仿宋" w:eastAsia="仿宋" w:cs="仿宋"/>
          <w:sz w:val="24"/>
        </w:rPr>
        <w:t>（2）负责对公司员工进行统一信息管理。</w:t>
      </w:r>
    </w:p>
    <w:p>
      <w:pPr>
        <w:adjustRightInd w:val="0"/>
        <w:snapToGrid w:val="0"/>
        <w:spacing w:line="360" w:lineRule="auto"/>
        <w:ind w:firstLine="480" w:firstLineChars="200"/>
        <w:rPr>
          <w:rFonts w:ascii="仿宋" w:hAnsi="仿宋" w:eastAsia="仿宋" w:cs="仿宋"/>
          <w:sz w:val="24"/>
        </w:rPr>
      </w:pPr>
      <w:r>
        <w:rPr>
          <w:rFonts w:hint="eastAsia" w:ascii="仿宋" w:hAnsi="仿宋" w:eastAsia="仿宋" w:cs="仿宋"/>
          <w:sz w:val="24"/>
        </w:rPr>
        <w:t>（3）负责将项目于实时政策进行业务对接。</w:t>
      </w:r>
    </w:p>
    <w:p>
      <w:pPr>
        <w:pStyle w:val="3"/>
        <w:spacing w:before="0" w:after="0"/>
        <w:rPr>
          <w:rFonts w:ascii="仿宋" w:hAnsi="仿宋" w:eastAsia="仿宋"/>
          <w:sz w:val="28"/>
          <w:szCs w:val="28"/>
        </w:rPr>
      </w:pPr>
      <w:bookmarkStart w:id="88" w:name="_Toc73223693"/>
      <w:r>
        <w:rPr>
          <w:rFonts w:hint="eastAsia" w:ascii="仿宋" w:hAnsi="仿宋" w:eastAsia="仿宋"/>
          <w:sz w:val="28"/>
          <w:szCs w:val="28"/>
        </w:rPr>
        <w:t>7.3</w:t>
      </w:r>
      <w:r>
        <w:rPr>
          <w:rFonts w:ascii="仿宋" w:hAnsi="仿宋" w:eastAsia="仿宋"/>
          <w:sz w:val="28"/>
          <w:szCs w:val="28"/>
        </w:rPr>
        <w:t xml:space="preserve"> </w:t>
      </w:r>
      <w:r>
        <w:rPr>
          <w:rFonts w:hint="eastAsia" w:ascii="仿宋" w:hAnsi="仿宋" w:eastAsia="仿宋"/>
          <w:sz w:val="28"/>
          <w:szCs w:val="28"/>
        </w:rPr>
        <w:t>团队人力资源政策</w:t>
      </w:r>
      <w:bookmarkEnd w:id="88"/>
    </w:p>
    <w:p>
      <w:pPr>
        <w:adjustRightInd w:val="0"/>
        <w:snapToGrid w:val="0"/>
        <w:spacing w:line="360" w:lineRule="auto"/>
        <w:jc w:val="left"/>
        <w:outlineLvl w:val="2"/>
        <w:rPr>
          <w:rFonts w:ascii="仿宋" w:hAnsi="仿宋" w:eastAsia="仿宋" w:cs="仿宋"/>
          <w:b/>
          <w:color w:val="000000"/>
          <w:sz w:val="24"/>
          <w:szCs w:val="24"/>
        </w:rPr>
      </w:pPr>
      <w:bookmarkStart w:id="89" w:name="_Toc73223694"/>
      <w:r>
        <w:rPr>
          <w:rFonts w:hint="eastAsia" w:ascii="仿宋" w:hAnsi="仿宋" w:eastAsia="仿宋" w:cs="仿宋"/>
          <w:b/>
          <w:color w:val="000000"/>
          <w:sz w:val="24"/>
          <w:szCs w:val="24"/>
        </w:rPr>
        <w:t>7.</w:t>
      </w:r>
      <w:r>
        <w:rPr>
          <w:rFonts w:ascii="仿宋" w:hAnsi="仿宋" w:eastAsia="仿宋" w:cs="仿宋"/>
          <w:b/>
          <w:color w:val="000000"/>
          <w:sz w:val="24"/>
          <w:szCs w:val="24"/>
        </w:rPr>
        <w:t>3</w:t>
      </w:r>
      <w:r>
        <w:rPr>
          <w:rFonts w:hint="eastAsia" w:ascii="仿宋" w:hAnsi="仿宋" w:eastAsia="仿宋" w:cs="仿宋"/>
          <w:b/>
          <w:color w:val="000000"/>
          <w:sz w:val="24"/>
          <w:szCs w:val="24"/>
        </w:rPr>
        <w:t>.1  薪酬制度</w:t>
      </w:r>
      <w:bookmarkEnd w:id="89"/>
      <w:r>
        <w:rPr>
          <w:rFonts w:hint="eastAsia" w:ascii="仿宋" w:hAnsi="仿宋" w:eastAsia="仿宋" w:cs="仿宋"/>
          <w:b/>
          <w:color w:val="000000"/>
          <w:sz w:val="24"/>
          <w:szCs w:val="24"/>
        </w:rPr>
        <w:t xml:space="preserve"> </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薪酬原则：内部按照绩效提成，保证公平原则</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在基础工资帽的基础之上，按照绩效水平进行提成奖励，根据贡献度设置奖金额度。</w:t>
      </w:r>
      <w:r>
        <w:rPr>
          <w:rFonts w:ascii="仿宋" w:hAnsi="仿宋" w:eastAsia="仿宋" w:cs="仿宋"/>
          <w:color w:val="000000"/>
          <w:sz w:val="24"/>
          <w:szCs w:val="24"/>
        </w:rPr>
        <w:t xml:space="preserve"> </w:t>
      </w:r>
    </w:p>
    <w:p>
      <w:pPr>
        <w:adjustRightInd w:val="0"/>
        <w:snapToGrid w:val="0"/>
        <w:spacing w:line="360" w:lineRule="auto"/>
        <w:jc w:val="left"/>
        <w:outlineLvl w:val="2"/>
        <w:rPr>
          <w:rFonts w:ascii="仿宋" w:hAnsi="仿宋" w:eastAsia="仿宋" w:cs="仿宋"/>
          <w:b/>
          <w:color w:val="000000"/>
          <w:sz w:val="24"/>
          <w:szCs w:val="24"/>
        </w:rPr>
      </w:pPr>
      <w:bookmarkStart w:id="90" w:name="_Toc73223695"/>
      <w:r>
        <w:rPr>
          <w:rFonts w:hint="eastAsia" w:ascii="仿宋" w:hAnsi="仿宋" w:eastAsia="仿宋" w:cs="仿宋"/>
          <w:b/>
          <w:color w:val="000000"/>
          <w:sz w:val="24"/>
          <w:szCs w:val="24"/>
        </w:rPr>
        <w:t>7.</w:t>
      </w:r>
      <w:r>
        <w:rPr>
          <w:rFonts w:ascii="仿宋" w:hAnsi="仿宋" w:eastAsia="仿宋" w:cs="仿宋"/>
          <w:b/>
          <w:color w:val="000000"/>
          <w:sz w:val="24"/>
          <w:szCs w:val="24"/>
        </w:rPr>
        <w:t>3</w:t>
      </w:r>
      <w:r>
        <w:rPr>
          <w:rFonts w:hint="eastAsia" w:ascii="仿宋" w:hAnsi="仿宋" w:eastAsia="仿宋" w:cs="仿宋"/>
          <w:b/>
          <w:color w:val="000000"/>
          <w:sz w:val="24"/>
          <w:szCs w:val="24"/>
        </w:rPr>
        <w:t>.2 人力资源管理宗旨</w:t>
      </w:r>
      <w:bookmarkEnd w:id="90"/>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内部团结合作与竞争并行，领导部门与员工需要定时进行心理交流。</w:t>
      </w:r>
    </w:p>
    <w:p>
      <w:pPr>
        <w:adjustRightInd w:val="0"/>
        <w:snapToGrid w:val="0"/>
        <w:spacing w:line="360" w:lineRule="auto"/>
        <w:jc w:val="left"/>
        <w:outlineLvl w:val="2"/>
        <w:rPr>
          <w:rFonts w:ascii="仿宋" w:hAnsi="仿宋" w:eastAsia="仿宋" w:cs="仿宋"/>
          <w:b/>
          <w:color w:val="000000"/>
          <w:sz w:val="24"/>
          <w:szCs w:val="24"/>
        </w:rPr>
      </w:pPr>
      <w:bookmarkStart w:id="91" w:name="_Toc73223696"/>
      <w:r>
        <w:rPr>
          <w:rFonts w:hint="eastAsia" w:ascii="仿宋" w:hAnsi="仿宋" w:eastAsia="仿宋" w:cs="仿宋"/>
          <w:b/>
          <w:color w:val="000000"/>
          <w:sz w:val="24"/>
          <w:szCs w:val="24"/>
        </w:rPr>
        <w:t>7.</w:t>
      </w:r>
      <w:r>
        <w:rPr>
          <w:rFonts w:ascii="仿宋" w:hAnsi="仿宋" w:eastAsia="仿宋" w:cs="仿宋"/>
          <w:b/>
          <w:color w:val="000000"/>
          <w:sz w:val="24"/>
          <w:szCs w:val="24"/>
        </w:rPr>
        <w:t>3</w:t>
      </w:r>
      <w:r>
        <w:rPr>
          <w:rFonts w:hint="eastAsia" w:ascii="仿宋" w:hAnsi="仿宋" w:eastAsia="仿宋" w:cs="仿宋"/>
          <w:b/>
          <w:color w:val="000000"/>
          <w:sz w:val="24"/>
          <w:szCs w:val="24"/>
        </w:rPr>
        <w:t>.3 公司福利制度</w:t>
      </w:r>
      <w:bookmarkEnd w:id="91"/>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公司秉持着合理化、人性化的管理理念，旨在让员工实现自我价值同时服务于社会。具体策略如下：</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（1）高层员工待遇</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（2）基层员工培训</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（3）员工职业规划</w:t>
      </w:r>
    </w:p>
    <w:p>
      <w:pPr>
        <w:pStyle w:val="12"/>
        <w:adjustRightInd w:val="0"/>
        <w:snapToGrid w:val="0"/>
        <w:spacing w:line="360" w:lineRule="auto"/>
        <w:ind w:firstLine="480" w:firstLineChars="200"/>
        <w:jc w:val="left"/>
        <w:rPr>
          <w:rFonts w:ascii="仿宋" w:hAnsi="仿宋" w:eastAsia="仿宋" w:cs="仿宋"/>
          <w:color w:val="000000"/>
          <w:sz w:val="24"/>
          <w:szCs w:val="24"/>
        </w:rPr>
      </w:pPr>
      <w:r>
        <w:rPr>
          <w:rFonts w:hint="eastAsia" w:ascii="仿宋" w:hAnsi="仿宋" w:eastAsia="仿宋" w:cs="仿宋"/>
          <w:color w:val="000000"/>
          <w:sz w:val="24"/>
          <w:szCs w:val="24"/>
        </w:rPr>
        <w:t>（4）退休离职优待</w:t>
      </w:r>
    </w:p>
    <w:p>
      <w:pPr>
        <w:pStyle w:val="3"/>
        <w:spacing w:before="0" w:after="0"/>
        <w:rPr>
          <w:rFonts w:ascii="仿宋" w:hAnsi="仿宋" w:eastAsia="仿宋"/>
          <w:sz w:val="28"/>
          <w:szCs w:val="28"/>
        </w:rPr>
      </w:pPr>
      <w:bookmarkStart w:id="92" w:name="_Toc73223697"/>
      <w:r>
        <w:rPr>
          <w:rFonts w:ascii="仿宋" w:hAnsi="仿宋" w:eastAsia="仿宋"/>
          <w:sz w:val="28"/>
          <w:szCs w:val="28"/>
        </w:rPr>
        <w:t>7</w:t>
      </w:r>
      <w:r>
        <w:rPr>
          <w:rFonts w:hint="eastAsia" w:ascii="仿宋" w:hAnsi="仿宋" w:eastAsia="仿宋"/>
          <w:sz w:val="28"/>
          <w:szCs w:val="28"/>
        </w:rPr>
        <w:t>.</w:t>
      </w:r>
      <w:r>
        <w:rPr>
          <w:rFonts w:ascii="仿宋" w:hAnsi="仿宋" w:eastAsia="仿宋"/>
          <w:sz w:val="28"/>
          <w:szCs w:val="28"/>
        </w:rPr>
        <w:t xml:space="preserve">4 </w:t>
      </w:r>
      <w:r>
        <w:rPr>
          <w:rFonts w:hint="eastAsia" w:ascii="仿宋" w:hAnsi="仿宋" w:eastAsia="仿宋"/>
          <w:sz w:val="28"/>
          <w:szCs w:val="28"/>
        </w:rPr>
        <w:t>项目负责人介绍</w:t>
      </w:r>
      <w:bookmarkEnd w:id="92"/>
    </w:p>
    <w:p>
      <w:pPr>
        <w:adjustRightInd w:val="0"/>
        <w:snapToGrid w:val="0"/>
        <w:spacing w:line="312" w:lineRule="auto"/>
        <w:ind w:firstLine="420"/>
        <w:rPr>
          <w:rFonts w:ascii="仿宋" w:hAnsi="仿宋" w:eastAsia="仿宋"/>
          <w:sz w:val="24"/>
          <w:szCs w:val="24"/>
        </w:rPr>
      </w:pPr>
      <w:r>
        <w:rPr>
          <w:rFonts w:hint="eastAsia" w:ascii="仿宋" w:hAnsi="仿宋" w:eastAsia="仿宋"/>
          <w:sz w:val="24"/>
          <w:szCs w:val="24"/>
        </w:rPr>
        <w:t>项目负责人颜瑞彬，男，就读于中国人民公安大学信息网络安全学院，201</w:t>
      </w:r>
      <w:r>
        <w:rPr>
          <w:rFonts w:ascii="仿宋" w:hAnsi="仿宋" w:eastAsia="仿宋"/>
          <w:sz w:val="24"/>
          <w:szCs w:val="24"/>
        </w:rPr>
        <w:t>9</w:t>
      </w:r>
      <w:r>
        <w:rPr>
          <w:rFonts w:hint="eastAsia" w:ascii="仿宋" w:hAnsi="仿宋" w:eastAsia="仿宋"/>
          <w:sz w:val="24"/>
          <w:szCs w:val="24"/>
        </w:rPr>
        <w:t>级网络安全与执法二区队。颜瑞彬同学学习能力强，学习成绩名列前茅，身心素质良好,工作认真负责，一丝不苟，责任感强，擅长与人交往，善于团结同学，现任</w:t>
      </w:r>
      <w:r>
        <w:rPr>
          <w:rFonts w:ascii="仿宋" w:hAnsi="仿宋" w:eastAsia="仿宋"/>
          <w:sz w:val="24"/>
          <w:szCs w:val="24"/>
        </w:rPr>
        <w:t>19</w:t>
      </w:r>
      <w:r>
        <w:rPr>
          <w:rFonts w:hint="eastAsia" w:ascii="仿宋" w:hAnsi="仿宋" w:eastAsia="仿宋"/>
          <w:sz w:val="24"/>
          <w:szCs w:val="24"/>
        </w:rPr>
        <w:t>网安二区生活副区、校团委体育部竞赛办公室主任。</w:t>
      </w:r>
    </w:p>
    <w:p>
      <w:pPr>
        <w:adjustRightInd w:val="0"/>
        <w:snapToGrid w:val="0"/>
        <w:spacing w:line="312" w:lineRule="auto"/>
        <w:ind w:firstLine="420"/>
        <w:rPr>
          <w:rFonts w:ascii="仿宋" w:hAnsi="仿宋" w:eastAsia="仿宋"/>
          <w:sz w:val="24"/>
          <w:szCs w:val="24"/>
        </w:rPr>
      </w:pPr>
      <w:r>
        <w:rPr>
          <w:rFonts w:hint="eastAsia" w:ascii="仿宋" w:hAnsi="仿宋" w:eastAsia="仿宋"/>
          <w:sz w:val="24"/>
          <w:szCs w:val="24"/>
        </w:rPr>
        <w:t>颜瑞彬同学作为项目主责人参加并获得了第十一届挑战杯首都大学生课外学术科研作品竞赛三等奖。并且，颜瑞彬同学对于图数据库挖掘算法、网络安全具有深入了解，主持并参与了多项科研课题，曾获得“蓝帽杯”决赛二等奖、作为第二负责人获得了挑战杯首都大学生创业计划竞赛三等奖、蓝桥杯二等奖、华数杯三等奖、计算机能力挑战赛三等奖、信息安全铁人三项赛三等奖、美亚杯三等奖，曾负责参与过“青年服务国家”2020年首都大中专学生暑期社会实践项目。</w:t>
      </w:r>
    </w:p>
    <w:p>
      <w:pPr>
        <w:pStyle w:val="51"/>
      </w:pPr>
      <w:r>
        <w:rPr>
          <w:rFonts w:hint="eastAsia"/>
        </w:rPr>
        <w:t>7.2</w:t>
      </w:r>
      <w:r>
        <w:t xml:space="preserve"> </w:t>
      </w:r>
      <w:r>
        <w:rPr>
          <w:rFonts w:hint="eastAsia" w:ascii="仿宋_GB2312"/>
        </w:rPr>
        <w:t>其他团队成员介绍</w:t>
      </w:r>
      <w:r>
        <w:t xml:space="preserve"> </w:t>
      </w: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708"/>
        <w:gridCol w:w="2127"/>
        <w:gridCol w:w="1701"/>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single" w:color="auto" w:sz="4" w:space="0"/>
              <w:left w:val="single" w:color="auto" w:sz="4" w:space="0"/>
              <w:bottom w:val="single" w:color="auto" w:sz="4" w:space="0"/>
              <w:right w:val="single" w:color="auto" w:sz="4" w:space="0"/>
            </w:tcBorders>
          </w:tcPr>
          <w:p>
            <w:pPr>
              <w:jc w:val="center"/>
              <w:rPr>
                <w:rFonts w:ascii="仿宋" w:hAnsi="仿宋" w:eastAsia="仿宋"/>
                <w:sz w:val="24"/>
                <w:szCs w:val="24"/>
              </w:rPr>
            </w:pPr>
            <w:r>
              <w:rPr>
                <w:rFonts w:hint="eastAsia" w:ascii="仿宋" w:hAnsi="仿宋" w:eastAsia="仿宋"/>
                <w:sz w:val="24"/>
                <w:szCs w:val="24"/>
              </w:rPr>
              <w:t>姓名</w:t>
            </w:r>
          </w:p>
        </w:tc>
        <w:tc>
          <w:tcPr>
            <w:tcW w:w="708" w:type="dxa"/>
            <w:tcBorders>
              <w:top w:val="single" w:color="auto" w:sz="4" w:space="0"/>
              <w:left w:val="nil"/>
              <w:bottom w:val="single" w:color="auto" w:sz="4" w:space="0"/>
              <w:right w:val="single" w:color="auto" w:sz="4" w:space="0"/>
            </w:tcBorders>
          </w:tcPr>
          <w:p>
            <w:pPr>
              <w:jc w:val="center"/>
              <w:rPr>
                <w:rFonts w:ascii="仿宋" w:hAnsi="仿宋" w:eastAsia="仿宋"/>
                <w:sz w:val="24"/>
                <w:szCs w:val="24"/>
              </w:rPr>
            </w:pPr>
            <w:r>
              <w:rPr>
                <w:rFonts w:hint="eastAsia" w:ascii="仿宋" w:hAnsi="仿宋" w:eastAsia="仿宋"/>
                <w:sz w:val="24"/>
                <w:szCs w:val="24"/>
              </w:rPr>
              <w:t>性别</w:t>
            </w:r>
          </w:p>
        </w:tc>
        <w:tc>
          <w:tcPr>
            <w:tcW w:w="2127" w:type="dxa"/>
            <w:tcBorders>
              <w:top w:val="single" w:color="auto" w:sz="4" w:space="0"/>
              <w:left w:val="nil"/>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就读高校</w:t>
            </w:r>
          </w:p>
        </w:tc>
        <w:tc>
          <w:tcPr>
            <w:tcW w:w="1701" w:type="dxa"/>
            <w:tcBorders>
              <w:top w:val="single" w:color="auto" w:sz="4" w:space="0"/>
              <w:left w:val="nil"/>
              <w:bottom w:val="single" w:color="auto" w:sz="4" w:space="0"/>
              <w:right w:val="single" w:color="auto" w:sz="4" w:space="0"/>
            </w:tcBorders>
          </w:tcPr>
          <w:p>
            <w:pPr>
              <w:jc w:val="center"/>
              <w:rPr>
                <w:rFonts w:ascii="仿宋" w:hAnsi="仿宋" w:eastAsia="仿宋"/>
                <w:sz w:val="24"/>
                <w:szCs w:val="24"/>
              </w:rPr>
            </w:pPr>
            <w:r>
              <w:rPr>
                <w:rFonts w:hint="eastAsia" w:ascii="仿宋" w:hAnsi="仿宋" w:eastAsia="仿宋"/>
                <w:sz w:val="24"/>
                <w:szCs w:val="24"/>
              </w:rPr>
              <w:t>所学专业</w:t>
            </w:r>
          </w:p>
        </w:tc>
        <w:tc>
          <w:tcPr>
            <w:tcW w:w="2772" w:type="dxa"/>
            <w:tcBorders>
              <w:top w:val="single" w:color="auto" w:sz="4" w:space="0"/>
              <w:left w:val="nil"/>
              <w:bottom w:val="single" w:color="auto" w:sz="4" w:space="0"/>
              <w:right w:val="single" w:color="auto" w:sz="4" w:space="0"/>
            </w:tcBorders>
          </w:tcPr>
          <w:p>
            <w:pPr>
              <w:jc w:val="center"/>
              <w:rPr>
                <w:rFonts w:ascii="仿宋" w:hAnsi="仿宋" w:eastAsia="仿宋"/>
                <w:sz w:val="24"/>
                <w:szCs w:val="24"/>
              </w:rPr>
            </w:pPr>
            <w:r>
              <w:rPr>
                <w:rFonts w:hint="eastAsia" w:ascii="仿宋" w:hAnsi="仿宋" w:eastAsia="仿宋"/>
                <w:sz w:val="24"/>
                <w:szCs w:val="24"/>
              </w:rPr>
              <w:t>项目经历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李天洋</w:t>
            </w:r>
          </w:p>
        </w:tc>
        <w:tc>
          <w:tcPr>
            <w:tcW w:w="708" w:type="dxa"/>
            <w:tcBorders>
              <w:top w:val="single" w:color="auto" w:sz="4" w:space="0"/>
              <w:left w:val="nil"/>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男</w:t>
            </w:r>
          </w:p>
        </w:tc>
        <w:tc>
          <w:tcPr>
            <w:tcW w:w="2127" w:type="dxa"/>
            <w:tcBorders>
              <w:top w:val="single" w:color="auto" w:sz="4" w:space="0"/>
              <w:left w:val="nil"/>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中国人民公安大学</w:t>
            </w:r>
          </w:p>
        </w:tc>
        <w:tc>
          <w:tcPr>
            <w:tcW w:w="1701" w:type="dxa"/>
            <w:tcBorders>
              <w:top w:val="single" w:color="auto" w:sz="4" w:space="0"/>
              <w:left w:val="nil"/>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网络安全与执法</w:t>
            </w:r>
          </w:p>
        </w:tc>
        <w:tc>
          <w:tcPr>
            <w:tcW w:w="2772" w:type="dxa"/>
            <w:tcBorders>
              <w:top w:val="single" w:color="auto" w:sz="4" w:space="0"/>
              <w:left w:val="nil"/>
              <w:bottom w:val="single" w:color="auto" w:sz="4" w:space="0"/>
              <w:right w:val="single" w:color="auto" w:sz="4" w:space="0"/>
            </w:tcBorders>
          </w:tcPr>
          <w:p>
            <w:pPr>
              <w:jc w:val="center"/>
              <w:rPr>
                <w:rFonts w:ascii="仿宋" w:hAnsi="仿宋" w:eastAsia="仿宋"/>
                <w:sz w:val="24"/>
                <w:szCs w:val="24"/>
              </w:rPr>
            </w:pPr>
            <w:r>
              <w:rPr>
                <w:rFonts w:hint="eastAsia" w:ascii="仿宋" w:hAnsi="仿宋" w:eastAsia="仿宋"/>
                <w:sz w:val="24"/>
                <w:szCs w:val="24"/>
              </w:rPr>
              <w:t>项目参与人，共青团员，就读于中国人民公安大学，所在专业为网络安全与执法专业。曾参与并获得北京市“挑战杯”三等奖、北京市支持在京高校共建项目、蓝桥杯北京赛区三等奖、计算机能力挑战赛三等奖、全国大学生物理竞赛三等奖等。在项目中主要负责运营和技术实现模块，负责市场营销以及资金流动掌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尹熙然</w:t>
            </w:r>
          </w:p>
        </w:tc>
        <w:tc>
          <w:tcPr>
            <w:tcW w:w="708" w:type="dxa"/>
            <w:tcBorders>
              <w:top w:val="single" w:color="auto" w:sz="4" w:space="0"/>
              <w:left w:val="nil"/>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女</w:t>
            </w:r>
          </w:p>
        </w:tc>
        <w:tc>
          <w:tcPr>
            <w:tcW w:w="2127" w:type="dxa"/>
            <w:tcBorders>
              <w:top w:val="single" w:color="auto" w:sz="4" w:space="0"/>
              <w:left w:val="nil"/>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中国人民大学</w:t>
            </w:r>
          </w:p>
        </w:tc>
        <w:tc>
          <w:tcPr>
            <w:tcW w:w="1701" w:type="dxa"/>
            <w:tcBorders>
              <w:top w:val="single" w:color="auto" w:sz="4" w:space="0"/>
              <w:left w:val="nil"/>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工商管理</w:t>
            </w:r>
          </w:p>
        </w:tc>
        <w:tc>
          <w:tcPr>
            <w:tcW w:w="2772" w:type="dxa"/>
            <w:tcBorders>
              <w:top w:val="single" w:color="auto" w:sz="4" w:space="0"/>
              <w:left w:val="nil"/>
              <w:bottom w:val="single" w:color="auto" w:sz="4" w:space="0"/>
              <w:right w:val="single" w:color="auto" w:sz="4" w:space="0"/>
            </w:tcBorders>
          </w:tcPr>
          <w:p>
            <w:pPr>
              <w:jc w:val="center"/>
              <w:rPr>
                <w:rFonts w:ascii="仿宋" w:hAnsi="仿宋" w:eastAsia="仿宋"/>
                <w:sz w:val="24"/>
                <w:szCs w:val="24"/>
              </w:rPr>
            </w:pPr>
            <w:r>
              <w:rPr>
                <w:rFonts w:hint="eastAsia" w:ascii="仿宋" w:hAnsi="仿宋" w:eastAsia="仿宋"/>
                <w:sz w:val="24"/>
                <w:szCs w:val="24"/>
              </w:rPr>
              <w:t>项目参与人，对企业组织架构、战略管理等内容有较多学习。主要负责项目中的行业分析、风险分析等部分。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周泰言</w:t>
            </w:r>
          </w:p>
        </w:tc>
        <w:tc>
          <w:tcPr>
            <w:tcW w:w="708" w:type="dxa"/>
            <w:tcBorders>
              <w:top w:val="single" w:color="auto" w:sz="4" w:space="0"/>
              <w:left w:val="nil"/>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男</w:t>
            </w:r>
          </w:p>
        </w:tc>
        <w:tc>
          <w:tcPr>
            <w:tcW w:w="2127" w:type="dxa"/>
            <w:tcBorders>
              <w:top w:val="single" w:color="auto" w:sz="4" w:space="0"/>
              <w:left w:val="nil"/>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北京理工大学</w:t>
            </w:r>
          </w:p>
        </w:tc>
        <w:tc>
          <w:tcPr>
            <w:tcW w:w="1701" w:type="dxa"/>
            <w:tcBorders>
              <w:top w:val="single" w:color="auto" w:sz="4" w:space="0"/>
              <w:left w:val="nil"/>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生物医学工程</w:t>
            </w:r>
          </w:p>
        </w:tc>
        <w:tc>
          <w:tcPr>
            <w:tcW w:w="2772" w:type="dxa"/>
            <w:tcBorders>
              <w:top w:val="single" w:color="auto" w:sz="4" w:space="0"/>
              <w:left w:val="nil"/>
              <w:bottom w:val="single" w:color="auto" w:sz="4" w:space="0"/>
              <w:right w:val="single" w:color="auto" w:sz="4" w:space="0"/>
            </w:tcBorders>
          </w:tcPr>
          <w:p>
            <w:pPr>
              <w:rPr>
                <w:rFonts w:ascii="仿宋" w:hAnsi="仿宋" w:eastAsia="仿宋"/>
                <w:sz w:val="24"/>
                <w:szCs w:val="24"/>
              </w:rPr>
            </w:pPr>
            <w:r>
              <w:rPr>
                <w:rFonts w:hint="eastAsia" w:ascii="仿宋" w:hAnsi="仿宋" w:eastAsia="仿宋"/>
                <w:sz w:val="24"/>
                <w:szCs w:val="24"/>
              </w:rPr>
              <w:t>项目参与人，中共预备党员，就读于北京理工大学生物医学工程（医工融合）专业。现任北京理工大学求是1922班团支书，曾获北京理工大学优秀学生，五四评优优秀团干部。曾获国际遗传基因工程机器大赛（iGEM）银奖，美国大学生数学建模竞赛M奖，北京理工大学挑战杯校内选拔赛一等奖，在项目中主要负责程序编译、论文校对和排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刘曦捷</w:t>
            </w:r>
          </w:p>
        </w:tc>
        <w:tc>
          <w:tcPr>
            <w:tcW w:w="708" w:type="dxa"/>
            <w:tcBorders>
              <w:top w:val="single" w:color="auto" w:sz="4" w:space="0"/>
              <w:left w:val="nil"/>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男</w:t>
            </w:r>
          </w:p>
        </w:tc>
        <w:tc>
          <w:tcPr>
            <w:tcW w:w="2127" w:type="dxa"/>
            <w:tcBorders>
              <w:top w:val="single" w:color="auto" w:sz="4" w:space="0"/>
              <w:left w:val="nil"/>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中国人民公安大学</w:t>
            </w:r>
          </w:p>
        </w:tc>
        <w:tc>
          <w:tcPr>
            <w:tcW w:w="1701" w:type="dxa"/>
            <w:tcBorders>
              <w:top w:val="single" w:color="auto" w:sz="4" w:space="0"/>
              <w:left w:val="nil"/>
              <w:bottom w:val="single" w:color="auto"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网络安全与执法</w:t>
            </w:r>
          </w:p>
        </w:tc>
        <w:tc>
          <w:tcPr>
            <w:tcW w:w="2772" w:type="dxa"/>
            <w:tcBorders>
              <w:top w:val="single" w:color="auto" w:sz="4" w:space="0"/>
              <w:left w:val="nil"/>
              <w:bottom w:val="single" w:color="auto" w:sz="4" w:space="0"/>
              <w:right w:val="single" w:color="auto" w:sz="4" w:space="0"/>
            </w:tcBorders>
          </w:tcPr>
          <w:p>
            <w:pPr>
              <w:jc w:val="center"/>
              <w:rPr>
                <w:rFonts w:ascii="仿宋" w:hAnsi="仿宋" w:eastAsia="仿宋"/>
                <w:sz w:val="24"/>
                <w:szCs w:val="24"/>
              </w:rPr>
            </w:pPr>
            <w:r>
              <w:rPr>
                <w:rFonts w:hint="eastAsia" w:ascii="仿宋" w:hAnsi="仿宋" w:eastAsia="仿宋"/>
                <w:sz w:val="24"/>
                <w:szCs w:val="24"/>
              </w:rPr>
              <w:t>项目参与人，专业精通，在计算机和人工智能方面了解颇多，主持并参与了多项校级课题，多项科研项目在研。曾参与“挑战杯”科研比赛。在区队内部担任组织委员一职。</w:t>
            </w:r>
          </w:p>
          <w:p>
            <w:pPr>
              <w:jc w:val="center"/>
              <w:rPr>
                <w:rFonts w:ascii="仿宋" w:hAnsi="仿宋" w:eastAsia="仿宋"/>
                <w:sz w:val="24"/>
                <w:szCs w:val="24"/>
              </w:rPr>
            </w:pPr>
          </w:p>
        </w:tc>
      </w:tr>
    </w:tbl>
    <w:p>
      <w:bookmarkStart w:id="93" w:name="_Toc8135"/>
    </w:p>
    <w:p/>
    <w:p>
      <w:pPr>
        <w:widowControl/>
        <w:jc w:val="left"/>
        <w:rPr>
          <w:rFonts w:ascii="仿宋" w:hAnsi="仿宋" w:eastAsia="仿宋" w:cs="仿宋"/>
          <w:b/>
          <w:sz w:val="32"/>
          <w:szCs w:val="32"/>
        </w:rPr>
      </w:pPr>
      <w:bookmarkStart w:id="94" w:name="_Toc73223698"/>
      <w:r>
        <w:rPr>
          <w:rFonts w:ascii="仿宋" w:hAnsi="仿宋" w:eastAsia="仿宋" w:cs="仿宋"/>
          <w:b/>
          <w:sz w:val="32"/>
          <w:szCs w:val="32"/>
        </w:rPr>
        <w:br w:type="page"/>
      </w:r>
    </w:p>
    <w:p>
      <w:pPr>
        <w:adjustRightInd w:val="0"/>
        <w:snapToGrid w:val="0"/>
        <w:spacing w:line="360" w:lineRule="auto"/>
        <w:outlineLvl w:val="0"/>
        <w:rPr>
          <w:rFonts w:ascii="仿宋" w:hAnsi="仿宋" w:eastAsia="仿宋" w:cs="仿宋"/>
          <w:b/>
          <w:sz w:val="32"/>
          <w:szCs w:val="32"/>
        </w:rPr>
      </w:pPr>
      <w:r>
        <w:rPr>
          <w:rFonts w:hint="eastAsia" w:ascii="仿宋" w:hAnsi="仿宋" w:eastAsia="仿宋" w:cs="仿宋"/>
          <w:b/>
          <w:sz w:val="32"/>
          <w:szCs w:val="32"/>
        </w:rPr>
        <w:t>参考文献</w:t>
      </w:r>
      <w:bookmarkEnd w:id="93"/>
      <w:bookmarkEnd w:id="94"/>
    </w:p>
    <w:p>
      <w:pPr>
        <w:rPr>
          <w:rFonts w:ascii="仿宋" w:hAnsi="仿宋" w:eastAsia="仿宋"/>
          <w:sz w:val="24"/>
          <w:szCs w:val="24"/>
        </w:rPr>
      </w:pPr>
      <w:r>
        <w:rPr>
          <w:rFonts w:hint="eastAsia" w:ascii="仿宋" w:hAnsi="仿宋" w:eastAsia="仿宋"/>
          <w:sz w:val="24"/>
          <w:szCs w:val="24"/>
        </w:rPr>
        <w:t>[1]</w:t>
      </w:r>
      <w:r>
        <w:rPr>
          <w:rFonts w:ascii="仿宋" w:hAnsi="仿宋" w:eastAsia="仿宋"/>
          <w:sz w:val="24"/>
          <w:szCs w:val="24"/>
        </w:rPr>
        <w:t xml:space="preserve"> </w:t>
      </w:r>
      <w:r>
        <w:rPr>
          <w:rFonts w:hint="eastAsia" w:ascii="仿宋" w:hAnsi="仿宋" w:eastAsia="仿宋"/>
          <w:sz w:val="24"/>
          <w:szCs w:val="24"/>
        </w:rPr>
        <w:t>杨振万,为清.</w:t>
      </w:r>
      <w:r>
        <w:rPr>
          <w:rFonts w:ascii="仿宋" w:hAnsi="仿宋" w:eastAsia="仿宋"/>
          <w:sz w:val="24"/>
          <w:szCs w:val="24"/>
        </w:rPr>
        <w:t xml:space="preserve"> </w:t>
      </w:r>
      <w:r>
        <w:rPr>
          <w:rFonts w:hint="eastAsia" w:ascii="仿宋" w:hAnsi="仿宋" w:eastAsia="仿宋"/>
          <w:sz w:val="24"/>
          <w:szCs w:val="24"/>
        </w:rPr>
        <w:t>图数据库的研究和应用[</w:t>
      </w:r>
      <w:r>
        <w:rPr>
          <w:rFonts w:ascii="仿宋" w:hAnsi="仿宋" w:eastAsia="仿宋"/>
          <w:sz w:val="24"/>
          <w:szCs w:val="24"/>
        </w:rPr>
        <w:t>J]. 电脑编程技巧与维护</w:t>
      </w:r>
      <w:r>
        <w:rPr>
          <w:rFonts w:hint="eastAsia" w:ascii="仿宋" w:hAnsi="仿宋" w:eastAsia="仿宋"/>
          <w:sz w:val="24"/>
          <w:szCs w:val="24"/>
        </w:rPr>
        <w:t>.</w:t>
      </w:r>
      <w:r>
        <w:rPr>
          <w:rFonts w:ascii="Calibri" w:hAnsi="Calibri" w:eastAsia="仿宋" w:cs="Calibri"/>
          <w:sz w:val="24"/>
          <w:szCs w:val="24"/>
        </w:rPr>
        <w:t> </w:t>
      </w:r>
      <w:r>
        <w:rPr>
          <w:rFonts w:ascii="仿宋" w:hAnsi="仿宋" w:eastAsia="仿宋"/>
          <w:sz w:val="24"/>
          <w:szCs w:val="24"/>
        </w:rPr>
        <w:t>2020,(12)</w:t>
      </w:r>
    </w:p>
    <w:p>
      <w:pPr>
        <w:rPr>
          <w:rFonts w:ascii="仿宋" w:hAnsi="仿宋" w:eastAsia="仿宋"/>
          <w:sz w:val="24"/>
          <w:szCs w:val="24"/>
        </w:rPr>
      </w:pPr>
      <w:r>
        <w:rPr>
          <w:rFonts w:hint="eastAsia" w:ascii="仿宋" w:hAnsi="仿宋" w:eastAsia="仿宋"/>
          <w:sz w:val="24"/>
          <w:szCs w:val="24"/>
        </w:rPr>
        <w:t xml:space="preserve">[2] </w:t>
      </w:r>
      <w:r>
        <w:rPr>
          <w:rFonts w:ascii="仿宋" w:hAnsi="仿宋" w:eastAsia="仿宋"/>
          <w:sz w:val="24"/>
          <w:szCs w:val="24"/>
        </w:rPr>
        <w:t xml:space="preserve">Jianhua Sun , Qinhong Jiang , Cewu Lu. </w:t>
      </w:r>
      <w:r>
        <w:rPr>
          <w:rFonts w:hint="eastAsia" w:ascii="仿宋" w:hAnsi="仿宋" w:eastAsia="仿宋"/>
          <w:sz w:val="24"/>
          <w:szCs w:val="24"/>
        </w:rPr>
        <w:t>Recursive Social Behavior Graph for Trajectory Prediction[</w:t>
      </w:r>
      <w:r>
        <w:rPr>
          <w:rFonts w:ascii="仿宋" w:hAnsi="仿宋" w:eastAsia="仿宋"/>
          <w:sz w:val="24"/>
          <w:szCs w:val="24"/>
        </w:rPr>
        <w:t>J]. CVPR2020. 2020.4(22)</w:t>
      </w:r>
    </w:p>
    <w:p>
      <w:pPr>
        <w:rPr>
          <w:rFonts w:ascii="仿宋" w:hAnsi="仿宋" w:eastAsia="仿宋"/>
          <w:sz w:val="24"/>
          <w:szCs w:val="24"/>
        </w:rPr>
      </w:pPr>
      <w:r>
        <w:rPr>
          <w:rFonts w:hint="eastAsia" w:ascii="仿宋" w:hAnsi="仿宋" w:eastAsia="仿宋"/>
          <w:sz w:val="24"/>
          <w:szCs w:val="24"/>
        </w:rPr>
        <w:t>[3]</w:t>
      </w:r>
      <w:r>
        <w:rPr>
          <w:rFonts w:ascii="仿宋" w:hAnsi="仿宋" w:eastAsia="仿宋"/>
          <w:sz w:val="24"/>
          <w:szCs w:val="24"/>
        </w:rPr>
        <w:t xml:space="preserve"> 王米琪,艾廷华,晏雄锋,肖屹</w:t>
      </w:r>
      <w:r>
        <w:rPr>
          <w:rFonts w:hint="eastAsia" w:ascii="仿宋" w:hAnsi="仿宋" w:eastAsia="仿宋"/>
          <w:sz w:val="24"/>
          <w:szCs w:val="24"/>
        </w:rPr>
        <w:t>.</w:t>
      </w:r>
      <w:r>
        <w:rPr>
          <w:rFonts w:ascii="仿宋" w:hAnsi="仿宋" w:eastAsia="仿宋"/>
          <w:sz w:val="24"/>
          <w:szCs w:val="24"/>
        </w:rPr>
        <w:t xml:space="preserve"> 图卷积网络模型识别道路正交网格模式[J]. 武汉大学学报(信息科学版). 2020,45(12)</w:t>
      </w:r>
    </w:p>
    <w:p>
      <w:pPr>
        <w:rPr>
          <w:rFonts w:ascii="仿宋" w:hAnsi="仿宋" w:eastAsia="仿宋"/>
          <w:sz w:val="24"/>
          <w:szCs w:val="24"/>
        </w:rPr>
      </w:pPr>
      <w:r>
        <w:rPr>
          <w:rFonts w:hint="eastAsia" w:ascii="仿宋" w:hAnsi="仿宋" w:eastAsia="仿宋"/>
          <w:sz w:val="24"/>
          <w:szCs w:val="24"/>
        </w:rPr>
        <w:t xml:space="preserve">[4] </w:t>
      </w:r>
      <w:r>
        <w:rPr>
          <w:rFonts w:ascii="仿宋" w:hAnsi="仿宋" w:eastAsia="仿宋"/>
          <w:sz w:val="24"/>
          <w:szCs w:val="24"/>
        </w:rPr>
        <w:t>孔玮</w:t>
      </w:r>
      <w:r>
        <w:rPr>
          <w:rFonts w:hint="eastAsia" w:ascii="仿宋" w:hAnsi="仿宋" w:eastAsia="仿宋"/>
          <w:sz w:val="24"/>
          <w:szCs w:val="24"/>
        </w:rPr>
        <w:t>,</w:t>
      </w:r>
      <w:r>
        <w:rPr>
          <w:rFonts w:ascii="仿宋" w:hAnsi="仿宋" w:eastAsia="仿宋"/>
          <w:sz w:val="24"/>
          <w:szCs w:val="24"/>
        </w:rPr>
        <w:t>刘云</w:t>
      </w:r>
      <w:r>
        <w:rPr>
          <w:rFonts w:hint="eastAsia" w:ascii="仿宋" w:hAnsi="仿宋" w:eastAsia="仿宋"/>
          <w:sz w:val="24"/>
          <w:szCs w:val="24"/>
        </w:rPr>
        <w:t>,</w:t>
      </w:r>
      <w:r>
        <w:rPr>
          <w:rFonts w:ascii="仿宋" w:hAnsi="仿宋" w:eastAsia="仿宋"/>
          <w:sz w:val="24"/>
          <w:szCs w:val="24"/>
        </w:rPr>
        <w:t>李辉</w:t>
      </w:r>
      <w:r>
        <w:rPr>
          <w:rFonts w:hint="eastAsia" w:ascii="仿宋" w:hAnsi="仿宋" w:eastAsia="仿宋"/>
          <w:sz w:val="24"/>
          <w:szCs w:val="24"/>
        </w:rPr>
        <w:t>,</w:t>
      </w:r>
      <w:r>
        <w:rPr>
          <w:rFonts w:ascii="仿宋" w:hAnsi="仿宋" w:eastAsia="仿宋"/>
          <w:sz w:val="24"/>
          <w:szCs w:val="24"/>
        </w:rPr>
        <w:t>王传旭</w:t>
      </w:r>
      <w:r>
        <w:rPr>
          <w:rFonts w:hint="eastAsia" w:ascii="仿宋" w:hAnsi="仿宋" w:eastAsia="仿宋"/>
          <w:sz w:val="24"/>
          <w:szCs w:val="24"/>
        </w:rPr>
        <w:t>.</w:t>
      </w:r>
      <w:r>
        <w:rPr>
          <w:rFonts w:ascii="仿宋" w:hAnsi="仿宋" w:eastAsia="仿宋"/>
          <w:sz w:val="24"/>
          <w:szCs w:val="24"/>
        </w:rPr>
        <w:t xml:space="preserve"> 基于图卷积网络的行为识别方法综述</w:t>
      </w:r>
      <w:r>
        <w:rPr>
          <w:rFonts w:hint="eastAsia" w:ascii="仿宋" w:hAnsi="仿宋" w:eastAsia="仿宋"/>
          <w:sz w:val="24"/>
          <w:szCs w:val="24"/>
        </w:rPr>
        <w:t>[</w:t>
      </w:r>
      <w:r>
        <w:rPr>
          <w:rFonts w:ascii="仿宋" w:hAnsi="仿宋" w:eastAsia="仿宋"/>
          <w:sz w:val="24"/>
          <w:szCs w:val="24"/>
        </w:rPr>
        <w:t>J]. 控制与决策2020.05(14)</w:t>
      </w:r>
    </w:p>
    <w:p>
      <w:pPr>
        <w:rPr>
          <w:rFonts w:ascii="仿宋" w:hAnsi="仿宋" w:eastAsia="仿宋"/>
          <w:sz w:val="24"/>
          <w:szCs w:val="24"/>
        </w:rPr>
      </w:pPr>
      <w:r>
        <w:rPr>
          <w:rFonts w:hint="eastAsia" w:ascii="仿宋" w:hAnsi="仿宋" w:eastAsia="仿宋"/>
          <w:sz w:val="24"/>
          <w:szCs w:val="24"/>
        </w:rPr>
        <w:t>[</w:t>
      </w:r>
      <w:r>
        <w:rPr>
          <w:rFonts w:ascii="仿宋" w:hAnsi="仿宋" w:eastAsia="仿宋"/>
          <w:sz w:val="24"/>
          <w:szCs w:val="24"/>
        </w:rPr>
        <w:t>5</w:t>
      </w:r>
      <w:r>
        <w:rPr>
          <w:rFonts w:hint="eastAsia" w:ascii="仿宋" w:hAnsi="仿宋" w:eastAsia="仿宋"/>
          <w:sz w:val="24"/>
          <w:szCs w:val="24"/>
        </w:rPr>
        <w:t>] 杨洪臣，郝韵. 卷积神经网络的人脸超分辨率重建算法[J]. 中国刑警学院学报 2020,(05)</w:t>
      </w:r>
    </w:p>
    <w:p>
      <w:pPr>
        <w:rPr>
          <w:rFonts w:ascii="仿宋" w:hAnsi="仿宋" w:eastAsia="仿宋"/>
          <w:sz w:val="24"/>
          <w:szCs w:val="24"/>
        </w:rPr>
      </w:pPr>
      <w:r>
        <w:rPr>
          <w:rFonts w:hint="eastAsia" w:ascii="仿宋" w:hAnsi="仿宋" w:eastAsia="仿宋"/>
          <w:sz w:val="24"/>
          <w:szCs w:val="24"/>
        </w:rPr>
        <w:t>[</w:t>
      </w:r>
      <w:r>
        <w:rPr>
          <w:rFonts w:ascii="仿宋" w:hAnsi="仿宋" w:eastAsia="仿宋"/>
          <w:sz w:val="24"/>
          <w:szCs w:val="24"/>
        </w:rPr>
        <w:t>6</w:t>
      </w:r>
      <w:r>
        <w:rPr>
          <w:rFonts w:hint="eastAsia" w:ascii="仿宋" w:hAnsi="仿宋" w:eastAsia="仿宋"/>
          <w:sz w:val="24"/>
          <w:szCs w:val="24"/>
        </w:rPr>
        <w:t>]</w:t>
      </w:r>
      <w:r>
        <w:rPr>
          <w:rFonts w:ascii="仿宋" w:hAnsi="仿宋" w:eastAsia="仿宋"/>
          <w:sz w:val="24"/>
          <w:szCs w:val="24"/>
        </w:rPr>
        <w:t xml:space="preserve"> 季学武</w:t>
      </w:r>
      <w:r>
        <w:rPr>
          <w:rFonts w:hint="eastAsia" w:ascii="仿宋" w:hAnsi="仿宋" w:eastAsia="仿宋"/>
          <w:sz w:val="24"/>
          <w:szCs w:val="24"/>
        </w:rPr>
        <w:t>,</w:t>
      </w:r>
      <w:r>
        <w:rPr>
          <w:rFonts w:ascii="仿宋" w:hAnsi="仿宋" w:eastAsia="仿宋"/>
          <w:sz w:val="24"/>
          <w:szCs w:val="24"/>
        </w:rPr>
        <w:t>费聪</w:t>
      </w:r>
      <w:r>
        <w:rPr>
          <w:rFonts w:hint="eastAsia" w:ascii="仿宋" w:hAnsi="仿宋" w:eastAsia="仿宋"/>
          <w:sz w:val="24"/>
          <w:szCs w:val="24"/>
        </w:rPr>
        <w:t>,</w:t>
      </w:r>
      <w:r>
        <w:rPr>
          <w:rFonts w:ascii="仿宋" w:hAnsi="仿宋" w:eastAsia="仿宋"/>
          <w:sz w:val="24"/>
          <w:szCs w:val="24"/>
        </w:rPr>
        <w:t>何祥坤</w:t>
      </w:r>
      <w:r>
        <w:rPr>
          <w:rFonts w:hint="eastAsia" w:ascii="仿宋" w:hAnsi="仿宋" w:eastAsia="仿宋"/>
          <w:sz w:val="24"/>
          <w:szCs w:val="24"/>
        </w:rPr>
        <w:t>,</w:t>
      </w:r>
      <w:r>
        <w:rPr>
          <w:rFonts w:ascii="仿宋" w:hAnsi="仿宋" w:eastAsia="仿宋"/>
          <w:sz w:val="24"/>
          <w:szCs w:val="24"/>
        </w:rPr>
        <w:t>刘玉龙</w:t>
      </w:r>
      <w:r>
        <w:rPr>
          <w:rFonts w:hint="eastAsia" w:ascii="仿宋" w:hAnsi="仿宋" w:eastAsia="仿宋"/>
          <w:sz w:val="24"/>
          <w:szCs w:val="24"/>
        </w:rPr>
        <w:t>,</w:t>
      </w:r>
      <w:r>
        <w:rPr>
          <w:rFonts w:ascii="仿宋" w:hAnsi="仿宋" w:eastAsia="仿宋"/>
          <w:sz w:val="24"/>
          <w:szCs w:val="24"/>
        </w:rPr>
        <w:t>刘亚辉</w:t>
      </w:r>
      <w:r>
        <w:rPr>
          <w:rFonts w:hint="eastAsia" w:ascii="仿宋" w:hAnsi="仿宋" w:eastAsia="仿宋"/>
          <w:sz w:val="24"/>
          <w:szCs w:val="24"/>
        </w:rPr>
        <w:t xml:space="preserve">. </w:t>
      </w:r>
      <w:r>
        <w:rPr>
          <w:rFonts w:ascii="仿宋" w:hAnsi="仿宋" w:eastAsia="仿宋"/>
          <w:sz w:val="24"/>
          <w:szCs w:val="24"/>
        </w:rPr>
        <w:t>基于LSTM网络的驾驶意图识别及车辆轨迹预测</w:t>
      </w:r>
      <w:r>
        <w:rPr>
          <w:rFonts w:hint="eastAsia" w:ascii="仿宋" w:hAnsi="仿宋" w:eastAsia="仿宋"/>
          <w:sz w:val="24"/>
          <w:szCs w:val="24"/>
        </w:rPr>
        <w:t xml:space="preserve">[J]. </w:t>
      </w:r>
      <w:r>
        <w:rPr>
          <w:rFonts w:ascii="仿宋" w:hAnsi="仿宋" w:eastAsia="仿宋"/>
          <w:sz w:val="24"/>
          <w:szCs w:val="24"/>
        </w:rPr>
        <w:t>中国公路学报. 2019,32(06)</w:t>
      </w:r>
    </w:p>
    <w:p>
      <w:pPr>
        <w:rPr>
          <w:rFonts w:ascii="仿宋" w:hAnsi="仿宋" w:eastAsia="仿宋"/>
          <w:sz w:val="24"/>
          <w:szCs w:val="24"/>
        </w:rPr>
      </w:pPr>
      <w:r>
        <w:rPr>
          <w:rFonts w:ascii="仿宋" w:hAnsi="仿宋" w:eastAsia="仿宋"/>
          <w:sz w:val="24"/>
          <w:szCs w:val="24"/>
        </w:rPr>
        <w:t>[7] Wu F, Fu K, Wang Y, et al. A spatial-temporal-semantic neural network algorithm for location prediction on moving objects[J]. Algorithms, 2017, 10(2). 37-62.</w:t>
      </w:r>
    </w:p>
    <w:p>
      <w:pPr>
        <w:rPr>
          <w:rFonts w:ascii="仿宋" w:hAnsi="仿宋" w:eastAsia="仿宋"/>
          <w:sz w:val="24"/>
          <w:szCs w:val="24"/>
        </w:rPr>
      </w:pPr>
      <w:r>
        <w:rPr>
          <w:rFonts w:ascii="仿宋" w:hAnsi="仿宋" w:eastAsia="仿宋"/>
          <w:sz w:val="24"/>
          <w:szCs w:val="24"/>
        </w:rPr>
        <w:t>[8]</w:t>
      </w:r>
      <w:r>
        <w:rPr>
          <w:rFonts w:hint="eastAsia" w:ascii="仿宋" w:hAnsi="仿宋" w:eastAsia="仿宋"/>
          <w:sz w:val="24"/>
          <w:szCs w:val="24"/>
        </w:rPr>
        <w:t xml:space="preserve"> 李冰荣 皮德常 候梦如 基于CNN和LSTM的移动对象目的地预测[</w:t>
      </w:r>
      <w:r>
        <w:rPr>
          <w:rFonts w:ascii="仿宋" w:hAnsi="仿宋" w:eastAsia="仿宋"/>
          <w:sz w:val="24"/>
          <w:szCs w:val="24"/>
        </w:rPr>
        <w:t xml:space="preserve">J]. 2020,11(05) </w:t>
      </w:r>
    </w:p>
    <w:p>
      <w:pPr>
        <w:rPr>
          <w:rFonts w:ascii="仿宋" w:hAnsi="仿宋" w:eastAsia="仿宋"/>
          <w:sz w:val="24"/>
          <w:szCs w:val="24"/>
        </w:rPr>
      </w:pPr>
      <w:r>
        <w:rPr>
          <w:rFonts w:ascii="仿宋" w:hAnsi="仿宋" w:eastAsia="仿宋"/>
          <w:sz w:val="24"/>
          <w:szCs w:val="24"/>
        </w:rPr>
        <w:t>[9] Dong X L,Naumann F.Data fusion:Resolving data conflicts for integration[J].Proceedings of the VLDB Endowment,2009,2(2).1654-1655</w:t>
      </w:r>
    </w:p>
    <w:p>
      <w:pPr>
        <w:rPr>
          <w:rFonts w:ascii="仿宋" w:hAnsi="仿宋" w:eastAsia="仿宋"/>
          <w:sz w:val="24"/>
          <w:szCs w:val="24"/>
        </w:rPr>
      </w:pPr>
      <w:r>
        <w:rPr>
          <w:rFonts w:ascii="仿宋" w:hAnsi="仿宋" w:eastAsia="仿宋"/>
          <w:sz w:val="24"/>
          <w:szCs w:val="24"/>
        </w:rPr>
        <w:t>[10]</w:t>
      </w:r>
      <w:r>
        <w:rPr>
          <w:rFonts w:hint="eastAsia" w:ascii="仿宋" w:hAnsi="仿宋" w:eastAsia="仿宋"/>
          <w:sz w:val="24"/>
          <w:szCs w:val="24"/>
        </w:rPr>
        <w:t xml:space="preserve"> 黄祥胜,汪清，杨乐．公安“智慧大脑”的设计与实现</w:t>
      </w:r>
      <w:r>
        <w:rPr>
          <w:rFonts w:ascii="仿宋" w:hAnsi="仿宋" w:eastAsia="仿宋"/>
          <w:sz w:val="24"/>
          <w:szCs w:val="24"/>
        </w:rPr>
        <w:t>[J]．警察技术，2020(1)</w:t>
      </w:r>
      <w:r>
        <w:rPr>
          <w:rFonts w:hint="eastAsia" w:ascii="仿宋" w:hAnsi="仿宋" w:eastAsia="仿宋"/>
          <w:sz w:val="24"/>
          <w:szCs w:val="24"/>
        </w:rPr>
        <w:t>.</w:t>
      </w:r>
      <w:r>
        <w:rPr>
          <w:rFonts w:ascii="仿宋" w:hAnsi="仿宋" w:eastAsia="仿宋"/>
          <w:sz w:val="24"/>
          <w:szCs w:val="24"/>
        </w:rPr>
        <w:t>8-11.</w:t>
      </w:r>
    </w:p>
    <w:p>
      <w:pPr>
        <w:rPr>
          <w:rFonts w:ascii="仿宋" w:hAnsi="仿宋" w:eastAsia="仿宋"/>
          <w:sz w:val="24"/>
          <w:szCs w:val="24"/>
        </w:rPr>
      </w:pPr>
      <w:r>
        <w:rPr>
          <w:rFonts w:hint="eastAsia" w:ascii="仿宋" w:hAnsi="仿宋" w:eastAsia="仿宋"/>
          <w:sz w:val="24"/>
          <w:szCs w:val="24"/>
        </w:rPr>
        <w:t>[</w:t>
      </w:r>
      <w:r>
        <w:rPr>
          <w:rFonts w:ascii="仿宋" w:hAnsi="仿宋" w:eastAsia="仿宋"/>
          <w:sz w:val="24"/>
          <w:szCs w:val="24"/>
        </w:rPr>
        <w:t>11] 包俊</w:t>
      </w:r>
      <w:r>
        <w:rPr>
          <w:rFonts w:hint="eastAsia" w:ascii="仿宋" w:hAnsi="仿宋" w:eastAsia="仿宋"/>
          <w:sz w:val="24"/>
          <w:szCs w:val="24"/>
        </w:rPr>
        <w:t>,</w:t>
      </w:r>
      <w:r>
        <w:rPr>
          <w:rFonts w:ascii="仿宋" w:hAnsi="仿宋" w:eastAsia="仿宋"/>
          <w:sz w:val="24"/>
          <w:szCs w:val="24"/>
        </w:rPr>
        <w:t>董亚超</w:t>
      </w:r>
      <w:r>
        <w:rPr>
          <w:rFonts w:hint="eastAsia" w:ascii="仿宋" w:hAnsi="仿宋" w:eastAsia="仿宋"/>
          <w:sz w:val="24"/>
          <w:szCs w:val="24"/>
        </w:rPr>
        <w:t>,</w:t>
      </w:r>
      <w:r>
        <w:rPr>
          <w:rFonts w:ascii="仿宋" w:hAnsi="仿宋" w:eastAsia="仿宋"/>
          <w:sz w:val="24"/>
          <w:szCs w:val="24"/>
        </w:rPr>
        <w:t>刘宏哲</w:t>
      </w:r>
      <w:r>
        <w:rPr>
          <w:rFonts w:hint="eastAsia" w:ascii="仿宋" w:hAnsi="仿宋" w:eastAsia="仿宋"/>
          <w:sz w:val="24"/>
          <w:szCs w:val="24"/>
        </w:rPr>
        <w:t>.</w:t>
      </w:r>
      <w:r>
        <w:rPr>
          <w:rFonts w:ascii="仿宋" w:hAnsi="仿宋" w:eastAsia="仿宋"/>
          <w:sz w:val="24"/>
          <w:szCs w:val="24"/>
        </w:rPr>
        <w:t xml:space="preserve"> 卷积神经网络的发展综述</w:t>
      </w:r>
      <w:r>
        <w:rPr>
          <w:rFonts w:hint="eastAsia" w:ascii="仿宋" w:hAnsi="仿宋" w:eastAsia="仿宋"/>
          <w:sz w:val="24"/>
          <w:szCs w:val="24"/>
        </w:rPr>
        <w:t>[</w:t>
      </w:r>
      <w:r>
        <w:rPr>
          <w:rFonts w:ascii="仿宋" w:hAnsi="仿宋" w:eastAsia="仿宋"/>
          <w:sz w:val="24"/>
          <w:szCs w:val="24"/>
        </w:rPr>
        <w:t>C]. 中国计算机用户协会网络应用分会</w:t>
      </w:r>
      <w:r>
        <w:rPr>
          <w:rFonts w:hint="eastAsia" w:ascii="仿宋" w:hAnsi="仿宋" w:eastAsia="仿宋"/>
          <w:sz w:val="24"/>
          <w:szCs w:val="24"/>
        </w:rPr>
        <w:t>,</w:t>
      </w:r>
      <w:r>
        <w:rPr>
          <w:rFonts w:ascii="仿宋" w:hAnsi="仿宋" w:eastAsia="仿宋"/>
          <w:sz w:val="24"/>
          <w:szCs w:val="24"/>
        </w:rPr>
        <w:t>2020.12(19)</w:t>
      </w:r>
    </w:p>
    <w:sectPr>
      <w:footerReference r:id="rId3" w:type="default"/>
      <w:pgSz w:w="11906" w:h="16838"/>
      <w:pgMar w:top="1304" w:right="1797" w:bottom="1304"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Helvetica Neue">
    <w:altName w:val="Sylfaen"/>
    <w:panose1 w:val="00000000000000000000"/>
    <w:charset w:val="00"/>
    <w:family w:val="auto"/>
    <w:pitch w:val="default"/>
    <w:sig w:usb0="00000000" w:usb1="00000000" w:usb2="00000010" w:usb3="00000000" w:csb0="00000001" w:csb1="00000000"/>
  </w:font>
  <w:font w:name="Sylfaen">
    <w:panose1 w:val="010A0502050306030303"/>
    <w:charset w:val="00"/>
    <w:family w:val="auto"/>
    <w:pitch w:val="default"/>
    <w:sig w:usb0="04000687" w:usb1="00000000" w:usb2="00000000" w:usb3="00000000" w:csb0="2000009F" w:csb1="00000000"/>
  </w:font>
  <w:font w:name="华文宋体">
    <w:panose1 w:val="02010600040101010101"/>
    <w:charset w:val="86"/>
    <w:family w:val="auto"/>
    <w:pitch w:val="default"/>
    <w:sig w:usb0="00000287" w:usb1="080F0000" w:usb2="00000000" w:usb3="00000000" w:csb0="0004009F" w:csb1="DFD7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方正大标宋简体">
    <w:altName w:val="微软雅黑"/>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caps/>
      </w:rPr>
    </w:pPr>
    <w:r>
      <w:rPr>
        <w:caps/>
      </w:rPr>
      <w:fldChar w:fldCharType="begin"/>
    </w:r>
    <w:r>
      <w:rPr>
        <w:caps/>
      </w:rPr>
      <w:instrText xml:space="preserve">PAGE   \* MERGEFORMAT</w:instrText>
    </w:r>
    <w:r>
      <w:rPr>
        <w:caps/>
      </w:rPr>
      <w:fldChar w:fldCharType="separate"/>
    </w:r>
    <w:r>
      <w:rPr>
        <w:caps/>
        <w:lang w:val="zh-CN"/>
      </w:rPr>
      <w:t>2</w:t>
    </w:r>
    <w:r>
      <w:rPr>
        <w:caps/>
      </w:rP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5555EF"/>
    <w:multiLevelType w:val="multilevel"/>
    <w:tmpl w:val="085555EF"/>
    <w:lvl w:ilvl="0" w:tentative="0">
      <w:start w:val="1"/>
      <w:numFmt w:val="decimal"/>
      <w:lvlText w:val="%1"/>
      <w:lvlJc w:val="left"/>
      <w:pPr>
        <w:ind w:left="648" w:hanging="648"/>
      </w:pPr>
      <w:rPr>
        <w:rFonts w:hint="default"/>
        <w:sz w:val="32"/>
      </w:rPr>
    </w:lvl>
    <w:lvl w:ilvl="1" w:tentative="0">
      <w:start w:val="1"/>
      <w:numFmt w:val="decimal"/>
      <w:lvlText w:val="%1.%2"/>
      <w:lvlJc w:val="left"/>
      <w:pPr>
        <w:ind w:left="648" w:hanging="648"/>
      </w:pPr>
      <w:rPr>
        <w:rFonts w:hint="default"/>
        <w:sz w:val="32"/>
      </w:rPr>
    </w:lvl>
    <w:lvl w:ilvl="2" w:tentative="0">
      <w:start w:val="1"/>
      <w:numFmt w:val="decimal"/>
      <w:lvlText w:val="%1.%2.%3"/>
      <w:lvlJc w:val="left"/>
      <w:pPr>
        <w:ind w:left="720" w:hanging="720"/>
      </w:pPr>
      <w:rPr>
        <w:rFonts w:hint="default"/>
        <w:sz w:val="32"/>
      </w:rPr>
    </w:lvl>
    <w:lvl w:ilvl="3" w:tentative="0">
      <w:start w:val="1"/>
      <w:numFmt w:val="decimal"/>
      <w:lvlText w:val="%1.%2.%3.%4"/>
      <w:lvlJc w:val="left"/>
      <w:pPr>
        <w:ind w:left="720" w:hanging="720"/>
      </w:pPr>
      <w:rPr>
        <w:rFonts w:hint="default"/>
        <w:sz w:val="32"/>
      </w:rPr>
    </w:lvl>
    <w:lvl w:ilvl="4" w:tentative="0">
      <w:start w:val="1"/>
      <w:numFmt w:val="decimal"/>
      <w:lvlText w:val="%1.%2.%3.%4.%5"/>
      <w:lvlJc w:val="left"/>
      <w:pPr>
        <w:ind w:left="1080" w:hanging="1080"/>
      </w:pPr>
      <w:rPr>
        <w:rFonts w:hint="default"/>
        <w:sz w:val="32"/>
      </w:rPr>
    </w:lvl>
    <w:lvl w:ilvl="5" w:tentative="0">
      <w:start w:val="1"/>
      <w:numFmt w:val="decimal"/>
      <w:lvlText w:val="%1.%2.%3.%4.%5.%6"/>
      <w:lvlJc w:val="left"/>
      <w:pPr>
        <w:ind w:left="1080" w:hanging="1080"/>
      </w:pPr>
      <w:rPr>
        <w:rFonts w:hint="default"/>
        <w:sz w:val="32"/>
      </w:rPr>
    </w:lvl>
    <w:lvl w:ilvl="6" w:tentative="0">
      <w:start w:val="1"/>
      <w:numFmt w:val="decimal"/>
      <w:lvlText w:val="%1.%2.%3.%4.%5.%6.%7"/>
      <w:lvlJc w:val="left"/>
      <w:pPr>
        <w:ind w:left="1080" w:hanging="1080"/>
      </w:pPr>
      <w:rPr>
        <w:rFonts w:hint="default"/>
        <w:sz w:val="32"/>
      </w:rPr>
    </w:lvl>
    <w:lvl w:ilvl="7" w:tentative="0">
      <w:start w:val="1"/>
      <w:numFmt w:val="decimal"/>
      <w:lvlText w:val="%1.%2.%3.%4.%5.%6.%7.%8"/>
      <w:lvlJc w:val="left"/>
      <w:pPr>
        <w:ind w:left="1440" w:hanging="1440"/>
      </w:pPr>
      <w:rPr>
        <w:rFonts w:hint="default"/>
        <w:sz w:val="32"/>
      </w:rPr>
    </w:lvl>
    <w:lvl w:ilvl="8" w:tentative="0">
      <w:start w:val="1"/>
      <w:numFmt w:val="decimal"/>
      <w:lvlText w:val="%1.%2.%3.%4.%5.%6.%7.%8.%9"/>
      <w:lvlJc w:val="left"/>
      <w:pPr>
        <w:ind w:left="1440" w:hanging="1440"/>
      </w:pPr>
      <w:rPr>
        <w:rFonts w:hint="default"/>
        <w:sz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9FB"/>
    <w:rsid w:val="00107F4C"/>
    <w:rsid w:val="003320D1"/>
    <w:rsid w:val="0035653C"/>
    <w:rsid w:val="004A709F"/>
    <w:rsid w:val="006A462F"/>
    <w:rsid w:val="007229FB"/>
    <w:rsid w:val="00896D3C"/>
    <w:rsid w:val="00C82FB8"/>
    <w:rsid w:val="2F1D5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0" w:semiHidden="0" w:name="toc 4"/>
    <w:lsdException w:qFormat="1" w:uiPriority="0" w:semiHidden="0" w:name="toc 5"/>
    <w:lsdException w:qFormat="1" w:uiPriority="0" w:semiHidden="0" w:name="toc 6"/>
    <w:lsdException w:qFormat="1" w:uiPriority="0" w:semiHidden="0" w:name="toc 7"/>
    <w:lsdException w:qFormat="1" w:uiPriority="0" w:semiHidden="0" w:name="toc 8"/>
    <w:lsdException w:qFormat="1" w:uiPriority="0" w:semiHidden="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3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5"/>
    <w:unhideWhenUsed/>
    <w:qFormat/>
    <w:uiPriority w:val="0"/>
    <w:pPr>
      <w:keepNext/>
      <w:keepLines/>
      <w:spacing w:before="260" w:after="260"/>
      <w:outlineLvl w:val="1"/>
    </w:pPr>
    <w:rPr>
      <w:rFonts w:asciiTheme="majorHAnsi" w:hAnsiTheme="majorHAnsi" w:eastAsiaTheme="majorEastAsia" w:cstheme="majorBidi"/>
      <w:b/>
      <w:bCs/>
      <w:sz w:val="32"/>
      <w:szCs w:val="32"/>
    </w:rPr>
  </w:style>
  <w:style w:type="paragraph" w:styleId="4">
    <w:name w:val="heading 3"/>
    <w:basedOn w:val="1"/>
    <w:next w:val="1"/>
    <w:link w:val="38"/>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0"/>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1"/>
    <w:unhideWhenUsed/>
    <w:qFormat/>
    <w:uiPriority w:val="0"/>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28">
    <w:name w:val="Default Paragraph Font"/>
    <w:unhideWhenUsed/>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8">
    <w:name w:val="toc 7"/>
    <w:basedOn w:val="1"/>
    <w:next w:val="1"/>
    <w:unhideWhenUsed/>
    <w:qFormat/>
    <w:uiPriority w:val="0"/>
    <w:pPr>
      <w:ind w:left="1260"/>
      <w:jc w:val="left"/>
    </w:pPr>
    <w:rPr>
      <w:rFonts w:asciiTheme="minorHAnsi" w:hAnsiTheme="minorHAnsi"/>
      <w:sz w:val="18"/>
      <w:szCs w:val="18"/>
    </w:rPr>
  </w:style>
  <w:style w:type="paragraph" w:styleId="9">
    <w:name w:val="annotation text"/>
    <w:basedOn w:val="1"/>
    <w:link w:val="49"/>
    <w:unhideWhenUsed/>
    <w:qFormat/>
    <w:uiPriority w:val="0"/>
    <w:pPr>
      <w:jc w:val="left"/>
    </w:pPr>
  </w:style>
  <w:style w:type="paragraph" w:styleId="10">
    <w:name w:val="toc 5"/>
    <w:basedOn w:val="1"/>
    <w:next w:val="1"/>
    <w:unhideWhenUsed/>
    <w:qFormat/>
    <w:uiPriority w:val="0"/>
    <w:pPr>
      <w:ind w:left="840"/>
      <w:jc w:val="left"/>
    </w:pPr>
    <w:rPr>
      <w:rFonts w:asciiTheme="minorHAnsi" w:hAnsiTheme="minorHAnsi"/>
      <w:sz w:val="18"/>
      <w:szCs w:val="18"/>
    </w:rPr>
  </w:style>
  <w:style w:type="paragraph" w:styleId="11">
    <w:name w:val="toc 3"/>
    <w:basedOn w:val="1"/>
    <w:next w:val="1"/>
    <w:unhideWhenUsed/>
    <w:qFormat/>
    <w:uiPriority w:val="39"/>
    <w:pPr>
      <w:ind w:left="420"/>
      <w:jc w:val="left"/>
    </w:pPr>
    <w:rPr>
      <w:rFonts w:asciiTheme="minorHAnsi" w:hAnsiTheme="minorHAnsi"/>
      <w:iCs/>
      <w:sz w:val="20"/>
      <w:szCs w:val="20"/>
    </w:rPr>
  </w:style>
  <w:style w:type="paragraph" w:styleId="12">
    <w:name w:val="Plain Text"/>
    <w:basedOn w:val="1"/>
    <w:link w:val="43"/>
    <w:qFormat/>
    <w:uiPriority w:val="0"/>
    <w:rPr>
      <w:rFonts w:ascii="宋体"/>
      <w:szCs w:val="21"/>
    </w:rPr>
  </w:style>
  <w:style w:type="paragraph" w:styleId="13">
    <w:name w:val="toc 8"/>
    <w:basedOn w:val="1"/>
    <w:next w:val="1"/>
    <w:unhideWhenUsed/>
    <w:qFormat/>
    <w:uiPriority w:val="0"/>
    <w:pPr>
      <w:ind w:left="1470"/>
      <w:jc w:val="left"/>
    </w:pPr>
    <w:rPr>
      <w:rFonts w:asciiTheme="minorHAnsi" w:hAnsiTheme="minorHAnsi"/>
      <w:sz w:val="18"/>
      <w:szCs w:val="18"/>
    </w:rPr>
  </w:style>
  <w:style w:type="paragraph" w:styleId="14">
    <w:name w:val="footer"/>
    <w:basedOn w:val="1"/>
    <w:link w:val="34"/>
    <w:qFormat/>
    <w:uiPriority w:val="99"/>
    <w:pPr>
      <w:tabs>
        <w:tab w:val="center" w:pos="4153"/>
        <w:tab w:val="right" w:pos="8306"/>
      </w:tabs>
      <w:snapToGrid w:val="0"/>
      <w:jc w:val="left"/>
    </w:pPr>
    <w:rPr>
      <w:sz w:val="18"/>
      <w:szCs w:val="18"/>
    </w:rPr>
  </w:style>
  <w:style w:type="paragraph" w:styleId="15">
    <w:name w:val="header"/>
    <w:basedOn w:val="1"/>
    <w:link w:val="33"/>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spacing w:before="120" w:after="120"/>
      <w:jc w:val="left"/>
    </w:pPr>
    <w:rPr>
      <w:rFonts w:asciiTheme="minorHAnsi" w:hAnsiTheme="minorHAnsi"/>
      <w:bCs/>
      <w:caps/>
      <w:sz w:val="20"/>
      <w:szCs w:val="20"/>
    </w:rPr>
  </w:style>
  <w:style w:type="paragraph" w:styleId="17">
    <w:name w:val="toc 4"/>
    <w:basedOn w:val="1"/>
    <w:next w:val="1"/>
    <w:unhideWhenUsed/>
    <w:qFormat/>
    <w:uiPriority w:val="0"/>
    <w:pPr>
      <w:ind w:left="630"/>
      <w:jc w:val="left"/>
    </w:pPr>
    <w:rPr>
      <w:rFonts w:asciiTheme="minorHAnsi" w:hAnsiTheme="minorHAnsi"/>
      <w:sz w:val="18"/>
      <w:szCs w:val="18"/>
    </w:rPr>
  </w:style>
  <w:style w:type="paragraph" w:styleId="18">
    <w:name w:val="Subtitle"/>
    <w:basedOn w:val="1"/>
    <w:next w:val="1"/>
    <w:link w:val="36"/>
    <w:qFormat/>
    <w:uiPriority w:val="0"/>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9">
    <w:name w:val="toc 6"/>
    <w:basedOn w:val="1"/>
    <w:next w:val="1"/>
    <w:unhideWhenUsed/>
    <w:qFormat/>
    <w:uiPriority w:val="0"/>
    <w:pPr>
      <w:ind w:left="1050"/>
      <w:jc w:val="left"/>
    </w:pPr>
    <w:rPr>
      <w:rFonts w:asciiTheme="minorHAnsi" w:hAnsiTheme="minorHAnsi"/>
      <w:sz w:val="18"/>
      <w:szCs w:val="18"/>
    </w:rPr>
  </w:style>
  <w:style w:type="paragraph" w:styleId="20">
    <w:name w:val="toc 2"/>
    <w:basedOn w:val="1"/>
    <w:next w:val="1"/>
    <w:unhideWhenUsed/>
    <w:qFormat/>
    <w:uiPriority w:val="39"/>
    <w:pPr>
      <w:ind w:left="210"/>
      <w:jc w:val="left"/>
    </w:pPr>
    <w:rPr>
      <w:rFonts w:asciiTheme="minorHAnsi" w:hAnsiTheme="minorHAnsi"/>
      <w:smallCaps/>
      <w:sz w:val="20"/>
      <w:szCs w:val="20"/>
    </w:rPr>
  </w:style>
  <w:style w:type="paragraph" w:styleId="21">
    <w:name w:val="toc 9"/>
    <w:basedOn w:val="1"/>
    <w:next w:val="1"/>
    <w:unhideWhenUsed/>
    <w:qFormat/>
    <w:uiPriority w:val="0"/>
    <w:pPr>
      <w:ind w:left="1680"/>
      <w:jc w:val="left"/>
    </w:pPr>
    <w:rPr>
      <w:rFonts w:asciiTheme="minorHAnsi" w:hAnsiTheme="minorHAnsi"/>
      <w:sz w:val="18"/>
      <w:szCs w:val="18"/>
    </w:rPr>
  </w:style>
  <w:style w:type="paragraph" w:styleId="22">
    <w:name w:val="HTML Preformatted"/>
    <w:basedOn w:val="1"/>
    <w:link w:val="47"/>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23">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24">
    <w:name w:val="Title"/>
    <w:basedOn w:val="1"/>
    <w:next w:val="1"/>
    <w:link w:val="42"/>
    <w:qFormat/>
    <w:uiPriority w:val="0"/>
    <w:pPr>
      <w:spacing w:before="240" w:after="60"/>
      <w:jc w:val="center"/>
      <w:outlineLvl w:val="0"/>
    </w:pPr>
    <w:rPr>
      <w:rFonts w:asciiTheme="majorHAnsi" w:hAnsiTheme="majorHAnsi" w:eastAsiaTheme="majorEastAsia" w:cstheme="majorBidi"/>
      <w:b/>
      <w:bCs/>
      <w:sz w:val="32"/>
      <w:szCs w:val="32"/>
    </w:rPr>
  </w:style>
  <w:style w:type="paragraph" w:styleId="25">
    <w:name w:val="annotation subject"/>
    <w:basedOn w:val="9"/>
    <w:next w:val="9"/>
    <w:link w:val="50"/>
    <w:unhideWhenUsed/>
    <w:qFormat/>
    <w:uiPriority w:val="0"/>
    <w:rPr>
      <w:b/>
      <w:bCs/>
    </w:rPr>
  </w:style>
  <w:style w:type="table" w:styleId="27">
    <w:name w:val="Table Grid"/>
    <w:basedOn w:val="26"/>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basedOn w:val="28"/>
    <w:qFormat/>
    <w:uiPriority w:val="0"/>
    <w:rPr>
      <w:b/>
      <w:bCs/>
    </w:rPr>
  </w:style>
  <w:style w:type="character" w:styleId="30">
    <w:name w:val="Emphasis"/>
    <w:basedOn w:val="28"/>
    <w:qFormat/>
    <w:uiPriority w:val="0"/>
    <w:rPr>
      <w:i/>
      <w:iCs/>
    </w:rPr>
  </w:style>
  <w:style w:type="character" w:styleId="31">
    <w:name w:val="Hyperlink"/>
    <w:basedOn w:val="28"/>
    <w:unhideWhenUsed/>
    <w:qFormat/>
    <w:uiPriority w:val="99"/>
    <w:rPr>
      <w:color w:val="0000FF"/>
      <w:u w:val="single"/>
    </w:rPr>
  </w:style>
  <w:style w:type="character" w:styleId="32">
    <w:name w:val="annotation reference"/>
    <w:basedOn w:val="28"/>
    <w:unhideWhenUsed/>
    <w:qFormat/>
    <w:uiPriority w:val="0"/>
    <w:rPr>
      <w:sz w:val="21"/>
      <w:szCs w:val="21"/>
    </w:rPr>
  </w:style>
  <w:style w:type="character" w:customStyle="1" w:styleId="33">
    <w:name w:val="页眉 字符"/>
    <w:basedOn w:val="28"/>
    <w:link w:val="15"/>
    <w:qFormat/>
    <w:uiPriority w:val="0"/>
    <w:rPr>
      <w:rFonts w:ascii="Times New Roman" w:hAnsi="Times New Roman" w:eastAsia="宋体" w:cs="Times New Roman"/>
      <w:kern w:val="2"/>
      <w:sz w:val="18"/>
      <w:szCs w:val="18"/>
    </w:rPr>
  </w:style>
  <w:style w:type="character" w:customStyle="1" w:styleId="34">
    <w:name w:val="页脚 字符"/>
    <w:basedOn w:val="28"/>
    <w:link w:val="14"/>
    <w:qFormat/>
    <w:uiPriority w:val="99"/>
    <w:rPr>
      <w:rFonts w:ascii="Times New Roman" w:hAnsi="Times New Roman" w:eastAsia="宋体" w:cs="Times New Roman"/>
      <w:kern w:val="2"/>
      <w:sz w:val="18"/>
      <w:szCs w:val="18"/>
    </w:rPr>
  </w:style>
  <w:style w:type="character" w:customStyle="1" w:styleId="35">
    <w:name w:val="标题 2 字符"/>
    <w:basedOn w:val="28"/>
    <w:link w:val="3"/>
    <w:qFormat/>
    <w:uiPriority w:val="0"/>
    <w:rPr>
      <w:rFonts w:asciiTheme="majorHAnsi" w:hAnsiTheme="majorHAnsi" w:eastAsiaTheme="majorEastAsia" w:cstheme="majorBidi"/>
      <w:b/>
      <w:bCs/>
      <w:kern w:val="2"/>
      <w:sz w:val="32"/>
      <w:szCs w:val="32"/>
    </w:rPr>
  </w:style>
  <w:style w:type="character" w:customStyle="1" w:styleId="36">
    <w:name w:val="副标题 字符"/>
    <w:basedOn w:val="28"/>
    <w:link w:val="18"/>
    <w:qFormat/>
    <w:uiPriority w:val="0"/>
    <w:rPr>
      <w:b/>
      <w:bCs/>
      <w:kern w:val="28"/>
      <w:sz w:val="32"/>
      <w:szCs w:val="32"/>
    </w:rPr>
  </w:style>
  <w:style w:type="character" w:customStyle="1" w:styleId="37">
    <w:name w:val="标题 1 字符"/>
    <w:basedOn w:val="28"/>
    <w:link w:val="2"/>
    <w:qFormat/>
    <w:uiPriority w:val="0"/>
    <w:rPr>
      <w:rFonts w:ascii="Times New Roman" w:hAnsi="Times New Roman" w:eastAsia="宋体" w:cs="Times New Roman"/>
      <w:b/>
      <w:bCs/>
      <w:kern w:val="44"/>
      <w:sz w:val="44"/>
      <w:szCs w:val="44"/>
    </w:rPr>
  </w:style>
  <w:style w:type="character" w:customStyle="1" w:styleId="38">
    <w:name w:val="标题 3 字符"/>
    <w:basedOn w:val="28"/>
    <w:link w:val="4"/>
    <w:qFormat/>
    <w:uiPriority w:val="0"/>
    <w:rPr>
      <w:rFonts w:ascii="Times New Roman" w:hAnsi="Times New Roman" w:eastAsia="宋体" w:cs="Times New Roman"/>
      <w:b/>
      <w:bCs/>
      <w:kern w:val="2"/>
      <w:sz w:val="32"/>
      <w:szCs w:val="32"/>
    </w:rPr>
  </w:style>
  <w:style w:type="character" w:customStyle="1" w:styleId="39">
    <w:name w:val="标题 4 字符"/>
    <w:basedOn w:val="28"/>
    <w:link w:val="5"/>
    <w:qFormat/>
    <w:uiPriority w:val="9"/>
    <w:rPr>
      <w:rFonts w:asciiTheme="majorHAnsi" w:hAnsiTheme="majorHAnsi" w:eastAsiaTheme="majorEastAsia" w:cstheme="majorBidi"/>
      <w:b/>
      <w:bCs/>
      <w:kern w:val="2"/>
      <w:sz w:val="28"/>
      <w:szCs w:val="28"/>
    </w:rPr>
  </w:style>
  <w:style w:type="character" w:customStyle="1" w:styleId="40">
    <w:name w:val="标题 5 字符"/>
    <w:basedOn w:val="28"/>
    <w:link w:val="6"/>
    <w:qFormat/>
    <w:uiPriority w:val="0"/>
    <w:rPr>
      <w:rFonts w:ascii="Times New Roman" w:hAnsi="Times New Roman" w:eastAsia="宋体" w:cs="Times New Roman"/>
      <w:b/>
      <w:bCs/>
      <w:kern w:val="2"/>
      <w:sz w:val="28"/>
      <w:szCs w:val="28"/>
    </w:rPr>
  </w:style>
  <w:style w:type="character" w:customStyle="1" w:styleId="41">
    <w:name w:val="标题 6 字符"/>
    <w:basedOn w:val="28"/>
    <w:link w:val="7"/>
    <w:qFormat/>
    <w:uiPriority w:val="0"/>
    <w:rPr>
      <w:rFonts w:asciiTheme="majorHAnsi" w:hAnsiTheme="majorHAnsi" w:eastAsiaTheme="majorEastAsia" w:cstheme="majorBidi"/>
      <w:b/>
      <w:bCs/>
      <w:kern w:val="2"/>
      <w:sz w:val="24"/>
      <w:szCs w:val="24"/>
    </w:rPr>
  </w:style>
  <w:style w:type="character" w:customStyle="1" w:styleId="42">
    <w:name w:val="标题 字符"/>
    <w:basedOn w:val="28"/>
    <w:link w:val="24"/>
    <w:qFormat/>
    <w:uiPriority w:val="0"/>
    <w:rPr>
      <w:rFonts w:asciiTheme="majorHAnsi" w:hAnsiTheme="majorHAnsi" w:eastAsiaTheme="majorEastAsia" w:cstheme="majorBidi"/>
      <w:b/>
      <w:bCs/>
      <w:kern w:val="2"/>
      <w:sz w:val="32"/>
      <w:szCs w:val="32"/>
    </w:rPr>
  </w:style>
  <w:style w:type="character" w:customStyle="1" w:styleId="43">
    <w:name w:val="纯文本 字符"/>
    <w:basedOn w:val="28"/>
    <w:link w:val="12"/>
    <w:qFormat/>
    <w:uiPriority w:val="0"/>
    <w:rPr>
      <w:rFonts w:ascii="宋体" w:hAnsi="Times New Roman" w:eastAsia="宋体" w:cs="Times New Roman"/>
      <w:kern w:val="2"/>
      <w:sz w:val="21"/>
      <w:szCs w:val="21"/>
    </w:rPr>
  </w:style>
  <w:style w:type="paragraph" w:customStyle="1" w:styleId="44">
    <w:name w:val="小标题 2"/>
    <w:next w:val="1"/>
    <w:qFormat/>
    <w:uiPriority w:val="0"/>
    <w:pPr>
      <w:keepNext/>
      <w:outlineLvl w:val="1"/>
    </w:pPr>
    <w:rPr>
      <w:rFonts w:ascii="Helvetica Neue" w:hAnsi="Helvetica Neue" w:eastAsia="Helvetica Neue" w:cs="Helvetica Neue"/>
      <w:b/>
      <w:bCs/>
      <w:color w:val="000000"/>
      <w:sz w:val="32"/>
      <w:szCs w:val="32"/>
      <w:lang w:val="en-US" w:eastAsia="zh-CN" w:bidi="ar-SA"/>
    </w:rPr>
  </w:style>
  <w:style w:type="paragraph" w:customStyle="1" w:styleId="45">
    <w:name w:val="样式 1"/>
    <w:qFormat/>
    <w:uiPriority w:val="0"/>
    <w:pPr>
      <w:shd w:val="clear" w:color="auto" w:fill="FFFFFF"/>
      <w:tabs>
        <w:tab w:val="right" w:leader="dot" w:pos="8280"/>
        <w:tab w:val="left" w:pos="8400"/>
        <w:tab w:val="left" w:pos="8820"/>
        <w:tab w:val="left" w:pos="9132"/>
      </w:tabs>
      <w:spacing w:line="360" w:lineRule="auto"/>
    </w:pPr>
    <w:rPr>
      <w:rFonts w:ascii="华文宋体" w:hAnsi="华文宋体" w:eastAsia="Arial Unicode MS" w:cs="Arial Unicode MS"/>
      <w:color w:val="000000"/>
      <w:sz w:val="28"/>
      <w:szCs w:val="28"/>
      <w:u w:color="000000"/>
      <w:lang w:val="en-US" w:eastAsia="zh-CN" w:bidi="ar-SA"/>
    </w:rPr>
  </w:style>
  <w:style w:type="paragraph" w:customStyle="1" w:styleId="46">
    <w:name w:val="小标题 3"/>
    <w:next w:val="1"/>
    <w:qFormat/>
    <w:uiPriority w:val="0"/>
    <w:pPr>
      <w:keepNext/>
      <w:outlineLvl w:val="2"/>
    </w:pPr>
    <w:rPr>
      <w:rFonts w:ascii="Helvetica Neue" w:hAnsi="Helvetica Neue" w:eastAsia="Helvetica Neue" w:cs="Helvetica Neue"/>
      <w:b/>
      <w:bCs/>
      <w:color w:val="000000"/>
      <w:sz w:val="30"/>
      <w:szCs w:val="30"/>
      <w:lang w:val="en-US" w:eastAsia="zh-CN" w:bidi="ar-SA"/>
    </w:rPr>
  </w:style>
  <w:style w:type="character" w:customStyle="1" w:styleId="47">
    <w:name w:val="HTML 预设格式 字符"/>
    <w:basedOn w:val="28"/>
    <w:link w:val="22"/>
    <w:qFormat/>
    <w:uiPriority w:val="0"/>
    <w:rPr>
      <w:rFonts w:ascii="宋体" w:hAnsi="宋体" w:eastAsia="宋体" w:cs="Times New Roman"/>
      <w:sz w:val="24"/>
      <w:szCs w:val="24"/>
    </w:rPr>
  </w:style>
  <w:style w:type="character" w:customStyle="1" w:styleId="48">
    <w:name w:val="不明显强调1"/>
    <w:basedOn w:val="28"/>
    <w:qFormat/>
    <w:uiPriority w:val="19"/>
    <w:rPr>
      <w:i/>
      <w:iCs/>
      <w:color w:val="404040" w:themeColor="text1" w:themeTint="BF"/>
      <w14:textFill>
        <w14:solidFill>
          <w14:schemeClr w14:val="tx1">
            <w14:lumMod w14:val="75000"/>
            <w14:lumOff w14:val="25000"/>
          </w14:schemeClr>
        </w14:solidFill>
      </w14:textFill>
    </w:rPr>
  </w:style>
  <w:style w:type="character" w:customStyle="1" w:styleId="49">
    <w:name w:val="批注文字 字符"/>
    <w:basedOn w:val="28"/>
    <w:link w:val="9"/>
    <w:semiHidden/>
    <w:qFormat/>
    <w:uiPriority w:val="0"/>
    <w:rPr>
      <w:rFonts w:ascii="Times New Roman" w:hAnsi="Times New Roman" w:eastAsia="宋体" w:cs="Times New Roman"/>
      <w:kern w:val="2"/>
      <w:sz w:val="21"/>
      <w:szCs w:val="22"/>
    </w:rPr>
  </w:style>
  <w:style w:type="character" w:customStyle="1" w:styleId="50">
    <w:name w:val="批注主题 字符"/>
    <w:basedOn w:val="49"/>
    <w:link w:val="25"/>
    <w:semiHidden/>
    <w:qFormat/>
    <w:uiPriority w:val="0"/>
    <w:rPr>
      <w:rFonts w:ascii="Times New Roman" w:hAnsi="Times New Roman" w:eastAsia="宋体" w:cs="Times New Roman"/>
      <w:b/>
      <w:bCs/>
      <w:kern w:val="2"/>
      <w:sz w:val="21"/>
      <w:szCs w:val="22"/>
    </w:rPr>
  </w:style>
  <w:style w:type="paragraph" w:customStyle="1" w:styleId="51">
    <w:name w:val="二级标题"/>
    <w:basedOn w:val="1"/>
    <w:qFormat/>
    <w:uiPriority w:val="0"/>
    <w:pPr>
      <w:adjustRightInd w:val="0"/>
      <w:snapToGrid w:val="0"/>
      <w:spacing w:line="312" w:lineRule="auto"/>
    </w:pPr>
    <w:rPr>
      <w:rFonts w:eastAsia="仿宋_GB2312"/>
      <w:bCs/>
      <w:sz w:val="28"/>
      <w:szCs w:val="28"/>
    </w:rPr>
  </w:style>
  <w:style w:type="paragraph" w:customStyle="1" w:styleId="5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53">
    <w:name w:val="列表段落1"/>
    <w:basedOn w:val="1"/>
    <w:qFormat/>
    <w:uiPriority w:val="99"/>
    <w:pPr>
      <w:ind w:firstLine="420" w:firstLineChars="200"/>
    </w:pPr>
  </w:style>
  <w:style w:type="table" w:customStyle="1" w:styleId="54">
    <w:name w:val="网格型1"/>
    <w:basedOn w:val="26"/>
    <w:qFormat/>
    <w:uiPriority w:val="3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chart" Target="charts/chart1.xml"/><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Sheet1!$B$1</c:f>
              <c:strCache>
                <c:ptCount val="1"/>
                <c:pt idx="0">
                  <c:v>营业额</c:v>
                </c:pt>
              </c:strCache>
            </c:strRef>
          </c:tx>
          <c:spPr>
            <a:ln w="28575" cap="rnd">
              <a:solidFill>
                <a:schemeClr val="accent1"/>
              </a:solidFill>
              <a:round/>
            </a:ln>
            <a:effectLst/>
          </c:spPr>
          <c:marker>
            <c:symbol val="none"/>
          </c:marker>
          <c:dLbls>
            <c:delete val="1"/>
          </c:dLbls>
          <c:cat>
            <c:strRef>
              <c:f>Sheet1!$A$2:$A$6</c:f>
              <c:strCache>
                <c:ptCount val="5"/>
                <c:pt idx="0">
                  <c:v>第一年</c:v>
                </c:pt>
                <c:pt idx="1">
                  <c:v>第二年</c:v>
                </c:pt>
                <c:pt idx="2">
                  <c:v>第三年</c:v>
                </c:pt>
                <c:pt idx="3">
                  <c:v>第四年</c:v>
                </c:pt>
                <c:pt idx="4">
                  <c:v>第五年</c:v>
                </c:pt>
              </c:strCache>
            </c:strRef>
          </c:cat>
          <c:val>
            <c:numRef>
              <c:f>Sheet1!$B$2:$B$6</c:f>
              <c:numCache>
                <c:formatCode>General</c:formatCode>
                <c:ptCount val="5"/>
                <c:pt idx="0">
                  <c:v>7244000</c:v>
                </c:pt>
                <c:pt idx="1">
                  <c:v>15960000</c:v>
                </c:pt>
                <c:pt idx="2">
                  <c:v>30668000</c:v>
                </c:pt>
                <c:pt idx="3">
                  <c:v>39758400</c:v>
                </c:pt>
                <c:pt idx="4">
                  <c:v>61060500</c:v>
                </c:pt>
              </c:numCache>
            </c:numRef>
          </c:val>
          <c:smooth val="0"/>
        </c:ser>
        <c:dLbls>
          <c:showLegendKey val="0"/>
          <c:showVal val="0"/>
          <c:showCatName val="0"/>
          <c:showSerName val="0"/>
          <c:showPercent val="0"/>
          <c:showBubbleSize val="0"/>
        </c:dLbls>
        <c:marker val="0"/>
        <c:smooth val="0"/>
        <c:axId val="1732136463"/>
        <c:axId val="1732145615"/>
      </c:lineChart>
      <c:catAx>
        <c:axId val="1732136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32145615"/>
        <c:crosses val="autoZero"/>
        <c:auto val="1"/>
        <c:lblAlgn val="ctr"/>
        <c:lblOffset val="100"/>
        <c:noMultiLvlLbl val="0"/>
      </c:catAx>
      <c:valAx>
        <c:axId val="1732145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32136463"/>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E0345D-39C7-44E9-96B4-2D8D8122A0C6}">
  <ds:schemaRefs/>
</ds:datastoreItem>
</file>

<file path=docProps/app.xml><?xml version="1.0" encoding="utf-8"?>
<Properties xmlns="http://schemas.openxmlformats.org/officeDocument/2006/extended-properties" xmlns:vt="http://schemas.openxmlformats.org/officeDocument/2006/docPropsVTypes">
  <Template>Normal.dotm</Template>
  <Pages>35</Pages>
  <Words>18011</Words>
  <Characters>21147</Characters>
  <Lines>190</Lines>
  <Paragraphs>53</Paragraphs>
  <TotalTime>23</TotalTime>
  <ScaleCrop>false</ScaleCrop>
  <LinksUpToDate>false</LinksUpToDate>
  <CharactersWithSpaces>21621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2021-05-29T23:54:00Z</dcterms:created>
  <dc:creator>Administrator</dc:creator>
  <cp:lastModifiedBy>A晓晓</cp:lastModifiedBy>
  <dcterms:modified xsi:type="dcterms:W3CDTF">2022-04-27T14:19:30Z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83333EF7AE8341058FB0559C9B183206</vt:lpwstr>
  </property>
</Properties>
</file>