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b/>
          <w:color w:val="205C7B"/>
          <w:sz w:val="26"/>
        </w:rPr>
        <w:t>PENGEMBANGAN MATERI</w:t>
        <w:br/>
        <w:t>PEMBELAJARAN INTERAKTIF</w:t>
      </w:r>
    </w:p>
    <w:p>
      <w:pPr>
        <w:pStyle w:val="Title"/>
        <w:spacing w:before="360"/>
        <w:jc w:val="center"/>
      </w:pPr>
      <w:r>
        <w:t>LAB KOMPUTER: MODUL 1</w:t>
        <w:br/>
        <w:t>DASAR TIK</w:t>
      </w:r>
    </w:p>
    <w:p>
      <w:pPr>
        <w:pStyle w:val="Subtitle"/>
        <w:spacing w:before="120"/>
        <w:jc w:val="center"/>
      </w:pPr>
      <w:r>
        <w:t>Fondasi Komputer • Navigasi Windows • Keyboard &amp; Mouse • Manajemen Berkas</w:t>
      </w:r>
    </w:p>
    <w:p>
      <w:pPr>
        <w:spacing w:before="760"/>
        <w:jc w:val="center"/>
      </w:pPr>
      <w:r>
        <w:rPr>
          <w:rFonts w:ascii="Arial" w:hAnsi="Arial"/>
          <w:color w:val="374653"/>
          <w:sz w:val="24"/>
        </w:rPr>
        <w:t>Naskah kajian konseptual dan materi ajar</w:t>
        <w:br/>
        <w:t>untuk santri putri kelas 1–6 (setara SMP–SMA)</w:t>
      </w:r>
    </w:p>
    <w:p>
      <w:pPr>
        <w:spacing w:before="1300"/>
        <w:jc w:val="center"/>
      </w:pPr>
      <w:r>
        <w:rPr>
          <w:rFonts w:ascii="Arial" w:hAnsi="Arial"/>
          <w:color w:val="5C6B76"/>
          <w:sz w:val="20"/>
        </w:rPr>
        <w:t>Dilengkapi tujuan pembelajaran, uraian materi, latihan, asesmen, rubrik,</w:t>
        <w:br/>
        <w:t>glosarium, serta prompt implementasi untuk coding agent</w:t>
      </w:r>
    </w:p>
    <w:p>
      <w:pPr>
        <w:spacing w:before="1100"/>
        <w:jc w:val="center"/>
      </w:pPr>
      <w:r>
        <w:rPr>
          <w:rFonts w:ascii="Arial" w:hAnsi="Arial"/>
          <w:b/>
          <w:color w:val="6E6E6E"/>
          <w:sz w:val="17"/>
        </w:rPr>
        <w:t>NASKAH PENGEMBANGAN — BUKAN LAPORAN PENELITIAN EMPIRIS</w:t>
      </w:r>
    </w:p>
    <w:p>
      <w:r>
        <w:br w:type="page"/>
      </w:r>
    </w:p>
    <w:p>
      <w:pPr>
        <w:pStyle w:val="Heading1"/>
      </w:pPr>
      <w:r>
        <w:t>Peta Isi</w:t>
      </w:r>
    </w:p>
    <w:p>
      <w:pPr>
        <w:pStyle w:val="ListBullet"/>
        <w:spacing w:after="60"/>
      </w:pPr>
      <w:r>
        <w:t>Keterangan naskah, abstrak, dan pendahuluan</w:t>
      </w:r>
    </w:p>
    <w:p>
      <w:pPr>
        <w:pStyle w:val="ListBullet"/>
        <w:spacing w:after="60"/>
      </w:pPr>
      <w:r>
        <w:t>Sasaran, batasan, dan prinsip pembelajaran</w:t>
      </w:r>
    </w:p>
    <w:p>
      <w:pPr>
        <w:pStyle w:val="ListBullet"/>
        <w:spacing w:after="60"/>
      </w:pPr>
      <w:r>
        <w:t>Peta materi dan alur pembelajaran</w:t>
      </w:r>
    </w:p>
    <w:p>
      <w:pPr>
        <w:pStyle w:val="ListBullet"/>
        <w:spacing w:after="60"/>
      </w:pPr>
      <w:r>
        <w:t>Materi Inti Sesi 1 — Sahabat Komputer</w:t>
      </w:r>
    </w:p>
    <w:p>
      <w:pPr>
        <w:pStyle w:val="ListBullet"/>
        <w:spacing w:after="60"/>
      </w:pPr>
      <w:r>
        <w:t>Materi Inti Sesi 2 — Jari Sakti dan Mouse</w:t>
      </w:r>
    </w:p>
    <w:p>
      <w:pPr>
        <w:pStyle w:val="ListBullet"/>
        <w:spacing w:after="60"/>
      </w:pPr>
      <w:r>
        <w:t>Materi Inti Sesi 3 — Rumah Berkas</w:t>
      </w:r>
    </w:p>
    <w:p>
      <w:pPr>
        <w:pStyle w:val="ListBullet"/>
        <w:spacing w:after="60"/>
      </w:pPr>
      <w:r>
        <w:t>Materi Inti Sesi 4 — Operasi Berkas</w:t>
      </w:r>
    </w:p>
    <w:p>
      <w:pPr>
        <w:pStyle w:val="ListBullet"/>
        <w:spacing w:after="60"/>
      </w:pPr>
      <w:r>
        <w:t>Asesmen dan rubrik penilaian</w:t>
      </w:r>
    </w:p>
    <w:p>
      <w:pPr>
        <w:pStyle w:val="ListBullet"/>
        <w:spacing w:after="60"/>
      </w:pPr>
      <w:r>
        <w:t>Arahan implementasi ke aplikasi web interaktif</w:t>
      </w:r>
    </w:p>
    <w:p>
      <w:pPr>
        <w:pStyle w:val="ListBullet"/>
        <w:spacing w:after="60"/>
      </w:pPr>
      <w:r>
        <w:t>Rencana pengajaran yang disarankan</w:t>
      </w:r>
    </w:p>
    <w:p>
      <w:pPr>
        <w:pStyle w:val="ListBullet"/>
        <w:spacing w:after="60"/>
      </w:pPr>
      <w:r>
        <w:t>Glosarium ringkas</w:t>
      </w:r>
    </w:p>
    <w:p>
      <w:pPr>
        <w:pStyle w:val="ListBullet"/>
        <w:spacing w:after="60"/>
      </w:pPr>
      <w:r>
        <w:t>Kesimpulan dan referensi</w:t>
      </w:r>
    </w:p>
    <w:p>
      <w:pPr>
        <w:pStyle w:val="ListBullet"/>
        <w:spacing w:after="60"/>
      </w:pPr>
      <w:r>
        <w:t>Lampiran A — Prompt implementasi untuk coding agent</w:t>
      </w:r>
    </w:p>
    <w:p>
      <w:pPr>
        <w:spacing w:before="200"/>
      </w:pPr>
      <w:r>
        <w:rPr>
          <w:b/>
        </w:rPr>
        <w:t xml:space="preserve">Cara menggunakan dokumen: </w:t>
      </w:r>
      <w:r>
        <w:t>gunakan bagian materi sebagai sumber konten utama; gunakan bagian implementasi dan Lampiran A sebagai spesifikasi kerja untuk agent; setelah diterapkan, sesuaikan instruksi visual dengan komputer laboratorium yang sebenarnya.</w:t>
      </w:r>
    </w:p>
    <w:p>
      <w:r>
        <w:br w:type="page"/>
      </w:r>
    </w:p>
    <w:p>
      <w:pPr>
        <w:pStyle w:val="Heading2"/>
      </w:pPr>
      <w:r>
        <w:t>Keterangan naskah</w:t>
      </w:r>
    </w:p>
    <w:p>
      <w:r>
        <w:t xml:space="preserve">Dokumen ini disusun dalam gaya artikel kajian/pengembangan pembelajaran agar dapat menjadi sumber isi bagi pengembangan aplikasi web. Dokumen ini </w:t>
      </w:r>
      <w:r>
        <w:rPr>
          <w:b/>
        </w:rPr>
        <w:t>bukan laporan penelitian empiris</w:t>
      </w:r>
      <w:r>
        <w:t xml:space="preserve"> dan tidak mengklaim telah menguji efektivitas materi kepada peserta didik. Materi perlu diuji coba dan diperbaiki berdasarkan praktik nyata di laboratorium komputer.</w:t>
      </w:r>
    </w:p>
    <w:p>
      <w:pPr>
        <w:pStyle w:val="Heading1"/>
      </w:pPr>
      <w:r>
        <w:t>Abstrak</w:t>
      </w:r>
    </w:p>
    <w:p>
      <w:r>
        <w:t>Keterampilan komputer dasar bukan hanya kemampuan mengenali perangkat atau menghafal pintasan keyboard, melainkan kemampuan memahami cara kerja komputer secara sederhana, menavigasi sistem operasi, menggunakan perangkat masukan dengan benar, menyimpan dan menemukan berkas, serta bekerja dengan aman dan mandiri. Materi pengenalan komputer sering kali berhenti pada definisi dan kuis sehingga peserta didik dapat menjawab pertanyaan tetapi belum tentu mampu menyelesaikan tugas nyata. Naskah ini menyusun materi “Lab Komputer: Modul 1 Dasar TIK” dalam empat sesi yang berurutan: Sahabat Komputer, Jari Sakti dan Mouse, Rumah Berkas, serta Operasi Berkas. Setiap sesi memuat tujuan belajar, uraian konsep dengan bahasa sederhana, contoh kontekstual, langkah demonstrasi, latihan bertahap, miskonsepsi yang perlu dihindari, refleksi, dan asesmen. Materi dirancang untuk pemula dengan variasi pengalaman dan kecepatan belajar. Prinsip utamanya adalah memahami sebelum menghafal, berlatih melalui tugas autentik, mengutamakan ketelitian sebelum kecepatan, serta membangun kebiasaan menjaga perangkat dan data.</w:t>
      </w:r>
    </w:p>
    <w:p>
      <w:r>
        <w:rPr>
          <w:b/>
        </w:rPr>
        <w:t>Kata kunci:</w:t>
      </w:r>
      <w:r>
        <w:t xml:space="preserve"> literasi digital, komputer dasar, Windows, keyboard, mouse, manajemen berkas, pembelajaran interaktif.</w:t>
      </w:r>
    </w:p>
    <w:p>
      <w:pPr>
        <w:pStyle w:val="Heading1"/>
      </w:pPr>
      <w:r>
        <w:t>1. Pendahuluan</w:t>
      </w:r>
    </w:p>
    <w:p>
      <w:r>
        <w:t>Komputer digunakan untuk membuat tugas, membaca bahan belajar, menyusun dokumen, mencari informasi, menyimpan arsip, dan berkomunikasi. Namun, peserta didik yang baru mengenal komputer dapat mengalami kesulitan mendasar: belum yakin membedakan perangkat keras dan perangkat lunak, bingung berpindah antarjendela, salah mengeklik, belum terbiasa mengetik, tidak tahu lokasi berkas yang telah disimpan, atau khawatir ketika muncul peringatan di layar.</w:t>
      </w:r>
    </w:p>
    <w:p>
      <w:r>
        <w:t xml:space="preserve">Kesulitan tersebut tidak selalu berarti peserta didik kurang mampu. Sering kali mereka belum memperoleh urutan pembelajaran yang cukup jelas. Istilah teknis dijelaskan terlalu cepat, contoh tidak diikuti praktik, atau latihan hanya menilai jawaban pilihan ganda. Karena itu, pembelajaran dasar TIK sebaiknya menyatukan tiga unsur: </w:t>
      </w:r>
      <w:r>
        <w:rPr>
          <w:b/>
        </w:rPr>
        <w:t>memahami konsep, mencoba keterampilan, dan menerapkan keterampilan dalam tugas nyata</w:t>
      </w:r>
      <w:r>
        <w:t>.</w:t>
      </w:r>
    </w:p>
    <w:p>
      <w:r>
        <w:t>Naskah ini dikembangkan untuk melengkapi aplikasi pembelajaran interaktif yang sudah memiliki empat sesi utama. Pendalaman tidak diarahkan untuk memperbanyak animasi, poin, atau pertanyaan semata. Sasaran utamanya ialah memastikan peserta didik bisa melakukan pekerjaan nyata dengan langkah yang masuk akal, mengetahui cara memeriksa hasilnya, dan tahu apa yang perlu dilakukan saat terjadi kesalahan.</w:t>
      </w:r>
    </w:p>
    <w:p>
      <w:pPr>
        <w:pStyle w:val="Heading1"/>
      </w:pPr>
      <w:r>
        <w:t>2. Sasaran, batasan, dan prinsip pembelajaran</w:t>
      </w:r>
    </w:p>
    <w:p>
      <w:pPr>
        <w:pStyle w:val="Heading2"/>
      </w:pPr>
      <w:r>
        <w:t>2.1 Sasaran peserta didik</w:t>
      </w:r>
    </w:p>
    <w:p>
      <w:r>
        <w:t>Materi ditujukan bagi peserta didik kelas 1–6 tingkat menengah hingga atas yang masih awam atau belum percaya diri menggunakan komputer. Kemampuan mereka mungkin beragam: ada yang terbiasa memakai ponsel tetapi jarang memakai komputer, ada yang pernah mengetik namun belum memahami lokasi penyimpanan, dan ada yang sudah cukup lancar tetapi belum memiliki kebiasaan mengelola berkas secara rapi.</w:t>
      </w:r>
    </w:p>
    <w:p>
      <w:pPr>
        <w:pStyle w:val="Heading2"/>
      </w:pPr>
      <w:r>
        <w:t>2.2 Prasyarat</w:t>
      </w:r>
    </w:p>
    <w:p>
      <w:r>
        <w:t>Peserta didik tidak harus sudah mahir. Prasyarat minimal hanya mampu mengikuti instruksi sederhana dan mengenali simbol dasar di layar. Pengajar perlu menyiapkan komputer yang berfungsi, mouse atau touchpad, keyboard, serta berkas latihan yang aman. Bila perangkat menggunakan Windows 10 atau Windows 11, sebagian tampilan dan letak menu mungkin berbeda. Konsep dan kebanyakan pintasan yang diajarkan tetap serupa, tetapi langkah visual harus disesuaikan dengan perangkat yang benar-benar digunakan.</w:t>
      </w:r>
    </w:p>
    <w:p>
      <w:pPr>
        <w:pStyle w:val="Heading2"/>
      </w:pPr>
      <w:r>
        <w:t>2.3 Hasil belajar akhir</w:t>
      </w:r>
    </w:p>
    <w:p>
      <w:r>
        <w:t>Setelah menyelesaikan modul, peserta didik diharapkan mampu:</w:t>
      </w:r>
    </w:p>
    <w:p>
      <w:pPr>
        <w:spacing w:after="40"/>
        <w:ind w:left="403" w:hanging="346"/>
      </w:pPr>
      <w:r>
        <w:t>1. Menjelaskan fungsi umum komputer dan membedakan perangkat keras, perangkat lunak, data, dan pengguna.</w:t>
      </w:r>
    </w:p>
    <w:p>
      <w:pPr>
        <w:spacing w:after="40"/>
        <w:ind w:left="403" w:hanging="346"/>
      </w:pPr>
      <w:r>
        <w:t>2. Menjelaskan alur input–proses–output–penyimpanan dengan contoh sehari-hari.</w:t>
      </w:r>
    </w:p>
    <w:p>
      <w:pPr>
        <w:spacing w:after="40"/>
        <w:ind w:left="403" w:hanging="346"/>
      </w:pPr>
      <w:r>
        <w:t>3. Mengenali komponen komputer yang umum dan menggunakan perangkat dengan aman.</w:t>
      </w:r>
    </w:p>
    <w:p>
      <w:pPr>
        <w:spacing w:after="40"/>
        <w:ind w:left="403" w:hanging="346"/>
      </w:pPr>
      <w:r>
        <w:t>4. Menavigasi desktop dan jendela Windows, membuka File Explorer, berpindah aplikasi, serta mengunci komputer saat meninggalkannya.</w:t>
      </w:r>
    </w:p>
    <w:p>
      <w:pPr>
        <w:spacing w:after="40"/>
        <w:ind w:left="403" w:hanging="346"/>
      </w:pPr>
      <w:r>
        <w:t>5. Menggunakan klik, klik ganda, klik kanan, gulir, seret-lepas, touchpad, dan keyboard secara terarah.</w:t>
      </w:r>
    </w:p>
    <w:p>
      <w:pPr>
        <w:spacing w:after="40"/>
        <w:ind w:left="403" w:hanging="346"/>
      </w:pPr>
      <w:r>
        <w:t>6. Membuat struktur folder sederhana, memahami alamat/path, membaca ekstensi, memberi nama berkas yang jelas, serta menyimpan dan mencari berkas.</w:t>
      </w:r>
    </w:p>
    <w:p>
      <w:pPr>
        <w:spacing w:after="40"/>
        <w:ind w:left="403" w:hanging="346"/>
      </w:pPr>
      <w:r>
        <w:t>7. Menyalin, memindahkan, mengganti nama, menghapus, dan memulihkan berkas latihan dengan memperhatikan lokasi tujuan.</w:t>
      </w:r>
    </w:p>
    <w:p>
      <w:pPr>
        <w:spacing w:after="40"/>
        <w:ind w:left="403" w:hanging="346"/>
      </w:pPr>
      <w:r>
        <w:t>8. Menjelaskan kebiasaan dasar menjaga data: memeriksa lokasi simpan, membuat cadangan, tidak membuka berkas mencurigakan, dan melepas USB dengan prosedur yang tepat.</w:t>
      </w:r>
    </w:p>
    <w:p>
      <w:pPr>
        <w:spacing w:after="40"/>
        <w:ind w:left="403" w:hanging="346"/>
      </w:pPr>
      <w:r>
        <w:t>9. Menyelesaikan proyek sederhana secara mandiri dengan memeriksa kembali hasil pekerjaan.</w:t>
      </w:r>
    </w:p>
    <w:p>
      <w:pPr>
        <w:pStyle w:val="Heading2"/>
      </w:pPr>
      <w:r>
        <w:t>2.4 Prinsip penyajian materi</w:t>
      </w:r>
    </w:p>
    <w:p>
      <w:pPr>
        <w:pStyle w:val="ListBullet"/>
        <w:spacing w:after="40"/>
      </w:pPr>
      <w:r>
        <w:rPr>
          <w:b/>
        </w:rPr>
        <w:t>Bahasa sederhana, konsep akurat.</w:t>
      </w:r>
      <w:r>
        <w:t xml:space="preserve"> Analogi boleh digunakan untuk membantu pemahaman, tetapi keterbatasan analogi perlu dijelaskan.</w:t>
      </w:r>
    </w:p>
    <w:p>
      <w:pPr>
        <w:pStyle w:val="ListBullet"/>
        <w:spacing w:after="40"/>
      </w:pPr>
      <w:r>
        <w:rPr>
          <w:b/>
        </w:rPr>
        <w:t>Satu tujuan kecil setiap langkah.</w:t>
      </w:r>
      <w:r>
        <w:t xml:space="preserve"> Jangan memunculkan banyak istilah sekaligus tanpa kebutuhan.</w:t>
      </w:r>
    </w:p>
    <w:p>
      <w:pPr>
        <w:pStyle w:val="ListBullet"/>
        <w:spacing w:after="40"/>
      </w:pPr>
      <w:r>
        <w:rPr>
          <w:b/>
        </w:rPr>
        <w:t>Demonstrasi diikuti praktik.</w:t>
      </w:r>
      <w:r>
        <w:t xml:space="preserve"> Peserta didik melihat contoh, mencoba dengan panduan, lalu mengulang tanpa panduan.</w:t>
      </w:r>
    </w:p>
    <w:p>
      <w:pPr>
        <w:pStyle w:val="ListBullet"/>
        <w:spacing w:after="40"/>
      </w:pPr>
      <w:r>
        <w:rPr>
          <w:b/>
        </w:rPr>
        <w:t>Ketelitian lebih dulu daripada kecepatan.</w:t>
      </w:r>
      <w:r>
        <w:t xml:space="preserve"> Kecepatan mengetik bukan satu-satunya ukuran keterampilan.</w:t>
      </w:r>
    </w:p>
    <w:p>
      <w:pPr>
        <w:pStyle w:val="ListBullet"/>
        <w:spacing w:after="40"/>
      </w:pPr>
      <w:r>
        <w:rPr>
          <w:b/>
        </w:rPr>
        <w:t>Kesalahan sebagai bahan belajar.</w:t>
      </w:r>
      <w:r>
        <w:t xml:space="preserve"> Gunakan file latihan yang dapat dipulihkan; hindari mempermalukan peserta didik.</w:t>
      </w:r>
    </w:p>
    <w:p>
      <w:pPr>
        <w:pStyle w:val="ListBullet"/>
        <w:spacing w:after="40"/>
      </w:pPr>
      <w:r>
        <w:rPr>
          <w:b/>
        </w:rPr>
        <w:t>Berangkat dari tugas yang nyata.</w:t>
      </w:r>
      <w:r>
        <w:t xml:space="preserve"> Contoh berkas sebaiknya menyerupai tugas sekolah atau kebutuhan administrasi sederhana.</w:t>
      </w:r>
    </w:p>
    <w:p>
      <w:pPr>
        <w:pStyle w:val="ListBullet"/>
        <w:spacing w:after="40"/>
      </w:pPr>
      <w:r>
        <w:rPr>
          <w:b/>
        </w:rPr>
        <w:t>Aksesibilitas.</w:t>
      </w:r>
      <w:r>
        <w:t xml:space="preserve"> Berikan waktu tambahan, ukuran tampilan yang nyaman, instruksi tertulis, dan alternatif latihan untuk peserta didik yang membutuhkan.</w:t>
      </w:r>
    </w:p>
    <w:p>
      <w:pPr>
        <w:pStyle w:val="Heading1"/>
      </w:pPr>
      <w:r>
        <w:t>3. Peta materi dan alur pembelajaran</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trPr>
        <w:tc>
          <w:tcPr>
            <w:tcW w:type="dxa" w:w="2469"/>
            <w:vAlign w:val="center"/>
            <w:tcMar>
              <w:top w:w="90" w:type="dxa"/>
              <w:start w:w="100" w:type="dxa"/>
              <w:bottom w:w="90" w:type="dxa"/>
              <w:end w:w="100" w:type="dxa"/>
            </w:tcMar>
            <w:shd w:fill="173B5E"/>
          </w:tcPr>
          <w:p>
            <w:pPr>
              <w:spacing w:after="0" w:line="240" w:lineRule="auto"/>
            </w:pPr>
            <w:r>
              <w:rPr>
                <w:rFonts w:ascii="Arial" w:hAnsi="Arial"/>
                <w:b/>
                <w:color w:val="FFFFFF"/>
                <w:sz w:val="16"/>
              </w:rPr>
              <w:t>Sesi</w:t>
            </w:r>
          </w:p>
        </w:tc>
        <w:tc>
          <w:tcPr>
            <w:tcW w:type="dxa" w:w="2469"/>
            <w:vAlign w:val="center"/>
            <w:tcMar>
              <w:top w:w="90" w:type="dxa"/>
              <w:start w:w="100" w:type="dxa"/>
              <w:bottom w:w="90" w:type="dxa"/>
              <w:end w:w="100" w:type="dxa"/>
            </w:tcMar>
            <w:shd w:fill="173B5E"/>
          </w:tcPr>
          <w:p>
            <w:pPr>
              <w:spacing w:after="0" w:line="240" w:lineRule="auto"/>
            </w:pPr>
            <w:r>
              <w:rPr>
                <w:rFonts w:ascii="Arial" w:hAnsi="Arial"/>
                <w:b/>
                <w:color w:val="FFFFFF"/>
                <w:sz w:val="16"/>
              </w:rPr>
              <w:t>Judul</w:t>
            </w:r>
          </w:p>
        </w:tc>
        <w:tc>
          <w:tcPr>
            <w:tcW w:type="dxa" w:w="2469"/>
            <w:vAlign w:val="center"/>
            <w:tcMar>
              <w:top w:w="90" w:type="dxa"/>
              <w:start w:w="100" w:type="dxa"/>
              <w:bottom w:w="90" w:type="dxa"/>
              <w:end w:w="100" w:type="dxa"/>
            </w:tcMar>
            <w:shd w:fill="173B5E"/>
          </w:tcPr>
          <w:p>
            <w:pPr>
              <w:spacing w:after="0" w:line="240" w:lineRule="auto"/>
            </w:pPr>
            <w:r>
              <w:rPr>
                <w:rFonts w:ascii="Arial" w:hAnsi="Arial"/>
                <w:b/>
                <w:color w:val="FFFFFF"/>
                <w:sz w:val="16"/>
              </w:rPr>
              <w:t>Pertanyaan utama</w:t>
            </w:r>
          </w:p>
        </w:tc>
        <w:tc>
          <w:tcPr>
            <w:tcW w:type="dxa" w:w="2469"/>
            <w:vAlign w:val="center"/>
            <w:tcMar>
              <w:top w:w="90" w:type="dxa"/>
              <w:start w:w="100" w:type="dxa"/>
              <w:bottom w:w="90" w:type="dxa"/>
              <w:end w:w="100" w:type="dxa"/>
            </w:tcMar>
            <w:shd w:fill="173B5E"/>
          </w:tcPr>
          <w:p>
            <w:pPr>
              <w:spacing w:after="0" w:line="240" w:lineRule="auto"/>
            </w:pPr>
            <w:r>
              <w:rPr>
                <w:rFonts w:ascii="Arial" w:hAnsi="Arial"/>
                <w:b/>
                <w:color w:val="FFFFFF"/>
                <w:sz w:val="16"/>
              </w:rPr>
              <w:t>Bukti keterampilan</w:t>
            </w:r>
          </w:p>
        </w:tc>
      </w:tr>
      <w:tr>
        <w:tc>
          <w:tcPr>
            <w:tcW w:type="dxa" w:w="2469"/>
            <w:vAlign w:val="center"/>
            <w:tcMar>
              <w:top w:w="90" w:type="dxa"/>
              <w:start w:w="100" w:type="dxa"/>
              <w:bottom w:w="90" w:type="dxa"/>
              <w:end w:w="100" w:type="dxa"/>
            </w:tcMar>
          </w:tcPr>
          <w:p>
            <w:pPr>
              <w:spacing w:after="0" w:line="240" w:lineRule="auto"/>
            </w:pPr>
            <w:r>
              <w:rPr>
                <w:rFonts w:ascii="Arial" w:hAnsi="Arial"/>
                <w:sz w:val="16"/>
              </w:rPr>
              <w:t>1</w:t>
            </w:r>
          </w:p>
        </w:tc>
        <w:tc>
          <w:tcPr>
            <w:tcW w:type="dxa" w:w="2469"/>
            <w:vAlign w:val="center"/>
            <w:tcMar>
              <w:top w:w="90" w:type="dxa"/>
              <w:start w:w="100" w:type="dxa"/>
              <w:bottom w:w="90" w:type="dxa"/>
              <w:end w:w="100" w:type="dxa"/>
            </w:tcMar>
          </w:tcPr>
          <w:p>
            <w:pPr>
              <w:spacing w:after="0" w:line="240" w:lineRule="auto"/>
            </w:pPr>
            <w:r>
              <w:rPr>
                <w:rFonts w:ascii="Arial" w:hAnsi="Arial"/>
                <w:sz w:val="16"/>
              </w:rPr>
              <w:t>Sahabat Komputer</w:t>
            </w:r>
          </w:p>
        </w:tc>
        <w:tc>
          <w:tcPr>
            <w:tcW w:type="dxa" w:w="2469"/>
            <w:vAlign w:val="center"/>
            <w:tcMar>
              <w:top w:w="90" w:type="dxa"/>
              <w:start w:w="100" w:type="dxa"/>
              <w:bottom w:w="90" w:type="dxa"/>
              <w:end w:w="100" w:type="dxa"/>
            </w:tcMar>
          </w:tcPr>
          <w:p>
            <w:pPr>
              <w:spacing w:after="0" w:line="240" w:lineRule="auto"/>
            </w:pPr>
            <w:r>
              <w:rPr>
                <w:rFonts w:ascii="Arial" w:hAnsi="Arial"/>
                <w:sz w:val="16"/>
              </w:rPr>
              <w:t>Apa yang dilakukan komputer dan bagian apa yang bekerja sama?</w:t>
            </w:r>
          </w:p>
        </w:tc>
        <w:tc>
          <w:tcPr>
            <w:tcW w:type="dxa" w:w="2469"/>
            <w:vAlign w:val="center"/>
            <w:tcMar>
              <w:top w:w="90" w:type="dxa"/>
              <w:start w:w="100" w:type="dxa"/>
              <w:bottom w:w="90" w:type="dxa"/>
              <w:end w:w="100" w:type="dxa"/>
            </w:tcMar>
          </w:tcPr>
          <w:p>
            <w:pPr>
              <w:spacing w:after="0" w:line="240" w:lineRule="auto"/>
            </w:pPr>
            <w:r>
              <w:rPr>
                <w:rFonts w:ascii="Arial" w:hAnsi="Arial"/>
                <w:sz w:val="16"/>
              </w:rPr>
              <w:t>Mengelompokkan komponen, menjelaskan alur input–proses–output–penyimpanan, membuka dan berpindah jendela.</w:t>
            </w:r>
          </w:p>
        </w:tc>
      </w:tr>
      <w:tr>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2</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Jari Sakti dan Mouse</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Bagaimana mengendalikan komputer dengan tepat dan nyaman?</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Melakukan klik dan seret-lepas, mengetik teks pendek, menggunakan beberapa pintasan dasar.</w:t>
            </w:r>
          </w:p>
        </w:tc>
      </w:tr>
      <w:tr>
        <w:tc>
          <w:tcPr>
            <w:tcW w:type="dxa" w:w="2469"/>
            <w:vAlign w:val="center"/>
            <w:tcMar>
              <w:top w:w="90" w:type="dxa"/>
              <w:start w:w="100" w:type="dxa"/>
              <w:bottom w:w="90" w:type="dxa"/>
              <w:end w:w="100" w:type="dxa"/>
            </w:tcMar>
          </w:tcPr>
          <w:p>
            <w:pPr>
              <w:spacing w:after="0" w:line="240" w:lineRule="auto"/>
            </w:pPr>
            <w:r>
              <w:rPr>
                <w:rFonts w:ascii="Arial" w:hAnsi="Arial"/>
                <w:sz w:val="16"/>
              </w:rPr>
              <w:t>3</w:t>
            </w:r>
          </w:p>
        </w:tc>
        <w:tc>
          <w:tcPr>
            <w:tcW w:type="dxa" w:w="2469"/>
            <w:vAlign w:val="center"/>
            <w:tcMar>
              <w:top w:w="90" w:type="dxa"/>
              <w:start w:w="100" w:type="dxa"/>
              <w:bottom w:w="90" w:type="dxa"/>
              <w:end w:w="100" w:type="dxa"/>
            </w:tcMar>
          </w:tcPr>
          <w:p>
            <w:pPr>
              <w:spacing w:after="0" w:line="240" w:lineRule="auto"/>
            </w:pPr>
            <w:r>
              <w:rPr>
                <w:rFonts w:ascii="Arial" w:hAnsi="Arial"/>
                <w:sz w:val="16"/>
              </w:rPr>
              <w:t>Rumah Berkas</w:t>
            </w:r>
          </w:p>
        </w:tc>
        <w:tc>
          <w:tcPr>
            <w:tcW w:type="dxa" w:w="2469"/>
            <w:vAlign w:val="center"/>
            <w:tcMar>
              <w:top w:w="90" w:type="dxa"/>
              <w:start w:w="100" w:type="dxa"/>
              <w:bottom w:w="90" w:type="dxa"/>
              <w:end w:w="100" w:type="dxa"/>
            </w:tcMar>
          </w:tcPr>
          <w:p>
            <w:pPr>
              <w:spacing w:after="0" w:line="240" w:lineRule="auto"/>
            </w:pPr>
            <w:r>
              <w:rPr>
                <w:rFonts w:ascii="Arial" w:hAnsi="Arial"/>
                <w:sz w:val="16"/>
              </w:rPr>
              <w:t>Ke mana berkas disimpan dan bagaimana menemukannya kembali?</w:t>
            </w:r>
          </w:p>
        </w:tc>
        <w:tc>
          <w:tcPr>
            <w:tcW w:type="dxa" w:w="2469"/>
            <w:vAlign w:val="center"/>
            <w:tcMar>
              <w:top w:w="90" w:type="dxa"/>
              <w:start w:w="100" w:type="dxa"/>
              <w:bottom w:w="90" w:type="dxa"/>
              <w:end w:w="100" w:type="dxa"/>
            </w:tcMar>
          </w:tcPr>
          <w:p>
            <w:pPr>
              <w:spacing w:after="0" w:line="240" w:lineRule="auto"/>
            </w:pPr>
            <w:r>
              <w:rPr>
                <w:rFonts w:ascii="Arial" w:hAnsi="Arial"/>
                <w:sz w:val="16"/>
              </w:rPr>
              <w:t>Membuat folder, membaca path, mengenali ekstensi, menamai dan mencari berkas.</w:t>
            </w:r>
          </w:p>
        </w:tc>
      </w:tr>
      <w:tr>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4</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Operasi Berkas</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Bagaimana mengatur berkas tanpa kehilangan data?</w:t>
            </w:r>
          </w:p>
        </w:tc>
        <w:tc>
          <w:tcPr>
            <w:tcW w:type="dxa" w:w="2469"/>
            <w:vAlign w:val="center"/>
            <w:tcMar>
              <w:top w:w="90" w:type="dxa"/>
              <w:start w:w="100" w:type="dxa"/>
              <w:bottom w:w="90" w:type="dxa"/>
              <w:end w:w="100" w:type="dxa"/>
            </w:tcMar>
            <w:shd w:fill="F1F6F9"/>
          </w:tcPr>
          <w:p>
            <w:pPr>
              <w:spacing w:after="0" w:line="240" w:lineRule="auto"/>
            </w:pPr>
            <w:r>
              <w:rPr>
                <w:rFonts w:ascii="Arial" w:hAnsi="Arial"/>
                <w:sz w:val="16"/>
              </w:rPr>
              <w:t>Menyalin, memindahkan, mengganti nama, menghapus/memulihkan, serta menyelesaikan proyek akhir.</w:t>
            </w:r>
          </w:p>
        </w:tc>
      </w:tr>
    </w:tbl>
    <w:p>
      <w:pPr>
        <w:spacing w:after="20"/>
      </w:pPr>
    </w:p>
    <w:p>
      <w:r>
        <w:t>Durasi dapat disesuaikan dengan jadwal pondok dan ketersediaan perangkat. Sebagai titik awal, satu sesi dapat berlangsung 40–60 menit. Jika peserta didik benar-benar pemula, lebih baik membagi materi menjadi beberapa kegiatan singkat daripada memaksa seluruh isi selesai dalam satu pertemuan.</w:t>
      </w:r>
    </w:p>
    <w:p>
      <w:pPr>
        <w:spacing w:after="60"/>
        <w:pBdr>
          <w:bottom w:val="single" w:sz="4" w:space="1" w:color="CAD5DE"/>
        </w:pBdr>
      </w:pPr>
    </w:p>
    <w:p>
      <w:pPr>
        <w:pStyle w:val="Heading1"/>
      </w:pPr>
      <w:r>
        <w:t>4. Materi Inti Sesi 1 — Sahabat Komputer</w:t>
      </w:r>
    </w:p>
    <w:p>
      <w:pPr>
        <w:pStyle w:val="Heading1"/>
      </w:pPr>
      <w:r>
        <w:t>4.1 Tujuan sesi</w:t>
      </w:r>
    </w:p>
    <w:p>
      <w:r>
        <w:t>Pada akhir sesi, peserta didik mampu menjelaskan komputer sebagai sistem yang terdiri atas perangkat keras, perangkat lunak, data, dan pengguna; mengurutkan proses input, pemrosesan, output, dan penyimpanan; menyebutkan fungsi komponen utama; serta melakukan navigasi Windows dasar.</w:t>
      </w:r>
    </w:p>
    <w:p>
      <w:pPr>
        <w:pStyle w:val="Heading1"/>
      </w:pPr>
      <w:r>
        <w:t>4.2 Apa itu komputer?</w:t>
      </w:r>
    </w:p>
    <w:p>
      <w:r>
        <w:t>Komputer adalah perangkat elektronik yang menerima masukan, menjalankan instruksi, mengolah data, dan menghasilkan keluaran. Komputer dapat berupa komputer desktop, laptop, tablet, atau perangkat lain yang memiliki kemampuan komputasi. Komputer tidak “mengerti” seperti manusia. Komputer menjalankan instruksi yang dibuat manusia melalui perangkat lunak.</w:t>
      </w:r>
    </w:p>
    <w:p>
      <w:r>
        <w:rPr>
          <w:b/>
        </w:rPr>
        <w:t>Contoh sederhana:</w:t>
      </w:r>
      <w:r>
        <w:t xml:space="preserve"> ketika peserta didik mengetik nama pada aplikasi pengolah kata, keyboard mengirimkan masukan; aplikasi memproses penekanan tombol; tulisan tampil di layar; lalu ketika pekerjaan disimpan, data ditulis ke media penyimpanan.</w:t>
      </w:r>
    </w:p>
    <w:p>
      <w:pPr>
        <w:pStyle w:val="Heading1"/>
      </w:pPr>
      <w:r>
        <w:t>4.3 Empat unsur yang bekerja bersama</w:t>
      </w:r>
    </w:p>
    <w:p>
      <w:pPr>
        <w:pStyle w:val="Heading2"/>
      </w:pPr>
      <w:r>
        <w:t>A. Perangkat keras (hardware)</w:t>
      </w:r>
    </w:p>
    <w:p>
      <w:r>
        <w:t>Perangkat keras adalah bagian fisik yang dapat dilihat atau disentuh, seperti keyboard, mouse, monitor, kamera, printer, dan komponen di dalam komputer.</w:t>
      </w:r>
    </w:p>
    <w:p>
      <w:pPr>
        <w:pStyle w:val="Heading2"/>
      </w:pPr>
      <w:r>
        <w:t>B. Perangkat lunak (software)</w:t>
      </w:r>
    </w:p>
    <w:p>
      <w:r>
        <w:t>Perangkat lunak adalah program atau instruksi yang mengatur pekerjaan komputer. Contohnya sistem operasi Windows, aplikasi pengolah kata, peramban web, dan pemutar media. Aplikasi berbeda dari perangkat keras: aplikasi tidak dapat disentuh, tetapi berjalan menggunakan perangkat keras.</w:t>
      </w:r>
    </w:p>
    <w:p>
      <w:pPr>
        <w:pStyle w:val="Heading2"/>
      </w:pPr>
      <w:r>
        <w:t>C. Data</w:t>
      </w:r>
    </w:p>
    <w:p>
      <w:r>
        <w:t>Data adalah informasi yang digunakan atau dihasilkan komputer. Contohnya teks tugas, foto kegiatan, tabel nilai, rekaman suara, dan dokumen PDF. Data dapat disimpan sebagai berkas.</w:t>
      </w:r>
    </w:p>
    <w:p>
      <w:pPr>
        <w:pStyle w:val="Heading2"/>
      </w:pPr>
      <w:r>
        <w:t>D. Pengguna (user)</w:t>
      </w:r>
    </w:p>
    <w:p>
      <w:r>
        <w:t>Pengguna adalah orang yang memberi perintah, memilih aplikasi, memasukkan data, membaca hasil, serta menentukan tujuan penggunaan komputer. Komputer tetap membutuhkan pengguna atau sistem otomatis yang telah diprogram untuk menentukan pekerjaan yang harus dilakukan.</w:t>
      </w:r>
    </w:p>
    <w:p>
      <w:r>
        <w:rPr>
          <w:b/>
        </w:rPr>
        <w:t>Inti konsep:</w:t>
      </w:r>
      <w:r>
        <w:t xml:space="preserve"> komputer bukan hanya benda fisik. Perangkat keras, perangkat lunak, data, dan pengguna saling berhubungan.</w:t>
      </w:r>
    </w:p>
    <w:p>
      <w:pPr>
        <w:pStyle w:val="Heading1"/>
      </w:pPr>
      <w:r>
        <w:t>4.4 Alur input–process–output–storage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Tahap</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Arti sederhana</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Contoh mengetik tugas</w:t>
            </w:r>
          </w:p>
        </w:tc>
      </w:tr>
      <w:tr>
        <w:tc>
          <w:tcPr>
            <w:tcW w:type="dxa" w:w="3293"/>
            <w:vAlign w:val="center"/>
            <w:tcMar>
              <w:top w:w="90" w:type="dxa"/>
              <w:start w:w="100" w:type="dxa"/>
              <w:bottom w:w="90" w:type="dxa"/>
              <w:end w:w="100" w:type="dxa"/>
            </w:tcMar>
          </w:tcPr>
          <w:p>
            <w:pPr>
              <w:spacing w:after="0" w:line="240" w:lineRule="auto"/>
            </w:pPr>
            <w:r>
              <w:rPr>
                <w:rFonts w:ascii="Arial" w:hAnsi="Arial"/>
                <w:sz w:val="16"/>
              </w:rPr>
              <w:t>Input (masukan)</w:t>
            </w:r>
          </w:p>
        </w:tc>
        <w:tc>
          <w:tcPr>
            <w:tcW w:type="dxa" w:w="3293"/>
            <w:vAlign w:val="center"/>
            <w:tcMar>
              <w:top w:w="90" w:type="dxa"/>
              <w:start w:w="100" w:type="dxa"/>
              <w:bottom w:w="90" w:type="dxa"/>
              <w:end w:w="100" w:type="dxa"/>
            </w:tcMar>
          </w:tcPr>
          <w:p>
            <w:pPr>
              <w:spacing w:after="0" w:line="240" w:lineRule="auto"/>
            </w:pPr>
            <w:r>
              <w:rPr>
                <w:rFonts w:ascii="Arial" w:hAnsi="Arial"/>
                <w:sz w:val="16"/>
              </w:rPr>
              <w:t>Data atau perintah masuk ke komputer.</w:t>
            </w:r>
          </w:p>
        </w:tc>
        <w:tc>
          <w:tcPr>
            <w:tcW w:type="dxa" w:w="3293"/>
            <w:vAlign w:val="center"/>
            <w:tcMar>
              <w:top w:w="90" w:type="dxa"/>
              <w:start w:w="100" w:type="dxa"/>
              <w:bottom w:w="90" w:type="dxa"/>
              <w:end w:w="100" w:type="dxa"/>
            </w:tcMar>
          </w:tcPr>
          <w:p>
            <w:pPr>
              <w:spacing w:after="0" w:line="240" w:lineRule="auto"/>
            </w:pPr>
            <w:r>
              <w:rPr>
                <w:rFonts w:ascii="Arial" w:hAnsi="Arial"/>
                <w:sz w:val="16"/>
              </w:rPr>
              <w:t>Jari menekan tombol pada keyboard.</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Process (pemrosesan)</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Komputer menjalankan instruksi pada data.</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Aplikasi mengolah penekanan tombol dan menempatkan huruf pada dokumen.</w:t>
            </w:r>
          </w:p>
        </w:tc>
      </w:tr>
      <w:tr>
        <w:tc>
          <w:tcPr>
            <w:tcW w:type="dxa" w:w="3293"/>
            <w:vAlign w:val="center"/>
            <w:tcMar>
              <w:top w:w="90" w:type="dxa"/>
              <w:start w:w="100" w:type="dxa"/>
              <w:bottom w:w="90" w:type="dxa"/>
              <w:end w:w="100" w:type="dxa"/>
            </w:tcMar>
          </w:tcPr>
          <w:p>
            <w:pPr>
              <w:spacing w:after="0" w:line="240" w:lineRule="auto"/>
            </w:pPr>
            <w:r>
              <w:rPr>
                <w:rFonts w:ascii="Arial" w:hAnsi="Arial"/>
                <w:sz w:val="16"/>
              </w:rPr>
              <w:t>Output (keluaran)</w:t>
            </w:r>
          </w:p>
        </w:tc>
        <w:tc>
          <w:tcPr>
            <w:tcW w:type="dxa" w:w="3293"/>
            <w:vAlign w:val="center"/>
            <w:tcMar>
              <w:top w:w="90" w:type="dxa"/>
              <w:start w:w="100" w:type="dxa"/>
              <w:bottom w:w="90" w:type="dxa"/>
              <w:end w:w="100" w:type="dxa"/>
            </w:tcMar>
          </w:tcPr>
          <w:p>
            <w:pPr>
              <w:spacing w:after="0" w:line="240" w:lineRule="auto"/>
            </w:pPr>
            <w:r>
              <w:rPr>
                <w:rFonts w:ascii="Arial" w:hAnsi="Arial"/>
                <w:sz w:val="16"/>
              </w:rPr>
              <w:t>Hasil ditampilkan atau diberikan kepada pengguna.</w:t>
            </w:r>
          </w:p>
        </w:tc>
        <w:tc>
          <w:tcPr>
            <w:tcW w:type="dxa" w:w="3293"/>
            <w:vAlign w:val="center"/>
            <w:tcMar>
              <w:top w:w="90" w:type="dxa"/>
              <w:start w:w="100" w:type="dxa"/>
              <w:bottom w:w="90" w:type="dxa"/>
              <w:end w:w="100" w:type="dxa"/>
            </w:tcMar>
          </w:tcPr>
          <w:p>
            <w:pPr>
              <w:spacing w:after="0" w:line="240" w:lineRule="auto"/>
            </w:pPr>
            <w:r>
              <w:rPr>
                <w:rFonts w:ascii="Arial" w:hAnsi="Arial"/>
                <w:sz w:val="16"/>
              </w:rPr>
              <w:t>Huruf tampil di monitor atau dicetak oleh printer.</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Storage (penyimpanan)</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Data disimpan agar dapat dibuka kembali.</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Dokumen disimpan sebagai berkas di SSD atau media lain.</w:t>
            </w:r>
          </w:p>
        </w:tc>
      </w:tr>
    </w:tbl>
    <w:p>
      <w:pPr>
        <w:spacing w:after="20"/>
      </w:pPr>
    </w:p>
    <w:p>
      <w:r>
        <w:t>Keempat tahap ini bukan selalu urutan yang hanya terjadi sekali. Saat mengetik, input, proses, dan output berlangsung berulang kali. Penyimpanan dapat dilakukan di awal, tengah, atau akhir pekerjaan. Contoh lain: ketika membuka foto, komputer membaca data dari penyimpanan, memprosesnya, lalu menampilkannya di layar.</w:t>
      </w:r>
    </w:p>
    <w:p>
      <w:pPr>
        <w:pStyle w:val="Heading1"/>
      </w:pPr>
      <w:r>
        <w:t>4.5 Mengenali komponen utama</w:t>
      </w:r>
    </w:p>
    <w:p>
      <w:pPr>
        <w:pStyle w:val="ListBullet"/>
        <w:spacing w:after="40"/>
      </w:pPr>
      <w:r>
        <w:rPr>
          <w:b/>
        </w:rPr>
        <w:t>Monitor:</w:t>
      </w:r>
      <w:r>
        <w:t xml:space="preserve"> menampilkan teks, gambar, video, dan antarmuka. Monitor adalah perangkat keluaran, meskipun pada layar sentuh fungsi masukan juga tersedia.</w:t>
      </w:r>
    </w:p>
    <w:p>
      <w:pPr>
        <w:pStyle w:val="ListBullet"/>
        <w:spacing w:after="40"/>
      </w:pPr>
      <w:r>
        <w:rPr>
          <w:b/>
        </w:rPr>
        <w:t>Keyboard:</w:t>
      </w:r>
      <w:r>
        <w:t xml:space="preserve"> memasukkan huruf, angka, simbol, dan perintah. Termasuk perangkat masukan.</w:t>
      </w:r>
    </w:p>
    <w:p>
      <w:pPr>
        <w:pStyle w:val="ListBullet"/>
        <w:spacing w:after="40"/>
      </w:pPr>
      <w:r>
        <w:rPr>
          <w:b/>
        </w:rPr>
        <w:t>Mouse:</w:t>
      </w:r>
      <w:r>
        <w:t xml:space="preserve"> menggerakkan penunjuk dan memilih objek pada layar. Termasuk perangkat masukan.</w:t>
      </w:r>
    </w:p>
    <w:p>
      <w:pPr>
        <w:pStyle w:val="ListBullet"/>
        <w:spacing w:after="40"/>
      </w:pPr>
      <w:r>
        <w:rPr>
          <w:b/>
        </w:rPr>
        <w:t>Touchpad:</w:t>
      </w:r>
      <w:r>
        <w:t xml:space="preserve"> bidang sentuh pada laptop untuk menggerakkan penunjuk dan melakukan gestur.</w:t>
      </w:r>
    </w:p>
    <w:p>
      <w:pPr>
        <w:pStyle w:val="ListBullet"/>
        <w:spacing w:after="40"/>
      </w:pPr>
      <w:r>
        <w:rPr>
          <w:b/>
        </w:rPr>
        <w:t>Unit sistem/casing:</w:t>
      </w:r>
      <w:r>
        <w:t xml:space="preserve"> tempat banyak komponen utama komputer desktop berada.</w:t>
      </w:r>
    </w:p>
    <w:p>
      <w:pPr>
        <w:pStyle w:val="ListBullet"/>
        <w:spacing w:after="40"/>
      </w:pPr>
      <w:r>
        <w:rPr>
          <w:b/>
        </w:rPr>
        <w:t>CPU/prosesor:</w:t>
      </w:r>
      <w:r>
        <w:t xml:space="preserve"> menjalankan instruksi dan melakukan banyak operasi pemrosesan. Dalam percakapan sehari-hari, casing kadang disebut “CPU”, tetapi istilah teknisnya berbeda: CPU adalah chip prosesor, bukan seluruh kotak komputer.</w:t>
      </w:r>
    </w:p>
    <w:p>
      <w:pPr>
        <w:pStyle w:val="ListBullet"/>
        <w:spacing w:after="40"/>
      </w:pPr>
      <w:r>
        <w:rPr>
          <w:b/>
        </w:rPr>
        <w:t>RAM:</w:t>
      </w:r>
      <w:r>
        <w:t xml:space="preserve"> ruang kerja sementara yang digunakan saat program berjalan. Isinya bersifat sementara dan umumnya hilang ketika komputer dimatikan.</w:t>
      </w:r>
    </w:p>
    <w:p>
      <w:pPr>
        <w:pStyle w:val="ListBullet"/>
        <w:spacing w:after="40"/>
      </w:pPr>
      <w:r>
        <w:rPr>
          <w:b/>
        </w:rPr>
        <w:t>SSD/HDD:</w:t>
      </w:r>
      <w:r>
        <w:t xml:space="preserve"> media penyimpanan untuk sistem, aplikasi, dan berkas. Data di media ini tetap tersimpan setelah komputer dimatikan dalam keadaan normal, tetapi bukan berarti dijamin aman selamanya. Media dapat rusak, data dapat terhapus, atau berkas dapat korup; karena itu data penting perlu dicadangkan.</w:t>
      </w:r>
    </w:p>
    <w:p>
      <w:pPr>
        <w:pStyle w:val="ListBullet"/>
        <w:spacing w:after="40"/>
      </w:pPr>
      <w:r>
        <w:rPr>
          <w:b/>
        </w:rPr>
        <w:t>Speaker/headphone:</w:t>
      </w:r>
      <w:r>
        <w:t xml:space="preserve"> menghasilkan suara, sehingga termasuk perangkat keluaran.</w:t>
      </w:r>
    </w:p>
    <w:p>
      <w:pPr>
        <w:pStyle w:val="ListBullet"/>
        <w:spacing w:after="40"/>
      </w:pPr>
      <w:r>
        <w:rPr>
          <w:b/>
        </w:rPr>
        <w:t>Mikrofon:</w:t>
      </w:r>
      <w:r>
        <w:t xml:space="preserve"> menangkap suara sebagai masukan.</w:t>
      </w:r>
    </w:p>
    <w:p>
      <w:pPr>
        <w:pStyle w:val="ListBullet"/>
        <w:spacing w:after="40"/>
      </w:pPr>
      <w:r>
        <w:rPr>
          <w:b/>
        </w:rPr>
        <w:t>Printer:</w:t>
      </w:r>
      <w:r>
        <w:t xml:space="preserve"> menghasilkan salinan fisik dari dokumen atau gambar.</w:t>
      </w:r>
    </w:p>
    <w:p>
      <w:pPr>
        <w:pStyle w:val="ListBullet"/>
        <w:spacing w:after="40"/>
      </w:pPr>
      <w:r>
        <w:rPr>
          <w:b/>
        </w:rPr>
        <w:t>Port USB:</w:t>
      </w:r>
      <w:r>
        <w:t xml:space="preserve"> tempat menghubungkan perangkat seperti flash drive, keyboard, mouse, atau perangkat lain yang kompatibel.</w:t>
      </w:r>
    </w:p>
    <w:p>
      <w:r>
        <w:t>Beberapa perangkat memiliki lebih dari satu fungsi. Layar sentuh, misalnya, menampilkan gambar sekaligus menerima sentuhan. Kamera memasukkan gambar ke komputer, sedangkan printer mengeluarkan hasil ke kertas.</w:t>
      </w:r>
    </w:p>
    <w:p>
      <w:pPr>
        <w:pStyle w:val="Heading1"/>
      </w:pPr>
      <w:r>
        <w:t>4.6 RAM dan penyimpanan: analogi yang tepat</w:t>
      </w:r>
    </w:p>
    <w:p>
      <w:r>
        <w:t>Bayangkan RAM sebagai meja kerja dan SSD/HDD sebagai lemari arsip. Ketika sedang mengerjakan tugas, sebagian informasi berada di ruang kerja agar dapat diakses dengan cepat. Ketika disimpan, dokumen ditulis ke media penyimpanan sehingga dapat dibuka kembali setelah aplikasi ditutup atau komputer dimatikan.</w:t>
      </w:r>
    </w:p>
    <w:p>
      <w:r>
        <w:t>Analogi ini membantu, tetapi tidak sepenuhnya sama dengan cara komputer bekerja. Yang penting diingat:</w:t>
      </w:r>
    </w:p>
    <w:p>
      <w:pPr>
        <w:pStyle w:val="ListBullet"/>
        <w:spacing w:after="40"/>
      </w:pPr>
      <w:r>
        <w:t>RAM membantu program yang sedang berjalan.</w:t>
      </w:r>
    </w:p>
    <w:p>
      <w:pPr>
        <w:pStyle w:val="ListBullet"/>
        <w:spacing w:after="40"/>
      </w:pPr>
      <w:r>
        <w:t>SSD/HDD menyimpan sistem, aplikasi, dan berkas untuk penggunaan berikutnya.</w:t>
      </w:r>
    </w:p>
    <w:p>
      <w:pPr>
        <w:pStyle w:val="ListBullet"/>
        <w:spacing w:after="40"/>
      </w:pPr>
      <w:r>
        <w:t>Memiliki SSD tidak menggantikan kebutuhan menyimpan dokumen secara benar dan membuat cadangan.</w:t>
      </w:r>
    </w:p>
    <w:p>
      <w:pPr>
        <w:pStyle w:val="ListBullet"/>
        <w:spacing w:after="40"/>
      </w:pPr>
      <w:r>
        <w:t>Menutup aplikasi tanpa menyimpan dapat menyebabkan perubahan terakhir tidak tersimpan.</w:t>
      </w:r>
    </w:p>
    <w:p>
      <w:pPr>
        <w:pStyle w:val="Heading1"/>
      </w:pPr>
      <w:r>
        <w:t>4.7 Apa itu sistem operasi?</w:t>
      </w:r>
    </w:p>
    <w:p>
      <w:r>
        <w:t>Sistem operasi (operating system/OS) adalah perangkat lunak utama yang mengelola perangkat keras, menjalankan aplikasi, mengatur berkas, serta menyediakan cara pengguna berinteraksi dengan komputer. Windows adalah salah satu sistem operasi. Sistem operasi berbeda dari aplikasi pengolah kata: Windows mengelola lingkungan komputer, sedangkan aplikasi pengolah kata digunakan untuk pekerjaan tertentu.</w:t>
      </w:r>
    </w:p>
    <w:p>
      <w:r>
        <w:t>Bagian antarmuka Windows yang perlu dikenali:</w:t>
      </w:r>
    </w:p>
    <w:p>
      <w:pPr>
        <w:pStyle w:val="ListBullet"/>
        <w:spacing w:after="40"/>
      </w:pPr>
      <w:r>
        <w:rPr>
          <w:b/>
        </w:rPr>
        <w:t>Desktop:</w:t>
      </w:r>
      <w:r>
        <w:t xml:space="preserve"> area kerja yang muncul setelah masuk ke akun.</w:t>
      </w:r>
    </w:p>
    <w:p>
      <w:pPr>
        <w:pStyle w:val="ListBullet"/>
        <w:spacing w:after="40"/>
      </w:pPr>
      <w:r>
        <w:rPr>
          <w:b/>
        </w:rPr>
        <w:t>Start/Mulai:</w:t>
      </w:r>
      <w:r>
        <w:t xml:space="preserve"> pintu untuk menemukan aplikasi dan perintah.</w:t>
      </w:r>
    </w:p>
    <w:p>
      <w:pPr>
        <w:pStyle w:val="ListBullet"/>
        <w:spacing w:after="40"/>
      </w:pPr>
      <w:r>
        <w:rPr>
          <w:b/>
        </w:rPr>
        <w:t>Taskbar:</w:t>
      </w:r>
      <w:r>
        <w:t xml:space="preserve"> bilah yang membantu membuka atau berpindah aplikasi.</w:t>
      </w:r>
    </w:p>
    <w:p>
      <w:pPr>
        <w:pStyle w:val="ListBullet"/>
        <w:spacing w:after="40"/>
      </w:pPr>
      <w:r>
        <w:rPr>
          <w:b/>
        </w:rPr>
        <w:t>Jendela (window):</w:t>
      </w:r>
      <w:r>
        <w:t xml:space="preserve"> area aplikasi atau folder yang sedang dibuka.</w:t>
      </w:r>
    </w:p>
    <w:p>
      <w:pPr>
        <w:pStyle w:val="ListBullet"/>
        <w:spacing w:after="40"/>
      </w:pPr>
      <w:r>
        <w:rPr>
          <w:b/>
        </w:rPr>
        <w:t>Tombol minimize:</w:t>
      </w:r>
      <w:r>
        <w:t xml:space="preserve"> menyembunyikan jendela dari layar tanpa menutup aplikasi.</w:t>
      </w:r>
    </w:p>
    <w:p>
      <w:pPr>
        <w:pStyle w:val="ListBullet"/>
        <w:spacing w:after="40"/>
      </w:pPr>
      <w:r>
        <w:rPr>
          <w:b/>
        </w:rPr>
        <w:t>Tombol maximize/restore:</w:t>
      </w:r>
      <w:r>
        <w:t xml:space="preserve"> memperbesar jendela atau mengembalikannya ke ukuran sebelumnya.</w:t>
      </w:r>
    </w:p>
    <w:p>
      <w:pPr>
        <w:pStyle w:val="ListBullet"/>
        <w:spacing w:after="40"/>
      </w:pPr>
      <w:r>
        <w:rPr>
          <w:b/>
        </w:rPr>
        <w:t>Tombol close:</w:t>
      </w:r>
      <w:r>
        <w:t xml:space="preserve"> menutup jendela atau aplikasi. Simpan pekerjaan terlebih dahulu bila perlu.</w:t>
      </w:r>
    </w:p>
    <w:p>
      <w:pPr>
        <w:pStyle w:val="ListBullet"/>
        <w:spacing w:after="40"/>
      </w:pPr>
      <w:r>
        <w:rPr>
          <w:b/>
        </w:rPr>
        <w:t>File Explorer:</w:t>
      </w:r>
      <w:r>
        <w:t xml:space="preserve"> aplikasi untuk melihat dan mengelola file, folder, dan drive.</w:t>
      </w:r>
    </w:p>
    <w:p>
      <w:pPr>
        <w:pStyle w:val="Heading1"/>
      </w:pPr>
      <w:r>
        <w:t>4.8 Praktik navigasi Windows</w:t>
      </w:r>
    </w:p>
    <w:p>
      <w:r>
        <w:t>Lakukan setiap langkah bersama pengajar, lalu ulangi tanpa bantuan.</w:t>
      </w:r>
    </w:p>
    <w:p>
      <w:pPr>
        <w:spacing w:after="40"/>
        <w:ind w:left="403" w:hanging="346"/>
      </w:pPr>
      <w:r>
        <w:t>1. Amati desktop dan tunjukkan ikon, taskbar, serta tombol Start.</w:t>
      </w:r>
    </w:p>
    <w:p>
      <w:pPr>
        <w:spacing w:after="40"/>
        <w:ind w:left="403" w:hanging="346"/>
      </w:pPr>
      <w:r>
        <w:t xml:space="preserve">2. Tekan </w:t>
      </w:r>
      <w:r>
        <w:rPr>
          <w:rFonts w:ascii="Consolas" w:hAnsi="Consolas"/>
          <w:color w:val="824119"/>
          <w:sz w:val="18"/>
        </w:rPr>
        <w:t>Windows + E</w:t>
      </w:r>
      <w:r>
        <w:t xml:space="preserve"> untuk membuka File Explorer.</w:t>
      </w:r>
    </w:p>
    <w:p>
      <w:pPr>
        <w:spacing w:after="40"/>
        <w:ind w:left="403" w:hanging="346"/>
      </w:pPr>
      <w:r>
        <w:t>3. Buka aplikasi latihan yang telah disiapkan.</w:t>
      </w:r>
    </w:p>
    <w:p>
      <w:pPr>
        <w:spacing w:after="40"/>
        <w:ind w:left="403" w:hanging="346"/>
      </w:pPr>
      <w:r>
        <w:t xml:space="preserve">4. Tekan </w:t>
      </w:r>
      <w:r>
        <w:rPr>
          <w:rFonts w:ascii="Consolas" w:hAnsi="Consolas"/>
          <w:color w:val="824119"/>
          <w:sz w:val="18"/>
        </w:rPr>
        <w:t>Alt + Tab</w:t>
      </w:r>
      <w:r>
        <w:t xml:space="preserve"> untuk berpindah antara aplikasi dan File Explorer.</w:t>
      </w:r>
    </w:p>
    <w:p>
      <w:pPr>
        <w:spacing w:after="40"/>
        <w:ind w:left="403" w:hanging="346"/>
      </w:pPr>
      <w:r>
        <w:t xml:space="preserve">5. Tekan </w:t>
      </w:r>
      <w:r>
        <w:rPr>
          <w:rFonts w:ascii="Consolas" w:hAnsi="Consolas"/>
          <w:color w:val="824119"/>
          <w:sz w:val="18"/>
        </w:rPr>
        <w:t>Windows + D</w:t>
      </w:r>
      <w:r>
        <w:t xml:space="preserve"> untuk menampilkan desktop, lalu tekan lagi untuk kembali.</w:t>
      </w:r>
    </w:p>
    <w:p>
      <w:pPr>
        <w:spacing w:after="40"/>
        <w:ind w:left="403" w:hanging="346"/>
      </w:pPr>
      <w:r>
        <w:t xml:space="preserve">6. Jika perangkat memang mengizinkan, tekan </w:t>
      </w:r>
      <w:r>
        <w:rPr>
          <w:rFonts w:ascii="Consolas" w:hAnsi="Consolas"/>
          <w:color w:val="824119"/>
          <w:sz w:val="18"/>
        </w:rPr>
        <w:t>Windows + L</w:t>
      </w:r>
      <w:r>
        <w:t xml:space="preserve"> untuk mengunci layar. Pastikan peserta didik mengetahui cara masuk kembali sesuai aturan laboratorium.</w:t>
      </w:r>
    </w:p>
    <w:p>
      <w:pPr>
        <w:spacing w:after="40"/>
        <w:ind w:left="403" w:hanging="346"/>
      </w:pPr>
      <w:r>
        <w:t>7. Tutup aplikasi latihan menggunakan tombol close setelah pekerjaan disimpan atau setelah pengajar menyatakan boleh ditutup.</w:t>
      </w:r>
    </w:p>
    <w:p>
      <w:r>
        <w:rPr>
          <w:b/>
        </w:rPr>
        <w:t>Penting:</w:t>
      </w:r>
      <w:r>
        <w:t xml:space="preserve"> pintasan dapat berbeda fungsi jika aplikasi sedang menangani tombol yang sama. Jika suatu pintasan tidak bekerja, jangan langsung menganggap komputer rusak. Periksa jendela yang aktif dan ikuti petunjuk pengajar.</w:t>
      </w:r>
    </w:p>
    <w:p>
      <w:pPr>
        <w:pStyle w:val="Heading1"/>
      </w:pPr>
      <w:r>
        <w:t>4.9 Etika dan keselamatan di laboratorium</w:t>
      </w:r>
    </w:p>
    <w:p>
      <w:pPr>
        <w:pStyle w:val="ListBullet"/>
        <w:spacing w:after="40"/>
      </w:pPr>
      <w:r>
        <w:t>Gunakan komputer sesuai giliran dan petunjuk.</w:t>
      </w:r>
    </w:p>
    <w:p>
      <w:pPr>
        <w:pStyle w:val="ListBullet"/>
        <w:spacing w:after="40"/>
      </w:pPr>
      <w:r>
        <w:t>Pastikan tangan bersih dan kering sebelum menggunakan perangkat.</w:t>
      </w:r>
    </w:p>
    <w:p>
      <w:pPr>
        <w:pStyle w:val="ListBullet"/>
        <w:spacing w:after="40"/>
      </w:pPr>
      <w:r>
        <w:t>Jauhkan makanan dan minuman dari komputer.</w:t>
      </w:r>
    </w:p>
    <w:p>
      <w:pPr>
        <w:pStyle w:val="ListBullet"/>
        <w:spacing w:after="40"/>
      </w:pPr>
      <w:r>
        <w:t>Jangan menarik kabel atau mencabut perangkat dengan paksa.</w:t>
      </w:r>
    </w:p>
    <w:p>
      <w:pPr>
        <w:pStyle w:val="ListBullet"/>
        <w:spacing w:after="40"/>
      </w:pPr>
      <w:r>
        <w:t>Jangan mematikan paksa komputer ketika proses penyimpanan atau pembaruan sedang berlangsung.</w:t>
      </w:r>
    </w:p>
    <w:p>
      <w:pPr>
        <w:pStyle w:val="ListBullet"/>
        <w:spacing w:after="40"/>
      </w:pPr>
      <w:r>
        <w:t>Jangan mengubah pengaturan, memasang aplikasi, atau menghapus berkas milik orang lain tanpa izin.</w:t>
      </w:r>
    </w:p>
    <w:p>
      <w:pPr>
        <w:pStyle w:val="ListBullet"/>
        <w:spacing w:after="40"/>
      </w:pPr>
      <w:r>
        <w:t>Jaga privasi: jangan membuka dokumen, akun, atau folder milik teman tanpa izin.</w:t>
      </w:r>
    </w:p>
    <w:p>
      <w:pPr>
        <w:pStyle w:val="ListBullet"/>
        <w:spacing w:after="40"/>
      </w:pPr>
      <w:r>
        <w:t>Laporkan pesan kesalahan atau perangkat yang tidak berfungsi kepada pengajar.</w:t>
      </w:r>
    </w:p>
    <w:p>
      <w:pPr>
        <w:pStyle w:val="Heading1"/>
      </w:pPr>
      <w:r>
        <w:t>4.10 Aktivitas latihan</w:t>
      </w:r>
    </w:p>
    <w:p>
      <w:r>
        <w:rPr>
          <w:b/>
        </w:rPr>
        <w:t>Aktivitas A — Kelompokkan perangkat.</w:t>
      </w:r>
      <w:r>
        <w:t xml:space="preserve"> Berikan kartu bergambar atau nama perangkat. Peserta didik menempatkan kartu ke kelompok input, output, pemrosesan/komponen inti, atau penyimpanan. Beberapa benda dapat memiliki lebih dari satu fungsi; peserta didik diminta menjelaskan alasan.</w:t>
      </w:r>
    </w:p>
    <w:p>
      <w:r>
        <w:rPr>
          <w:b/>
        </w:rPr>
        <w:t>Aktivitas B — Jelaskan alur.</w:t>
      </w:r>
      <w:r>
        <w:t xml:space="preserve"> Tampilkan skenario “mengetik lalu menyimpan tugas”. Peserta didik menjelaskan kapan input, proses, output, dan storage terjadi.</w:t>
      </w:r>
    </w:p>
    <w:p>
      <w:r>
        <w:rPr>
          <w:b/>
        </w:rPr>
        <w:t>Aktivitas C — Navigasi tanpa panik.</w:t>
      </w:r>
      <w:r>
        <w:t xml:space="preserve"> Pengajar membuka dua jendela. Peserta didik berlatih berpindah dengan </w:t>
      </w:r>
      <w:r>
        <w:rPr>
          <w:rFonts w:ascii="Consolas" w:hAnsi="Consolas"/>
          <w:color w:val="824119"/>
          <w:sz w:val="18"/>
        </w:rPr>
        <w:t>Alt + Tab</w:t>
      </w:r>
      <w:r>
        <w:t>, menampilkan desktop, dan kembali ke aplikasi.</w:t>
      </w:r>
    </w:p>
    <w:p>
      <w:pPr>
        <w:pStyle w:val="Heading1"/>
      </w:pPr>
      <w:r>
        <w:t>4.11 Miskonsepsi yang harus diperbaiki</w:t>
      </w:r>
    </w:p>
    <w:p>
      <w:pPr>
        <w:pStyle w:val="ListBullet"/>
        <w:spacing w:after="40"/>
      </w:pPr>
      <w:r>
        <w:t>“Casing komputer adalah CPU.” Koreksi: casing menampung banyak komponen; CPU/prosesor adalah chip pemroses.</w:t>
      </w:r>
    </w:p>
    <w:p>
      <w:pPr>
        <w:pStyle w:val="ListBullet"/>
        <w:spacing w:after="40"/>
      </w:pPr>
      <w:r>
        <w:t>“RAM adalah tempat menyimpan tugas selamanya.” Koreksi: RAM adalah memori kerja sementara; tugas perlu disimpan ke berkas pada media penyimpanan.</w:t>
      </w:r>
    </w:p>
    <w:p>
      <w:pPr>
        <w:pStyle w:val="ListBullet"/>
        <w:spacing w:after="40"/>
      </w:pPr>
      <w:r>
        <w:t>“Jika sudah disimpan di SSD, data pasti aman selamanya.” Koreksi: penyimpanan tidak menjamin data bebas dari kerusakan atau penghapusan; buat cadangan.</w:t>
      </w:r>
    </w:p>
    <w:p>
      <w:pPr>
        <w:pStyle w:val="ListBullet"/>
        <w:spacing w:after="40"/>
      </w:pPr>
      <w:r>
        <w:t>“Semua yang ada di layar adalah perangkat keras.” Koreksi: ikon dan jendela merupakan bagian antarmuka perangkat lunak yang tampil melalui monitor.</w:t>
      </w:r>
    </w:p>
    <w:p>
      <w:pPr>
        <w:pStyle w:val="Heading1"/>
      </w:pPr>
      <w:r>
        <w:t>4.12 Pemeriksaan pemahaman</w:t>
      </w:r>
    </w:p>
    <w:p>
      <w:r>
        <w:t>Gunakan pertanyaan yang meminta alasan, bukan hanya hafalan:</w:t>
      </w:r>
    </w:p>
    <w:p>
      <w:pPr>
        <w:spacing w:after="40"/>
        <w:ind w:left="403" w:hanging="346"/>
      </w:pPr>
      <w:r>
        <w:t>1. Ketika mengetik nama, perangkat mana yang menjadi input dan mana yang memberi output?</w:t>
      </w:r>
    </w:p>
    <w:p>
      <w:pPr>
        <w:spacing w:after="40"/>
        <w:ind w:left="403" w:hanging="346"/>
      </w:pPr>
      <w:r>
        <w:t>2. Apa perbedaan RAM dengan SSD?</w:t>
      </w:r>
    </w:p>
    <w:p>
      <w:pPr>
        <w:spacing w:after="40"/>
        <w:ind w:left="403" w:hanging="346"/>
      </w:pPr>
      <w:r>
        <w:t>3. Mengapa komputer memerlukan sistem operasi?</w:t>
      </w:r>
    </w:p>
    <w:p>
      <w:pPr>
        <w:spacing w:after="40"/>
        <w:ind w:left="403" w:hanging="346"/>
      </w:pPr>
      <w:r>
        <w:t>4. Mengapa casing bukan nama teknis yang tepat untuk CPU?</w:t>
      </w:r>
    </w:p>
    <w:p>
      <w:pPr>
        <w:spacing w:after="40"/>
        <w:ind w:left="403" w:hanging="346"/>
      </w:pPr>
      <w:r>
        <w:t>5. Jika ingin berpindah dari browser ke File Explorer, tindakan apa yang bisa dilakukan?</w:t>
      </w:r>
    </w:p>
    <w:p>
      <w:pPr>
        <w:spacing w:after="40"/>
        <w:ind w:left="403" w:hanging="346"/>
      </w:pPr>
      <w:r>
        <w:t>6. Mengapa data penting tetap perlu dicadangkan walaupun sudah disimpan?</w:t>
      </w:r>
    </w:p>
    <w:p>
      <w:pPr>
        <w:spacing w:after="60"/>
        <w:pBdr>
          <w:bottom w:val="single" w:sz="4" w:space="1" w:color="CAD5DE"/>
        </w:pBdr>
      </w:pPr>
    </w:p>
    <w:p>
      <w:pPr>
        <w:pStyle w:val="Heading1"/>
      </w:pPr>
      <w:r>
        <w:t>5. Materi Inti Sesi 2 — Jari Sakti dan Mouse</w:t>
      </w:r>
    </w:p>
    <w:p>
      <w:pPr>
        <w:pStyle w:val="Heading1"/>
      </w:pPr>
      <w:r>
        <w:t>5.1 Tujuan sesi</w:t>
      </w:r>
    </w:p>
    <w:p>
      <w:r>
        <w:t>Peserta didik mampu menggunakan mouse atau touchpad dengan terarah, mengenali tombol penting pada keyboard, mengetik teks pendek dengan posisi tubuh yang nyaman, dan menerapkan beberapa pintasan yang relevan.</w:t>
      </w:r>
    </w:p>
    <w:p>
      <w:pPr>
        <w:pStyle w:val="Heading1"/>
      </w:pPr>
      <w:r>
        <w:t>5.2 Mouse dan penunjuk layar</w:t>
      </w:r>
    </w:p>
    <w:p>
      <w:r>
        <w:t>Mouse mengubah gerakan tangan menjadi gerakan penunjuk di layar. Penunjuk biasanya berupa panah. Bentuk penunjuk dapat berubah sesuai konteks, misalnya menjadi garis saat berada di area teks. Bentuk dan kecepatannya dapat berbeda berdasarkan pengaturan komputer.</w:t>
      </w:r>
    </w:p>
    <w:p>
      <w:r>
        <w:t>Operasi dasar:</w:t>
      </w:r>
    </w:p>
    <w:p>
      <w:pPr>
        <w:pStyle w:val="ListBullet"/>
        <w:spacing w:after="40"/>
      </w:pPr>
      <w:r>
        <w:rPr>
          <w:b/>
        </w:rPr>
        <w:t>Klik kiri:</w:t>
      </w:r>
      <w:r>
        <w:t xml:space="preserve"> menekan tombol utama satu kali untuk memilih objek atau menempatkan kursor.</w:t>
      </w:r>
    </w:p>
    <w:p>
      <w:pPr>
        <w:pStyle w:val="ListBullet"/>
        <w:spacing w:after="40"/>
      </w:pPr>
      <w:r>
        <w:rPr>
          <w:b/>
        </w:rPr>
        <w:t>Klik ganda:</w:t>
      </w:r>
      <w:r>
        <w:t xml:space="preserve"> menekan tombol utama dua kali dengan cepat pada objek tertentu, sering dipakai untuk membuka folder atau aplikasi. Kecepatan klik ganda dipengaruhi pengaturan perangkat.</w:t>
      </w:r>
    </w:p>
    <w:p>
      <w:pPr>
        <w:pStyle w:val="ListBullet"/>
        <w:spacing w:after="40"/>
      </w:pPr>
      <w:r>
        <w:rPr>
          <w:b/>
        </w:rPr>
        <w:t>Klik kanan:</w:t>
      </w:r>
      <w:r>
        <w:t xml:space="preserve"> membuka menu pilihan tambahan pada banyak objek.</w:t>
      </w:r>
    </w:p>
    <w:p>
      <w:pPr>
        <w:pStyle w:val="ListBullet"/>
        <w:spacing w:after="40"/>
      </w:pPr>
      <w:r>
        <w:rPr>
          <w:b/>
        </w:rPr>
        <w:t>Gulir/scroll:</w:t>
      </w:r>
      <w:r>
        <w:t xml:space="preserve"> menggeser tampilan halaman atau daftar ke atas dan ke bawah.</w:t>
      </w:r>
    </w:p>
    <w:p>
      <w:pPr>
        <w:pStyle w:val="ListBullet"/>
        <w:spacing w:after="40"/>
      </w:pPr>
      <w:r>
        <w:rPr>
          <w:b/>
        </w:rPr>
        <w:t>Seret dan lepas (drag and drop):</w:t>
      </w:r>
      <w:r>
        <w:t xml:space="preserve"> menahan tombol mouse sambil menggerakkan objek, lalu melepas tombol pada lokasi tujuan. Efeknya tergantung objek dan aplikasi; menyeret file dapat memindahkan atau menyalinnya sesuai lokasi dan konteks.</w:t>
      </w:r>
    </w:p>
    <w:p>
      <w:pPr>
        <w:pStyle w:val="ListBullet"/>
        <w:spacing w:after="40"/>
      </w:pPr>
      <w:r>
        <w:rPr>
          <w:b/>
        </w:rPr>
        <w:t>Memilih lalu menjalankan perintah:</w:t>
      </w:r>
      <w:r>
        <w:t xml:space="preserve"> klik satu kali untuk memilih, kemudian gunakan perintah yang tepat. Ini mengurangi kesalahan saat mengelola berkas.</w:t>
      </w:r>
    </w:p>
    <w:p>
      <w:r>
        <w:rPr>
          <w:b/>
        </w:rPr>
        <w:t>Pembedaan penting:</w:t>
      </w:r>
      <w:r>
        <w:t xml:space="preserve"> klik satu kali biasanya memilih, sedangkan klik ganda sering membuka. Namun, perilaku dapat bervariasi menurut pengaturan dan jenis objek. Latihan harus dilakukan pada ikon atau folder latihan, bukan pada berkas penting.</w:t>
      </w:r>
    </w:p>
    <w:p>
      <w:pPr>
        <w:pStyle w:val="Heading1"/>
      </w:pPr>
      <w:r>
        <w:t>5.3 Touchpad pada laptop</w:t>
      </w:r>
    </w:p>
    <w:p>
      <w:r>
        <w:t>Touchpad menjalankan fungsi yang mirip dengan mouse tanpa perangkat terpisah. Pada banyak laptop:</w:t>
      </w:r>
    </w:p>
    <w:p>
      <w:pPr>
        <w:pStyle w:val="ListBullet"/>
        <w:spacing w:after="40"/>
      </w:pPr>
      <w:r>
        <w:t>satu ketukan berarti klik;</w:t>
      </w:r>
    </w:p>
    <w:p>
      <w:pPr>
        <w:pStyle w:val="ListBullet"/>
        <w:spacing w:after="40"/>
      </w:pPr>
      <w:r>
        <w:t>dua ketukan cepat berarti klik ganda;</w:t>
      </w:r>
    </w:p>
    <w:p>
      <w:pPr>
        <w:pStyle w:val="ListBullet"/>
        <w:spacing w:after="40"/>
      </w:pPr>
      <w:r>
        <w:t>gerakan satu jari menggerakkan penunjuk;</w:t>
      </w:r>
    </w:p>
    <w:p>
      <w:pPr>
        <w:pStyle w:val="ListBullet"/>
        <w:spacing w:after="40"/>
      </w:pPr>
      <w:r>
        <w:t>gerakan dua jari dapat menggulir;</w:t>
      </w:r>
    </w:p>
    <w:p>
      <w:pPr>
        <w:pStyle w:val="ListBullet"/>
        <w:spacing w:after="40"/>
      </w:pPr>
      <w:r>
        <w:t>menekan area bawah touchpad dapat berfungsi seperti klik kiri atau kanan.</w:t>
      </w:r>
    </w:p>
    <w:p>
      <w:r>
        <w:t>Tidak semua touchpad memakai gestur yang sama. Jika gerakan tidak sesuai contoh, pengajar perlu memeriksa tipe perangkat dan pengaturan, bukan menyimpulkan peserta didik gagal.</w:t>
      </w:r>
    </w:p>
    <w:p>
      <w:pPr>
        <w:pStyle w:val="Heading1"/>
      </w:pPr>
      <w:r>
        <w:t>5.4 Latihan kontrol mouse</w:t>
      </w:r>
    </w:p>
    <w:p>
      <w:r>
        <w:t>Latihan sebaiknya bertahap dan tidak langsung menggunakan tugas berisiko.</w:t>
      </w:r>
    </w:p>
    <w:p>
      <w:pPr>
        <w:spacing w:after="40"/>
        <w:ind w:left="403" w:hanging="346"/>
      </w:pPr>
      <w:r>
        <w:t>1. Gerakkan penunjuk dari satu target besar ke target lain.</w:t>
      </w:r>
    </w:p>
    <w:p>
      <w:pPr>
        <w:spacing w:after="40"/>
        <w:ind w:left="403" w:hanging="346"/>
      </w:pPr>
      <w:r>
        <w:t>2. Klik target sekali tanpa menekan dua kali.</w:t>
      </w:r>
    </w:p>
    <w:p>
      <w:pPr>
        <w:spacing w:after="40"/>
        <w:ind w:left="403" w:hanging="346"/>
      </w:pPr>
      <w:r>
        <w:t>3. Klik ganda folder latihan untuk membukanya.</w:t>
      </w:r>
    </w:p>
    <w:p>
      <w:pPr>
        <w:spacing w:after="40"/>
        <w:ind w:left="403" w:hanging="346"/>
      </w:pPr>
      <w:r>
        <w:t xml:space="preserve">4. Gunakan klik kanan untuk melihat menu, lalu tutup menu dengan klik di area kosong atau tekan </w:t>
      </w:r>
      <w:r>
        <w:rPr>
          <w:rFonts w:ascii="Consolas" w:hAnsi="Consolas"/>
          <w:color w:val="824119"/>
          <w:sz w:val="18"/>
        </w:rPr>
        <w:t>Esc</w:t>
      </w:r>
      <w:r>
        <w:t>.</w:t>
      </w:r>
    </w:p>
    <w:p>
      <w:pPr>
        <w:spacing w:after="40"/>
        <w:ind w:left="403" w:hanging="346"/>
      </w:pPr>
      <w:r>
        <w:t>5. Gulir halaman naik dan turun.</w:t>
      </w:r>
    </w:p>
    <w:p>
      <w:pPr>
        <w:spacing w:after="40"/>
        <w:ind w:left="403" w:hanging="346"/>
      </w:pPr>
      <w:r>
        <w:t>6. Seret bentuk atau kartu di dalam permainan latihan.</w:t>
      </w:r>
    </w:p>
    <w:p>
      <w:pPr>
        <w:spacing w:after="40"/>
        <w:ind w:left="403" w:hanging="346"/>
      </w:pPr>
      <w:r>
        <w:t>7. Setelah mahir, seret sebuah file contoh ke folder latihan dan periksa hasilnya bersama pengajar.</w:t>
      </w:r>
    </w:p>
    <w:p>
      <w:r>
        <w:t>Untuk aplikasi web, interaksi seret-lepas harus memiliki alternatif yang mudah, misalnya tombol “Pindahkan ke”. Pengguna yang memakai touchpad, layar sentuh, atau membutuhkan aksesibilitas tidak seharusnya terhalang oleh satu jenis interaksi saja.</w:t>
      </w:r>
    </w:p>
    <w:p>
      <w:pPr>
        <w:pStyle w:val="Heading1"/>
      </w:pPr>
      <w:r>
        <w:t>5.5 Mengenal keyboard</w:t>
      </w:r>
    </w:p>
    <w:p>
      <w:r>
        <w:t>Keyboard memasukkan huruf, angka, simbol, dan perintah. Nama tombol penting:</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0" w:type="dxa"/>
              <w:start w:w="100" w:type="dxa"/>
              <w:bottom w:w="90" w:type="dxa"/>
              <w:end w:w="100" w:type="dxa"/>
            </w:tcMar>
            <w:shd w:fill="173B5E"/>
          </w:tcPr>
          <w:p>
            <w:pPr>
              <w:spacing w:after="0" w:line="240" w:lineRule="auto"/>
            </w:pPr>
            <w:r>
              <w:rPr>
                <w:rFonts w:ascii="Arial" w:hAnsi="Arial"/>
                <w:b/>
                <w:color w:val="FFFFFF"/>
                <w:sz w:val="16"/>
              </w:rPr>
              <w:t>Tombol</w:t>
            </w:r>
          </w:p>
        </w:tc>
        <w:tc>
          <w:tcPr>
            <w:tcW w:type="dxa" w:w="4939"/>
            <w:vAlign w:val="center"/>
            <w:tcMar>
              <w:top w:w="90" w:type="dxa"/>
              <w:start w:w="100" w:type="dxa"/>
              <w:bottom w:w="90" w:type="dxa"/>
              <w:end w:w="100" w:type="dxa"/>
            </w:tcMar>
            <w:shd w:fill="173B5E"/>
          </w:tcPr>
          <w:p>
            <w:pPr>
              <w:spacing w:after="0" w:line="240" w:lineRule="auto"/>
            </w:pPr>
            <w:r>
              <w:rPr>
                <w:rFonts w:ascii="Arial" w:hAnsi="Arial"/>
                <w:b/>
                <w:color w:val="FFFFFF"/>
                <w:sz w:val="16"/>
              </w:rPr>
              <w:t>Fungsi umum</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Huruf dan angka</w:t>
            </w:r>
          </w:p>
        </w:tc>
        <w:tc>
          <w:tcPr>
            <w:tcW w:type="dxa" w:w="4939"/>
            <w:vAlign w:val="center"/>
            <w:tcMar>
              <w:top w:w="90" w:type="dxa"/>
              <w:start w:w="100" w:type="dxa"/>
              <w:bottom w:w="90" w:type="dxa"/>
              <w:end w:w="100" w:type="dxa"/>
            </w:tcMar>
          </w:tcPr>
          <w:p>
            <w:pPr>
              <w:spacing w:after="0" w:line="240" w:lineRule="auto"/>
            </w:pPr>
            <w:r>
              <w:rPr>
                <w:rFonts w:ascii="Arial" w:hAnsi="Arial"/>
                <w:sz w:val="16"/>
              </w:rPr>
              <w:t>Mengetik karakter.</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Spacebar</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Memberi spasi.</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Enter</w:t>
            </w:r>
          </w:p>
        </w:tc>
        <w:tc>
          <w:tcPr>
            <w:tcW w:type="dxa" w:w="4939"/>
            <w:vAlign w:val="center"/>
            <w:tcMar>
              <w:top w:w="90" w:type="dxa"/>
              <w:start w:w="100" w:type="dxa"/>
              <w:bottom w:w="90" w:type="dxa"/>
              <w:end w:w="100" w:type="dxa"/>
            </w:tcMar>
          </w:tcPr>
          <w:p>
            <w:pPr>
              <w:spacing w:after="0" w:line="240" w:lineRule="auto"/>
            </w:pPr>
            <w:r>
              <w:rPr>
                <w:rFonts w:ascii="Arial" w:hAnsi="Arial"/>
                <w:sz w:val="16"/>
              </w:rPr>
              <w:t>Membuat baris baru atau menjalankan pilihan, tergantung konteks.</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Backspace</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Menghapus karakter di sebelah kiri kursor pada banyak kolom teks.</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Delete</w:t>
            </w:r>
          </w:p>
        </w:tc>
        <w:tc>
          <w:tcPr>
            <w:tcW w:type="dxa" w:w="4939"/>
            <w:vAlign w:val="center"/>
            <w:tcMar>
              <w:top w:w="90" w:type="dxa"/>
              <w:start w:w="100" w:type="dxa"/>
              <w:bottom w:w="90" w:type="dxa"/>
              <w:end w:w="100" w:type="dxa"/>
            </w:tcMar>
          </w:tcPr>
          <w:p>
            <w:pPr>
              <w:spacing w:after="0" w:line="240" w:lineRule="auto"/>
            </w:pPr>
            <w:r>
              <w:rPr>
                <w:rFonts w:ascii="Arial" w:hAnsi="Arial"/>
                <w:sz w:val="16"/>
              </w:rPr>
              <w:t>Menghapus karakter di sebelah kanan kursor atau menghapus item terpilih di File Explorer, tergantung konteks.</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Shift</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Membantu mengetik huruf kapital/simbol atau memilih rentang item bersama tombol lain.</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Caps Lock</w:t>
            </w:r>
          </w:p>
        </w:tc>
        <w:tc>
          <w:tcPr>
            <w:tcW w:type="dxa" w:w="4939"/>
            <w:vAlign w:val="center"/>
            <w:tcMar>
              <w:top w:w="90" w:type="dxa"/>
              <w:start w:w="100" w:type="dxa"/>
              <w:bottom w:w="90" w:type="dxa"/>
              <w:end w:w="100" w:type="dxa"/>
            </w:tcMar>
          </w:tcPr>
          <w:p>
            <w:pPr>
              <w:spacing w:after="0" w:line="240" w:lineRule="auto"/>
            </w:pPr>
            <w:r>
              <w:rPr>
                <w:rFonts w:ascii="Arial" w:hAnsi="Arial"/>
                <w:sz w:val="16"/>
              </w:rPr>
              <w:t>Mengubah mode huruf kapital pada keyboard yang memilikinya.</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Tab</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Berpindah ke kolom atau bagian berikutnya pada banyak antarmuka.</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Esc</w:t>
            </w:r>
          </w:p>
        </w:tc>
        <w:tc>
          <w:tcPr>
            <w:tcW w:type="dxa" w:w="4939"/>
            <w:vAlign w:val="center"/>
            <w:tcMar>
              <w:top w:w="90" w:type="dxa"/>
              <w:start w:w="100" w:type="dxa"/>
              <w:bottom w:w="90" w:type="dxa"/>
              <w:end w:w="100" w:type="dxa"/>
            </w:tcMar>
          </w:tcPr>
          <w:p>
            <w:pPr>
              <w:spacing w:after="0" w:line="240" w:lineRule="auto"/>
            </w:pPr>
            <w:r>
              <w:rPr>
                <w:rFonts w:ascii="Arial" w:hAnsi="Arial"/>
                <w:sz w:val="16"/>
              </w:rPr>
              <w:t>Membatalkan atau menutup menu/aksi tertentu.</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Ctrl dan Alt</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Tombol pengubah untuk kombinasi pintasan.</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Tombol Windows</w:t>
            </w:r>
          </w:p>
        </w:tc>
        <w:tc>
          <w:tcPr>
            <w:tcW w:type="dxa" w:w="4939"/>
            <w:vAlign w:val="center"/>
            <w:tcMar>
              <w:top w:w="90" w:type="dxa"/>
              <w:start w:w="100" w:type="dxa"/>
              <w:bottom w:w="90" w:type="dxa"/>
              <w:end w:w="100" w:type="dxa"/>
            </w:tcMar>
          </w:tcPr>
          <w:p>
            <w:pPr>
              <w:spacing w:after="0" w:line="240" w:lineRule="auto"/>
            </w:pPr>
            <w:r>
              <w:rPr>
                <w:rFonts w:ascii="Arial" w:hAnsi="Arial"/>
                <w:sz w:val="16"/>
              </w:rPr>
              <w:t>Membuka Start dan dipakai dalam pintasan sistem.</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Tombol panah</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Memindahkan kursor atau pilihan.</w:t>
            </w:r>
          </w:p>
        </w:tc>
      </w:tr>
    </w:tbl>
    <w:p>
      <w:pPr>
        <w:spacing w:after="20"/>
      </w:pPr>
    </w:p>
    <w:p>
      <w:r>
        <w:t xml:space="preserve">Tombol yang sama dapat memiliki fungsi berbeda pada konteks berbeda. Misalnya, </w:t>
      </w:r>
      <w:r>
        <w:rPr>
          <w:rFonts w:ascii="Consolas" w:hAnsi="Consolas"/>
          <w:color w:val="824119"/>
          <w:sz w:val="18"/>
        </w:rPr>
        <w:t>Enter</w:t>
      </w:r>
      <w:r>
        <w:t xml:space="preserve"> bisa membuat baris baru ketika mengetik tetapi membuka item yang dipilih di File Explorer.</w:t>
      </w:r>
    </w:p>
    <w:p>
      <w:pPr>
        <w:pStyle w:val="Heading1"/>
      </w:pPr>
      <w:r>
        <w:t>5.6 Home Row dan latihan mengetik bertahap</w:t>
      </w:r>
    </w:p>
    <w:p>
      <w:r>
        <w:t xml:space="preserve">Pada tata letak QWERTY berbahasa Inggris/Indonesia, </w:t>
      </w:r>
      <w:r>
        <w:rPr>
          <w:b/>
        </w:rPr>
        <w:t>Home Row</w:t>
      </w:r>
      <w:r>
        <w:t xml:space="preserve"> adalah baris tengah tempat jari beristirahat. Pola latihan yang umum ialah </w:t>
      </w:r>
      <w:r>
        <w:rPr>
          <w:rFonts w:ascii="Consolas" w:hAnsi="Consolas"/>
          <w:color w:val="824119"/>
          <w:sz w:val="18"/>
        </w:rPr>
        <w:t>A S D F</w:t>
      </w:r>
      <w:r>
        <w:t xml:space="preserve"> untuk jari tangan kiri dan </w:t>
      </w:r>
      <w:r>
        <w:rPr>
          <w:rFonts w:ascii="Consolas" w:hAnsi="Consolas"/>
          <w:color w:val="824119"/>
          <w:sz w:val="18"/>
        </w:rPr>
        <w:t>J K L ;</w:t>
      </w:r>
      <w:r>
        <w:t xml:space="preserve"> untuk jari tangan kanan. Banyak keyboard memiliki tonjolan kecil pada tombol F dan J sebagai petunjuk posisi telunjuk.</w:t>
      </w:r>
    </w:p>
    <w:p>
      <w:r>
        <w:t>Home Row bukan berarti seluruh pekerjaan mengetik harus dilakukan hanya dengan delapan tombol itu. Home Row merupakan titik awal agar jari memiliki posisi acuan. Setelah terbiasa, peserta didik perlu berlatih menjangkau baris atas, baris bawah, angka, simbol, huruf kapital, serta tanda baca.</w:t>
      </w:r>
    </w:p>
    <w:p>
      <w:pPr>
        <w:pStyle w:val="Heading2"/>
      </w:pPr>
      <w:r>
        <w:t>Urutan latihan yang direkomendasikan</w:t>
      </w:r>
    </w:p>
    <w:p>
      <w:pPr>
        <w:spacing w:after="40"/>
        <w:ind w:left="403" w:hanging="346"/>
      </w:pPr>
      <w:r>
        <w:t xml:space="preserve">1. </w:t>
      </w:r>
      <w:r>
        <w:rPr>
          <w:b/>
        </w:rPr>
        <w:t>Orientasi:</w:t>
      </w:r>
      <w:r>
        <w:t xml:space="preserve"> temukan F dan J, letakkan telunjuk, lalu posisikan jari lain di tombol yang berdekatan.</w:t>
      </w:r>
    </w:p>
    <w:p>
      <w:pPr>
        <w:spacing w:after="40"/>
        <w:ind w:left="403" w:hanging="346"/>
      </w:pPr>
      <w:r>
        <w:t xml:space="preserve">2. </w:t>
      </w:r>
      <w:r>
        <w:rPr>
          <w:b/>
        </w:rPr>
        <w:t>Pola pendek:</w:t>
      </w:r>
      <w:r>
        <w:t xml:space="preserve"> ketik rangkaian sederhana seperti </w:t>
      </w:r>
      <w:r>
        <w:rPr>
          <w:rFonts w:ascii="Consolas" w:hAnsi="Consolas"/>
          <w:color w:val="824119"/>
          <w:sz w:val="18"/>
        </w:rPr>
        <w:t>asdf jkl;</w:t>
      </w:r>
      <w:r>
        <w:t xml:space="preserve"> dengan perlahan.</w:t>
      </w:r>
    </w:p>
    <w:p>
      <w:pPr>
        <w:spacing w:after="40"/>
        <w:ind w:left="403" w:hanging="346"/>
      </w:pPr>
      <w:r>
        <w:t xml:space="preserve">3. </w:t>
      </w:r>
      <w:r>
        <w:rPr>
          <w:b/>
        </w:rPr>
        <w:t>Kata pendek:</w:t>
      </w:r>
      <w:r>
        <w:t xml:space="preserve"> ketik kata yang memakai huruf dari beberapa baris, tidak hanya Home Row.</w:t>
      </w:r>
    </w:p>
    <w:p>
      <w:pPr>
        <w:spacing w:after="40"/>
        <w:ind w:left="403" w:hanging="346"/>
      </w:pPr>
      <w:r>
        <w:t xml:space="preserve">4. </w:t>
      </w:r>
      <w:r>
        <w:rPr>
          <w:b/>
        </w:rPr>
        <w:t>Kalimat bermakna:</w:t>
      </w:r>
      <w:r>
        <w:t xml:space="preserve"> ketik kalimat sederhana, misalnya “Saya menyimpan tugas di folder TIK.”</w:t>
      </w:r>
    </w:p>
    <w:p>
      <w:pPr>
        <w:spacing w:after="40"/>
        <w:ind w:left="403" w:hanging="346"/>
      </w:pPr>
      <w:r>
        <w:t xml:space="preserve">5. </w:t>
      </w:r>
      <w:r>
        <w:rPr>
          <w:b/>
        </w:rPr>
        <w:t>Kapital dan tanda baca:</w:t>
      </w:r>
      <w:r>
        <w:t xml:space="preserve"> berlatih memakai Shift, titik, koma, dan angka pada contoh yang sesuai.</w:t>
      </w:r>
    </w:p>
    <w:p>
      <w:pPr>
        <w:spacing w:after="40"/>
        <w:ind w:left="403" w:hanging="346"/>
      </w:pPr>
      <w:r>
        <w:t xml:space="preserve">6. </w:t>
      </w:r>
      <w:r>
        <w:rPr>
          <w:b/>
        </w:rPr>
        <w:t>Pemeriksaan:</w:t>
      </w:r>
      <w:r>
        <w:t xml:space="preserve"> bandingkan teks hasil ketikan dengan contoh dan koreksi kesalahan.</w:t>
      </w:r>
    </w:p>
    <w:p>
      <w:r>
        <w:t>Jangan menjadikan WPM (words per minute/kata per menit) sebagai satu-satunya penilaian. Untuk pemula, ketepatan, posisi jari yang berkembang, kenyamanan, dan kemampuan memperbaiki kesalahan lebih penting daripada mengejar kecepatan. WPM dapat digunakan sebagai indikator perkembangan pribadi dari waktu ke waktu, bukan dasar untuk mempermalukan atau membandingkan peserta didik secara terbuka.</w:t>
      </w:r>
    </w:p>
    <w:p>
      <w:pPr>
        <w:pStyle w:val="Heading1"/>
      </w:pPr>
      <w:r>
        <w:t>5.7 Postur dan kenyamanan</w:t>
      </w:r>
    </w:p>
    <w:p>
      <w:pPr>
        <w:pStyle w:val="ListBullet"/>
        <w:spacing w:after="40"/>
      </w:pPr>
      <w:r>
        <w:t>Duduk dengan tubuh cukup tegak dan bahu rileks.</w:t>
      </w:r>
    </w:p>
    <w:p>
      <w:pPr>
        <w:pStyle w:val="ListBullet"/>
        <w:spacing w:after="40"/>
      </w:pPr>
      <w:r>
        <w:t>Letakkan kaki pada posisi stabil dan sesuaikan jarak dengan meja.</w:t>
      </w:r>
    </w:p>
    <w:p>
      <w:pPr>
        <w:pStyle w:val="ListBullet"/>
        <w:spacing w:after="40"/>
      </w:pPr>
      <w:r>
        <w:t>Posisikan layar pada jarak dan ketinggian yang nyaman.</w:t>
      </w:r>
    </w:p>
    <w:p>
      <w:pPr>
        <w:pStyle w:val="ListBullet"/>
        <w:spacing w:after="40"/>
      </w:pPr>
      <w:r>
        <w:t>Hindari menekan tombol terlalu keras.</w:t>
      </w:r>
    </w:p>
    <w:p>
      <w:pPr>
        <w:pStyle w:val="ListBullet"/>
        <w:spacing w:after="40"/>
      </w:pPr>
      <w:r>
        <w:t>Biarkan pergelangan tangan relatif netral; jangan terus-menerus menekuknya secara ekstrem.</w:t>
      </w:r>
    </w:p>
    <w:p>
      <w:pPr>
        <w:pStyle w:val="ListBullet"/>
        <w:spacing w:after="40"/>
      </w:pPr>
      <w:r>
        <w:t>Beri jeda jika tangan atau mata terasa lelah.</w:t>
      </w:r>
    </w:p>
    <w:p>
      <w:pPr>
        <w:pStyle w:val="ListBullet"/>
        <w:spacing w:after="40"/>
      </w:pPr>
      <w:r>
        <w:t>Sesuaikan kursi, keyboard, atau sensitivitas penunjuk bila memungkinkan.</w:t>
      </w:r>
    </w:p>
    <w:p>
      <w:r>
        <w:t>Tidak semua laboratorium memiliki meja dan kursi yang dapat diatur. Dalam kondisi itu, pengajar tetap dapat membantu peserta didik memilih posisi paling nyaman yang tersedia dan mengadakan jeda singkat.</w:t>
      </w:r>
    </w:p>
    <w:p>
      <w:pPr>
        <w:pStyle w:val="Heading1"/>
      </w:pPr>
      <w:r>
        <w:t>5.8 Pintasan keyboard yang perlu dikuasai</w:t>
      </w:r>
    </w:p>
    <w:p>
      <w:r>
        <w:t>Ajarkan pintasan sebagai cara alternatif untuk mempercepat pekerjaan, bukan sebagai daftar untuk dihafal tanpa konteks.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Pintasan</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Fungsi umum</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Contoh penggunaan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Windows + E</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Membuka File Explorer.</w:t>
            </w:r>
          </w:p>
        </w:tc>
        <w:tc>
          <w:tcPr>
            <w:tcW w:type="dxa" w:w="3293"/>
            <w:vAlign w:val="center"/>
            <w:tcMar>
              <w:top w:w="90" w:type="dxa"/>
              <w:start w:w="100" w:type="dxa"/>
              <w:bottom w:w="90" w:type="dxa"/>
              <w:end w:w="100" w:type="dxa"/>
            </w:tcMar>
          </w:tcPr>
          <w:p>
            <w:pPr>
              <w:spacing w:after="0" w:line="240" w:lineRule="auto"/>
            </w:pPr>
            <w:r>
              <w:rPr>
                <w:rFonts w:ascii="Arial" w:hAnsi="Arial"/>
                <w:sz w:val="16"/>
              </w:rPr>
              <w:t>Mencari folder tugas.</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Windows + D</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Menampilkan atau menyembunyikan desktop.</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Kembali ke desktop.</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Alt + Tab</w:t>
            </w:r>
          </w:p>
        </w:tc>
        <w:tc>
          <w:tcPr>
            <w:tcW w:type="dxa" w:w="3293"/>
            <w:vAlign w:val="center"/>
            <w:tcMar>
              <w:top w:w="90" w:type="dxa"/>
              <w:start w:w="100" w:type="dxa"/>
              <w:bottom w:w="90" w:type="dxa"/>
              <w:end w:w="100" w:type="dxa"/>
            </w:tcMar>
          </w:tcPr>
          <w:p>
            <w:pPr>
              <w:spacing w:after="0" w:line="240" w:lineRule="auto"/>
            </w:pPr>
            <w:r>
              <w:rPr>
                <w:rFonts w:ascii="Arial" w:hAnsi="Arial"/>
                <w:sz w:val="16"/>
              </w:rPr>
              <w:t>Berpindah di antara jendela terbuka.</w:t>
            </w:r>
          </w:p>
        </w:tc>
        <w:tc>
          <w:tcPr>
            <w:tcW w:type="dxa" w:w="3293"/>
            <w:vAlign w:val="center"/>
            <w:tcMar>
              <w:top w:w="90" w:type="dxa"/>
              <w:start w:w="100" w:type="dxa"/>
              <w:bottom w:w="90" w:type="dxa"/>
              <w:end w:w="100" w:type="dxa"/>
            </w:tcMar>
          </w:tcPr>
          <w:p>
            <w:pPr>
              <w:spacing w:after="0" w:line="240" w:lineRule="auto"/>
            </w:pPr>
            <w:r>
              <w:rPr>
                <w:rFonts w:ascii="Arial" w:hAnsi="Arial"/>
                <w:sz w:val="16"/>
              </w:rPr>
              <w:t>Berpindah dari browser ke folder.</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Ctrl + C</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Menyalin pilihan.</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Menyalin file latihan.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Ctrl + X</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Memotong pilihan untuk dipindahkan.</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Memindahkan file latihan ke folder tujuan.</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Ctrl + V</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Menempelkan hasil salin/potong.</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Meletakkan salinan di folder tujuan.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Ctrl + A</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Memilih semua item dalam konteks aktif.</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Memilih semua file dalam folder latihan.</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Ctrl + Z</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Membatalkan aksi sebelumnya pada aplikasi yang mendukung.</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Membatalkan perubahan yang baru dilakukan.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Ctrl + Shift + N</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Membuat folder baru di File Explorer.</w:t>
            </w:r>
          </w:p>
        </w:tc>
        <w:tc>
          <w:tcPr>
            <w:tcW w:type="dxa" w:w="3293"/>
            <w:vAlign w:val="center"/>
            <w:tcMar>
              <w:top w:w="90" w:type="dxa"/>
              <w:start w:w="100" w:type="dxa"/>
              <w:bottom w:w="90" w:type="dxa"/>
              <w:end w:w="100" w:type="dxa"/>
            </w:tcMar>
          </w:tcPr>
          <w:p>
            <w:pPr>
              <w:spacing w:after="0" w:line="240" w:lineRule="auto"/>
            </w:pPr>
            <w:r>
              <w:rPr>
                <w:rFonts w:ascii="Arial" w:hAnsi="Arial"/>
                <w:sz w:val="16"/>
              </w:rPr>
              <w:t>Membuat folder “Latihan_TIK”.</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F2</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Mengganti nama item terpilih di File Explorer.</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Mengubah nama file latihan.</w:t>
            </w:r>
          </w:p>
        </w:tc>
      </w:tr>
    </w:tbl>
    <w:p>
      <w:pPr>
        <w:spacing w:after="20"/>
      </w:pPr>
    </w:p>
    <w:p>
      <w:r>
        <w:t xml:space="preserve">Perilaku pintasan bergantung pada aplikasi dan konteks. </w:t>
      </w:r>
      <w:r>
        <w:rPr>
          <w:rFonts w:ascii="Consolas" w:hAnsi="Consolas"/>
          <w:color w:val="824119"/>
          <w:sz w:val="18"/>
        </w:rPr>
        <w:t>Ctrl + Z</w:t>
      </w:r>
      <w:r>
        <w:t xml:space="preserve"> tidak selalu dapat membatalkan semua jenis tindakan, terutama setelah berkas dipindahkan, aplikasi ditutup, atau tindakan tidak didukung. Peserta didik tetap perlu memeriksa hasil dan menggunakan Recycle Bin atau cadangan ketika sesuai.</w:t>
      </w:r>
    </w:p>
    <w:p>
      <w:pPr>
        <w:pStyle w:val="Heading1"/>
      </w:pPr>
      <w:r>
        <w:t>5.9 Aktivitas latihan</w:t>
      </w:r>
    </w:p>
    <w:p>
      <w:r>
        <w:rPr>
          <w:b/>
        </w:rPr>
        <w:t>Aktivitas A — Target klik.</w:t>
      </w:r>
      <w:r>
        <w:t xml:space="preserve"> Peserta didik memilih ikon-ikon berukuran besar, lalu beralih ke target yang lebih kecil bila sudah nyaman.</w:t>
      </w:r>
    </w:p>
    <w:p>
      <w:r>
        <w:rPr>
          <w:b/>
        </w:rPr>
        <w:t>Aktivitas B — Salin kalimat.</w:t>
      </w:r>
      <w:r>
        <w:t xml:space="preserve"> Peserta didik mengetik kalimat yang disediakan, membandingkan hasilnya dengan contoh, lalu memperbaiki salah ketik.</w:t>
      </w:r>
    </w:p>
    <w:p>
      <w:r>
        <w:rPr>
          <w:b/>
        </w:rPr>
        <w:t>Aktivitas C — Pintasan bermakna.</w:t>
      </w:r>
      <w:r>
        <w:t xml:space="preserve"> Pengajar memberi tugas “buka folder, buat folder baru, lalu kembali ke desktop”. Peserta didik memilih mouse atau pintasan yang tepat dan menjelaskan pilihan mereka.</w:t>
      </w:r>
    </w:p>
    <w:p>
      <w:pPr>
        <w:pStyle w:val="Heading1"/>
      </w:pPr>
      <w:r>
        <w:t>5.10 Miskonsepsi yang harus diperbaiki</w:t>
      </w:r>
    </w:p>
    <w:p>
      <w:pPr>
        <w:pStyle w:val="ListBullet"/>
        <w:spacing w:after="40"/>
      </w:pPr>
      <w:r>
        <w:t>“Orang yang cepat mengetik pasti lebih mahir.” Koreksi: keterampilan juga meliputi ketepatan, kenyamanan, dan kemampuan menyelesaikan tugas.</w:t>
      </w:r>
    </w:p>
    <w:p>
      <w:pPr>
        <w:pStyle w:val="ListBullet"/>
        <w:spacing w:after="40"/>
      </w:pPr>
      <w:r>
        <w:t>“Klik kanan selalu menghapus.” Koreksi: klik kanan umumnya membuka menu konteks; tindakan baru terjadi setelah memilih perintah.</w:t>
      </w:r>
    </w:p>
    <w:p>
      <w:pPr>
        <w:pStyle w:val="ListBullet"/>
        <w:spacing w:after="40"/>
      </w:pPr>
      <w:r>
        <w:t>“Seret-lepas selalu memindahkan.” Koreksi: hasilnya bergantung pada lokasi, aplikasi, dan konteks.</w:t>
      </w:r>
    </w:p>
    <w:p>
      <w:pPr>
        <w:pStyle w:val="ListBullet"/>
        <w:spacing w:after="40"/>
      </w:pPr>
      <w:r>
        <w:t>“Satu pintasan selalu bekerja di semua aplikasi.” Koreksi: pintasan umum, tetapi perilakunya dapat berbeda menurut aplikasi.</w:t>
      </w:r>
    </w:p>
    <w:p>
      <w:pPr>
        <w:pStyle w:val="Heading1"/>
      </w:pPr>
      <w:r>
        <w:t>5.11 Pemeriksaan pemahaman</w:t>
      </w:r>
    </w:p>
    <w:p>
      <w:pPr>
        <w:spacing w:after="40"/>
        <w:ind w:left="403" w:hanging="346"/>
      </w:pPr>
      <w:r>
        <w:t>1. Apa perbedaan klik kiri dan klik kanan?</w:t>
      </w:r>
    </w:p>
    <w:p>
      <w:pPr>
        <w:spacing w:after="40"/>
        <w:ind w:left="403" w:hanging="346"/>
      </w:pPr>
      <w:r>
        <w:t>2. Mengapa latihan Home Row membantu, dan mengapa latihan tidak boleh berhenti di Home Row?</w:t>
      </w:r>
    </w:p>
    <w:p>
      <w:pPr>
        <w:spacing w:after="40"/>
        <w:ind w:left="403" w:hanging="346"/>
      </w:pPr>
      <w:r>
        <w:t>3. Apa risiko mengejar kecepatan sebelum ketepatan?</w:t>
      </w:r>
    </w:p>
    <w:p>
      <w:pPr>
        <w:spacing w:after="40"/>
        <w:ind w:left="403" w:hanging="346"/>
      </w:pPr>
      <w:r>
        <w:t xml:space="preserve">4. Apa fungsi </w:t>
      </w:r>
      <w:r>
        <w:rPr>
          <w:rFonts w:ascii="Consolas" w:hAnsi="Consolas"/>
          <w:color w:val="824119"/>
          <w:sz w:val="18"/>
        </w:rPr>
        <w:t>Windows + E</w:t>
      </w:r>
      <w:r>
        <w:t xml:space="preserve"> dan </w:t>
      </w:r>
      <w:r>
        <w:rPr>
          <w:rFonts w:ascii="Consolas" w:hAnsi="Consolas"/>
          <w:color w:val="824119"/>
          <w:sz w:val="18"/>
        </w:rPr>
        <w:t>Alt + Tab</w:t>
      </w:r>
      <w:r>
        <w:t>?</w:t>
      </w:r>
    </w:p>
    <w:p>
      <w:pPr>
        <w:spacing w:after="40"/>
        <w:ind w:left="403" w:hanging="346"/>
      </w:pPr>
      <w:r>
        <w:t>5. Mengapa hasil seret-lepas perlu diperiksa?</w:t>
      </w:r>
    </w:p>
    <w:p>
      <w:pPr>
        <w:spacing w:after="60"/>
        <w:pBdr>
          <w:bottom w:val="single" w:sz="4" w:space="1" w:color="CAD5DE"/>
        </w:pBdr>
      </w:pPr>
    </w:p>
    <w:p>
      <w:pPr>
        <w:pStyle w:val="Heading1"/>
      </w:pPr>
      <w:r>
        <w:t>6. Materi Inti Sesi 3 — Rumah Berkas</w:t>
      </w:r>
    </w:p>
    <w:p>
      <w:pPr>
        <w:pStyle w:val="Heading1"/>
      </w:pPr>
      <w:r>
        <w:t>6.1 Tujuan sesi</w:t>
      </w:r>
    </w:p>
    <w:p>
      <w:r>
        <w:t>Peserta didik memahami perbedaan file, folder, drive, dan path; mengenali ekstensi berkas umum; dapat membuat struktur folder, memberi nama file yang jelas, menyimpan ke lokasi yang tepat, serta menemukan kembali file menggunakan pencarian dan pengurutan.</w:t>
      </w:r>
    </w:p>
    <w:p>
      <w:pPr>
        <w:pStyle w:val="Heading1"/>
      </w:pPr>
      <w:r>
        <w:t>6.2 Apa itu file, folder, dan drive?</w:t>
      </w:r>
    </w:p>
    <w:p>
      <w:pPr>
        <w:pStyle w:val="ListBullet"/>
        <w:spacing w:after="40"/>
      </w:pPr>
      <w:r>
        <w:rPr>
          <w:b/>
        </w:rPr>
        <w:t>File/berkas:</w:t>
      </w:r>
      <w:r>
        <w:t xml:space="preserve"> satu unit data yang disimpan, misalnya dokumen tugas, foto, audio, atau PDF.</w:t>
      </w:r>
    </w:p>
    <w:p>
      <w:pPr>
        <w:pStyle w:val="ListBullet"/>
        <w:spacing w:after="40"/>
      </w:pPr>
      <w:r>
        <w:rPr>
          <w:b/>
        </w:rPr>
        <w:t>Folder:</w:t>
      </w:r>
      <w:r>
        <w:t xml:space="preserve"> wadah untuk mengelompokkan file dan folder lain.</w:t>
      </w:r>
    </w:p>
    <w:p>
      <w:pPr>
        <w:pStyle w:val="ListBullet"/>
        <w:spacing w:after="40"/>
      </w:pPr>
      <w:r>
        <w:rPr>
          <w:b/>
        </w:rPr>
        <w:t>Drive:</w:t>
      </w:r>
      <w:r>
        <w:t xml:space="preserve"> lokasi penyimpanan yang dikenali sistem, misalnya drive </w:t>
      </w:r>
      <w:r>
        <w:rPr>
          <w:rFonts w:ascii="Consolas" w:hAnsi="Consolas"/>
          <w:color w:val="824119"/>
          <w:sz w:val="18"/>
        </w:rPr>
        <w:t>C:</w:t>
      </w:r>
      <w:r>
        <w:t xml:space="preserve">, drive </w:t>
      </w:r>
      <w:r>
        <w:rPr>
          <w:rFonts w:ascii="Consolas" w:hAnsi="Consolas"/>
          <w:color w:val="824119"/>
          <w:sz w:val="18"/>
        </w:rPr>
        <w:t>D:</w:t>
      </w:r>
      <w:r>
        <w:t>, atau flash drive dengan huruf tertentu. Nama atau huruf drive dapat berbeda dari satu komputer ke komputer lain.</w:t>
      </w:r>
    </w:p>
    <w:p>
      <w:pPr>
        <w:pStyle w:val="ListBullet"/>
        <w:spacing w:after="40"/>
      </w:pPr>
      <w:r>
        <w:rPr>
          <w:b/>
        </w:rPr>
        <w:t>Partisi:</w:t>
      </w:r>
      <w:r>
        <w:t xml:space="preserve"> bagian logis dari sebuah perangkat penyimpanan. Satu perangkat fisik dapat dibagi menjadi beberapa partisi; tetapi pengguna pemula tidak perlu mengubah partisi.</w:t>
      </w:r>
    </w:p>
    <w:p>
      <w:pPr>
        <w:pStyle w:val="ListBullet"/>
        <w:spacing w:after="40"/>
      </w:pPr>
      <w:r>
        <w:rPr>
          <w:b/>
        </w:rPr>
        <w:t>Path/alamat berkas:</w:t>
      </w:r>
      <w:r>
        <w:t xml:space="preserve"> urutan lokasi yang menunjukkan di mana file atau folder berada.</w:t>
      </w:r>
    </w:p>
    <w:p>
      <w:r>
        <w:t>Analogi: drive seperti lemari besar, folder seperti map, dan file seperti dokumen di dalam map. Analogi ini membantu menggambarkan pengelompokan, tetapi folder digital dapat berisi folder lain dengan banyak tingkat.</w:t>
      </w:r>
    </w:p>
    <w:p>
      <w:r>
        <w:rPr>
          <w:b/>
        </w:rPr>
        <w:t>Contoh struktur:</w:t>
      </w:r>
    </w:p>
    <w:p>
      <w:pPr>
        <w:keepLines/>
        <w:spacing w:before="60" w:after="120"/>
        <w:ind w:left="317" w:right="173"/>
        <w:shd w:fill="F2F4F6"/>
      </w:pPr>
      <w:r>
        <w:rPr>
          <w:rFonts w:ascii="Consolas" w:hAnsi="Consolas"/>
          <w:color w:val="37414B"/>
          <w:sz w:val="17"/>
        </w:rPr>
        <w:t>D:\Data_Santri\Kelas_7\TIK\Modul_1\</w:t>
      </w:r>
      <w:r>
        <w:br/>
      </w:r>
      <w:r>
        <w:rPr>
          <w:rFonts w:ascii="Consolas" w:hAnsi="Consolas"/>
          <w:color w:val="37414B"/>
          <w:sz w:val="17"/>
        </w:rPr>
        <w:t xml:space="preserve">    Catatan_Dasar_TIK.docx</w:t>
      </w:r>
      <w:r>
        <w:br/>
      </w:r>
      <w:r>
        <w:rPr>
          <w:rFonts w:ascii="Consolas" w:hAnsi="Consolas"/>
          <w:color w:val="37414B"/>
          <w:sz w:val="17"/>
        </w:rPr>
        <w:t xml:space="preserve">    Latihan_Mouse.pdf</w:t>
      </w:r>
      <w:r>
        <w:br/>
      </w:r>
      <w:r>
        <w:rPr>
          <w:rFonts w:ascii="Consolas" w:hAnsi="Consolas"/>
          <w:color w:val="37414B"/>
          <w:sz w:val="17"/>
        </w:rPr>
        <w:t xml:space="preserve">    Gambar_Perangkat.png</w:t>
      </w:r>
    </w:p>
    <w:p>
      <w:r>
        <w:t xml:space="preserve">Pada contoh ini, </w:t>
      </w:r>
      <w:r>
        <w:rPr>
          <w:rFonts w:ascii="Consolas" w:hAnsi="Consolas"/>
          <w:color w:val="824119"/>
          <w:sz w:val="18"/>
        </w:rPr>
        <w:t>D:</w:t>
      </w:r>
      <w:r>
        <w:t xml:space="preserve"> adalah drive, </w:t>
      </w:r>
      <w:r>
        <w:rPr>
          <w:rFonts w:ascii="Consolas" w:hAnsi="Consolas"/>
          <w:color w:val="824119"/>
          <w:sz w:val="18"/>
        </w:rPr>
        <w:t>Data_Santri</w:t>
      </w:r>
      <w:r>
        <w:t xml:space="preserve"> dan folder berikutnya adalah bagian dari struktur lokasi, sedangkan </w:t>
      </w:r>
      <w:r>
        <w:rPr>
          <w:rFonts w:ascii="Consolas" w:hAnsi="Consolas"/>
          <w:color w:val="824119"/>
          <w:sz w:val="18"/>
        </w:rPr>
        <w:t>Catatan_Dasar_TIK.docx</w:t>
      </w:r>
      <w:r>
        <w:t xml:space="preserve"> adalah sebuah file. Path lengkap menunjukkan jalan untuk mencapainya. Komputer lain mungkin menggunakan huruf atau folder awal yang berbeda.</w:t>
      </w:r>
    </w:p>
    <w:p>
      <w:pPr>
        <w:pStyle w:val="Heading1"/>
      </w:pPr>
      <w:r>
        <w:t>6.3 Mengenali ekstensi file</w:t>
      </w:r>
    </w:p>
    <w:p>
      <w:r>
        <w:t>Ekstensi adalah akhiran pada nama file, biasanya setelah titik. Ekstensi membantu mengenali jenis atau format berkas, misalnya:</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Ekstensi</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Jenis umum</w:t>
            </w:r>
          </w:p>
        </w:tc>
        <w:tc>
          <w:tcPr>
            <w:tcW w:type="dxa" w:w="3293"/>
            <w:vAlign w:val="center"/>
            <w:tcMar>
              <w:top w:w="90" w:type="dxa"/>
              <w:start w:w="100" w:type="dxa"/>
              <w:bottom w:w="90" w:type="dxa"/>
              <w:end w:w="100" w:type="dxa"/>
            </w:tcMar>
            <w:shd w:fill="173B5E"/>
          </w:tcPr>
          <w:p>
            <w:pPr>
              <w:spacing w:after="0" w:line="240" w:lineRule="auto"/>
            </w:pPr>
            <w:r>
              <w:rPr>
                <w:rFonts w:ascii="Arial" w:hAnsi="Arial"/>
                <w:b/>
                <w:color w:val="FFFFFF"/>
                <w:sz w:val="16"/>
              </w:rPr>
              <w:t>Catatan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.docx</w:t>
            </w:r>
          </w:p>
        </w:tc>
        <w:tc>
          <w:tcPr>
            <w:tcW w:type="dxa" w:w="3293"/>
            <w:vAlign w:val="center"/>
            <w:tcMar>
              <w:top w:w="90" w:type="dxa"/>
              <w:start w:w="100" w:type="dxa"/>
              <w:bottom w:w="90" w:type="dxa"/>
              <w:end w:w="100" w:type="dxa"/>
            </w:tcMar>
          </w:tcPr>
          <w:p>
            <w:pPr>
              <w:spacing w:after="0" w:line="240" w:lineRule="auto"/>
            </w:pPr>
            <w:r>
              <w:rPr>
                <w:rFonts w:ascii="Arial" w:hAnsi="Arial"/>
                <w:sz w:val="16"/>
              </w:rPr>
              <w:t>Dokumen pengolah kata.</w:t>
            </w:r>
          </w:p>
        </w:tc>
        <w:tc>
          <w:tcPr>
            <w:tcW w:type="dxa" w:w="3293"/>
            <w:vAlign w:val="center"/>
            <w:tcMar>
              <w:top w:w="90" w:type="dxa"/>
              <w:start w:w="100" w:type="dxa"/>
              <w:bottom w:w="90" w:type="dxa"/>
              <w:end w:w="100" w:type="dxa"/>
            </w:tcMar>
          </w:tcPr>
          <w:p>
            <w:pPr>
              <w:spacing w:after="0" w:line="240" w:lineRule="auto"/>
            </w:pPr>
            <w:r>
              <w:rPr>
                <w:rFonts w:ascii="Arial" w:hAnsi="Arial"/>
                <w:sz w:val="16"/>
              </w:rPr>
              <w:t>Dapat memuat teks, gambar, tabel, dan format halaman.</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.xlsx</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Buku kerja spreadsheet.</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Dapat berisi tabel, rumus, dan lembar kerja.</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.pptx</w:t>
            </w:r>
          </w:p>
        </w:tc>
        <w:tc>
          <w:tcPr>
            <w:tcW w:type="dxa" w:w="3293"/>
            <w:vAlign w:val="center"/>
            <w:tcMar>
              <w:top w:w="90" w:type="dxa"/>
              <w:start w:w="100" w:type="dxa"/>
              <w:bottom w:w="90" w:type="dxa"/>
              <w:end w:w="100" w:type="dxa"/>
            </w:tcMar>
          </w:tcPr>
          <w:p>
            <w:pPr>
              <w:spacing w:after="0" w:line="240" w:lineRule="auto"/>
            </w:pPr>
            <w:r>
              <w:rPr>
                <w:rFonts w:ascii="Arial" w:hAnsi="Arial"/>
                <w:sz w:val="16"/>
              </w:rPr>
              <w:t>Presentasi.</w:t>
            </w:r>
          </w:p>
        </w:tc>
        <w:tc>
          <w:tcPr>
            <w:tcW w:type="dxa" w:w="3293"/>
            <w:vAlign w:val="center"/>
            <w:tcMar>
              <w:top w:w="90" w:type="dxa"/>
              <w:start w:w="100" w:type="dxa"/>
              <w:bottom w:w="90" w:type="dxa"/>
              <w:end w:w="100" w:type="dxa"/>
            </w:tcMar>
          </w:tcPr>
          <w:p>
            <w:pPr>
              <w:spacing w:after="0" w:line="240" w:lineRule="auto"/>
            </w:pPr>
            <w:r>
              <w:rPr>
                <w:rFonts w:ascii="Arial" w:hAnsi="Arial"/>
                <w:sz w:val="16"/>
              </w:rPr>
              <w:t>Berisi slide presentasi.</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.pdf</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Dokumen berformat tetap.</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Sering dipakai untuk dibaca atau dibagikan.</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.jpg</w:t>
            </w:r>
            <w:r>
              <w:rPr>
                <w:rFonts w:ascii="Arial" w:hAnsi="Arial"/>
                <w:sz w:val="16"/>
              </w:rPr>
              <w:t xml:space="preserve"> / </w:t>
            </w:r>
            <w:r>
              <w:rPr>
                <w:rFonts w:ascii="Arial" w:hAnsi="Arial"/>
                <w:color w:val="824119"/>
                <w:sz w:val="16"/>
              </w:rPr>
              <w:t>.jpeg</w:t>
            </w:r>
          </w:p>
        </w:tc>
        <w:tc>
          <w:tcPr>
            <w:tcW w:type="dxa" w:w="3293"/>
            <w:vAlign w:val="center"/>
            <w:tcMar>
              <w:top w:w="90" w:type="dxa"/>
              <w:start w:w="100" w:type="dxa"/>
              <w:bottom w:w="90" w:type="dxa"/>
              <w:end w:w="100" w:type="dxa"/>
            </w:tcMar>
          </w:tcPr>
          <w:p>
            <w:pPr>
              <w:spacing w:after="0" w:line="240" w:lineRule="auto"/>
            </w:pPr>
            <w:r>
              <w:rPr>
                <w:rFonts w:ascii="Arial" w:hAnsi="Arial"/>
                <w:sz w:val="16"/>
              </w:rPr>
              <w:t>Gambar/foto.</w:t>
            </w:r>
          </w:p>
        </w:tc>
        <w:tc>
          <w:tcPr>
            <w:tcW w:type="dxa" w:w="3293"/>
            <w:vAlign w:val="center"/>
            <w:tcMar>
              <w:top w:w="90" w:type="dxa"/>
              <w:start w:w="100" w:type="dxa"/>
              <w:bottom w:w="90" w:type="dxa"/>
              <w:end w:w="100" w:type="dxa"/>
            </w:tcMar>
          </w:tcPr>
          <w:p>
            <w:pPr>
              <w:spacing w:after="0" w:line="240" w:lineRule="auto"/>
            </w:pPr>
            <w:r>
              <w:rPr>
                <w:rFonts w:ascii="Arial" w:hAnsi="Arial"/>
                <w:sz w:val="16"/>
              </w:rPr>
              <w:t>Umum untuk foto terkompresi.</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.png</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Gambar.</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Mendukung transparansi.</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.mp3</w:t>
            </w:r>
          </w:p>
        </w:tc>
        <w:tc>
          <w:tcPr>
            <w:tcW w:type="dxa" w:w="3293"/>
            <w:vAlign w:val="center"/>
            <w:tcMar>
              <w:top w:w="90" w:type="dxa"/>
              <w:start w:w="100" w:type="dxa"/>
              <w:bottom w:w="90" w:type="dxa"/>
              <w:end w:w="100" w:type="dxa"/>
            </w:tcMar>
          </w:tcPr>
          <w:p>
            <w:pPr>
              <w:spacing w:after="0" w:line="240" w:lineRule="auto"/>
            </w:pPr>
            <w:r>
              <w:rPr>
                <w:rFonts w:ascii="Arial" w:hAnsi="Arial"/>
                <w:sz w:val="16"/>
              </w:rPr>
              <w:t>Audio.</w:t>
            </w:r>
          </w:p>
        </w:tc>
        <w:tc>
          <w:tcPr>
            <w:tcW w:type="dxa" w:w="3293"/>
            <w:vAlign w:val="center"/>
            <w:tcMar>
              <w:top w:w="90" w:type="dxa"/>
              <w:start w:w="100" w:type="dxa"/>
              <w:bottom w:w="90" w:type="dxa"/>
              <w:end w:w="100" w:type="dxa"/>
            </w:tcMar>
          </w:tcPr>
          <w:p>
            <w:pPr>
              <w:spacing w:after="0" w:line="240" w:lineRule="auto"/>
            </w:pPr>
            <w:r>
              <w:rPr>
                <w:rFonts w:ascii="Arial" w:hAnsi="Arial"/>
                <w:sz w:val="16"/>
              </w:rPr>
              <w:t>Format audio yang umum.</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.mp4</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Video.</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Format video yang umum.</w:t>
            </w:r>
          </w:p>
        </w:tc>
      </w:tr>
      <w:tr>
        <w:tc>
          <w:tcPr>
            <w:tcW w:type="dxa" w:w="3293"/>
            <w:vAlign w:val="center"/>
            <w:tcMar>
              <w:top w:w="90" w:type="dxa"/>
              <w:start w:w="100" w:type="dxa"/>
              <w:bottom w:w="90" w:type="dxa"/>
              <w:end w:w="100" w:type="dxa"/>
            </w:tcMar>
          </w:tcPr>
          <w:p>
            <w:pPr>
              <w:spacing w:after="0" w:line="240" w:lineRule="auto"/>
            </w:pPr>
            <w:r>
              <w:rPr>
                <w:rFonts w:ascii="Arial" w:hAnsi="Arial"/>
                <w:color w:val="824119"/>
                <w:sz w:val="16"/>
              </w:rPr>
              <w:t>.zip</w:t>
            </w:r>
          </w:p>
        </w:tc>
        <w:tc>
          <w:tcPr>
            <w:tcW w:type="dxa" w:w="3293"/>
            <w:vAlign w:val="center"/>
            <w:tcMar>
              <w:top w:w="90" w:type="dxa"/>
              <w:start w:w="100" w:type="dxa"/>
              <w:bottom w:w="90" w:type="dxa"/>
              <w:end w:w="100" w:type="dxa"/>
            </w:tcMar>
          </w:tcPr>
          <w:p>
            <w:pPr>
              <w:spacing w:after="0" w:line="240" w:lineRule="auto"/>
            </w:pPr>
            <w:r>
              <w:rPr>
                <w:rFonts w:ascii="Arial" w:hAnsi="Arial"/>
                <w:sz w:val="16"/>
              </w:rPr>
              <w:t>Arsip terkompresi.</w:t>
            </w:r>
          </w:p>
        </w:tc>
        <w:tc>
          <w:tcPr>
            <w:tcW w:type="dxa" w:w="3293"/>
            <w:vAlign w:val="center"/>
            <w:tcMar>
              <w:top w:w="90" w:type="dxa"/>
              <w:start w:w="100" w:type="dxa"/>
              <w:bottom w:w="90" w:type="dxa"/>
              <w:end w:w="100" w:type="dxa"/>
            </w:tcMar>
          </w:tcPr>
          <w:p>
            <w:pPr>
              <w:spacing w:after="0" w:line="240" w:lineRule="auto"/>
            </w:pPr>
            <w:r>
              <w:rPr>
                <w:rFonts w:ascii="Arial" w:hAnsi="Arial"/>
                <w:sz w:val="16"/>
              </w:rPr>
              <w:t>Dapat berisi beberapa file/folder dalam satu arsip.</w:t>
            </w:r>
          </w:p>
        </w:tc>
      </w:tr>
      <w:tr>
        <w:tc>
          <w:tcPr>
            <w:tcW w:type="dxa" w:w="3293"/>
            <w:vAlign w:val="center"/>
            <w:tcMar>
              <w:top w:w="90" w:type="dxa"/>
              <w:start w:w="100" w:type="dxa"/>
              <w:bottom w:w="90" w:type="dxa"/>
              <w:end w:w="100" w:type="dxa"/>
            </w:tcMar>
            <w:shd w:fill="F1F6F9"/>
          </w:tcPr>
          <w:p>
            <w:pPr>
              <w:spacing w:after="0" w:line="240" w:lineRule="auto"/>
            </w:pPr>
            <w:r>
              <w:rPr>
                <w:rFonts w:ascii="Arial" w:hAnsi="Arial"/>
                <w:color w:val="824119"/>
                <w:sz w:val="16"/>
              </w:rPr>
              <w:t>.txt</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Teks polos.</w:t>
            </w:r>
          </w:p>
        </w:tc>
        <w:tc>
          <w:tcPr>
            <w:tcW w:type="dxa" w:w="3293"/>
            <w:vAlign w:val="center"/>
            <w:tcMar>
              <w:top w:w="90" w:type="dxa"/>
              <w:start w:w="100" w:type="dxa"/>
              <w:bottom w:w="90" w:type="dxa"/>
              <w:end w:w="100" w:type="dxa"/>
            </w:tcMar>
            <w:shd w:fill="F1F6F9"/>
          </w:tcPr>
          <w:p>
            <w:pPr>
              <w:spacing w:after="0" w:line="240" w:lineRule="auto"/>
            </w:pPr>
            <w:r>
              <w:rPr>
                <w:rFonts w:ascii="Arial" w:hAnsi="Arial"/>
                <w:sz w:val="16"/>
              </w:rPr>
              <w:t>Umumnya tidak menyimpan format rumit seperti jenis huruf dan tata letak dokumen.</w:t>
            </w:r>
          </w:p>
        </w:tc>
      </w:tr>
    </w:tbl>
    <w:p>
      <w:pPr>
        <w:spacing w:after="20"/>
      </w:pPr>
    </w:p>
    <w:p>
      <w:r>
        <w:t>Ekstensi bukan jaminan bahwa file aman atau sesuai isi. Nama file dapat diganti, dan ekstensi bisa disamarkan. Jangan membuka file yang tidak dikenal hanya karena namanya tampak meyakinkan. Jika tipe file tidak sesuai dengan tugas, tanyakan kepada pengajar sebelum mengubahnya.</w:t>
      </w:r>
    </w:p>
    <w:p>
      <w:pPr>
        <w:pStyle w:val="Heading1"/>
      </w:pPr>
      <w:r>
        <w:t>6.4 Menampilkan ekstensi di Windows</w:t>
      </w:r>
    </w:p>
    <w:p>
      <w:r>
        <w:t xml:space="preserve">Pada sebagian pengaturan Windows, ekstensi file yang dikenal dapat disembunyikan. Akibatnya, nama yang tampak seperti </w:t>
      </w:r>
      <w:r>
        <w:rPr>
          <w:rFonts w:ascii="Consolas" w:hAnsi="Consolas"/>
          <w:color w:val="824119"/>
          <w:sz w:val="18"/>
        </w:rPr>
        <w:t>Tugas.docx</w:t>
      </w:r>
      <w:r>
        <w:t xml:space="preserve"> bisa tampil hanya sebagai </w:t>
      </w:r>
      <w:r>
        <w:rPr>
          <w:rFonts w:ascii="Consolas" w:hAnsi="Consolas"/>
          <w:color w:val="824119"/>
          <w:sz w:val="18"/>
        </w:rPr>
        <w:t>Tugas</w:t>
      </w:r>
      <w:r>
        <w:t>. Pengajar dapat memperlihatkan pengaturan untuk menampilkan ekstensi agar peserta didik memahami nama lengkap file. Letak perintah dapat berbeda antara Windows 10 dan Windows 11.</w:t>
      </w:r>
    </w:p>
    <w:p>
      <w:r>
        <w:t>Untuk menghindari ketergantungan pada tampilan satu versi Windows, aplikasi web harus menjelaskan konsep ekstensi dan menunjukkan contoh nama lengkap. Petunjuk visual untuk Windows perlu disesuaikan dengan komputer laboratorium.</w:t>
      </w:r>
    </w:p>
    <w:p>
      <w:pPr>
        <w:pStyle w:val="Heading1"/>
      </w:pPr>
      <w:r>
        <w:t>6.5 Aturan penamaan berkas</w:t>
      </w:r>
    </w:p>
    <w:p>
      <w:r>
        <w:t>Nama file yang baik membantu pengguna memahami isi tanpa harus membuka satu per satu.</w:t>
      </w:r>
    </w:p>
    <w:p>
      <w:r>
        <w:t>Gunakan pola yang konsisten, misalnya:</w:t>
      </w:r>
    </w:p>
    <w:p>
      <w:r>
        <w:rPr>
          <w:rFonts w:ascii="Consolas" w:hAnsi="Consolas"/>
          <w:color w:val="824119"/>
          <w:sz w:val="18"/>
        </w:rPr>
        <w:t>NamaTugas_NamaSantri_Kelas_Tanggal.docx</w:t>
      </w:r>
    </w:p>
    <w:p>
      <w:r>
        <w:t>Contoh:</w:t>
      </w:r>
    </w:p>
    <w:p>
      <w:r>
        <w:rPr>
          <w:rFonts w:ascii="Consolas" w:hAnsi="Consolas"/>
          <w:color w:val="824119"/>
          <w:sz w:val="18"/>
        </w:rPr>
        <w:t>Ringkasan_Tafsir_Aisyah_Kelas7_2026-10-28.docx</w:t>
      </w:r>
    </w:p>
    <w:p>
      <w:r>
        <w:t>Prinsip penamaan:</w:t>
      </w:r>
    </w:p>
    <w:p>
      <w:pPr>
        <w:spacing w:after="40"/>
        <w:ind w:left="403" w:hanging="346"/>
      </w:pPr>
      <w:r>
        <w:t>1. Gunakan nama yang menggambarkan isi file.</w:t>
      </w:r>
    </w:p>
    <w:p>
      <w:pPr>
        <w:spacing w:after="40"/>
        <w:ind w:left="403" w:hanging="346"/>
      </w:pPr>
      <w:r>
        <w:t>2. Tambahkan identitas atau kelas jika dibutuhkan untuk pengumpulan tugas.</w:t>
      </w:r>
    </w:p>
    <w:p>
      <w:pPr>
        <w:spacing w:after="40"/>
        <w:ind w:left="403" w:hanging="346"/>
      </w:pPr>
      <w:r>
        <w:t xml:space="preserve">3. Gunakan tanggal yang konsisten, misalnya </w:t>
      </w:r>
      <w:r>
        <w:rPr>
          <w:rFonts w:ascii="Consolas" w:hAnsi="Consolas"/>
          <w:color w:val="824119"/>
          <w:sz w:val="18"/>
        </w:rPr>
        <w:t>YYYY-MM-DD</w:t>
      </w:r>
      <w:r>
        <w:t>, ketika tanggal memang diperlukan.</w:t>
      </w:r>
    </w:p>
    <w:p>
      <w:pPr>
        <w:spacing w:after="40"/>
        <w:ind w:left="403" w:hanging="346"/>
      </w:pPr>
      <w:r>
        <w:t xml:space="preserve">4. Hindari nama kabur seperti </w:t>
      </w:r>
      <w:r>
        <w:rPr>
          <w:rFonts w:ascii="Consolas" w:hAnsi="Consolas"/>
          <w:color w:val="824119"/>
          <w:sz w:val="18"/>
        </w:rPr>
        <w:t>baru.docx</w:t>
      </w:r>
      <w:r>
        <w:t xml:space="preserve">, </w:t>
      </w:r>
      <w:r>
        <w:rPr>
          <w:rFonts w:ascii="Consolas" w:hAnsi="Consolas"/>
          <w:color w:val="824119"/>
          <w:sz w:val="18"/>
        </w:rPr>
        <w:t>fix.docx</w:t>
      </w:r>
      <w:r>
        <w:t xml:space="preserve">, </w:t>
      </w:r>
      <w:r>
        <w:rPr>
          <w:rFonts w:ascii="Consolas" w:hAnsi="Consolas"/>
          <w:color w:val="824119"/>
          <w:sz w:val="18"/>
        </w:rPr>
        <w:t>final_baru_banget.docx</w:t>
      </w:r>
      <w:r>
        <w:t xml:space="preserve">, atau </w:t>
      </w:r>
      <w:r>
        <w:rPr>
          <w:rFonts w:ascii="Consolas" w:hAnsi="Consolas"/>
          <w:color w:val="824119"/>
          <w:sz w:val="18"/>
        </w:rPr>
        <w:t>dokumen1.docx</w:t>
      </w:r>
      <w:r>
        <w:t xml:space="preserve"> jika banyak file serupa.</w:t>
      </w:r>
    </w:p>
    <w:p>
      <w:pPr>
        <w:spacing w:after="40"/>
        <w:ind w:left="403" w:hanging="346"/>
      </w:pPr>
      <w:r>
        <w:t xml:space="preserve">5. Hindari karakter yang tidak diizinkan Windows pada nama file, seperti </w:t>
      </w:r>
      <w:r>
        <w:rPr>
          <w:rFonts w:ascii="Consolas" w:hAnsi="Consolas"/>
          <w:color w:val="824119"/>
          <w:sz w:val="18"/>
        </w:rPr>
        <w:t>\ / : * ? " &lt; &gt; |</w:t>
      </w:r>
      <w:r>
        <w:t>.</w:t>
      </w:r>
    </w:p>
    <w:p>
      <w:pPr>
        <w:spacing w:after="40"/>
        <w:ind w:left="403" w:hanging="346"/>
      </w:pPr>
      <w:r>
        <w:t>6. Jangan mengandalkan kapitalisasi saja untuk membedakan file; gunakan kata yang jelas.</w:t>
      </w:r>
    </w:p>
    <w:p>
      <w:pPr>
        <w:spacing w:after="40"/>
        <w:ind w:left="403" w:hanging="346"/>
      </w:pPr>
      <w:r>
        <w:t>7. Jangan menambahkan ekstensi secara acak. Simpan dokumen melalui aplikasi yang sesuai dan biarkan format file ditentukan dengan benar.</w:t>
      </w:r>
    </w:p>
    <w:p>
      <w:pPr>
        <w:pStyle w:val="Heading1"/>
      </w:pPr>
      <w:r>
        <w:t>6.6 Membuat struktur folder yang rapi</w:t>
      </w:r>
    </w:p>
    <w:p>
      <w:r>
        <w:t>Struktur folder membantu mengurangi waktu mencari berkas. Hindari menaruh semua file pada satu lokasi dengan nama yang tidak jelas.</w:t>
      </w:r>
    </w:p>
    <w:p>
      <w:r>
        <w:t>Contoh struktur untuk seorang peserta didik:</w:t>
      </w:r>
    </w:p>
    <w:p>
      <w:pPr>
        <w:keepLines/>
        <w:spacing w:before="60" w:after="120"/>
        <w:ind w:left="317" w:right="173"/>
        <w:shd w:fill="F2F4F6"/>
      </w:pPr>
      <w:r>
        <w:rPr>
          <w:rFonts w:ascii="Consolas" w:hAnsi="Consolas"/>
          <w:color w:val="37414B"/>
          <w:sz w:val="17"/>
        </w:rPr>
        <w:t>Dokumen\</w:t>
      </w:r>
      <w:r>
        <w:br/>
      </w:r>
      <w:r>
        <w:rPr>
          <w:rFonts w:ascii="Consolas" w:hAnsi="Consolas"/>
          <w:color w:val="37414B"/>
          <w:sz w:val="17"/>
        </w:rPr>
        <w:t xml:space="preserve">    Sekolah\</w:t>
      </w:r>
      <w:r>
        <w:br/>
      </w:r>
      <w:r>
        <w:rPr>
          <w:rFonts w:ascii="Consolas" w:hAnsi="Consolas"/>
          <w:color w:val="37414B"/>
          <w:sz w:val="17"/>
        </w:rPr>
        <w:t xml:space="preserve">        Kelas_7\</w:t>
      </w:r>
      <w:r>
        <w:br/>
      </w:r>
      <w:r>
        <w:rPr>
          <w:rFonts w:ascii="Consolas" w:hAnsi="Consolas"/>
          <w:color w:val="37414B"/>
          <w:sz w:val="17"/>
        </w:rPr>
        <w:t xml:space="preserve">            Bahasa_Indonesia\</w:t>
      </w:r>
      <w:r>
        <w:br/>
      </w:r>
      <w:r>
        <w:rPr>
          <w:rFonts w:ascii="Consolas" w:hAnsi="Consolas"/>
          <w:color w:val="37414B"/>
          <w:sz w:val="17"/>
        </w:rPr>
        <w:t xml:space="preserve">            Bahasa_Inggris\</w:t>
      </w:r>
      <w:r>
        <w:br/>
      </w:r>
      <w:r>
        <w:rPr>
          <w:rFonts w:ascii="Consolas" w:hAnsi="Consolas"/>
          <w:color w:val="37414B"/>
          <w:sz w:val="17"/>
        </w:rPr>
        <w:t xml:space="preserve">            TIK\</w:t>
      </w:r>
      <w:r>
        <w:br/>
      </w:r>
      <w:r>
        <w:rPr>
          <w:rFonts w:ascii="Consolas" w:hAnsi="Consolas"/>
          <w:color w:val="37414B"/>
          <w:sz w:val="17"/>
        </w:rPr>
        <w:t xml:space="preserve">                Modul_1\</w:t>
      </w:r>
      <w:r>
        <w:br/>
      </w:r>
      <w:r>
        <w:rPr>
          <w:rFonts w:ascii="Consolas" w:hAnsi="Consolas"/>
          <w:color w:val="37414B"/>
          <w:sz w:val="17"/>
        </w:rPr>
        <w:t xml:space="preserve">                Modul_2\</w:t>
      </w:r>
      <w:r>
        <w:br/>
      </w:r>
      <w:r>
        <w:rPr>
          <w:rFonts w:ascii="Consolas" w:hAnsi="Consolas"/>
          <w:color w:val="37414B"/>
          <w:sz w:val="17"/>
        </w:rPr>
        <w:t xml:space="preserve">        Arsip_Tugas_Selesai\</w:t>
      </w:r>
    </w:p>
    <w:p>
      <w:r>
        <w:t>Struktur ini hanya contoh. Sekolah atau pondok dapat menetapkan pola berbeda. Yang penting, peserta didik mengetahui aturan penyimpanan yang digunakan bersama. Folder terlalu dalam juga dapat menyulitkan; gunakan struktur sederhana yang mudah dijelaskan.</w:t>
      </w:r>
    </w:p>
    <w:p>
      <w:r>
        <w:t>Langkah membuat folder:</w:t>
      </w:r>
    </w:p>
    <w:p>
      <w:pPr>
        <w:spacing w:after="40"/>
        <w:ind w:left="403" w:hanging="346"/>
      </w:pPr>
      <w:r>
        <w:t>1. Buka File Explorer (</w:t>
      </w:r>
      <w:r>
        <w:rPr>
          <w:rFonts w:ascii="Consolas" w:hAnsi="Consolas"/>
          <w:color w:val="824119"/>
          <w:sz w:val="18"/>
        </w:rPr>
        <w:t>Windows + E</w:t>
      </w:r>
      <w:r>
        <w:t>).</w:t>
      </w:r>
    </w:p>
    <w:p>
      <w:pPr>
        <w:spacing w:after="40"/>
        <w:ind w:left="403" w:hanging="346"/>
      </w:pPr>
      <w:r>
        <w:t>2. Masuk ke lokasi yang telah ditentukan.</w:t>
      </w:r>
    </w:p>
    <w:p>
      <w:pPr>
        <w:spacing w:after="40"/>
        <w:ind w:left="403" w:hanging="346"/>
      </w:pPr>
      <w:r>
        <w:t xml:space="preserve">3. Pilih perintah New Folder atau tekan </w:t>
      </w:r>
      <w:r>
        <w:rPr>
          <w:rFonts w:ascii="Consolas" w:hAnsi="Consolas"/>
          <w:color w:val="824119"/>
          <w:sz w:val="18"/>
        </w:rPr>
        <w:t>Ctrl + Shift + N</w:t>
      </w:r>
      <w:r>
        <w:t>.</w:t>
      </w:r>
    </w:p>
    <w:p>
      <w:pPr>
        <w:spacing w:after="40"/>
        <w:ind w:left="403" w:hanging="346"/>
      </w:pPr>
      <w:r>
        <w:t>4. Ketik nama yang jelas.</w:t>
      </w:r>
    </w:p>
    <w:p>
      <w:pPr>
        <w:spacing w:after="40"/>
        <w:ind w:left="403" w:hanging="346"/>
      </w:pPr>
      <w:r>
        <w:t xml:space="preserve">5. Tekan </w:t>
      </w:r>
      <w:r>
        <w:rPr>
          <w:rFonts w:ascii="Consolas" w:hAnsi="Consolas"/>
          <w:color w:val="824119"/>
          <w:sz w:val="18"/>
        </w:rPr>
        <w:t>Enter</w:t>
      </w:r>
      <w:r>
        <w:t>.</w:t>
      </w:r>
    </w:p>
    <w:p>
      <w:pPr>
        <w:spacing w:after="40"/>
        <w:ind w:left="403" w:hanging="346"/>
      </w:pPr>
      <w:r>
        <w:t>6. Buka folder dan pastikan nama serta lokasinya benar.</w:t>
      </w:r>
    </w:p>
    <w:p>
      <w:pPr>
        <w:pStyle w:val="Heading1"/>
      </w:pPr>
      <w:r>
        <w:t>6.7 Menyimpan file dari aplikasi</w:t>
      </w:r>
    </w:p>
    <w:p>
      <w:r>
        <w:t xml:space="preserve">Menyimpan pekerjaan terdiri dari dua hal: menyimpan isi dan memastikan lokasi penyimpanan benar. Pada saat pertama kali menyimpan, gunakan perintah </w:t>
      </w:r>
      <w:r>
        <w:rPr>
          <w:b/>
        </w:rPr>
        <w:t>Save As/Simpan Sebagai</w:t>
      </w:r>
      <w:r>
        <w:t xml:space="preserve"> bila tersedia untuk menentukan nama dan lokasi. Setelah file memiliki lokasi, perintah </w:t>
      </w:r>
      <w:r>
        <w:rPr>
          <w:b/>
        </w:rPr>
        <w:t>Save/Simpan</w:t>
      </w:r>
      <w:r>
        <w:t xml:space="preserve"> biasanya memperbarui file tersebut.</w:t>
      </w:r>
    </w:p>
    <w:p>
      <w:r>
        <w:t>Langkah umum:</w:t>
      </w:r>
    </w:p>
    <w:p>
      <w:pPr>
        <w:spacing w:after="40"/>
        <w:ind w:left="403" w:hanging="346"/>
      </w:pPr>
      <w:r>
        <w:t>1. Pilih Save atau Save As dari aplikasi.</w:t>
      </w:r>
    </w:p>
    <w:p>
      <w:pPr>
        <w:spacing w:after="40"/>
        <w:ind w:left="403" w:hanging="346"/>
      </w:pPr>
      <w:r>
        <w:t>2. Telusuri drive dan folder tujuan yang benar.</w:t>
      </w:r>
    </w:p>
    <w:p>
      <w:pPr>
        <w:spacing w:after="40"/>
        <w:ind w:left="403" w:hanging="346"/>
      </w:pPr>
      <w:r>
        <w:t>3. Ketik nama file sesuai aturan.</w:t>
      </w:r>
    </w:p>
    <w:p>
      <w:pPr>
        <w:spacing w:after="40"/>
        <w:ind w:left="403" w:hanging="346"/>
      </w:pPr>
      <w:r>
        <w:t>4. Pilih format yang sesuai, jika aplikasi menawarkan pilihan format.</w:t>
      </w:r>
    </w:p>
    <w:p>
      <w:pPr>
        <w:spacing w:after="40"/>
        <w:ind w:left="403" w:hanging="346"/>
      </w:pPr>
      <w:r>
        <w:t>5. Klik Save/Simpan.</w:t>
      </w:r>
    </w:p>
    <w:p>
      <w:pPr>
        <w:spacing w:after="40"/>
        <w:ind w:left="403" w:hanging="346"/>
      </w:pPr>
      <w:r>
        <w:t>6. Periksa bahwa file muncul di folder tujuan.</w:t>
      </w:r>
    </w:p>
    <w:p>
      <w:pPr>
        <w:spacing w:after="40"/>
        <w:ind w:left="403" w:hanging="346"/>
      </w:pPr>
      <w:r>
        <w:t>7. Jika tugas penting, buka kembali file untuk memastikan isi tersimpan.</w:t>
      </w:r>
    </w:p>
    <w:p>
      <w:r>
        <w:t xml:space="preserve">Jika muncul pesan bahwa file dengan nama yang sama sudah ada, jangan langsung memilih Replace/Ganti. Periksa apakah file lama perlu dipertahankan. Gunakan nama versi yang jelas bila diperlukan, misalnya </w:t>
      </w:r>
      <w:r>
        <w:rPr>
          <w:rFonts w:ascii="Consolas" w:hAnsi="Consolas"/>
          <w:color w:val="824119"/>
          <w:sz w:val="18"/>
        </w:rPr>
        <w:t>Ringkasan_v2.docx</w:t>
      </w:r>
      <w:r>
        <w:t>, bukan rangkaian nama yang membingungkan.</w:t>
      </w:r>
    </w:p>
    <w:p>
      <w:pPr>
        <w:pStyle w:val="Heading1"/>
      </w:pPr>
      <w:r>
        <w:t>6.8 Mencari dan mengurutkan file</w:t>
      </w:r>
    </w:p>
    <w:p>
      <w:r>
        <w:t>Peserta didik perlu berlatih menemukan file tanpa membuka semua folder satu per satu.</w:t>
      </w:r>
    </w:p>
    <w:p>
      <w:r>
        <w:t>Strategi pencarian:</w:t>
      </w:r>
    </w:p>
    <w:p>
      <w:pPr>
        <w:pStyle w:val="ListBullet"/>
        <w:spacing w:after="40"/>
      </w:pPr>
      <w:r>
        <w:t>Cari menggunakan bagian nama file yang diingat.</w:t>
      </w:r>
    </w:p>
    <w:p>
      <w:pPr>
        <w:pStyle w:val="ListBullet"/>
        <w:spacing w:after="40"/>
      </w:pPr>
      <w:r>
        <w:t>Mulai dari lokasi yang masuk akal, misalnya folder kelas atau Dokumen.</w:t>
      </w:r>
    </w:p>
    <w:p>
      <w:pPr>
        <w:pStyle w:val="ListBullet"/>
        <w:spacing w:after="40"/>
      </w:pPr>
      <w:r>
        <w:t>Periksa jenis file atau ekstensi bila hasil terlalu banyak.</w:t>
      </w:r>
    </w:p>
    <w:p>
      <w:pPr>
        <w:pStyle w:val="ListBullet"/>
        <w:spacing w:after="40"/>
      </w:pPr>
      <w:r>
        <w:t>Periksa tanggal perubahan bila file baru saja dikerjakan.</w:t>
      </w:r>
    </w:p>
    <w:p>
      <w:pPr>
        <w:pStyle w:val="ListBullet"/>
        <w:spacing w:after="40"/>
      </w:pPr>
      <w:r>
        <w:t>Gunakan tampilan Details/Detail untuk melihat nama, tanggal modifikasi, jenis, dan ukuran jika tersedia.</w:t>
      </w:r>
    </w:p>
    <w:p>
      <w:r>
        <w:t>Mengurutkan file berarti menata tampilan daftar berdasarkan nama, tanggal, jenis, atau ukuran. Mengurutkan tampilan tidak mengubah isi file dan tidak sama dengan memindahkan file ke folder lain.</w:t>
      </w:r>
    </w:p>
    <w:p>
      <w:r>
        <w:rPr>
          <w:b/>
        </w:rPr>
        <w:t>Latihan pencarian:</w:t>
      </w:r>
      <w:r>
        <w:t xml:space="preserve"> pengajar menyiapkan file bernama </w:t>
      </w:r>
      <w:r>
        <w:rPr>
          <w:rFonts w:ascii="Consolas" w:hAnsi="Consolas"/>
          <w:color w:val="824119"/>
          <w:sz w:val="18"/>
        </w:rPr>
        <w:t>Latihan_Mouse_Kelas7.pdf</w:t>
      </w:r>
      <w:r>
        <w:t xml:space="preserve"> di dalam struktur folder. Peserta didik mencari file berdasarkan nama, kemudian menemukan lokasi lengkapnya. Lalu, pengajar menambahkan dua file dengan nama mirip agar peserta didik belajar membedakan melalui folder, tanggal, dan ekstensi.</w:t>
      </w:r>
    </w:p>
    <w:p>
      <w:pPr>
        <w:pStyle w:val="Heading1"/>
      </w:pPr>
      <w:r>
        <w:t>6.9 Memahami kapasitas dan ukuran file</w:t>
      </w:r>
    </w:p>
    <w:p>
      <w:r>
        <w:t>Ukuran berkas menunjukkan banyaknya ruang digital yang digunakan. Satuan yang sering ditemui ialah KB, MB, dan GB. Secara sederhana, 1 GB jauh lebih besar daripada 1 MB, dan 1 MB jauh lebih besar daripada 1 KB. Dalam sistem komputasi, cara perhitungan rinci dapat bervariasi, tetapi untuk pengenalan dasar, urutan ini cukup.</w:t>
      </w:r>
    </w:p>
    <w:p>
      <w:r>
        <w:t>Ukuran berkas berbeda dari kapasitas penyimpanan. Sebuah foto mungkin berukuran beberapa MB; drive dapat memiliki kapasitas ratusan GB. Ketika penyimpanan hampir penuh, komputer dapat kesulitan menyimpan file baru atau memasang pembaruan. Jangan menghapus berkas yang tidak dikenal hanya untuk mengosongkan ruang. Minta arahan pengajar atau petugas laboratorium.</w:t>
      </w:r>
    </w:p>
    <w:p>
      <w:pPr>
        <w:pStyle w:val="Heading1"/>
      </w:pPr>
      <w:r>
        <w:t>6.10 Drive C:, D:, dan flash drive: penjelasan yang akurat</w:t>
      </w:r>
    </w:p>
    <w:p>
      <w:r>
        <w:t xml:space="preserve">Pada banyak komputer Windows, </w:t>
      </w:r>
      <w:r>
        <w:rPr>
          <w:rFonts w:ascii="Consolas" w:hAnsi="Consolas"/>
          <w:color w:val="824119"/>
          <w:sz w:val="18"/>
        </w:rPr>
        <w:t>C:</w:t>
      </w:r>
      <w:r>
        <w:t xml:space="preserve"> berisi sistem operasi dan aplikasi. Sebagian komputer juga memiliki </w:t>
      </w:r>
      <w:r>
        <w:rPr>
          <w:rFonts w:ascii="Consolas" w:hAnsi="Consolas"/>
          <w:color w:val="824119"/>
          <w:sz w:val="18"/>
        </w:rPr>
        <w:t>D:</w:t>
      </w:r>
      <w:r>
        <w:t xml:space="preserve"> untuk data, sedangkan komputer lain hanya mempunyai </w:t>
      </w:r>
      <w:r>
        <w:rPr>
          <w:rFonts w:ascii="Consolas" w:hAnsi="Consolas"/>
          <w:color w:val="824119"/>
          <w:sz w:val="18"/>
        </w:rPr>
        <w:t>C:</w:t>
      </w:r>
      <w:r>
        <w:t xml:space="preserve"> atau menggunakan susunan yang berbeda. Huruf drive bukan aturan universal tentang fungsi atau keamanan.</w:t>
      </w:r>
    </w:p>
    <w:p>
      <w:r>
        <w:t xml:space="preserve">Tidak tepat mengajarkan bahwa semua tugas tidak boleh disimpan di </w:t>
      </w:r>
      <w:r>
        <w:rPr>
          <w:rFonts w:ascii="Consolas" w:hAnsi="Consolas"/>
          <w:color w:val="824119"/>
          <w:sz w:val="18"/>
        </w:rPr>
        <w:t>C:</w:t>
      </w:r>
      <w:r>
        <w:t xml:space="preserve">. Folder seperti Documents di </w:t>
      </w:r>
      <w:r>
        <w:rPr>
          <w:rFonts w:ascii="Consolas" w:hAnsi="Consolas"/>
          <w:color w:val="824119"/>
          <w:sz w:val="18"/>
        </w:rPr>
        <w:t>C:</w:t>
      </w:r>
      <w:r>
        <w:t xml:space="preserve"> dapat menjadi lokasi kerja yang normal. Risiko muncul jika komputer dikelola bersama, profil akan dihapus saat pemeliharaan, sistem dipasang ulang, atau data tidak dicadangkan. Karena itu, ikuti kebijakan laboratorium mengenai lokasi tugas dan buat cadangan sesuai prosedur.</w:t>
      </w:r>
    </w:p>
    <w:p>
      <w:r>
        <w:t>Flash drive/USB adalah media penyimpanan portabel. Sebelum menyimpan file di dalamnya, pastikan drive yang benar dipilih. Setelah memindahkan atau menyalin file, periksa hasilnya. Saat selesai, gunakan prosedur Eject/Safely Remove bila tersedia dan tunggu pemberitahuan bahwa perangkat aman dilepas. Hal ini membantu mengurangi risiko kehilangan data, khususnya ketika penulisan masih berlangsung.</w:t>
      </w:r>
    </w:p>
    <w:p>
      <w:pPr>
        <w:pStyle w:val="Heading1"/>
      </w:pPr>
      <w:r>
        <w:t>6.11 Cadangan (backup) dan keamanan berkas</w:t>
      </w:r>
    </w:p>
    <w:p>
      <w:r>
        <w:t>Cadangan adalah salinan tambahan dari data penting yang disimpan di lokasi lain. Tujuannya agar data tetap tersedia jika salinan utama hilang, rusak, atau tidak dapat diakses. Cadangan dapat berupa salinan ke drive lain, media eksternal, atau layanan sekolah yang disetujui.</w:t>
      </w:r>
    </w:p>
    <w:p>
      <w:r>
        <w:t>Kebiasaan dasar:</w:t>
      </w:r>
    </w:p>
    <w:p>
      <w:pPr>
        <w:pStyle w:val="ListBullet"/>
        <w:spacing w:after="40"/>
      </w:pPr>
      <w:r>
        <w:t>Simpan file ke lokasi yang ditentukan dan periksa kembali.</w:t>
      </w:r>
    </w:p>
    <w:p>
      <w:pPr>
        <w:pStyle w:val="ListBullet"/>
        <w:spacing w:after="40"/>
      </w:pPr>
      <w:r>
        <w:t>Buat salinan cadangan bagi tugas penting jika kebijakan sekolah mengizinkan.</w:t>
      </w:r>
    </w:p>
    <w:p>
      <w:pPr>
        <w:pStyle w:val="ListBullet"/>
        <w:spacing w:after="40"/>
      </w:pPr>
      <w:r>
        <w:t>Jangan menyimpan kata sandi di nama file atau dokumen terbuka.</w:t>
      </w:r>
    </w:p>
    <w:p>
      <w:pPr>
        <w:pStyle w:val="ListBullet"/>
        <w:spacing w:after="40"/>
      </w:pPr>
      <w:r>
        <w:t>Jangan membuka lampiran atau flash drive yang tidak dikenal tanpa arahan.</w:t>
      </w:r>
    </w:p>
    <w:p>
      <w:pPr>
        <w:pStyle w:val="ListBullet"/>
        <w:spacing w:after="40"/>
      </w:pPr>
      <w:r>
        <w:t>Jangan memasang program atau mengubah pengaturan keamanan tanpa izin.</w:t>
      </w:r>
    </w:p>
    <w:p>
      <w:pPr>
        <w:pStyle w:val="ListBullet"/>
        <w:spacing w:after="40"/>
      </w:pPr>
      <w:r>
        <w:t>Jangan menghapus file bersama hanya karena tampak tidak diperlukan.</w:t>
      </w:r>
    </w:p>
    <w:p>
      <w:pPr>
        <w:pStyle w:val="ListBullet"/>
        <w:spacing w:after="40"/>
      </w:pPr>
      <w:r>
        <w:t>Patuhi kebijakan privasi dan jangan menyalin data pribadi teman tanpa izin.</w:t>
      </w:r>
    </w:p>
    <w:p>
      <w:pPr>
        <w:pStyle w:val="Heading1"/>
      </w:pPr>
      <w:r>
        <w:t>6.12 Miskonsepsi yang harus diperbaiki</w:t>
      </w:r>
    </w:p>
    <w:p>
      <w:pPr>
        <w:pStyle w:val="ListBullet"/>
        <w:spacing w:after="40"/>
      </w:pPr>
      <w:r>
        <w:t>“File dan folder adalah benda yang sama.” Koreksi: file menyimpan data; folder mengelompokkan file dan folder.</w:t>
      </w:r>
    </w:p>
    <w:p>
      <w:pPr>
        <w:pStyle w:val="ListBullet"/>
        <w:spacing w:after="40"/>
      </w:pPr>
      <w:r>
        <w:t>“Semua komputer pasti memiliki drive D:.” Koreksi: huruf drive berbeda menurut konfigurasi.</w:t>
      </w:r>
    </w:p>
    <w:p>
      <w:pPr>
        <w:pStyle w:val="ListBullet"/>
        <w:spacing w:after="40"/>
      </w:pPr>
      <w:r>
        <w:t>“Ekstensi menjamin file aman.” Koreksi: ekstensi membantu mengidentifikasi format, tetapi bukan tanda keamanan.</w:t>
      </w:r>
    </w:p>
    <w:p>
      <w:pPr>
        <w:pStyle w:val="ListBullet"/>
        <w:spacing w:after="40"/>
      </w:pPr>
      <w:r>
        <w:t>“Mengurutkan file mengubah lokasi file.” Koreksi: pengurutan umumnya hanya mengubah urutan tampilan.</w:t>
      </w:r>
    </w:p>
    <w:p>
      <w:pPr>
        <w:pStyle w:val="ListBullet"/>
        <w:spacing w:after="40"/>
      </w:pPr>
      <w:r>
        <w:t>“File yang tersimpan pasti ada di folder yang sedang terbuka.” Koreksi: periksa path dan lokasi tujuan saat menyimpan.</w:t>
      </w:r>
    </w:p>
    <w:p>
      <w:pPr>
        <w:pStyle w:val="ListBullet"/>
        <w:spacing w:after="40"/>
      </w:pPr>
      <w:r>
        <w:t>“File di SSD tidak mungkin hilang.” Koreksi: media dan data tetap dapat mengalami kerusakan atau penghapusan.</w:t>
      </w:r>
    </w:p>
    <w:p>
      <w:pPr>
        <w:pStyle w:val="Heading1"/>
      </w:pPr>
      <w:r>
        <w:t>6.13 Pemeriksaan pemahaman</w:t>
      </w:r>
    </w:p>
    <w:p>
      <w:pPr>
        <w:spacing w:after="40"/>
        <w:ind w:left="403" w:hanging="346"/>
      </w:pPr>
      <w:r>
        <w:t>1. Jelaskan perbedaan file, folder, dan drive.</w:t>
      </w:r>
    </w:p>
    <w:p>
      <w:pPr>
        <w:spacing w:after="40"/>
        <w:ind w:left="403" w:hanging="346"/>
      </w:pPr>
      <w:r>
        <w:t xml:space="preserve">2. Apa fungsi ekstensi </w:t>
      </w:r>
      <w:r>
        <w:rPr>
          <w:rFonts w:ascii="Consolas" w:hAnsi="Consolas"/>
          <w:color w:val="824119"/>
          <w:sz w:val="18"/>
        </w:rPr>
        <w:t>.pdf</w:t>
      </w:r>
      <w:r>
        <w:t xml:space="preserve"> dan </w:t>
      </w:r>
      <w:r>
        <w:rPr>
          <w:rFonts w:ascii="Consolas" w:hAnsi="Consolas"/>
          <w:color w:val="824119"/>
          <w:sz w:val="18"/>
        </w:rPr>
        <w:t>.docx</w:t>
      </w:r>
      <w:r>
        <w:t>?</w:t>
      </w:r>
    </w:p>
    <w:p>
      <w:pPr>
        <w:spacing w:after="40"/>
        <w:ind w:left="403" w:hanging="346"/>
      </w:pPr>
      <w:r>
        <w:t>3. Apa manfaat penamaan file yang konsisten?</w:t>
      </w:r>
    </w:p>
    <w:p>
      <w:pPr>
        <w:spacing w:after="40"/>
        <w:ind w:left="403" w:hanging="346"/>
      </w:pPr>
      <w:r>
        <w:t>4. Bagaimana cara menemukan file jika hanya mengingat sebagian namanya?</w:t>
      </w:r>
    </w:p>
    <w:p>
      <w:pPr>
        <w:spacing w:after="40"/>
        <w:ind w:left="403" w:hanging="346"/>
      </w:pPr>
      <w:r>
        <w:t>5. Mengapa kita harus memeriksa lokasi pada jendela Save As?</w:t>
      </w:r>
    </w:p>
    <w:p>
      <w:pPr>
        <w:spacing w:after="40"/>
        <w:ind w:left="403" w:hanging="346"/>
      </w:pPr>
      <w:r>
        <w:t>6. Apakah semua komputer harus memiliki drive D:? Jelaskan.</w:t>
      </w:r>
    </w:p>
    <w:p>
      <w:pPr>
        <w:spacing w:after="40"/>
        <w:ind w:left="403" w:hanging="346"/>
      </w:pPr>
      <w:r>
        <w:t>7. Mengapa tugas penting perlu memiliki cadangan?</w:t>
      </w:r>
    </w:p>
    <w:p>
      <w:pPr>
        <w:spacing w:after="60"/>
        <w:pBdr>
          <w:bottom w:val="single" w:sz="4" w:space="1" w:color="CAD5DE"/>
        </w:pBdr>
      </w:pPr>
    </w:p>
    <w:p>
      <w:pPr>
        <w:pStyle w:val="Heading1"/>
      </w:pPr>
      <w:r>
        <w:t>7. Materi Inti Sesi 4 — Operasi Berkas</w:t>
      </w:r>
    </w:p>
    <w:p>
      <w:pPr>
        <w:pStyle w:val="Heading1"/>
      </w:pPr>
      <w:r>
        <w:t>7.1 Tujuan sesi</w:t>
      </w:r>
    </w:p>
    <w:p>
      <w:r>
        <w:t>Peserta didik mampu memilih item, membuat folder, menyalin, memindahkan, mengganti nama, menghapus, dan memulihkan file latihan; memahami perbedaan copy dengan cut; menangani pesan nama file yang sama secara hati-hati; serta menyelesaikan proyek pengelolaan berkas dari awal sampai akhir.</w:t>
      </w:r>
    </w:p>
    <w:p>
      <w:pPr>
        <w:pStyle w:val="Heading1"/>
      </w:pPr>
      <w:r>
        <w:t>7.2 Memilih file dan folder</w:t>
      </w:r>
    </w:p>
    <w:p>
      <w:r>
        <w:t>Sebelum melakukan tindakan, pastikan item yang dipilih benar.</w:t>
      </w:r>
    </w:p>
    <w:p>
      <w:pPr>
        <w:pStyle w:val="ListBullet"/>
        <w:spacing w:after="40"/>
      </w:pPr>
      <w:r>
        <w:t>Klik satu kali untuk memilih satu item.</w:t>
      </w:r>
    </w:p>
    <w:p>
      <w:pPr>
        <w:pStyle w:val="ListBullet"/>
        <w:spacing w:after="40"/>
      </w:pPr>
      <w:r>
        <w:t xml:space="preserve">Gunakan </w:t>
      </w:r>
      <w:r>
        <w:rPr>
          <w:rFonts w:ascii="Consolas" w:hAnsi="Consolas"/>
          <w:color w:val="824119"/>
          <w:sz w:val="18"/>
        </w:rPr>
        <w:t>Ctrl + klik</w:t>
      </w:r>
      <w:r>
        <w:t xml:space="preserve"> untuk memilih beberapa item tertentu pada banyak tampilan File Explorer.</w:t>
      </w:r>
    </w:p>
    <w:p>
      <w:pPr>
        <w:pStyle w:val="ListBullet"/>
        <w:spacing w:after="40"/>
      </w:pPr>
      <w:r>
        <w:t xml:space="preserve">Gunakan </w:t>
      </w:r>
      <w:r>
        <w:rPr>
          <w:rFonts w:ascii="Consolas" w:hAnsi="Consolas"/>
          <w:color w:val="824119"/>
          <w:sz w:val="18"/>
        </w:rPr>
        <w:t>Shift + klik</w:t>
      </w:r>
      <w:r>
        <w:t xml:space="preserve"> untuk memilih rentang item yang berurutan pada tampilan yang mendukung.</w:t>
      </w:r>
    </w:p>
    <w:p>
      <w:pPr>
        <w:pStyle w:val="ListBullet"/>
        <w:spacing w:after="40"/>
      </w:pPr>
      <w:r>
        <w:t xml:space="preserve">Gunakan </w:t>
      </w:r>
      <w:r>
        <w:rPr>
          <w:rFonts w:ascii="Consolas" w:hAnsi="Consolas"/>
          <w:color w:val="824119"/>
          <w:sz w:val="18"/>
        </w:rPr>
        <w:t>Ctrl + A</w:t>
      </w:r>
      <w:r>
        <w:t xml:space="preserve"> untuk memilih semua item dalam konteks aktif. Periksa konteksnya: pintasan ini juga dapat memilih seluruh teks dalam aplikasi lain.</w:t>
      </w:r>
    </w:p>
    <w:p>
      <w:r>
        <w:t xml:space="preserve">Prinsip aman: </w:t>
      </w:r>
      <w:r>
        <w:rPr>
          <w:b/>
        </w:rPr>
        <w:t>lihat dahulu nama dan lokasi, baru lakukan tindakan</w:t>
      </w:r>
      <w:r>
        <w:t>. Jangan menekan Delete atau Cut jika belum yakin item mana yang dipilih.</w:t>
      </w:r>
    </w:p>
    <w:p>
      <w:pPr>
        <w:pStyle w:val="Heading1"/>
      </w:pPr>
      <w:r>
        <w:t>7.3 Copy berbeda dari Cut</w:t>
      </w:r>
    </w:p>
    <w:p>
      <w:pPr>
        <w:pStyle w:val="Heading2"/>
      </w:pPr>
      <w:r>
        <w:t>Copy / Salin (`Ctrl + C`)</w:t>
      </w:r>
    </w:p>
    <w:p>
      <w:r>
        <w:t>Copy membuat salinan item di lokasi tujuan tanpa menghilangkan sumber aslinya. Ini berguna ketika perlu memiliki file yang sama di dua lokasi.</w:t>
      </w:r>
    </w:p>
    <w:p>
      <w:pPr>
        <w:pStyle w:val="Heading2"/>
      </w:pPr>
      <w:r>
        <w:t>Cut / Potong (`Ctrl + X`)</w:t>
      </w:r>
    </w:p>
    <w:p>
      <w:r>
        <w:t>Cut menyiapkan item untuk dipindahkan. Setelah ditempelkan di tujuan, item biasanya berada pada lokasi baru, bukan lagi di lokasi semula. Karena itu, sebelum menggunakan Cut, pastikan tujuan benar.</w:t>
      </w:r>
    </w:p>
    <w:p>
      <w:pPr>
        <w:pStyle w:val="Heading2"/>
      </w:pPr>
      <w:r>
        <w:t>Paste / Tempel (`Ctrl + V`)</w:t>
      </w:r>
    </w:p>
    <w:p>
      <w:r>
        <w:t>Paste menempatkan item yang telah disalin atau dipotong di lokasi yang sedang dibuka. Clipboard adalah area sementara yang menyimpan item yang disalin atau dipotong sampai diganti oleh tindakan lain atau konteks sistem berubah.</w:t>
      </w:r>
    </w:p>
    <w:p>
      <w:r>
        <w:rPr>
          <w:b/>
        </w:rPr>
        <w:t>Urutan praktik aman:</w:t>
      </w:r>
    </w:p>
    <w:p>
      <w:pPr>
        <w:spacing w:after="40"/>
        <w:ind w:left="403" w:hanging="346"/>
      </w:pPr>
      <w:r>
        <w:t>1. Buka folder sumber.</w:t>
      </w:r>
    </w:p>
    <w:p>
      <w:pPr>
        <w:spacing w:after="40"/>
        <w:ind w:left="403" w:hanging="346"/>
      </w:pPr>
      <w:r>
        <w:t>2. Pilih file latihan.</w:t>
      </w:r>
    </w:p>
    <w:p>
      <w:pPr>
        <w:spacing w:after="40"/>
        <w:ind w:left="403" w:hanging="346"/>
      </w:pPr>
      <w:r>
        <w:t>3. Periksa nama dan lokasinya.</w:t>
      </w:r>
    </w:p>
    <w:p>
      <w:pPr>
        <w:spacing w:after="40"/>
        <w:ind w:left="403" w:hanging="346"/>
      </w:pPr>
      <w:r>
        <w:t xml:space="preserve">4. Tekan </w:t>
      </w:r>
      <w:r>
        <w:rPr>
          <w:rFonts w:ascii="Consolas" w:hAnsi="Consolas"/>
          <w:color w:val="824119"/>
          <w:sz w:val="18"/>
        </w:rPr>
        <w:t>Ctrl + C</w:t>
      </w:r>
      <w:r>
        <w:t xml:space="preserve"> untuk menyalin atau </w:t>
      </w:r>
      <w:r>
        <w:rPr>
          <w:rFonts w:ascii="Consolas" w:hAnsi="Consolas"/>
          <w:color w:val="824119"/>
          <w:sz w:val="18"/>
        </w:rPr>
        <w:t>Ctrl + X</w:t>
      </w:r>
      <w:r>
        <w:t xml:space="preserve"> untuk memotong.</w:t>
      </w:r>
    </w:p>
    <w:p>
      <w:pPr>
        <w:spacing w:after="40"/>
        <w:ind w:left="403" w:hanging="346"/>
      </w:pPr>
      <w:r>
        <w:t>5. Buka folder tujuan.</w:t>
      </w:r>
    </w:p>
    <w:p>
      <w:pPr>
        <w:spacing w:after="40"/>
        <w:ind w:left="403" w:hanging="346"/>
      </w:pPr>
      <w:r>
        <w:t>6. Periksa bahwa folder tujuan benar.</w:t>
      </w:r>
    </w:p>
    <w:p>
      <w:pPr>
        <w:spacing w:after="40"/>
        <w:ind w:left="403" w:hanging="346"/>
      </w:pPr>
      <w:r>
        <w:t xml:space="preserve">7. Tekan </w:t>
      </w:r>
      <w:r>
        <w:rPr>
          <w:rFonts w:ascii="Consolas" w:hAnsi="Consolas"/>
          <w:color w:val="824119"/>
          <w:sz w:val="18"/>
        </w:rPr>
        <w:t>Ctrl + V</w:t>
      </w:r>
      <w:r>
        <w:t>.</w:t>
      </w:r>
    </w:p>
    <w:p>
      <w:pPr>
        <w:spacing w:after="40"/>
        <w:ind w:left="403" w:hanging="346"/>
      </w:pPr>
      <w:r>
        <w:t>8. Pastikan hasil muncul di lokasi tujuan.</w:t>
      </w:r>
    </w:p>
    <w:p>
      <w:pPr>
        <w:spacing w:after="40"/>
        <w:ind w:left="403" w:hanging="346"/>
      </w:pPr>
      <w:r>
        <w:t>9. Jika menggunakan Cut, periksa bahwa file berada di lokasi yang diharapkan.</w:t>
      </w:r>
    </w:p>
    <w:p>
      <w:r>
        <w:t>Jika menyalin file ke folder yang sama, Windows dapat menampilkan nama duplikat atau menambahkan angka pada nama. Peserta didik harus memahami bahwa file salinan bukan otomatis versi terbaru; periksa tanggal modifikasi dan isi bila penting.</w:t>
      </w:r>
    </w:p>
    <w:p>
      <w:pPr>
        <w:pStyle w:val="Heading1"/>
      </w:pPr>
      <w:r>
        <w:t>7.4 Mengganti nama (Rename)</w:t>
      </w:r>
    </w:p>
    <w:p>
      <w:r>
        <w:t xml:space="preserve">Mengganti nama mengubah label file atau folder, bukan otomatis mengubah isi berkas. Pilih item, tekan </w:t>
      </w:r>
      <w:r>
        <w:rPr>
          <w:rFonts w:ascii="Consolas" w:hAnsi="Consolas"/>
          <w:color w:val="824119"/>
          <w:sz w:val="18"/>
        </w:rPr>
        <w:t>F2</w:t>
      </w:r>
      <w:r>
        <w:t xml:space="preserve"> atau gunakan menu Rename/Ganti Nama, ketik nama baru, lalu tekan </w:t>
      </w:r>
      <w:r>
        <w:rPr>
          <w:rFonts w:ascii="Consolas" w:hAnsi="Consolas"/>
          <w:color w:val="824119"/>
          <w:sz w:val="18"/>
        </w:rPr>
        <w:t>Enter</w:t>
      </w:r>
      <w:r>
        <w:t>.</w:t>
      </w:r>
    </w:p>
    <w:p>
      <w:r>
        <w:t xml:space="preserve">Jika ekstensi terlihat, berhati-hatilah saat mengganti nama. Mengubah </w:t>
      </w:r>
      <w:r>
        <w:rPr>
          <w:rFonts w:ascii="Consolas" w:hAnsi="Consolas"/>
          <w:color w:val="824119"/>
          <w:sz w:val="18"/>
        </w:rPr>
        <w:t>tugas.docx</w:t>
      </w:r>
      <w:r>
        <w:t xml:space="preserve"> menjadi </w:t>
      </w:r>
      <w:r>
        <w:rPr>
          <w:rFonts w:ascii="Consolas" w:hAnsi="Consolas"/>
          <w:color w:val="824119"/>
          <w:sz w:val="18"/>
        </w:rPr>
        <w:t>tugas.pdf</w:t>
      </w:r>
      <w:r>
        <w:t xml:space="preserve"> dengan hanya mengedit teks nama tidak mengonversi isi dokumen menjadi PDF; tindakan itu hanya mengganti nama dan dapat membuat file sulit dibuka. Untuk mengubah format, gunakan aplikasi yang sesuai dan perintah Save As/Export.</w:t>
      </w:r>
    </w:p>
    <w:p>
      <w:pPr>
        <w:pStyle w:val="Heading1"/>
      </w:pPr>
      <w:r>
        <w:t>7.5 Menghapus dan memulihkan berkas</w:t>
      </w:r>
    </w:p>
    <w:p>
      <w:r>
        <w:t xml:space="preserve">Menekan </w:t>
      </w:r>
      <w:r>
        <w:rPr>
          <w:rFonts w:ascii="Consolas" w:hAnsi="Consolas"/>
          <w:color w:val="824119"/>
          <w:sz w:val="18"/>
        </w:rPr>
        <w:t>Delete</w:t>
      </w:r>
      <w:r>
        <w:t xml:space="preserve"> pada file lokal biasanya memindahkan item ke Recycle Bin/Keranjang Sampah, dari mana file dapat dipulihkan selama item masih tersedia di sana. Namun, perilakunya dapat berbeda untuk media atau lokasi tertentu. Menghapus dari USB atau jaringan, misalnya, tidak selalu memberikan jalur pemulihan yang sama. </w:t>
      </w:r>
      <w:r>
        <w:rPr>
          <w:rFonts w:ascii="Consolas" w:hAnsi="Consolas"/>
          <w:color w:val="824119"/>
          <w:sz w:val="18"/>
        </w:rPr>
        <w:t>Shift + Delete</w:t>
      </w:r>
      <w:r>
        <w:t xml:space="preserve"> dapat melewati Recycle Bin dan sebaiknya tidak diajarkan sebagai tindakan rutin kepada pemula.</w:t>
      </w:r>
    </w:p>
    <w:p>
      <w:r>
        <w:t>Cara aman menghapus file latihan:</w:t>
      </w:r>
    </w:p>
    <w:p>
      <w:pPr>
        <w:spacing w:after="40"/>
        <w:ind w:left="403" w:hanging="346"/>
      </w:pPr>
      <w:r>
        <w:t>1. Periksa nama, isi, dan lokasi item.</w:t>
      </w:r>
    </w:p>
    <w:p>
      <w:pPr>
        <w:spacing w:after="40"/>
        <w:ind w:left="403" w:hanging="346"/>
      </w:pPr>
      <w:r>
        <w:t>2. Pastikan file memang boleh dihapus.</w:t>
      </w:r>
    </w:p>
    <w:p>
      <w:pPr>
        <w:spacing w:after="40"/>
        <w:ind w:left="403" w:hanging="346"/>
      </w:pPr>
      <w:r>
        <w:t xml:space="preserve">3. Tekan </w:t>
      </w:r>
      <w:r>
        <w:rPr>
          <w:rFonts w:ascii="Consolas" w:hAnsi="Consolas"/>
          <w:color w:val="824119"/>
          <w:sz w:val="18"/>
        </w:rPr>
        <w:t>Delete</w:t>
      </w:r>
      <w:r>
        <w:t xml:space="preserve"> atau pilih perintah Delete.</w:t>
      </w:r>
    </w:p>
    <w:p>
      <w:pPr>
        <w:spacing w:after="40"/>
        <w:ind w:left="403" w:hanging="346"/>
      </w:pPr>
      <w:r>
        <w:t>4. Baca pesan konfirmasi sebelum menjawab.</w:t>
      </w:r>
    </w:p>
    <w:p>
      <w:pPr>
        <w:spacing w:after="40"/>
        <w:ind w:left="403" w:hanging="346"/>
      </w:pPr>
      <w:r>
        <w:t>5. Untuk latihan pemulihan, buka Recycle Bin, pilih file latihan, lalu pilih Restore/Pulihkan.</w:t>
      </w:r>
    </w:p>
    <w:p>
      <w:pPr>
        <w:spacing w:after="40"/>
        <w:ind w:left="403" w:hanging="346"/>
      </w:pPr>
      <w:r>
        <w:t>6. Kembali ke folder asal dan periksa hasil pemulihan.</w:t>
      </w:r>
    </w:p>
    <w:p>
      <w:r>
        <w:rPr>
          <w:b/>
        </w:rPr>
        <w:t>Penting:</w:t>
      </w:r>
      <w:r>
        <w:t xml:space="preserve"> Recycle Bin bukan jaminan pemulihan semua file. Jangan memberi janji bahwa file yang telah dihapus selalu bisa kembali.</w:t>
      </w:r>
    </w:p>
    <w:p>
      <w:pPr>
        <w:pStyle w:val="Heading1"/>
      </w:pPr>
      <w:r>
        <w:t>7.6 `Ctrl + Z` dan batas pembatalan</w:t>
      </w:r>
    </w:p>
    <w:p>
      <w:r>
        <w:rPr>
          <w:rFonts w:ascii="Consolas" w:hAnsi="Consolas"/>
          <w:color w:val="824119"/>
          <w:sz w:val="18"/>
        </w:rPr>
        <w:t>Ctrl + Z</w:t>
      </w:r>
      <w:r>
        <w:t xml:space="preserve"> membatalkan tindakan terakhir pada banyak aplikasi. Namun, kemampuannya bergantung pada aplikasi dan jenis tindakan. Ia bukan pengganti backup dan tidak selalu membatalkan pemindahan, penghapusan, atau perubahan yang dilakukan di seluruh sistem.</w:t>
      </w:r>
    </w:p>
    <w:p>
      <w:r>
        <w:t>Urutan yang aman ketika salah melakukan tindakan:</w:t>
      </w:r>
    </w:p>
    <w:p>
      <w:pPr>
        <w:spacing w:after="40"/>
        <w:ind w:left="403" w:hanging="346"/>
      </w:pPr>
      <w:r>
        <w:t>1. Berhenti sejenak dan jangan melakukan banyak tindakan tambahan.</w:t>
      </w:r>
    </w:p>
    <w:p>
      <w:pPr>
        <w:spacing w:after="40"/>
        <w:ind w:left="403" w:hanging="346"/>
      </w:pPr>
      <w:r>
        <w:t>2. Amati pesan atau perubahan yang terjadi.</w:t>
      </w:r>
    </w:p>
    <w:p>
      <w:pPr>
        <w:spacing w:after="40"/>
        <w:ind w:left="403" w:hanging="346"/>
      </w:pPr>
      <w:r>
        <w:t xml:space="preserve">3. Jika tindakan baru terjadi dan aplikasi mendukung Undo, coba </w:t>
      </w:r>
      <w:r>
        <w:rPr>
          <w:rFonts w:ascii="Consolas" w:hAnsi="Consolas"/>
          <w:color w:val="824119"/>
          <w:sz w:val="18"/>
        </w:rPr>
        <w:t>Ctrl + Z</w:t>
      </w:r>
      <w:r>
        <w:t xml:space="preserve"> satu kali.</w:t>
      </w:r>
    </w:p>
    <w:p>
      <w:pPr>
        <w:spacing w:after="40"/>
        <w:ind w:left="403" w:hanging="346"/>
      </w:pPr>
      <w:r>
        <w:t>4. Periksa apakah hasil sudah kembali seperti yang diharapkan.</w:t>
      </w:r>
    </w:p>
    <w:p>
      <w:pPr>
        <w:spacing w:after="40"/>
        <w:ind w:left="403" w:hanging="346"/>
      </w:pPr>
      <w:r>
        <w:t>5. Jika tidak berhasil, jangan mencoba perintah acak. Gunakan Recycle Bin atau minta bantuan pengajar.</w:t>
      </w:r>
    </w:p>
    <w:p>
      <w:pPr>
        <w:pStyle w:val="Heading1"/>
      </w:pPr>
      <w:r>
        <w:t>7.7 Ketika nama file sudah ada</w:t>
      </w:r>
    </w:p>
    <w:p>
      <w:r>
        <w:t>Saat menempelkan file ke folder yang telah memiliki file bernama sama, Windows dapat menawarkan pilihan seperti mengganti file, melewati, atau menyimpan keduanya dengan nama berbeda. Nama pilihan berbeda sesuai versi dan konteks Windows.</w:t>
      </w:r>
    </w:p>
    <w:p>
      <w:r>
        <w:t xml:space="preserve">Untuk pemula, aturan utamanya adalah </w:t>
      </w:r>
      <w:r>
        <w:rPr>
          <w:b/>
        </w:rPr>
        <w:t>jangan langsung memilih Replace/Ganti</w:t>
      </w:r>
      <w:r>
        <w:t>. Tanyakan:</w:t>
      </w:r>
    </w:p>
    <w:p>
      <w:pPr>
        <w:pStyle w:val="ListBullet"/>
        <w:spacing w:after="40"/>
      </w:pPr>
      <w:r>
        <w:t>Apakah file tujuan lebih lama atau justru memuat perubahan penting?</w:t>
      </w:r>
    </w:p>
    <w:p>
      <w:pPr>
        <w:pStyle w:val="ListBullet"/>
        <w:spacing w:after="40"/>
      </w:pPr>
      <w:r>
        <w:t>Apakah tujuan sebenarnya hanya membuat salinan tambahan?</w:t>
      </w:r>
    </w:p>
    <w:p>
      <w:pPr>
        <w:pStyle w:val="ListBullet"/>
        <w:spacing w:after="40"/>
      </w:pPr>
      <w:r>
        <w:t>Dapatkah file baru diberi nama lain yang jelas?</w:t>
      </w:r>
    </w:p>
    <w:p>
      <w:r>
        <w:t>Dalam latihan aplikasi web, simulasikan skenario ini terlebih dahulu. Jangan memaksa peserta didik berhadapan dengan risiko menimpa file tugas asli.</w:t>
      </w:r>
    </w:p>
    <w:p>
      <w:pPr>
        <w:pStyle w:val="Heading1"/>
      </w:pPr>
      <w:r>
        <w:t>7.8 Perbedaan menghapus, memindahkan, dan memperbaiki</w:t>
      </w:r>
    </w:p>
    <w:p>
      <w:pPr>
        <w:pStyle w:val="ListBullet"/>
        <w:spacing w:after="40"/>
      </w:pPr>
      <w:r>
        <w:rPr>
          <w:b/>
        </w:rPr>
        <w:t>Memindahkan:</w:t>
      </w:r>
      <w:r>
        <w:t xml:space="preserve"> item dialihkan ke lokasi lain.</w:t>
      </w:r>
    </w:p>
    <w:p>
      <w:pPr>
        <w:pStyle w:val="ListBullet"/>
        <w:spacing w:after="40"/>
      </w:pPr>
      <w:r>
        <w:rPr>
          <w:b/>
        </w:rPr>
        <w:t>Menghapus:</w:t>
      </w:r>
      <w:r>
        <w:t xml:space="preserve"> item dimaksudkan untuk dibuang dari lokasi aktif; kemungkinan pemulihan bergantung pada lokasi dan cara penghapusan.</w:t>
      </w:r>
    </w:p>
    <w:p>
      <w:pPr>
        <w:pStyle w:val="ListBullet"/>
        <w:spacing w:after="40"/>
      </w:pPr>
      <w:r>
        <w:rPr>
          <w:b/>
        </w:rPr>
        <w:t>Mengganti nama:</w:t>
      </w:r>
      <w:r>
        <w:t xml:space="preserve"> label item berubah, isi tidak otomatis berubah.</w:t>
      </w:r>
    </w:p>
    <w:p>
      <w:pPr>
        <w:pStyle w:val="ListBullet"/>
        <w:spacing w:after="40"/>
      </w:pPr>
      <w:r>
        <w:rPr>
          <w:b/>
        </w:rPr>
        <w:t>Membuka:</w:t>
      </w:r>
      <w:r>
        <w:t xml:space="preserve"> aplikasi membaca dan menampilkan isi file.</w:t>
      </w:r>
    </w:p>
    <w:p>
      <w:pPr>
        <w:pStyle w:val="ListBullet"/>
        <w:spacing w:after="40"/>
      </w:pPr>
      <w:r>
        <w:rPr>
          <w:b/>
        </w:rPr>
        <w:t>Menyimpan:</w:t>
      </w:r>
      <w:r>
        <w:t xml:space="preserve"> perubahan pada dokumen ditulis ke file.</w:t>
      </w:r>
    </w:p>
    <w:p>
      <w:pPr>
        <w:pStyle w:val="ListBullet"/>
        <w:spacing w:after="40"/>
      </w:pPr>
      <w:r>
        <w:rPr>
          <w:b/>
        </w:rPr>
        <w:t>Mengonversi format:</w:t>
      </w:r>
      <w:r>
        <w:t xml:space="preserve"> isi disimpan atau diekspor dalam format lain melalui aplikasi yang sesuai, bukan hanya mengganti ekstensi nama.</w:t>
      </w:r>
    </w:p>
    <w:p>
      <w:r>
        <w:t>Perbedaan ini perlu terus ditekankan karena tindakan yang tampak serupa dapat menghasilkan dampak berbeda.</w:t>
      </w:r>
    </w:p>
    <w:p>
      <w:pPr>
        <w:pStyle w:val="Heading1"/>
      </w:pPr>
      <w:r>
        <w:t>7.9 Mematikan komputer dengan benar</w:t>
      </w:r>
    </w:p>
    <w:p>
      <w:r>
        <w:t>Setelah pekerjaan selesai:</w:t>
      </w:r>
    </w:p>
    <w:p>
      <w:pPr>
        <w:spacing w:after="40"/>
        <w:ind w:left="403" w:hanging="346"/>
      </w:pPr>
      <w:r>
        <w:t>1. Simpan berkas yang masih diperlukan.</w:t>
      </w:r>
    </w:p>
    <w:p>
      <w:pPr>
        <w:spacing w:after="40"/>
        <w:ind w:left="403" w:hanging="346"/>
      </w:pPr>
      <w:r>
        <w:t>2. Periksa bahwa proses salin atau simpan telah selesai.</w:t>
      </w:r>
    </w:p>
    <w:p>
      <w:pPr>
        <w:spacing w:after="40"/>
        <w:ind w:left="403" w:hanging="346"/>
      </w:pPr>
      <w:r>
        <w:t>3. Tutup aplikasi sesuai instruksi pengajar.</w:t>
      </w:r>
    </w:p>
    <w:p>
      <w:pPr>
        <w:spacing w:after="40"/>
        <w:ind w:left="403" w:hanging="346"/>
      </w:pPr>
      <w:r>
        <w:t>4. Jika menggunakan USB, lakukan Eject/Safely Remove bila tersedia dan tunggu pemberitahuan aman.</w:t>
      </w:r>
    </w:p>
    <w:p>
      <w:pPr>
        <w:spacing w:after="40"/>
        <w:ind w:left="403" w:hanging="346"/>
      </w:pPr>
      <w:r>
        <w:t>5. Gunakan perintah Shut down melalui menu Start hanya ketika diminta atau sesuai kebijakan laboratorium.</w:t>
      </w:r>
    </w:p>
    <w:p>
      <w:pPr>
        <w:spacing w:after="40"/>
        <w:ind w:left="403" w:hanging="346"/>
      </w:pPr>
      <w:r>
        <w:t>6. Jangan mencabut listrik atau menekan tombol daya lama-lama untuk mematikan paksa, kecuali ada keadaan darurat dan petugas mengarahkan.</w:t>
      </w:r>
    </w:p>
    <w:p>
      <w:r>
        <w:t>Pada laboratorium bersama, peserta didik sebaiknya mengikuti SOP yang ditetapkan pengelola. Beberapa komputer mungkin perlu tetap menyala untuk pembaruan atau administrasi.</w:t>
      </w:r>
    </w:p>
    <w:p>
      <w:pPr>
        <w:pStyle w:val="Heading1"/>
      </w:pPr>
      <w:r>
        <w:t>7.10 Proyek akhir terpadu: “Tugas TIK Rapi”</w:t>
      </w:r>
    </w:p>
    <w:p>
      <w:r>
        <w:t>Proyek ini menjadi bukti bahwa peserta didik tidak sekadar hafal definisi. Siapkan folder latihan yang aman dan tiga file dummy, misalnya satu dokumen, satu PDF, dan satu gambar. Jangan menggunakan berkas pribadi atau tugas asli peserta didik.</w:t>
      </w:r>
    </w:p>
    <w:p>
      <w:r>
        <w:rPr>
          <w:b/>
        </w:rPr>
        <w:t>Situasi:</w:t>
      </w:r>
      <w:r>
        <w:t xml:space="preserve"> peserta didik menerima tiga bahan latihan dan harus mengaturnya seperti arsip tugas yang rapi.</w:t>
      </w:r>
    </w:p>
    <w:p>
      <w:r>
        <w:rPr>
          <w:b/>
        </w:rPr>
        <w:t>Tugas peserta didik:</w:t>
      </w:r>
    </w:p>
    <w:p>
      <w:pPr>
        <w:spacing w:after="40"/>
        <w:ind w:left="403" w:hanging="346"/>
      </w:pPr>
      <w:r>
        <w:t>1. Buka File Explorer.</w:t>
      </w:r>
    </w:p>
    <w:p>
      <w:pPr>
        <w:spacing w:after="40"/>
        <w:ind w:left="403" w:hanging="346"/>
      </w:pPr>
      <w:r>
        <w:t>2. Temukan folder latihan sumber.</w:t>
      </w:r>
    </w:p>
    <w:p>
      <w:pPr>
        <w:spacing w:after="40"/>
        <w:ind w:left="403" w:hanging="346"/>
      </w:pPr>
      <w:r>
        <w:t xml:space="preserve">3. Buat folder tujuan bernama </w:t>
      </w:r>
      <w:r>
        <w:rPr>
          <w:rFonts w:ascii="Consolas" w:hAnsi="Consolas"/>
          <w:color w:val="824119"/>
          <w:sz w:val="18"/>
        </w:rPr>
        <w:t>Kelas_Nama_Modul1</w:t>
      </w:r>
      <w:r>
        <w:t xml:space="preserve"> atau pola standar yang dipilih pengajar.</w:t>
      </w:r>
    </w:p>
    <w:p>
      <w:pPr>
        <w:spacing w:after="40"/>
        <w:ind w:left="403" w:hanging="346"/>
      </w:pPr>
      <w:r>
        <w:t xml:space="preserve">4. Di dalamnya, buat subfolder </w:t>
      </w:r>
      <w:r>
        <w:rPr>
          <w:rFonts w:ascii="Consolas" w:hAnsi="Consolas"/>
          <w:color w:val="824119"/>
          <w:sz w:val="18"/>
        </w:rPr>
        <w:t>Dokumen</w:t>
      </w:r>
      <w:r>
        <w:t xml:space="preserve">, </w:t>
      </w:r>
      <w:r>
        <w:rPr>
          <w:rFonts w:ascii="Consolas" w:hAnsi="Consolas"/>
          <w:color w:val="824119"/>
          <w:sz w:val="18"/>
        </w:rPr>
        <w:t>Bacaan</w:t>
      </w:r>
      <w:r>
        <w:t xml:space="preserve">, dan </w:t>
      </w:r>
      <w:r>
        <w:rPr>
          <w:rFonts w:ascii="Consolas" w:hAnsi="Consolas"/>
          <w:color w:val="824119"/>
          <w:sz w:val="18"/>
        </w:rPr>
        <w:t>Gambar</w:t>
      </w:r>
      <w:r>
        <w:t>.</w:t>
      </w:r>
    </w:p>
    <w:p>
      <w:pPr>
        <w:spacing w:after="40"/>
        <w:ind w:left="403" w:hanging="346"/>
      </w:pPr>
      <w:r>
        <w:t>5. Salin setiap file dummy ke subfolder yang sesuai.</w:t>
      </w:r>
    </w:p>
    <w:p>
      <w:pPr>
        <w:spacing w:after="40"/>
        <w:ind w:left="403" w:hanging="346"/>
      </w:pPr>
      <w:r>
        <w:t>6. Ganti nama file menggunakan aturan penamaan kelas.</w:t>
      </w:r>
    </w:p>
    <w:p>
      <w:pPr>
        <w:spacing w:after="40"/>
        <w:ind w:left="403" w:hanging="346"/>
      </w:pPr>
      <w:r>
        <w:t>7. Cari salah satu file berdasarkan sebagian nama.</w:t>
      </w:r>
    </w:p>
    <w:p>
      <w:pPr>
        <w:spacing w:after="40"/>
        <w:ind w:left="403" w:hanging="346"/>
      </w:pPr>
      <w:r>
        <w:t>8. Pindahkan satu file latihan tambahan ke folder yang benar.</w:t>
      </w:r>
    </w:p>
    <w:p>
      <w:pPr>
        <w:spacing w:after="40"/>
        <w:ind w:left="403" w:hanging="346"/>
      </w:pPr>
      <w:r>
        <w:t>9. Hapus file dummy yang secara eksplisit ditandai “boleh dihapus”, lalu pulihkan dari Recycle Bin.</w:t>
      </w:r>
    </w:p>
    <w:p>
      <w:pPr>
        <w:spacing w:after="40"/>
        <w:ind w:left="403" w:hanging="346"/>
      </w:pPr>
      <w:r>
        <w:t>10. Periksa kembali struktur folder, nama, dan lokasi file.</w:t>
      </w:r>
    </w:p>
    <w:p>
      <w:pPr>
        <w:spacing w:after="40"/>
        <w:ind w:left="403" w:hanging="346"/>
      </w:pPr>
      <w:r>
        <w:t>11. Jelaskan secara lisan kapan menggunakan Copy, Cut, Delete, dan Restore.</w:t>
      </w:r>
    </w:p>
    <w:p>
      <w:r>
        <w:rPr>
          <w:b/>
        </w:rPr>
        <w:t>Kriteria sukses:</w:t>
      </w:r>
      <w:r>
        <w:t xml:space="preserve"> semua berkas berada pada lokasi yang benar, nama file mudah dikenali, peserta didik dapat menemukan satu file, dan tidak ada file sumber yang terhapus tanpa sengaja. Kecepatan bukan kriteria utama.</w:t>
      </w:r>
    </w:p>
    <w:p>
      <w:pPr>
        <w:pStyle w:val="Heading1"/>
      </w:pPr>
      <w:r>
        <w:t>7.11 Miskonsepsi yang harus diperbaiki</w:t>
      </w:r>
    </w:p>
    <w:p>
      <w:pPr>
        <w:pStyle w:val="ListBullet"/>
        <w:spacing w:after="40"/>
      </w:pPr>
      <w:r>
        <w:t>“Copy dan Cut sama.” Koreksi: Copy membuat salinan; Cut menyiapkan pemindahan.</w:t>
      </w:r>
    </w:p>
    <w:p>
      <w:pPr>
        <w:pStyle w:val="ListBullet"/>
        <w:spacing w:after="40"/>
      </w:pPr>
      <w:r>
        <w:t>“Mengubah ekstensi sama dengan mengubah format.” Koreksi: mengganti akhiran nama tidak mengonversi isi file.</w:t>
      </w:r>
    </w:p>
    <w:p>
      <w:pPr>
        <w:pStyle w:val="ListBullet"/>
        <w:spacing w:after="40"/>
      </w:pPr>
      <w:r>
        <w:t>“Delete selalu bisa dipulihkan.” Koreksi: pemulihan bergantung pada jenis lokasi dan cara penghapusan.</w:t>
      </w:r>
    </w:p>
    <w:p>
      <w:pPr>
        <w:pStyle w:val="ListBullet"/>
        <w:spacing w:after="40"/>
      </w:pPr>
      <w:r>
        <w:t>“Ctrl + Z membatalkan semua kesalahan.” Koreksi: Undo bergantung pada aplikasi dan tindakan.</w:t>
      </w:r>
    </w:p>
    <w:p>
      <w:pPr>
        <w:pStyle w:val="ListBullet"/>
        <w:spacing w:after="40"/>
      </w:pPr>
      <w:r>
        <w:t>“Kalau ada pesan Replace, tekan saja.” Koreksi: baca pilihan dan periksa risiko menimpa file.</w:t>
      </w:r>
    </w:p>
    <w:p>
      <w:pPr>
        <w:pStyle w:val="Heading1"/>
      </w:pPr>
      <w:r>
        <w:t>7.12 Pemeriksaan pemahaman</w:t>
      </w:r>
    </w:p>
    <w:p>
      <w:pPr>
        <w:spacing w:after="40"/>
        <w:ind w:left="403" w:hanging="346"/>
      </w:pPr>
      <w:r>
        <w:t>1. Jelaskan perbedaan Copy dan Cut dengan contoh.</w:t>
      </w:r>
    </w:p>
    <w:p>
      <w:pPr>
        <w:spacing w:after="40"/>
        <w:ind w:left="403" w:hanging="346"/>
      </w:pPr>
      <w:r>
        <w:t>2. Apa yang harus diperiksa sebelum menekan Delete?</w:t>
      </w:r>
    </w:p>
    <w:p>
      <w:pPr>
        <w:spacing w:after="40"/>
        <w:ind w:left="403" w:hanging="346"/>
      </w:pPr>
      <w:r>
        <w:t xml:space="preserve">3. Mengapa mengubah nama </w:t>
      </w:r>
      <w:r>
        <w:rPr>
          <w:rFonts w:ascii="Consolas" w:hAnsi="Consolas"/>
          <w:color w:val="824119"/>
          <w:sz w:val="18"/>
        </w:rPr>
        <w:t>laporan.docx</w:t>
      </w:r>
      <w:r>
        <w:t xml:space="preserve"> menjadi </w:t>
      </w:r>
      <w:r>
        <w:rPr>
          <w:rFonts w:ascii="Consolas" w:hAnsi="Consolas"/>
          <w:color w:val="824119"/>
          <w:sz w:val="18"/>
        </w:rPr>
        <w:t>laporan.pdf</w:t>
      </w:r>
      <w:r>
        <w:t xml:space="preserve"> tidak otomatis mengubah format?</w:t>
      </w:r>
    </w:p>
    <w:p>
      <w:pPr>
        <w:spacing w:after="40"/>
        <w:ind w:left="403" w:hanging="346"/>
      </w:pPr>
      <w:r>
        <w:t>4. Apa yang harus dilakukan saat muncul pesan bahwa nama file sudah ada?</w:t>
      </w:r>
    </w:p>
    <w:p>
      <w:pPr>
        <w:spacing w:after="40"/>
        <w:ind w:left="403" w:hanging="346"/>
      </w:pPr>
      <w:r>
        <w:t xml:space="preserve">5. Mengapa </w:t>
      </w:r>
      <w:r>
        <w:rPr>
          <w:rFonts w:ascii="Consolas" w:hAnsi="Consolas"/>
          <w:color w:val="824119"/>
          <w:sz w:val="18"/>
        </w:rPr>
        <w:t>Ctrl + Z</w:t>
      </w:r>
      <w:r>
        <w:t xml:space="preserve"> tidak boleh dianggap sebagai satu-satunya perlindungan?</w:t>
      </w:r>
    </w:p>
    <w:p>
      <w:pPr>
        <w:spacing w:after="40"/>
        <w:ind w:left="403" w:hanging="346"/>
      </w:pPr>
      <w:r>
        <w:t>6. Bagaimana membuktikan bahwa proyek akhir sudah benar?</w:t>
      </w:r>
    </w:p>
    <w:p>
      <w:pPr>
        <w:spacing w:after="60"/>
        <w:pBdr>
          <w:bottom w:val="single" w:sz="4" w:space="1" w:color="CAD5DE"/>
        </w:pBdr>
      </w:pPr>
    </w:p>
    <w:p>
      <w:pPr>
        <w:pStyle w:val="Heading1"/>
      </w:pPr>
      <w:r>
        <w:t>8. Asesmen dan rubrik penilaian</w:t>
      </w:r>
    </w:p>
    <w:p>
      <w:pPr>
        <w:pStyle w:val="Heading1"/>
      </w:pPr>
      <w:r>
        <w:t>8.1 Prinsip asesmen</w:t>
      </w:r>
    </w:p>
    <w:p>
      <w:r>
        <w:t>Penilaian harus menilai pemahaman dan kemampuan melakukan tugas. Kuis pilihan ganda berguna untuk memeriksa konsep, tetapi tidak cukup untuk membuktikan bahwa peserta didik mampu mengelola file. Gunakan campuran pertanyaan, observasi, dan tugas praktik.</w:t>
      </w:r>
    </w:p>
    <w:p>
      <w:r>
        <w:t>Lakukan asesmen diagnostik singkat di awal untuk mengetahui pengalaman peserta didik. Gunakan latihan formatif selama pembelajaran, lalu asesmen akhir terpadu. Beri kesempatan mencoba kembali setelah umpan balik, terutama bagi peserta didik yang baru pertama kali menggunakan komputer.</w:t>
      </w:r>
    </w:p>
    <w:p>
      <w:pPr>
        <w:pStyle w:val="Heading1"/>
      </w:pPr>
      <w:r>
        <w:t>8.2 Bentuk asesmen yang direkomendasikan</w:t>
      </w:r>
    </w:p>
    <w:p>
      <w:pPr>
        <w:pStyle w:val="ListBullet"/>
        <w:spacing w:after="40"/>
      </w:pPr>
      <w:r>
        <w:rPr>
          <w:b/>
        </w:rPr>
        <w:t>Diagnostik:</w:t>
      </w:r>
      <w:r>
        <w:t xml:space="preserve"> peserta didik menyebutkan pengalaman menggunakan komputer; tidak diberi nilai yang menghakimi.</w:t>
      </w:r>
    </w:p>
    <w:p>
      <w:pPr>
        <w:pStyle w:val="ListBullet"/>
        <w:spacing w:after="40"/>
      </w:pPr>
      <w:r>
        <w:rPr>
          <w:b/>
        </w:rPr>
        <w:t>Kuis konsep:</w:t>
      </w:r>
      <w:r>
        <w:t xml:space="preserve"> 4–6 soal per sesi, memuat alasan atau skenario sederhana.</w:t>
      </w:r>
    </w:p>
    <w:p>
      <w:pPr>
        <w:pStyle w:val="ListBullet"/>
        <w:spacing w:after="40"/>
      </w:pPr>
      <w:r>
        <w:rPr>
          <w:b/>
        </w:rPr>
        <w:t>Observasi keterampilan:</w:t>
      </w:r>
      <w:r>
        <w:t xml:space="preserve"> pengajar mengamati penggunaan mouse, navigasi, dan pengelolaan file.</w:t>
      </w:r>
    </w:p>
    <w:p>
      <w:pPr>
        <w:pStyle w:val="ListBullet"/>
        <w:spacing w:after="40"/>
      </w:pPr>
      <w:r>
        <w:rPr>
          <w:b/>
        </w:rPr>
        <w:t>Exit ticket:</w:t>
      </w:r>
      <w:r>
        <w:t xml:space="preserve"> satu hal yang dipahami, satu hal yang masih membingungkan, dan satu tindakan yang dapat dilakukan secara mandiri.</w:t>
      </w:r>
    </w:p>
    <w:p>
      <w:pPr>
        <w:pStyle w:val="ListBullet"/>
        <w:spacing w:after="40"/>
      </w:pPr>
      <w:r>
        <w:rPr>
          <w:b/>
        </w:rPr>
        <w:t>Proyek akhir:</w:t>
      </w:r>
      <w:r>
        <w:t xml:space="preserve"> mengatur folder dan file dummy hingga rapi, kemudian memeriksa hasil.</w:t>
      </w:r>
    </w:p>
    <w:p>
      <w:pPr>
        <w:pStyle w:val="Heading1"/>
      </w:pPr>
      <w:r>
        <w:t>8.3 Contoh rubrik proyek akhir</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Aspek</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4 — Mandiri dan tepat</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3 — Tepat dengan sedikit bantuan</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2 — Beberapa langkah belum tepat</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1 — Memerlukan bimbingan intensif</w:t>
            </w:r>
          </w:p>
        </w:tc>
      </w:tr>
      <w:tr>
        <w:tc>
          <w:tcPr>
            <w:tcW w:type="dxa" w:w="1976"/>
            <w:vAlign w:val="center"/>
            <w:tcMar>
              <w:top w:w="90" w:type="dxa"/>
              <w:start w:w="100" w:type="dxa"/>
              <w:bottom w:w="90" w:type="dxa"/>
              <w:end w:w="100" w:type="dxa"/>
            </w:tcMar>
          </w:tcPr>
          <w:p>
            <w:pPr>
              <w:spacing w:after="0" w:line="240" w:lineRule="auto"/>
            </w:pPr>
            <w:r>
              <w:rPr>
                <w:rFonts w:ascii="Arial" w:hAnsi="Arial"/>
                <w:sz w:val="16"/>
              </w:rPr>
              <w:t>Struktur folder</w:t>
            </w:r>
          </w:p>
        </w:tc>
        <w:tc>
          <w:tcPr>
            <w:tcW w:type="dxa" w:w="1976"/>
            <w:vAlign w:val="center"/>
            <w:tcMar>
              <w:top w:w="90" w:type="dxa"/>
              <w:start w:w="100" w:type="dxa"/>
              <w:bottom w:w="90" w:type="dxa"/>
              <w:end w:w="100" w:type="dxa"/>
            </w:tcMar>
          </w:tcPr>
          <w:p>
            <w:pPr>
              <w:spacing w:after="0" w:line="240" w:lineRule="auto"/>
            </w:pPr>
            <w:r>
              <w:rPr>
                <w:rFonts w:ascii="Arial" w:hAnsi="Arial"/>
                <w:sz w:val="16"/>
              </w:rPr>
              <w:t>Semua folder berada di lokasi dan susunan yang benar.</w:t>
            </w:r>
          </w:p>
        </w:tc>
        <w:tc>
          <w:tcPr>
            <w:tcW w:type="dxa" w:w="1976"/>
            <w:vAlign w:val="center"/>
            <w:tcMar>
              <w:top w:w="90" w:type="dxa"/>
              <w:start w:w="100" w:type="dxa"/>
              <w:bottom w:w="90" w:type="dxa"/>
              <w:end w:w="100" w:type="dxa"/>
            </w:tcMar>
          </w:tcPr>
          <w:p>
            <w:pPr>
              <w:spacing w:after="0" w:line="240" w:lineRule="auto"/>
            </w:pPr>
            <w:r>
              <w:rPr>
                <w:rFonts w:ascii="Arial" w:hAnsi="Arial"/>
                <w:sz w:val="16"/>
              </w:rPr>
              <w:t>Ada satu kesalahan kecil dan dapat diperbaiki.</w:t>
            </w:r>
          </w:p>
        </w:tc>
        <w:tc>
          <w:tcPr>
            <w:tcW w:type="dxa" w:w="1976"/>
            <w:vAlign w:val="center"/>
            <w:tcMar>
              <w:top w:w="90" w:type="dxa"/>
              <w:start w:w="100" w:type="dxa"/>
              <w:bottom w:w="90" w:type="dxa"/>
              <w:end w:w="100" w:type="dxa"/>
            </w:tcMar>
          </w:tcPr>
          <w:p>
            <w:pPr>
              <w:spacing w:after="0" w:line="240" w:lineRule="auto"/>
            </w:pPr>
            <w:r>
              <w:rPr>
                <w:rFonts w:ascii="Arial" w:hAnsi="Arial"/>
                <w:sz w:val="16"/>
              </w:rPr>
              <w:t>Beberapa folder salah lokasi atau nama.</w:t>
            </w:r>
          </w:p>
        </w:tc>
        <w:tc>
          <w:tcPr>
            <w:tcW w:type="dxa" w:w="1976"/>
            <w:vAlign w:val="center"/>
            <w:tcMar>
              <w:top w:w="90" w:type="dxa"/>
              <w:start w:w="100" w:type="dxa"/>
              <w:bottom w:w="90" w:type="dxa"/>
              <w:end w:w="100" w:type="dxa"/>
            </w:tcMar>
          </w:tcPr>
          <w:p>
            <w:pPr>
              <w:spacing w:after="0" w:line="240" w:lineRule="auto"/>
            </w:pPr>
            <w:r>
              <w:rPr>
                <w:rFonts w:ascii="Arial" w:hAnsi="Arial"/>
                <w:sz w:val="16"/>
              </w:rPr>
              <w:t>Belum dapat membuat struktur tanpa arahan langkah demi langkah.</w:t>
            </w:r>
          </w:p>
        </w:tc>
      </w:tr>
      <w:tr>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Penamaan file</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Konsisten, jelas, dan sesuai aturan.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Sebagian besar benar; ada satu ketidakkonsistenan.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Beberapa nama sulit dikenali atau tidak sesuai aturan.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Nama file belum menunjukkan isi atau identitas yang diperlukan.</w:t>
            </w:r>
          </w:p>
        </w:tc>
      </w:tr>
      <w:tr>
        <w:tc>
          <w:tcPr>
            <w:tcW w:type="dxa" w:w="1976"/>
            <w:vAlign w:val="center"/>
            <w:tcMar>
              <w:top w:w="90" w:type="dxa"/>
              <w:start w:w="100" w:type="dxa"/>
              <w:bottom w:w="90" w:type="dxa"/>
              <w:end w:w="100" w:type="dxa"/>
            </w:tcMar>
          </w:tcPr>
          <w:p>
            <w:pPr>
              <w:spacing w:after="0" w:line="240" w:lineRule="auto"/>
            </w:pPr>
            <w:r>
              <w:rPr>
                <w:rFonts w:ascii="Arial" w:hAnsi="Arial"/>
                <w:sz w:val="16"/>
              </w:rPr>
              <w:t>Operasi file</w:t>
            </w:r>
          </w:p>
        </w:tc>
        <w:tc>
          <w:tcPr>
            <w:tcW w:type="dxa" w:w="1976"/>
            <w:vAlign w:val="center"/>
            <w:tcMar>
              <w:top w:w="90" w:type="dxa"/>
              <w:start w:w="100" w:type="dxa"/>
              <w:bottom w:w="90" w:type="dxa"/>
              <w:end w:w="100" w:type="dxa"/>
            </w:tcMar>
          </w:tcPr>
          <w:p>
            <w:pPr>
              <w:spacing w:after="0" w:line="240" w:lineRule="auto"/>
            </w:pPr>
            <w:r>
              <w:rPr>
                <w:rFonts w:ascii="Arial" w:hAnsi="Arial"/>
                <w:sz w:val="16"/>
              </w:rPr>
              <w:t>Copy, Cut, Rename, Delete/Restore dilakukan dengan tepat dan aman.</w:t>
            </w:r>
          </w:p>
        </w:tc>
        <w:tc>
          <w:tcPr>
            <w:tcW w:type="dxa" w:w="1976"/>
            <w:vAlign w:val="center"/>
            <w:tcMar>
              <w:top w:w="90" w:type="dxa"/>
              <w:start w:w="100" w:type="dxa"/>
              <w:bottom w:w="90" w:type="dxa"/>
              <w:end w:w="100" w:type="dxa"/>
            </w:tcMar>
          </w:tcPr>
          <w:p>
            <w:pPr>
              <w:spacing w:after="0" w:line="240" w:lineRule="auto"/>
            </w:pPr>
            <w:r>
              <w:rPr>
                <w:rFonts w:ascii="Arial" w:hAnsi="Arial"/>
                <w:sz w:val="16"/>
              </w:rPr>
              <w:t>Satu operasi memerlukan pengingat.</w:t>
            </w:r>
          </w:p>
        </w:tc>
        <w:tc>
          <w:tcPr>
            <w:tcW w:type="dxa" w:w="1976"/>
            <w:vAlign w:val="center"/>
            <w:tcMar>
              <w:top w:w="90" w:type="dxa"/>
              <w:start w:w="100" w:type="dxa"/>
              <w:bottom w:w="90" w:type="dxa"/>
              <w:end w:w="100" w:type="dxa"/>
            </w:tcMar>
          </w:tcPr>
          <w:p>
            <w:pPr>
              <w:spacing w:after="0" w:line="240" w:lineRule="auto"/>
            </w:pPr>
            <w:r>
              <w:rPr>
                <w:rFonts w:ascii="Arial" w:hAnsi="Arial"/>
                <w:sz w:val="16"/>
              </w:rPr>
              <w:t>Beberapa operasi salah dan perlu dibantu memperbaikinya.</w:t>
            </w:r>
          </w:p>
        </w:tc>
        <w:tc>
          <w:tcPr>
            <w:tcW w:type="dxa" w:w="1976"/>
            <w:vAlign w:val="center"/>
            <w:tcMar>
              <w:top w:w="90" w:type="dxa"/>
              <w:start w:w="100" w:type="dxa"/>
              <w:bottom w:w="90" w:type="dxa"/>
              <w:end w:w="100" w:type="dxa"/>
            </w:tcMar>
          </w:tcPr>
          <w:p>
            <w:pPr>
              <w:spacing w:after="0" w:line="240" w:lineRule="auto"/>
            </w:pPr>
            <w:r>
              <w:rPr>
                <w:rFonts w:ascii="Arial" w:hAnsi="Arial"/>
                <w:sz w:val="16"/>
              </w:rPr>
              <w:t>Belum dapat memilih operasi yang sesuai.</w:t>
            </w:r>
          </w:p>
        </w:tc>
      </w:tr>
      <w:tr>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Pencarian dan verifikasi</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Menemukan file dan memeriksa hasil/lokasi secara mandiri.</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Berhasil dengan sedikit petunjuk.</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Menemukan file setelah banyak petunjuk.</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Belum dapat menunjukkan cara memeriksa hasil.</w:t>
            </w:r>
          </w:p>
        </w:tc>
      </w:tr>
      <w:tr>
        <w:tc>
          <w:tcPr>
            <w:tcW w:type="dxa" w:w="1976"/>
            <w:vAlign w:val="center"/>
            <w:tcMar>
              <w:top w:w="90" w:type="dxa"/>
              <w:start w:w="100" w:type="dxa"/>
              <w:bottom w:w="90" w:type="dxa"/>
              <w:end w:w="100" w:type="dxa"/>
            </w:tcMar>
          </w:tcPr>
          <w:p>
            <w:pPr>
              <w:spacing w:after="0" w:line="240" w:lineRule="auto"/>
            </w:pPr>
            <w:r>
              <w:rPr>
                <w:rFonts w:ascii="Arial" w:hAnsi="Arial"/>
                <w:sz w:val="16"/>
              </w:rPr>
              <w:t>Kebiasaan aman</w:t>
            </w:r>
          </w:p>
        </w:tc>
        <w:tc>
          <w:tcPr>
            <w:tcW w:type="dxa" w:w="1976"/>
            <w:vAlign w:val="center"/>
            <w:tcMar>
              <w:top w:w="90" w:type="dxa"/>
              <w:start w:w="100" w:type="dxa"/>
              <w:bottom w:w="90" w:type="dxa"/>
              <w:end w:w="100" w:type="dxa"/>
            </w:tcMar>
          </w:tcPr>
          <w:p>
            <w:pPr>
              <w:spacing w:after="0" w:line="240" w:lineRule="auto"/>
            </w:pPr>
            <w:r>
              <w:rPr>
                <w:rFonts w:ascii="Arial" w:hAnsi="Arial"/>
                <w:sz w:val="16"/>
              </w:rPr>
              <w:t>Memeriksa item dan lokasi sebelum tindakan berisiko.</w:t>
            </w:r>
          </w:p>
        </w:tc>
        <w:tc>
          <w:tcPr>
            <w:tcW w:type="dxa" w:w="1976"/>
            <w:vAlign w:val="center"/>
            <w:tcMar>
              <w:top w:w="90" w:type="dxa"/>
              <w:start w:w="100" w:type="dxa"/>
              <w:bottom w:w="90" w:type="dxa"/>
              <w:end w:w="100" w:type="dxa"/>
            </w:tcMar>
          </w:tcPr>
          <w:p>
            <w:pPr>
              <w:spacing w:after="0" w:line="240" w:lineRule="auto"/>
            </w:pPr>
            <w:r>
              <w:rPr>
                <w:rFonts w:ascii="Arial" w:hAnsi="Arial"/>
                <w:sz w:val="16"/>
              </w:rPr>
              <w:t>Umumnya hati-hati dengan satu pengingat.</w:t>
            </w:r>
          </w:p>
        </w:tc>
        <w:tc>
          <w:tcPr>
            <w:tcW w:type="dxa" w:w="1976"/>
            <w:vAlign w:val="center"/>
            <w:tcMar>
              <w:top w:w="90" w:type="dxa"/>
              <w:start w:w="100" w:type="dxa"/>
              <w:bottom w:w="90" w:type="dxa"/>
              <w:end w:w="100" w:type="dxa"/>
            </w:tcMar>
          </w:tcPr>
          <w:p>
            <w:pPr>
              <w:spacing w:after="0" w:line="240" w:lineRule="auto"/>
            </w:pPr>
            <w:r>
              <w:rPr>
                <w:rFonts w:ascii="Arial" w:hAnsi="Arial"/>
                <w:sz w:val="16"/>
              </w:rPr>
              <w:t>Beberapa kali bertindak tanpa pemeriksaan.</w:t>
            </w:r>
          </w:p>
        </w:tc>
        <w:tc>
          <w:tcPr>
            <w:tcW w:type="dxa" w:w="1976"/>
            <w:vAlign w:val="center"/>
            <w:tcMar>
              <w:top w:w="90" w:type="dxa"/>
              <w:start w:w="100" w:type="dxa"/>
              <w:bottom w:w="90" w:type="dxa"/>
              <w:end w:w="100" w:type="dxa"/>
            </w:tcMar>
          </w:tcPr>
          <w:p>
            <w:pPr>
              <w:spacing w:after="0" w:line="240" w:lineRule="auto"/>
            </w:pPr>
            <w:r>
              <w:rPr>
                <w:rFonts w:ascii="Arial" w:hAnsi="Arial"/>
                <w:sz w:val="16"/>
              </w:rPr>
              <w:t>Sering melakukan tindakan tanpa memastikan item atau lokasi.</w:t>
            </w:r>
          </w:p>
        </w:tc>
      </w:tr>
    </w:tbl>
    <w:p>
      <w:pPr>
        <w:spacing w:after="20"/>
      </w:pPr>
    </w:p>
    <w:p>
      <w:r>
        <w:t>Rubrik dapat diberi bobot sesuai kebutuhan. Jangan memakai kecepatan sebagai skor utama bagi pemula. Fokus pada ketepatan, pemahaman, kemandirian, dan kebiasaan aman.</w:t>
      </w:r>
    </w:p>
    <w:p>
      <w:pPr>
        <w:pStyle w:val="Heading1"/>
      </w:pPr>
      <w:r>
        <w:t>8.4 Contoh pertanyaan berbasis skenario</w:t>
      </w:r>
    </w:p>
    <w:p>
      <w:pPr>
        <w:spacing w:after="40"/>
        <w:ind w:left="403" w:hanging="346"/>
      </w:pPr>
      <w:r>
        <w:t>1. Kamu ingin memiliki salinan dokumen di dua folder. Operasi apa yang paling tepat, dan mengapa?</w:t>
      </w:r>
    </w:p>
    <w:p>
      <w:pPr>
        <w:spacing w:after="40"/>
        <w:ind w:left="403" w:hanging="346"/>
      </w:pPr>
      <w:r>
        <w:t>2. Kamu ingin memindahkan file ke folder tugas, tetapi belum yakin folder tujuan benar. Apa yang harus dilakukan sebelum Cut?</w:t>
      </w:r>
    </w:p>
    <w:p>
      <w:pPr>
        <w:spacing w:after="40"/>
        <w:ind w:left="403" w:hanging="346"/>
      </w:pPr>
      <w:r>
        <w:t>3. File tersimpan tetapi tidak ditemukan. Sebutkan tiga pemeriksaan yang masuk akal.</w:t>
      </w:r>
    </w:p>
    <w:p>
      <w:pPr>
        <w:spacing w:after="40"/>
        <w:ind w:left="403" w:hanging="346"/>
      </w:pPr>
      <w:r>
        <w:t>4. Muncul pesan bahwa file dengan nama sama sudah ada. Mengapa tidak boleh langsung memilih Replace?</w:t>
      </w:r>
    </w:p>
    <w:p>
      <w:pPr>
        <w:spacing w:after="40"/>
        <w:ind w:left="403" w:hanging="346"/>
      </w:pPr>
      <w:r>
        <w:t>5. Kamu selesai menyalin file ke flash drive. Bagaimana cara memastikan hasil dan melepas drive dengan aman?</w:t>
      </w:r>
    </w:p>
    <w:p>
      <w:pPr>
        <w:spacing w:after="40"/>
        <w:ind w:left="403" w:hanging="346"/>
      </w:pPr>
      <w:r>
        <w:t>6. Kamu tidak sengaja menghapus file latihan. Apa langkah pertama yang aman?</w:t>
      </w:r>
    </w:p>
    <w:p>
      <w:pPr>
        <w:spacing w:after="60"/>
        <w:pBdr>
          <w:bottom w:val="single" w:sz="4" w:space="1" w:color="CAD5DE"/>
        </w:pBdr>
      </w:pPr>
    </w:p>
    <w:p>
      <w:pPr>
        <w:pStyle w:val="Heading1"/>
      </w:pPr>
      <w:r>
        <w:t>9. Arahan implementasi ke aplikasi web interaktif</w:t>
      </w:r>
    </w:p>
    <w:p>
      <w:r>
        <w:t>Bagian ini ditujukan kepada coding agent yang akan menerapkan isi dokumen ke aplikasi. Tujuannya menjaga agar pengembangan berfokus pada kualitas belajar, bukan hanya tampilan.</w:t>
      </w:r>
    </w:p>
    <w:p>
      <w:pPr>
        <w:pStyle w:val="Heading1"/>
      </w:pPr>
      <w:r>
        <w:t>9.1 Pertahankan kerangka empat sesi</w:t>
      </w:r>
    </w:p>
    <w:p>
      <w:r>
        <w:t>Pertahankan alur utama yang sudah dikenal:</w:t>
      </w:r>
    </w:p>
    <w:p>
      <w:pPr>
        <w:spacing w:after="40"/>
        <w:ind w:left="403" w:hanging="346"/>
      </w:pPr>
      <w:r>
        <w:t>1. Sahabat Komputer</w:t>
      </w:r>
    </w:p>
    <w:p>
      <w:pPr>
        <w:spacing w:after="40"/>
        <w:ind w:left="403" w:hanging="346"/>
      </w:pPr>
      <w:r>
        <w:t>2. Jari Sakti dan Mouse</w:t>
      </w:r>
    </w:p>
    <w:p>
      <w:pPr>
        <w:spacing w:after="40"/>
        <w:ind w:left="403" w:hanging="346"/>
      </w:pPr>
      <w:r>
        <w:t>3. Rumah Berkas</w:t>
      </w:r>
    </w:p>
    <w:p>
      <w:pPr>
        <w:spacing w:after="40"/>
        <w:ind w:left="403" w:hanging="346"/>
      </w:pPr>
      <w:r>
        <w:t>4. Operasi Berkas</w:t>
      </w:r>
    </w:p>
    <w:p>
      <w:r>
        <w:t>Isi dapat dipecah menjadi subbab atau kartu materi di masing-masing sesi. Hindari menumpuk seluruh teks dalam satu layar panjang. Gunakan navigasi “Sebelumnya”, “Berikutnya”, indikator progres, serta penanda konsep penting.</w:t>
      </w:r>
    </w:p>
    <w:p>
      <w:pPr>
        <w:pStyle w:val="Heading1"/>
      </w:pPr>
      <w:r>
        <w:t>9.2 Pola yang konsisten untuk setiap submateri</w:t>
      </w:r>
    </w:p>
    <w:p>
      <w:r>
        <w:t>Setiap topik idealnya memakai urutan:</w:t>
      </w:r>
    </w:p>
    <w:p>
      <w:pPr>
        <w:spacing w:after="40"/>
        <w:ind w:left="403" w:hanging="346"/>
      </w:pPr>
      <w:r>
        <w:t xml:space="preserve">1. </w:t>
      </w:r>
      <w:r>
        <w:rPr>
          <w:b/>
        </w:rPr>
        <w:t>Tujuan kecil:</w:t>
      </w:r>
      <w:r>
        <w:t xml:space="preserve"> kemampuan apa yang akan dicapai.</w:t>
      </w:r>
    </w:p>
    <w:p>
      <w:pPr>
        <w:spacing w:after="40"/>
        <w:ind w:left="403" w:hanging="346"/>
      </w:pPr>
      <w:r>
        <w:t xml:space="preserve">2. </w:t>
      </w:r>
      <w:r>
        <w:rPr>
          <w:b/>
        </w:rPr>
        <w:t>Penjelasan:</w:t>
      </w:r>
      <w:r>
        <w:t xml:space="preserve"> paragraf pendek dengan istilah yang diterangkan pada pemakaian pertama.</w:t>
      </w:r>
    </w:p>
    <w:p>
      <w:pPr>
        <w:spacing w:after="40"/>
        <w:ind w:left="403" w:hanging="346"/>
      </w:pPr>
      <w:r>
        <w:t xml:space="preserve">3. </w:t>
      </w:r>
      <w:r>
        <w:rPr>
          <w:b/>
        </w:rPr>
        <w:t>Contoh visual:</w:t>
      </w:r>
      <w:r>
        <w:t xml:space="preserve"> diagram, ikon, atau ilustrasi sederhana.</w:t>
      </w:r>
    </w:p>
    <w:p>
      <w:pPr>
        <w:spacing w:after="40"/>
        <w:ind w:left="403" w:hanging="346"/>
      </w:pPr>
      <w:r>
        <w:t xml:space="preserve">4. </w:t>
      </w:r>
      <w:r>
        <w:rPr>
          <w:b/>
        </w:rPr>
        <w:t>Demonstrasi:</w:t>
      </w:r>
      <w:r>
        <w:t xml:space="preserve"> langkah yang ditampilkan satu per satu.</w:t>
      </w:r>
    </w:p>
    <w:p>
      <w:pPr>
        <w:spacing w:after="40"/>
        <w:ind w:left="403" w:hanging="346"/>
      </w:pPr>
      <w:r>
        <w:t xml:space="preserve">5. </w:t>
      </w:r>
      <w:r>
        <w:rPr>
          <w:b/>
        </w:rPr>
        <w:t>Latihan terbimbing:</w:t>
      </w:r>
      <w:r>
        <w:t xml:space="preserve"> peserta didik mencoba tanpa risiko terhadap file sungguhan.</w:t>
      </w:r>
    </w:p>
    <w:p>
      <w:pPr>
        <w:spacing w:after="40"/>
        <w:ind w:left="403" w:hanging="346"/>
      </w:pPr>
      <w:r>
        <w:t xml:space="preserve">6. </w:t>
      </w:r>
      <w:r>
        <w:rPr>
          <w:b/>
        </w:rPr>
        <w:t>Tantangan mandiri:</w:t>
      </w:r>
      <w:r>
        <w:t xml:space="preserve"> satu skenario baru yang sedikit berbeda.</w:t>
      </w:r>
    </w:p>
    <w:p>
      <w:pPr>
        <w:spacing w:after="40"/>
        <w:ind w:left="403" w:hanging="346"/>
      </w:pPr>
      <w:r>
        <w:t xml:space="preserve">7. </w:t>
      </w:r>
      <w:r>
        <w:rPr>
          <w:b/>
        </w:rPr>
        <w:t>Umpan balik:</w:t>
      </w:r>
      <w:r>
        <w:t xml:space="preserve"> bukan hanya “benar/salah”, tetapi penjelasan mengapa dan langkah koreksi.</w:t>
      </w:r>
    </w:p>
    <w:p>
      <w:pPr>
        <w:spacing w:after="40"/>
        <w:ind w:left="403" w:hanging="346"/>
      </w:pPr>
      <w:r>
        <w:t xml:space="preserve">8. </w:t>
      </w:r>
      <w:r>
        <w:rPr>
          <w:b/>
        </w:rPr>
        <w:t>Ringkasan:</w:t>
      </w:r>
      <w:r>
        <w:t xml:space="preserve"> dua sampai empat poin inti.</w:t>
      </w:r>
    </w:p>
    <w:p>
      <w:pPr>
        <w:spacing w:after="40"/>
        <w:ind w:left="403" w:hanging="346"/>
      </w:pPr>
      <w:r>
        <w:t xml:space="preserve">9. </w:t>
      </w:r>
      <w:r>
        <w:rPr>
          <w:b/>
        </w:rPr>
        <w:t>Cek pemahaman:</w:t>
      </w:r>
      <w:r>
        <w:t xml:space="preserve"> pertanyaan singkat atau tugas praktik.</w:t>
      </w:r>
    </w:p>
    <w:p>
      <w:pPr>
        <w:pStyle w:val="Heading1"/>
      </w:pPr>
      <w:r>
        <w:t>9.3 Jenis interaksi yang bermakna</w:t>
      </w:r>
    </w:p>
    <w:p>
      <w:pPr>
        <w:pStyle w:val="ListBullet"/>
        <w:spacing w:after="40"/>
      </w:pPr>
      <w:r>
        <w:t>Mengelompokkan komponen ke kategori dengan alasan yang dapat diperiksa.</w:t>
      </w:r>
    </w:p>
    <w:p>
      <w:pPr>
        <w:pStyle w:val="ListBullet"/>
        <w:spacing w:after="40"/>
      </w:pPr>
      <w:r>
        <w:t>Menyusun kartu input–proses–output–penyimpanan dalam urutan logis.</w:t>
      </w:r>
    </w:p>
    <w:p>
      <w:pPr>
        <w:pStyle w:val="ListBullet"/>
        <w:spacing w:after="40"/>
      </w:pPr>
      <w:r>
        <w:t>Simulasi klik dan drag-drop yang memiliki alternatif keyboard/tombol.</w:t>
      </w:r>
    </w:p>
    <w:p>
      <w:pPr>
        <w:pStyle w:val="ListBullet"/>
        <w:spacing w:after="40"/>
      </w:pPr>
      <w:r>
        <w:t>Memperbaiki nama file yang buruk menjadi nama yang jelas.</w:t>
      </w:r>
    </w:p>
    <w:p>
      <w:pPr>
        <w:pStyle w:val="ListBullet"/>
        <w:spacing w:after="40"/>
      </w:pPr>
      <w:r>
        <w:t>Menyusun pohon folder lalu memilih path yang sesuai.</w:t>
      </w:r>
    </w:p>
    <w:p>
      <w:pPr>
        <w:pStyle w:val="ListBullet"/>
        <w:spacing w:after="40"/>
      </w:pPr>
      <w:r>
        <w:t>Menentukan operasi yang tepat pada skenario Copy/Cut/Rename/Delete.</w:t>
      </w:r>
    </w:p>
    <w:p>
      <w:pPr>
        <w:pStyle w:val="ListBullet"/>
        <w:spacing w:after="40"/>
      </w:pPr>
      <w:r>
        <w:t>Simulasi konflik nama file dengan pilihan “ganti”, “lewati”, dan “simpan sebagai nama lain”, disertai penjelasan risiko.</w:t>
      </w:r>
    </w:p>
    <w:p>
      <w:pPr>
        <w:pStyle w:val="ListBullet"/>
        <w:spacing w:after="40"/>
      </w:pPr>
      <w:r>
        <w:t>Simulasi Recycle Bin yang jelas-jelas diberi label latihan, bukan akses ke berkas asli.</w:t>
      </w:r>
    </w:p>
    <w:p>
      <w:pPr>
        <w:pStyle w:val="ListBullet"/>
        <w:spacing w:after="40"/>
      </w:pPr>
      <w:r>
        <w:t>Proyek akhir dengan checklist dan hasil yang dapat diverifikasi.</w:t>
      </w:r>
    </w:p>
    <w:p>
      <w:pPr>
        <w:pStyle w:val="Heading1"/>
      </w:pPr>
      <w:r>
        <w:t>9.4 Aturan umpan balik</w:t>
      </w:r>
    </w:p>
    <w:p>
      <w:r>
        <w:t>Umpan balik sebaiknya memberi alasan dan membantu peserta didik memperbaiki pemikiran. Contoh:</w:t>
      </w:r>
    </w:p>
    <w:p>
      <w:pPr>
        <w:pStyle w:val="ListBullet"/>
        <w:spacing w:after="40"/>
      </w:pPr>
      <w:r>
        <w:t>Kurang baik: “Salah!”</w:t>
      </w:r>
    </w:p>
    <w:p>
      <w:pPr>
        <w:pStyle w:val="ListBullet"/>
        <w:spacing w:after="40"/>
      </w:pPr>
      <w:r>
        <w:t>Lebih baik: “Belum tepat. Copy membuat salinan dan membiarkan file sumber tetap ada. Jika ingin file tetap berada di lokasi awal dan juga tersedia di tujuan, pilih Copy.”</w:t>
      </w:r>
    </w:p>
    <w:p>
      <w:r>
        <w:t>Jangan hanya mengacak urutan soal yang sama. Buat variasi skenario dan nilai pemahaman konsep, bukan kemampuan mengingat letak opsi.</w:t>
      </w:r>
    </w:p>
    <w:p>
      <w:pPr>
        <w:pStyle w:val="Heading1"/>
      </w:pPr>
      <w:r>
        <w:t>9.5 Penggunaan skor dan gamifikasi</w:t>
      </w:r>
    </w:p>
    <w:p>
      <w:r>
        <w:t>Poin, lencana, atau progres boleh digunakan untuk menandai pencapaian. Namun:</w:t>
      </w:r>
    </w:p>
    <w:p>
      <w:pPr>
        <w:pStyle w:val="ListBullet"/>
        <w:spacing w:after="40"/>
      </w:pPr>
      <w:r>
        <w:t>Jangan mempermalukan peserta didik dengan papan peringkat publik.</w:t>
      </w:r>
    </w:p>
    <w:p>
      <w:pPr>
        <w:pStyle w:val="ListBullet"/>
        <w:spacing w:after="40"/>
      </w:pPr>
      <w:r>
        <w:t>Jangan memberi hukuman berlebihan karena salah menjawab.</w:t>
      </w:r>
    </w:p>
    <w:p>
      <w:pPr>
        <w:pStyle w:val="ListBullet"/>
        <w:spacing w:after="40"/>
      </w:pPr>
      <w:r>
        <w:t>Beri kesempatan mengulang setelah membaca penjelasan.</w:t>
      </w:r>
    </w:p>
    <w:p>
      <w:pPr>
        <w:pStyle w:val="ListBullet"/>
        <w:spacing w:after="40"/>
      </w:pPr>
      <w:r>
        <w:t>Pisahkan skor kuis dari hasil praktik bila keduanya mengukur hal berbeda.</w:t>
      </w:r>
    </w:p>
    <w:p>
      <w:pPr>
        <w:pStyle w:val="ListBullet"/>
        <w:spacing w:after="40"/>
      </w:pPr>
      <w:r>
        <w:t>Berikan pujian yang spesifik, misalnya “Kamu memeriksa lokasi tujuan sebelum menempelkan file”, bukan hanya “hebat”.</w:t>
      </w:r>
    </w:p>
    <w:p>
      <w:pPr>
        <w:pStyle w:val="Heading1"/>
      </w:pPr>
      <w:r>
        <w:t>9.6 Aksesibilitas dan perangkat</w:t>
      </w:r>
    </w:p>
    <w:p>
      <w:pPr>
        <w:pStyle w:val="ListBullet"/>
        <w:spacing w:after="40"/>
      </w:pPr>
      <w:r>
        <w:t>Seluruh instruksi penting harus dapat dibaca tanpa bergantung pada animasi.</w:t>
      </w:r>
    </w:p>
    <w:p>
      <w:pPr>
        <w:pStyle w:val="ListBullet"/>
        <w:spacing w:after="40"/>
      </w:pPr>
      <w:r>
        <w:t>Kontras teks dan latar harus jelas.</w:t>
      </w:r>
    </w:p>
    <w:p>
      <w:pPr>
        <w:pStyle w:val="ListBullet"/>
        <w:spacing w:after="40"/>
      </w:pPr>
      <w:r>
        <w:t>Tombol penting cukup besar dan memiliki label yang jelas.</w:t>
      </w:r>
    </w:p>
    <w:p>
      <w:pPr>
        <w:pStyle w:val="ListBullet"/>
        <w:spacing w:after="40"/>
      </w:pPr>
      <w:r>
        <w:t>Jangan memakai warna sebagai satu-satunya pembeda status benar/salah.</w:t>
      </w:r>
    </w:p>
    <w:p>
      <w:pPr>
        <w:pStyle w:val="ListBullet"/>
        <w:spacing w:after="40"/>
      </w:pPr>
      <w:r>
        <w:t>Simulasi mouse harus memiliki alternatif klik tombol atau keyboard jika memungkinkan.</w:t>
      </w:r>
    </w:p>
    <w:p>
      <w:pPr>
        <w:pStyle w:val="ListBullet"/>
        <w:spacing w:after="40"/>
      </w:pPr>
      <w:r>
        <w:t>Berikan kendali jeda dan ulang animasi.</w:t>
      </w:r>
    </w:p>
    <w:p>
      <w:pPr>
        <w:pStyle w:val="ListBullet"/>
        <w:spacing w:after="40"/>
      </w:pPr>
      <w:r>
        <w:t>Hindari batas waktu ketat untuk materi konsep. Waktu dapat digunakan sebagai latihan pilihan, bukan sebagai ukuran utama kemampuan.</w:t>
      </w:r>
    </w:p>
    <w:p>
      <w:pPr>
        <w:pStyle w:val="ListBullet"/>
        <w:spacing w:after="40"/>
      </w:pPr>
      <w:r>
        <w:t>Pastikan tampilan tetap berfungsi pada ukuran layar laptop yang umum dan tidak menuntut koneksi internet setelah materi dimuat jika lab memiliki internet terbatas.</w:t>
      </w:r>
    </w:p>
    <w:p>
      <w:pPr>
        <w:pStyle w:val="Heading1"/>
      </w:pPr>
      <w:r>
        <w:t>9.7 Akurasi isi dan larangan miskonsepsi</w:t>
      </w:r>
    </w:p>
    <w:p>
      <w:r>
        <w:t>Coding agent wajib menjaga hal-hal berikut:</w:t>
      </w:r>
    </w:p>
    <w:p>
      <w:pPr>
        <w:pStyle w:val="ListBullet"/>
        <w:spacing w:after="40"/>
      </w:pPr>
      <w:r>
        <w:t>Jangan menyebut casing sebagai CPU tanpa penjelasan.</w:t>
      </w:r>
    </w:p>
    <w:p>
      <w:pPr>
        <w:pStyle w:val="ListBullet"/>
        <w:spacing w:after="40"/>
      </w:pPr>
      <w:r>
        <w:t>Jangan mengatakan SSD/HDD menyimpan data dengan jaminan aman selamanya.</w:t>
      </w:r>
    </w:p>
    <w:p>
      <w:pPr>
        <w:pStyle w:val="ListBullet"/>
        <w:spacing w:after="40"/>
      </w:pPr>
      <w:r>
        <w:t xml:space="preserve">Jangan mengatakan seluruh file tidak boleh disimpan pada </w:t>
      </w:r>
      <w:r>
        <w:rPr>
          <w:rFonts w:ascii="Consolas" w:hAnsi="Consolas"/>
          <w:color w:val="824119"/>
          <w:sz w:val="18"/>
        </w:rPr>
        <w:t>C:</w:t>
      </w:r>
      <w:r>
        <w:t>; jelaskan kebijakan dan cadangan.</w:t>
      </w:r>
    </w:p>
    <w:p>
      <w:pPr>
        <w:pStyle w:val="ListBullet"/>
        <w:spacing w:after="40"/>
      </w:pPr>
      <w:r>
        <w:t xml:space="preserve">Jangan menyatakan semua komputer memiliki drive </w:t>
      </w:r>
      <w:r>
        <w:rPr>
          <w:rFonts w:ascii="Consolas" w:hAnsi="Consolas"/>
          <w:color w:val="824119"/>
          <w:sz w:val="18"/>
        </w:rPr>
        <w:t>D:</w:t>
      </w:r>
      <w:r>
        <w:t>.</w:t>
      </w:r>
    </w:p>
    <w:p>
      <w:pPr>
        <w:pStyle w:val="ListBullet"/>
        <w:spacing w:after="40"/>
      </w:pPr>
      <w:r>
        <w:t>Jangan menyatakan ekstensi menentukan keamanan file.</w:t>
      </w:r>
    </w:p>
    <w:p>
      <w:pPr>
        <w:pStyle w:val="ListBullet"/>
        <w:spacing w:after="40"/>
      </w:pPr>
      <w:r>
        <w:t xml:space="preserve">Jangan menyatakan </w:t>
      </w:r>
      <w:r>
        <w:rPr>
          <w:rFonts w:ascii="Consolas" w:hAnsi="Consolas"/>
          <w:color w:val="824119"/>
          <w:sz w:val="18"/>
        </w:rPr>
        <w:t>Ctrl + Z</w:t>
      </w:r>
      <w:r>
        <w:t xml:space="preserve"> dapat membatalkan semua tindakan.</w:t>
      </w:r>
    </w:p>
    <w:p>
      <w:pPr>
        <w:pStyle w:val="ListBullet"/>
        <w:spacing w:after="40"/>
      </w:pPr>
      <w:r>
        <w:t>Jangan menyatakan semua file yang dihapus selalu dapat dipulihkan.</w:t>
      </w:r>
    </w:p>
    <w:p>
      <w:pPr>
        <w:pStyle w:val="ListBullet"/>
        <w:spacing w:after="40"/>
      </w:pPr>
      <w:r>
        <w:t>Jangan mengajarkan bahwa mengganti ekstensi sama dengan mengonversi format.</w:t>
      </w:r>
    </w:p>
    <w:p>
      <w:pPr>
        <w:pStyle w:val="ListBullet"/>
        <w:spacing w:after="40"/>
      </w:pPr>
      <w:r>
        <w:t>Jangan mendorong peserta didik mencoba penghapusan atau perubahan pada file asli yang penting.</w:t>
      </w:r>
    </w:p>
    <w:p>
      <w:pPr>
        <w:pStyle w:val="Heading1"/>
      </w:pPr>
      <w:r>
        <w:t>9.8 Keamanan implementasi latihan</w:t>
      </w:r>
    </w:p>
    <w:p>
      <w:r>
        <w:t>Seluruh simulasi file pada web sebaiknya memakai data dummy di dalam aplikasi. Jangan mencoba membaca, mengubah, menghapus, atau mengunggah file lokal peserta didik tanpa tindakan eksplisit dan penjelasan yang jelas. Materi dasar dapat disimulasikan tanpa akses sistem berkas lokal. Jangan mengumpulkan nama lengkap, kata sandi, atau informasi pribadi yang tidak dibutuhkan untuk pembelajaran.</w:t>
      </w:r>
    </w:p>
    <w:p>
      <w:pPr>
        <w:pStyle w:val="Heading1"/>
      </w:pPr>
      <w:r>
        <w:t>9.9 Kriteria penerimaan hasil implementasi</w:t>
      </w:r>
    </w:p>
    <w:p>
      <w:r>
        <w:t>Materi dianggap siap diuji coba bila:</w:t>
      </w:r>
    </w:p>
    <w:p>
      <w:pPr>
        <w:spacing w:after="40"/>
        <w:ind w:left="403" w:hanging="346"/>
      </w:pPr>
      <w:r>
        <w:t>1. Empat sesi berisi materi yang berurutan dan dapat dipahami pemula.</w:t>
      </w:r>
    </w:p>
    <w:p>
      <w:pPr>
        <w:spacing w:after="40"/>
        <w:ind w:left="403" w:hanging="346"/>
      </w:pPr>
      <w:r>
        <w:t>2. Setiap istilah utama memiliki definisi sederhana dan contoh.</w:t>
      </w:r>
    </w:p>
    <w:p>
      <w:pPr>
        <w:spacing w:after="40"/>
        <w:ind w:left="403" w:hanging="346"/>
      </w:pPr>
      <w:r>
        <w:t>3. Setiap sesi memiliki demonstrasi, latihan, dan asesmen.</w:t>
      </w:r>
    </w:p>
    <w:p>
      <w:pPr>
        <w:spacing w:after="40"/>
        <w:ind w:left="403" w:hanging="346"/>
      </w:pPr>
      <w:r>
        <w:t>4. Latihan membedakan pengenalan konsep dari keterampilan praktik.</w:t>
      </w:r>
    </w:p>
    <w:p>
      <w:pPr>
        <w:spacing w:after="40"/>
        <w:ind w:left="403" w:hanging="346"/>
      </w:pPr>
      <w:r>
        <w:t>5. Proyek akhir menguji kemampuan mengelola file, bukan sekadar hafalan.</w:t>
      </w:r>
    </w:p>
    <w:p>
      <w:pPr>
        <w:spacing w:after="40"/>
        <w:ind w:left="403" w:hanging="346"/>
      </w:pPr>
      <w:r>
        <w:t>6. Umpan balik menjelaskan alasan dan cara memperbaiki kesalahan.</w:t>
      </w:r>
    </w:p>
    <w:p>
      <w:pPr>
        <w:spacing w:after="40"/>
        <w:ind w:left="403" w:hanging="346"/>
      </w:pPr>
      <w:r>
        <w:t>7. Tidak ada petunjuk yang menyarankan tindakan berisiko pada file asli.</w:t>
      </w:r>
    </w:p>
    <w:p>
      <w:pPr>
        <w:spacing w:after="40"/>
        <w:ind w:left="403" w:hanging="346"/>
      </w:pPr>
      <w:r>
        <w:t>8. Tampilan dan interaksi dapat digunakan tanpa ketergantungan pada satu perangkat input saja.</w:t>
      </w:r>
    </w:p>
    <w:p>
      <w:pPr>
        <w:spacing w:after="40"/>
        <w:ind w:left="403" w:hanging="346"/>
      </w:pPr>
      <w:r>
        <w:t>9. Isi sudah ditinjau terhadap versi Windows yang benar-benar digunakan di laboratorium.</w:t>
      </w:r>
    </w:p>
    <w:p>
      <w:pPr>
        <w:spacing w:after="40"/>
        <w:ind w:left="403" w:hanging="346"/>
      </w:pPr>
      <w:r>
        <w:t>10. Uji coba dilakukan pada sedikitnya satu peserta didik pemula dan satu pengajar; catat bagian yang membingungkan sebelum materi dianggap selesai.</w:t>
      </w:r>
    </w:p>
    <w:p>
      <w:pPr>
        <w:spacing w:after="60"/>
        <w:pBdr>
          <w:bottom w:val="single" w:sz="4" w:space="1" w:color="CAD5DE"/>
        </w:pBdr>
      </w:pPr>
    </w:p>
    <w:p>
      <w:pPr>
        <w:pStyle w:val="Heading1"/>
      </w:pPr>
      <w:r>
        <w:t>10. Rencana pengajaran yang disarankan</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Sesi</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Pemantik dan penjelasan</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Demonstrasi</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Praktik peserta didik</w:t>
            </w:r>
          </w:p>
        </w:tc>
        <w:tc>
          <w:tcPr>
            <w:tcW w:type="dxa" w:w="1976"/>
            <w:vAlign w:val="center"/>
            <w:tcMar>
              <w:top w:w="90" w:type="dxa"/>
              <w:start w:w="100" w:type="dxa"/>
              <w:bottom w:w="90" w:type="dxa"/>
              <w:end w:w="100" w:type="dxa"/>
            </w:tcMar>
            <w:shd w:fill="173B5E"/>
          </w:tcPr>
          <w:p>
            <w:pPr>
              <w:spacing w:after="0" w:line="240" w:lineRule="auto"/>
            </w:pPr>
            <w:r>
              <w:rPr>
                <w:rFonts w:ascii="Arial" w:hAnsi="Arial"/>
                <w:b/>
                <w:color w:val="FFFFFF"/>
                <w:sz w:val="16"/>
              </w:rPr>
              <w:t>Penutup/asesmen</w:t>
            </w:r>
          </w:p>
        </w:tc>
      </w:tr>
      <w:tr>
        <w:tc>
          <w:tcPr>
            <w:tcW w:type="dxa" w:w="1976"/>
            <w:vAlign w:val="center"/>
            <w:tcMar>
              <w:top w:w="90" w:type="dxa"/>
              <w:start w:w="100" w:type="dxa"/>
              <w:bottom w:w="90" w:type="dxa"/>
              <w:end w:w="100" w:type="dxa"/>
            </w:tcMar>
          </w:tcPr>
          <w:p>
            <w:pPr>
              <w:spacing w:after="0" w:line="240" w:lineRule="auto"/>
            </w:pPr>
            <w:r>
              <w:rPr>
                <w:rFonts w:ascii="Arial" w:hAnsi="Arial"/>
                <w:sz w:val="16"/>
              </w:rPr>
              <w:t>1</w:t>
            </w:r>
          </w:p>
        </w:tc>
        <w:tc>
          <w:tcPr>
            <w:tcW w:type="dxa" w:w="1976"/>
            <w:vAlign w:val="center"/>
            <w:tcMar>
              <w:top w:w="90" w:type="dxa"/>
              <w:start w:w="100" w:type="dxa"/>
              <w:bottom w:w="90" w:type="dxa"/>
              <w:end w:w="100" w:type="dxa"/>
            </w:tcMar>
          </w:tcPr>
          <w:p>
            <w:pPr>
              <w:spacing w:after="0" w:line="240" w:lineRule="auto"/>
            </w:pPr>
            <w:r>
              <w:rPr>
                <w:rFonts w:ascii="Arial" w:hAnsi="Arial"/>
                <w:sz w:val="16"/>
              </w:rPr>
              <w:t>Menghubungkan komputer dengan tugas nyata; hardware, software, data, pengguna; alur IPO-S.</w:t>
            </w:r>
          </w:p>
        </w:tc>
        <w:tc>
          <w:tcPr>
            <w:tcW w:type="dxa" w:w="1976"/>
            <w:vAlign w:val="center"/>
            <w:tcMar>
              <w:top w:w="90" w:type="dxa"/>
              <w:start w:w="100" w:type="dxa"/>
              <w:bottom w:w="90" w:type="dxa"/>
              <w:end w:w="100" w:type="dxa"/>
            </w:tcMar>
          </w:tcPr>
          <w:p>
            <w:pPr>
              <w:spacing w:after="0" w:line="240" w:lineRule="auto"/>
            </w:pPr>
            <w:r>
              <w:rPr>
                <w:rFonts w:ascii="Arial" w:hAnsi="Arial"/>
                <w:sz w:val="16"/>
              </w:rPr>
              <w:t>Menunjukkan komponen, membuka File Explorer, berpindah jendela.</w:t>
            </w:r>
          </w:p>
        </w:tc>
        <w:tc>
          <w:tcPr>
            <w:tcW w:type="dxa" w:w="1976"/>
            <w:vAlign w:val="center"/>
            <w:tcMar>
              <w:top w:w="90" w:type="dxa"/>
              <w:start w:w="100" w:type="dxa"/>
              <w:bottom w:w="90" w:type="dxa"/>
              <w:end w:w="100" w:type="dxa"/>
            </w:tcMar>
          </w:tcPr>
          <w:p>
            <w:pPr>
              <w:spacing w:after="0" w:line="240" w:lineRule="auto"/>
            </w:pPr>
            <w:r>
              <w:rPr>
                <w:rFonts w:ascii="Arial" w:hAnsi="Arial"/>
                <w:sz w:val="16"/>
              </w:rPr>
              <w:t>Mengelompokkan komponen dan mengikuti alur kerja sederhana.</w:t>
            </w:r>
          </w:p>
        </w:tc>
        <w:tc>
          <w:tcPr>
            <w:tcW w:type="dxa" w:w="1976"/>
            <w:vAlign w:val="center"/>
            <w:tcMar>
              <w:top w:w="90" w:type="dxa"/>
              <w:start w:w="100" w:type="dxa"/>
              <w:bottom w:w="90" w:type="dxa"/>
              <w:end w:w="100" w:type="dxa"/>
            </w:tcMar>
          </w:tcPr>
          <w:p>
            <w:pPr>
              <w:spacing w:after="0" w:line="240" w:lineRule="auto"/>
            </w:pPr>
            <w:r>
              <w:rPr>
                <w:rFonts w:ascii="Arial" w:hAnsi="Arial"/>
                <w:sz w:val="16"/>
              </w:rPr>
              <w:t>Pertanyaan alasan dan demonstrasi navigasi.</w:t>
            </w:r>
          </w:p>
        </w:tc>
      </w:tr>
      <w:tr>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2</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Fungsi mouse, touchpad, keyboard, dan ergonomi.</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Klik, klik kanan, scroll, drag-drop, Home Row, pintasan.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Target klik, mengetik teks pendek, memakai dua pintasan.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Pemeriksaan ketepatan dan refleksi kenyamanan.</w:t>
            </w:r>
          </w:p>
        </w:tc>
      </w:tr>
      <w:tr>
        <w:tc>
          <w:tcPr>
            <w:tcW w:type="dxa" w:w="1976"/>
            <w:vAlign w:val="center"/>
            <w:tcMar>
              <w:top w:w="90" w:type="dxa"/>
              <w:start w:w="100" w:type="dxa"/>
              <w:bottom w:w="90" w:type="dxa"/>
              <w:end w:w="100" w:type="dxa"/>
            </w:tcMar>
          </w:tcPr>
          <w:p>
            <w:pPr>
              <w:spacing w:after="0" w:line="240" w:lineRule="auto"/>
            </w:pPr>
            <w:r>
              <w:rPr>
                <w:rFonts w:ascii="Arial" w:hAnsi="Arial"/>
                <w:sz w:val="16"/>
              </w:rPr>
              <w:t>3</w:t>
            </w:r>
          </w:p>
        </w:tc>
        <w:tc>
          <w:tcPr>
            <w:tcW w:type="dxa" w:w="1976"/>
            <w:vAlign w:val="center"/>
            <w:tcMar>
              <w:top w:w="90" w:type="dxa"/>
              <w:start w:w="100" w:type="dxa"/>
              <w:bottom w:w="90" w:type="dxa"/>
              <w:end w:w="100" w:type="dxa"/>
            </w:tcMar>
          </w:tcPr>
          <w:p>
            <w:pPr>
              <w:spacing w:after="0" w:line="240" w:lineRule="auto"/>
            </w:pPr>
            <w:r>
              <w:rPr>
                <w:rFonts w:ascii="Arial" w:hAnsi="Arial"/>
                <w:sz w:val="16"/>
              </w:rPr>
              <w:t>File, folder, drive, path, ekstensi, penamaan, backup.</w:t>
            </w:r>
          </w:p>
        </w:tc>
        <w:tc>
          <w:tcPr>
            <w:tcW w:type="dxa" w:w="1976"/>
            <w:vAlign w:val="center"/>
            <w:tcMar>
              <w:top w:w="90" w:type="dxa"/>
              <w:start w:w="100" w:type="dxa"/>
              <w:bottom w:w="90" w:type="dxa"/>
              <w:end w:w="100" w:type="dxa"/>
            </w:tcMar>
          </w:tcPr>
          <w:p>
            <w:pPr>
              <w:spacing w:after="0" w:line="240" w:lineRule="auto"/>
            </w:pPr>
            <w:r>
              <w:rPr>
                <w:rFonts w:ascii="Arial" w:hAnsi="Arial"/>
                <w:sz w:val="16"/>
              </w:rPr>
              <w:t>Membuat folder, Save As, mencari dan mengurutkan berkas.</w:t>
            </w:r>
          </w:p>
        </w:tc>
        <w:tc>
          <w:tcPr>
            <w:tcW w:type="dxa" w:w="1976"/>
            <w:vAlign w:val="center"/>
            <w:tcMar>
              <w:top w:w="90" w:type="dxa"/>
              <w:start w:w="100" w:type="dxa"/>
              <w:bottom w:w="90" w:type="dxa"/>
              <w:end w:w="100" w:type="dxa"/>
            </w:tcMar>
          </w:tcPr>
          <w:p>
            <w:pPr>
              <w:spacing w:after="0" w:line="240" w:lineRule="auto"/>
            </w:pPr>
            <w:r>
              <w:rPr>
                <w:rFonts w:ascii="Arial" w:hAnsi="Arial"/>
                <w:sz w:val="16"/>
              </w:rPr>
              <w:t>Membuat struktur folder dan mencari file latihan.</w:t>
            </w:r>
          </w:p>
        </w:tc>
        <w:tc>
          <w:tcPr>
            <w:tcW w:type="dxa" w:w="1976"/>
            <w:vAlign w:val="center"/>
            <w:tcMar>
              <w:top w:w="90" w:type="dxa"/>
              <w:start w:w="100" w:type="dxa"/>
              <w:bottom w:w="90" w:type="dxa"/>
              <w:end w:w="100" w:type="dxa"/>
            </w:tcMar>
          </w:tcPr>
          <w:p>
            <w:pPr>
              <w:spacing w:after="0" w:line="240" w:lineRule="auto"/>
            </w:pPr>
            <w:r>
              <w:rPr>
                <w:rFonts w:ascii="Arial" w:hAnsi="Arial"/>
                <w:sz w:val="16"/>
              </w:rPr>
              <w:t>Peserta didik menjelaskan path dan aturan nama file.</w:t>
            </w:r>
          </w:p>
        </w:tc>
      </w:tr>
      <w:tr>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4</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Copy/Cut/Paste/Rename/Delete/Restore dan penanganan kesalahan.</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Menunjukkan operasi file serta pesan konflik nama pada data dummy.</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Menyelesaikan proyek “Tugas TIK Rapi”.</w:t>
            </w:r>
          </w:p>
        </w:tc>
        <w:tc>
          <w:tcPr>
            <w:tcW w:type="dxa" w:w="1976"/>
            <w:vAlign w:val="center"/>
            <w:tcMar>
              <w:top w:w="90" w:type="dxa"/>
              <w:start w:w="100" w:type="dxa"/>
              <w:bottom w:w="90" w:type="dxa"/>
              <w:end w:w="100" w:type="dxa"/>
            </w:tcMar>
            <w:shd w:fill="F1F6F9"/>
          </w:tcPr>
          <w:p>
            <w:pPr>
              <w:spacing w:after="0" w:line="240" w:lineRule="auto"/>
            </w:pPr>
            <w:r>
              <w:rPr>
                <w:rFonts w:ascii="Arial" w:hAnsi="Arial"/>
                <w:sz w:val="16"/>
              </w:rPr>
              <w:t>Rubrik praktik, cek pemahaman, rencana latihan ulang.</w:t>
            </w:r>
          </w:p>
        </w:tc>
      </w:tr>
    </w:tbl>
    <w:p>
      <w:pPr>
        <w:spacing w:after="20"/>
      </w:pPr>
    </w:p>
    <w:p>
      <w:r>
        <w:t>Struktur waktu dapat disesuaikan. Dalam kelas besar atau jika jumlah komputer terbatas, demonstrasi bersama dapat diikuti sistem giliran. Pastikan peserta didik tidak hanya menonton; setiap peserta perlu memperoleh waktu praktik yang cukup.</w:t>
      </w:r>
    </w:p>
    <w:p>
      <w:pPr>
        <w:pStyle w:val="Heading1"/>
      </w:pPr>
      <w:r>
        <w:t>11. Glosarium ringkas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0" w:type="dxa"/>
              <w:start w:w="100" w:type="dxa"/>
              <w:bottom w:w="90" w:type="dxa"/>
              <w:end w:w="100" w:type="dxa"/>
            </w:tcMar>
            <w:shd w:fill="173B5E"/>
          </w:tcPr>
          <w:p>
            <w:pPr>
              <w:spacing w:after="0" w:line="240" w:lineRule="auto"/>
            </w:pPr>
            <w:r>
              <w:rPr>
                <w:rFonts w:ascii="Arial" w:hAnsi="Arial"/>
                <w:b/>
                <w:color w:val="FFFFFF"/>
                <w:sz w:val="16"/>
              </w:rPr>
              <w:t>Istilah</w:t>
            </w:r>
          </w:p>
        </w:tc>
        <w:tc>
          <w:tcPr>
            <w:tcW w:type="dxa" w:w="4939"/>
            <w:vAlign w:val="center"/>
            <w:tcMar>
              <w:top w:w="90" w:type="dxa"/>
              <w:start w:w="100" w:type="dxa"/>
              <w:bottom w:w="90" w:type="dxa"/>
              <w:end w:w="100" w:type="dxa"/>
            </w:tcMar>
            <w:shd w:fill="173B5E"/>
          </w:tcPr>
          <w:p>
            <w:pPr>
              <w:spacing w:after="0" w:line="240" w:lineRule="auto"/>
            </w:pPr>
            <w:r>
              <w:rPr>
                <w:rFonts w:ascii="Arial" w:hAnsi="Arial"/>
                <w:b/>
                <w:color w:val="FFFFFF"/>
                <w:sz w:val="16"/>
              </w:rPr>
              <w:t>Arti sederhana</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Backup/cadangan</w:t>
            </w:r>
          </w:p>
        </w:tc>
        <w:tc>
          <w:tcPr>
            <w:tcW w:type="dxa" w:w="4939"/>
            <w:vAlign w:val="center"/>
            <w:tcMar>
              <w:top w:w="90" w:type="dxa"/>
              <w:start w:w="100" w:type="dxa"/>
              <w:bottom w:w="90" w:type="dxa"/>
              <w:end w:w="100" w:type="dxa"/>
            </w:tcMar>
          </w:tcPr>
          <w:p>
            <w:pPr>
              <w:spacing w:after="0" w:line="240" w:lineRule="auto"/>
            </w:pPr>
            <w:r>
              <w:rPr>
                <w:rFonts w:ascii="Arial" w:hAnsi="Arial"/>
                <w:sz w:val="16"/>
              </w:rPr>
              <w:t>Salinan tambahan dari data penting untuk membantu pemulihan jika salinan utama bermasalah.</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Browser/peramban</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Aplikasi untuk membuka situs web.</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CPU/prosesor</w:t>
            </w:r>
          </w:p>
        </w:tc>
        <w:tc>
          <w:tcPr>
            <w:tcW w:type="dxa" w:w="4939"/>
            <w:vAlign w:val="center"/>
            <w:tcMar>
              <w:top w:w="90" w:type="dxa"/>
              <w:start w:w="100" w:type="dxa"/>
              <w:bottom w:w="90" w:type="dxa"/>
              <w:end w:w="100" w:type="dxa"/>
            </w:tcMar>
          </w:tcPr>
          <w:p>
            <w:pPr>
              <w:spacing w:after="0" w:line="240" w:lineRule="auto"/>
            </w:pPr>
            <w:r>
              <w:rPr>
                <w:rFonts w:ascii="Arial" w:hAnsi="Arial"/>
                <w:sz w:val="16"/>
              </w:rPr>
              <w:t>Chip yang menjalankan instruksi dan melakukan operasi pemrosesan.</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Desktop</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Area kerja utama Windows setelah pengguna masuk.</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Drive</w:t>
            </w:r>
          </w:p>
        </w:tc>
        <w:tc>
          <w:tcPr>
            <w:tcW w:type="dxa" w:w="4939"/>
            <w:vAlign w:val="center"/>
            <w:tcMar>
              <w:top w:w="90" w:type="dxa"/>
              <w:start w:w="100" w:type="dxa"/>
              <w:bottom w:w="90" w:type="dxa"/>
              <w:end w:w="100" w:type="dxa"/>
            </w:tcMar>
          </w:tcPr>
          <w:p>
            <w:pPr>
              <w:spacing w:after="0" w:line="240" w:lineRule="auto"/>
            </w:pPr>
            <w:r>
              <w:rPr>
                <w:rFonts w:ascii="Arial" w:hAnsi="Arial"/>
                <w:sz w:val="16"/>
              </w:rPr>
              <w:t xml:space="preserve">Lokasi penyimpanan yang dikenali sistem, misalnya </w:t>
            </w:r>
            <w:r>
              <w:rPr>
                <w:rFonts w:ascii="Arial" w:hAnsi="Arial"/>
                <w:color w:val="824119"/>
                <w:sz w:val="16"/>
              </w:rPr>
              <w:t>C:</w:t>
            </w:r>
            <w:r>
              <w:rPr>
                <w:rFonts w:ascii="Arial" w:hAnsi="Arial"/>
                <w:sz w:val="16"/>
              </w:rPr>
              <w:t xml:space="preserve"> atau USB.</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Ekstensi</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 xml:space="preserve">Akhiran nama file setelah titik, seperti </w:t>
            </w:r>
            <w:r>
              <w:rPr>
                <w:rFonts w:ascii="Arial" w:hAnsi="Arial"/>
                <w:color w:val="824119"/>
                <w:sz w:val="16"/>
              </w:rPr>
              <w:t>.pdf</w:t>
            </w:r>
            <w:r>
              <w:rPr>
                <w:rFonts w:ascii="Arial" w:hAnsi="Arial"/>
                <w:sz w:val="16"/>
              </w:rPr>
              <w:t xml:space="preserve"> atau </w:t>
            </w:r>
            <w:r>
              <w:rPr>
                <w:rFonts w:ascii="Arial" w:hAnsi="Arial"/>
                <w:color w:val="824119"/>
                <w:sz w:val="16"/>
              </w:rPr>
              <w:t>.docx</w:t>
            </w:r>
            <w:r>
              <w:rPr>
                <w:rFonts w:ascii="Arial" w:hAnsi="Arial"/>
                <w:sz w:val="16"/>
              </w:rPr>
              <w:t>.</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File/berkas</w:t>
            </w:r>
          </w:p>
        </w:tc>
        <w:tc>
          <w:tcPr>
            <w:tcW w:type="dxa" w:w="4939"/>
            <w:vAlign w:val="center"/>
            <w:tcMar>
              <w:top w:w="90" w:type="dxa"/>
              <w:start w:w="100" w:type="dxa"/>
              <w:bottom w:w="90" w:type="dxa"/>
              <w:end w:w="100" w:type="dxa"/>
            </w:tcMar>
          </w:tcPr>
          <w:p>
            <w:pPr>
              <w:spacing w:after="0" w:line="240" w:lineRule="auto"/>
            </w:pPr>
            <w:r>
              <w:rPr>
                <w:rFonts w:ascii="Arial" w:hAnsi="Arial"/>
                <w:sz w:val="16"/>
              </w:rPr>
              <w:t>Unit data yang disimpan dengan nama.</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File Explorer</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Aplikasi Windows untuk melihat dan mengelola berkas, folder, dan drive.</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Folder</w:t>
            </w:r>
          </w:p>
        </w:tc>
        <w:tc>
          <w:tcPr>
            <w:tcW w:type="dxa" w:w="4939"/>
            <w:vAlign w:val="center"/>
            <w:tcMar>
              <w:top w:w="90" w:type="dxa"/>
              <w:start w:w="100" w:type="dxa"/>
              <w:bottom w:w="90" w:type="dxa"/>
              <w:end w:w="100" w:type="dxa"/>
            </w:tcMar>
          </w:tcPr>
          <w:p>
            <w:pPr>
              <w:spacing w:after="0" w:line="240" w:lineRule="auto"/>
            </w:pPr>
            <w:r>
              <w:rPr>
                <w:rFonts w:ascii="Arial" w:hAnsi="Arial"/>
                <w:sz w:val="16"/>
              </w:rPr>
              <w:t>Wadah untuk mengelompokkan file dan folder lain.</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Hardware</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Bagian fisik komputer.</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Input</w:t>
            </w:r>
          </w:p>
        </w:tc>
        <w:tc>
          <w:tcPr>
            <w:tcW w:type="dxa" w:w="4939"/>
            <w:vAlign w:val="center"/>
            <w:tcMar>
              <w:top w:w="90" w:type="dxa"/>
              <w:start w:w="100" w:type="dxa"/>
              <w:bottom w:w="90" w:type="dxa"/>
              <w:end w:w="100" w:type="dxa"/>
            </w:tcMar>
          </w:tcPr>
          <w:p>
            <w:pPr>
              <w:spacing w:after="0" w:line="240" w:lineRule="auto"/>
            </w:pPr>
            <w:r>
              <w:rPr>
                <w:rFonts w:ascii="Arial" w:hAnsi="Arial"/>
                <w:sz w:val="16"/>
              </w:rPr>
              <w:t>Data atau perintah yang dimasukkan.</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OS/sistem operasi</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Perangkat lunak utama yang mengelola perangkat keras dan aplikasi.</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Output</w:t>
            </w:r>
          </w:p>
        </w:tc>
        <w:tc>
          <w:tcPr>
            <w:tcW w:type="dxa" w:w="4939"/>
            <w:vAlign w:val="center"/>
            <w:tcMar>
              <w:top w:w="90" w:type="dxa"/>
              <w:start w:w="100" w:type="dxa"/>
              <w:bottom w:w="90" w:type="dxa"/>
              <w:end w:w="100" w:type="dxa"/>
            </w:tcMar>
          </w:tcPr>
          <w:p>
            <w:pPr>
              <w:spacing w:after="0" w:line="240" w:lineRule="auto"/>
            </w:pPr>
            <w:r>
              <w:rPr>
                <w:rFonts w:ascii="Arial" w:hAnsi="Arial"/>
                <w:sz w:val="16"/>
              </w:rPr>
              <w:t>Hasil yang diberikan komputer kepada pengguna.</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Path</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Alamat atau urutan lokasi sebuah file/folder.</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RAM</w:t>
            </w:r>
          </w:p>
        </w:tc>
        <w:tc>
          <w:tcPr>
            <w:tcW w:type="dxa" w:w="4939"/>
            <w:vAlign w:val="center"/>
            <w:tcMar>
              <w:top w:w="90" w:type="dxa"/>
              <w:start w:w="100" w:type="dxa"/>
              <w:bottom w:w="90" w:type="dxa"/>
              <w:end w:w="100" w:type="dxa"/>
            </w:tcMar>
          </w:tcPr>
          <w:p>
            <w:pPr>
              <w:spacing w:after="0" w:line="240" w:lineRule="auto"/>
            </w:pPr>
            <w:r>
              <w:rPr>
                <w:rFonts w:ascii="Arial" w:hAnsi="Arial"/>
                <w:sz w:val="16"/>
              </w:rPr>
              <w:t>Memori kerja sementara yang digunakan program saat berjalan.</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Recycle Bin</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Tempat penampungan sejumlah file yang dihapus pada Windows sebelum pemulihan atau penghapusan lanjutan.</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Software</w:t>
            </w:r>
          </w:p>
        </w:tc>
        <w:tc>
          <w:tcPr>
            <w:tcW w:type="dxa" w:w="4939"/>
            <w:vAlign w:val="center"/>
            <w:tcMar>
              <w:top w:w="90" w:type="dxa"/>
              <w:start w:w="100" w:type="dxa"/>
              <w:bottom w:w="90" w:type="dxa"/>
              <w:end w:w="100" w:type="dxa"/>
            </w:tcMar>
          </w:tcPr>
          <w:p>
            <w:pPr>
              <w:spacing w:after="0" w:line="240" w:lineRule="auto"/>
            </w:pPr>
            <w:r>
              <w:rPr>
                <w:rFonts w:ascii="Arial" w:hAnsi="Arial"/>
                <w:sz w:val="16"/>
              </w:rPr>
              <w:t>Program atau instruksi yang berjalan di komputer.</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Storage/penyimpanan</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Media untuk menyimpan sistem, aplikasi, dan berkas.</w:t>
            </w:r>
          </w:p>
        </w:tc>
      </w:tr>
      <w:tr>
        <w:tc>
          <w:tcPr>
            <w:tcW w:type="dxa" w:w="4939"/>
            <w:vAlign w:val="center"/>
            <w:tcMar>
              <w:top w:w="90" w:type="dxa"/>
              <w:start w:w="100" w:type="dxa"/>
              <w:bottom w:w="90" w:type="dxa"/>
              <w:end w:w="100" w:type="dxa"/>
            </w:tcMar>
          </w:tcPr>
          <w:p>
            <w:pPr>
              <w:spacing w:after="0" w:line="240" w:lineRule="auto"/>
            </w:pPr>
            <w:r>
              <w:rPr>
                <w:rFonts w:ascii="Arial" w:hAnsi="Arial"/>
                <w:sz w:val="16"/>
              </w:rPr>
              <w:t>Taskbar</w:t>
            </w:r>
          </w:p>
        </w:tc>
        <w:tc>
          <w:tcPr>
            <w:tcW w:type="dxa" w:w="4939"/>
            <w:vAlign w:val="center"/>
            <w:tcMar>
              <w:top w:w="90" w:type="dxa"/>
              <w:start w:w="100" w:type="dxa"/>
              <w:bottom w:w="90" w:type="dxa"/>
              <w:end w:w="100" w:type="dxa"/>
            </w:tcMar>
          </w:tcPr>
          <w:p>
            <w:pPr>
              <w:spacing w:after="0" w:line="240" w:lineRule="auto"/>
            </w:pPr>
            <w:r>
              <w:rPr>
                <w:rFonts w:ascii="Arial" w:hAnsi="Arial"/>
                <w:sz w:val="16"/>
              </w:rPr>
              <w:t>Bilah Windows untuk membuka dan berpindah aplikasi.</w:t>
            </w:r>
          </w:p>
        </w:tc>
      </w:tr>
      <w:tr>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USB/flash drive</w:t>
            </w:r>
          </w:p>
        </w:tc>
        <w:tc>
          <w:tcPr>
            <w:tcW w:type="dxa" w:w="4939"/>
            <w:vAlign w:val="center"/>
            <w:tcMar>
              <w:top w:w="90" w:type="dxa"/>
              <w:start w:w="100" w:type="dxa"/>
              <w:bottom w:w="90" w:type="dxa"/>
              <w:end w:w="100" w:type="dxa"/>
            </w:tcMar>
            <w:shd w:fill="F1F6F9"/>
          </w:tcPr>
          <w:p>
            <w:pPr>
              <w:spacing w:after="0" w:line="240" w:lineRule="auto"/>
            </w:pPr>
            <w:r>
              <w:rPr>
                <w:rFonts w:ascii="Arial" w:hAnsi="Arial"/>
                <w:sz w:val="16"/>
              </w:rPr>
              <w:t>Media penyimpanan portabel yang terhubung melalui USB.</w:t>
            </w:r>
          </w:p>
        </w:tc>
      </w:tr>
    </w:tbl>
    <w:p>
      <w:pPr>
        <w:spacing w:after="20"/>
      </w:pPr>
    </w:p>
    <w:p>
      <w:pPr>
        <w:pStyle w:val="Heading1"/>
      </w:pPr>
      <w:r>
        <w:t>12. Kesimpulan</w:t>
      </w:r>
    </w:p>
    <w:p>
      <w:r>
        <w:t>Materi dasar TIK perlu membawa peserta didik dari mengenali istilah menuju kemampuan menyelesaikan pekerjaan nyata. Empat sesi—Sahabat Komputer, Jari Sakti dan Mouse, Rumah Berkas, serta Operasi Berkas—sudah menyediakan kerangka yang masuk akal. Pendalaman yang paling bernilai bukan sekadar memperpanjang penjelasan, melainkan mengaitkan setiap konsep dengan demonstrasi, praktik terbimbing, latihan mandiri, penanganan kesalahan, dan pemeriksaan hasil.</w:t>
      </w:r>
    </w:p>
    <w:p>
      <w:r>
        <w:t>Keberhasilan modul tidak cukup ditentukan oleh jumlah kuis atau fitur interaktif. Indikator yang lebih kuat adalah apakah peserta didik dapat menggunakan perangkat dengan nyaman, memahami fungsi dasarnya, menyimpan tugas di lokasi yang benar, menemukan kembali file, mengatur berkas dengan nama yang konsisten, serta menyadari kapan harus berhenti dan meminta bantuan. Materi dan aplikasi sebaiknya ditinjau kembali setelah uji coba kelas agar contoh, durasi, dan petunjuk visual sesuai dengan kondisi laboratorium yang sebenarnya.</w:t>
      </w:r>
    </w:p>
    <w:p>
      <w:pPr>
        <w:pStyle w:val="Heading1"/>
      </w:pPr>
      <w:r>
        <w:t>Referensi dan bacaan pendukung</w:t>
      </w:r>
    </w:p>
    <w:p>
      <w:pPr>
        <w:spacing w:after="40"/>
        <w:ind w:left="403" w:hanging="346"/>
      </w:pPr>
      <w:r>
        <w:t>1. Microsoft Support. “Tips dan trik keyboard Windows.” https://support.microsoft.com/id-id/windows/hardware/input-devices/windows-keyboard-tips-and-tricks</w:t>
      </w:r>
    </w:p>
    <w:p>
      <w:pPr>
        <w:spacing w:after="40"/>
        <w:ind w:left="403" w:hanging="346"/>
      </w:pPr>
      <w:r>
        <w:t>2. Microsoft Support. “Pintasan keyboard di Windows.” https://support.microsoft.com/id-id/accessibility/windows/keyboard-shortcuts-in-windows</w:t>
      </w:r>
    </w:p>
    <w:p>
      <w:pPr>
        <w:spacing w:after="40"/>
        <w:ind w:left="403" w:hanging="346"/>
      </w:pPr>
      <w:r>
        <w:t>3. Microsoft Support. “File Explorer di Windows.” https://support.microsoft.com/id-id/windows/experience/fileexplorer/file-explorer-in-windows</w:t>
      </w:r>
    </w:p>
    <w:p>
      <w:pPr>
        <w:spacing w:after="40"/>
        <w:ind w:left="403" w:hanging="346"/>
      </w:pPr>
      <w:r>
        <w:t>4. Microsoft Support. “Menghapus perangkat keras dengan aman di Windows.” https://support.microsoft.com/id-id/windows/hardware/safely-remove-hardware-in-windows</w:t>
      </w:r>
    </w:p>
    <w:p>
      <w:r>
        <w:rPr>
          <w:b/>
        </w:rPr>
        <w:t>Catatan sumber:</w:t>
      </w:r>
      <w:r>
        <w:t xml:space="preserve"> Referensi Microsoft digunakan untuk memeriksa contoh pintasan dan perilaku umum Windows. Karena antarmuka dan konfigurasi komputer dapat berbeda, petunjuk visual akhir harus dicocokkan dengan perangkat yang digunakan di laboratorium.</w:t>
      </w:r>
    </w:p>
    <w:p>
      <w:pPr>
        <w:spacing w:after="60"/>
        <w:pBdr>
          <w:bottom w:val="single" w:sz="4" w:space="1" w:color="CAD5DE"/>
        </w:pBdr>
      </w:pPr>
    </w:p>
    <w:p>
      <w:pPr>
        <w:pStyle w:val="Heading1"/>
      </w:pPr>
      <w:r>
        <w:t>Lampiran A. Prompt implementasi untuk coding agent</w:t>
      </w:r>
    </w:p>
    <w:p>
      <w:r>
        <w:t>Anda bertindak sebagai Senior Web Developer sekaligus perancang media pembelajaran TIK. Implementasikan pendalaman materi “Lab Komputer: Modul 1 Dasar TIK” ke aplikasi yang sudah ada. Gunakan naskah materi ini sebagai sumber isi utama, bukan sebagai alasan untuk membuat ulang seluruh proyek dari nol.</w:t>
      </w:r>
    </w:p>
    <w:p>
      <w:r>
        <w:rPr>
          <w:b/>
        </w:rPr>
        <w:t>Tujuan utama:</w:t>
      </w:r>
      <w:r>
        <w:t xml:space="preserve"> mengubah empat sesi yang sudah ada—Sahabat Komputer, Jari Sakti dan Mouse, Rumah Berkas, dan Operasi Berkas—menjadi pengalaman belajar bertahap yang membantu pemula memahami konsep dan menyelesaikan tugas praktik.</w:t>
      </w:r>
    </w:p>
    <w:p>
      <w:r>
        <w:rPr>
          <w:b/>
        </w:rPr>
        <w:t>Ketentuan isi:</w:t>
      </w:r>
    </w:p>
    <w:p>
      <w:pPr>
        <w:spacing w:after="40"/>
        <w:ind w:left="403" w:hanging="346"/>
      </w:pPr>
      <w:r>
        <w:t>1. Pertahankan identitas, alur, dan fitur yang sudah berfungsi. Audit repo dan file terkait sebelum mengubah kode.</w:t>
      </w:r>
    </w:p>
    <w:p>
      <w:pPr>
        <w:spacing w:after="40"/>
        <w:ind w:left="403" w:hanging="346"/>
      </w:pPr>
      <w:r>
        <w:t>2. Pecah tiap topik menjadi tujuan, penjelasan, contoh, demonstrasi, praktik, umpan balik, ringkasan, dan cek pemahaman.</w:t>
      </w:r>
    </w:p>
    <w:p>
      <w:pPr>
        <w:spacing w:after="40"/>
        <w:ind w:left="403" w:hanging="346"/>
      </w:pPr>
      <w:r>
        <w:t>3. Lengkapi praktik navigasi Windows, mouse/touchpad, keyboard, struktur folder, path, ekstensi, pencarian, copy/cut/paste, rename, delete/restore, dan verifikasi hasil; sertakan proyek akhir “Tugas TIK Rapi” berbasis data dummy.</w:t>
      </w:r>
    </w:p>
    <w:p>
      <w:pPr>
        <w:spacing w:after="40"/>
        <w:ind w:left="403" w:hanging="346"/>
      </w:pPr>
      <w:r>
        <w:t>4. Nilai alasan dan penerapan, bukan hafalan saja. Umpan balik perlu menjelaskan mengapa tindakan tepat atau keliru serta cara memperbaikinya.</w:t>
      </w:r>
    </w:p>
    <w:p>
      <w:pPr>
        <w:spacing w:after="40"/>
        <w:ind w:left="403" w:hanging="346"/>
      </w:pPr>
      <w:r>
        <w:t>5. Gunakan bahasa Indonesia yang mudah, istilah Inggris dengan definisi, teks berkontras jelas, tombol berlabel, navigasi konsisten, dukungan keyboard, serta opsi mengulang.</w:t>
      </w:r>
    </w:p>
    <w:p>
      <w:pPr>
        <w:spacing w:after="40"/>
        <w:ind w:left="403" w:hanging="346"/>
      </w:pPr>
      <w:r>
        <w:t>6. Simulasi file harus memakai data dummy dalam aplikasi. Jangan mengakses atau mengubah file lokal pengguna tanpa tindakan eksplisit dan penjelasan.</w:t>
      </w:r>
    </w:p>
    <w:p>
      <w:pPr>
        <w:spacing w:after="40"/>
        <w:ind w:left="403" w:hanging="346"/>
      </w:pPr>
      <w:r>
        <w:t>7. Jangan menyatakan materi efektif sebelum diuji coba pada pengguna nyata.</w:t>
      </w:r>
    </w:p>
    <w:p>
      <w:r>
        <w:rPr>
          <w:b/>
        </w:rPr>
        <w:t>Akurasi wajib:</w:t>
      </w:r>
      <w:r>
        <w:t xml:space="preserve"> CPU/prosesor berbeda dari casing; SSD/HDD tidak menjamin data aman selamanya; drive D: tidak selalu tersedia; Documents pada C: bukan otomatis lokasi yang salah; ekstensi bukan tanda keamanan; mengganti ekstensi bukan konversi format; Ctrl+Z tidak membatalkan semua tindakan; Recycle Bin tidak menjamin pemulihan semua file; dan efek drag-drop bergantung pada konteks.</w:t>
      </w:r>
    </w:p>
    <w:p>
      <w:r>
        <w:rPr>
          <w:b/>
        </w:rPr>
        <w:t>Urutan kerja:</w:t>
      </w:r>
    </w:p>
    <w:p>
      <w:pPr>
        <w:spacing w:after="40"/>
        <w:ind w:left="403" w:hanging="346"/>
      </w:pPr>
      <w:r>
        <w:t>1. Audit aplikasi, komponen yang bisa dipertahankan, dan tes yang tersedia; susun rencana perubahan per file.</w:t>
      </w:r>
    </w:p>
    <w:p>
      <w:pPr>
        <w:spacing w:after="40"/>
        <w:ind w:left="403" w:hanging="346"/>
      </w:pPr>
      <w:r>
        <w:t>2. Terapkan konten bertahap dengan perubahan minimal, tanpa menghapus fitur lama yang tidak diminta.</w:t>
      </w:r>
    </w:p>
    <w:p>
      <w:pPr>
        <w:spacing w:after="40"/>
        <w:ind w:left="403" w:hanging="346"/>
      </w:pPr>
      <w:r>
        <w:t>3. Uji navigasi, responsif, aksesibilitas, progres, kuis, dan umpan balik jawaban salah pada seluruh sesi.</w:t>
      </w:r>
    </w:p>
    <w:p>
      <w:pPr>
        <w:spacing w:after="40"/>
        <w:ind w:left="403" w:hanging="346"/>
      </w:pPr>
      <w:r>
        <w:t>4. Verifikasi proyek akhir dan skenario kesalahan dengan data dummy; cocokkan petunjuk Windows dengan perangkat laboratorium.</w:t>
      </w:r>
    </w:p>
    <w:p>
      <w:pPr>
        <w:spacing w:after="40"/>
        <w:ind w:left="403" w:hanging="346"/>
      </w:pPr>
      <w:r>
        <w:t>5. Laporkan file yang berubah, fitur baru, tes yang benar-benar dijalankan, batasan yang belum diuji, dan keputusan yang membutuhkan manusia.</w:t>
      </w:r>
    </w:p>
    <w:p>
      <w:r>
        <w:rPr>
          <w:b/>
        </w:rPr>
        <w:t>Kriteria selesai:</w:t>
      </w:r>
      <w:r>
        <w:t xml:space="preserve"> empat sesi lengkap; praktik, umpan balik, dan proyek akhir dapat digunakan; miskonsepsi wajib telah dikoreksi; fitur lama tetap terjaga; dan hasil pengujian dilaporkan jujur. Jangan mengklaim “sudah teruji” jika tes tidak benar-benar dijalankan.</w:t>
      </w:r>
    </w:p>
    <w:p>
      <w:r>
        <w:rPr>
          <w:b/>
        </w:rPr>
        <w:t>Checklist verifikasi sebelum diserahkan:</w:t>
      </w:r>
    </w:p>
    <w:p>
      <w:pPr>
        <w:pStyle w:val="ListBullet"/>
        <w:spacing w:after="40"/>
      </w:pPr>
      <w:r>
        <w:t>[ ] Semua empat sesi dapat dibuka dan dinavigasi maju-mundur tanpa kehilangan konteks.</w:t>
      </w:r>
    </w:p>
    <w:p>
      <w:pPr>
        <w:pStyle w:val="ListBullet"/>
        <w:spacing w:after="40"/>
      </w:pPr>
      <w:r>
        <w:t>[ ] Tujuan, materi, contoh, latihan, ringkasan, dan cek pemahaman tersedia pada setiap sesi.</w:t>
      </w:r>
    </w:p>
    <w:p>
      <w:pPr>
        <w:pStyle w:val="ListBullet"/>
        <w:spacing w:after="40"/>
      </w:pPr>
      <w:r>
        <w:t>[ ] Jawaban benar dan salah menghasilkan umpan balik yang sesuai dan mudah dipahami.</w:t>
      </w:r>
    </w:p>
    <w:p>
      <w:pPr>
        <w:pStyle w:val="ListBullet"/>
        <w:spacing w:after="40"/>
      </w:pPr>
      <w:r>
        <w:t>[ ] Peserta didik dapat mengulang latihan tanpa kondisi aplikasi menjadi rusak.</w:t>
      </w:r>
    </w:p>
    <w:p>
      <w:pPr>
        <w:pStyle w:val="ListBullet"/>
        <w:spacing w:after="40"/>
      </w:pPr>
      <w:r>
        <w:t>[ ] Proyek akhir selesai memakai berkas dummy dan menampilkan cara memeriksa hasil.</w:t>
      </w:r>
    </w:p>
    <w:p>
      <w:pPr>
        <w:pStyle w:val="ListBullet"/>
        <w:spacing w:after="40"/>
      </w:pPr>
      <w:r>
        <w:t>[ ] Tombol utama dapat digunakan dengan keyboard dan tampilan dapat dibaca pada laptop laboratorium.</w:t>
      </w:r>
    </w:p>
    <w:p>
      <w:pPr>
        <w:pStyle w:val="ListBullet"/>
        <w:spacing w:after="40"/>
      </w:pPr>
      <w:r>
        <w:t>[ ] Gambar, tautan, dan simulasi berfungsi; tidak ada error yang diketahui setelah pemeriksaan.</w:t>
      </w:r>
    </w:p>
    <w:p>
      <w:pPr>
        <w:pStyle w:val="ListBullet"/>
        <w:spacing w:after="40"/>
      </w:pPr>
      <w:r>
        <w:t>[ ] Sedikitnya satu pengajar meninjau akurasi materi, lalu satu pengguna pemula mencoba alur dan menunjukkan bagian yang membingungkan.</w:t>
      </w:r>
    </w:p>
    <w:p>
      <w:pPr>
        <w:pStyle w:val="ListBullet"/>
        <w:spacing w:after="40"/>
      </w:pPr>
      <w:r>
        <w:t>[ ] Catat keterbatasan yang belum diuji serta perbaikan yang perlu dilakukan setelah uji coba.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37E"/>
        <w:sz w:val="16"/>
      </w:rPr>
      <w:t xml:space="preserve">Naskah materi pembelajaran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37E"/>
        <w:sz w:val="16"/>
      </w:rPr>
      <w:t>LAB KOMPUTER  |  MODUL 1: DASAR 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83756"/>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05C7B"/>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E4C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7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E60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Komputer: Modul 1 — Dasar TIK</dc:title>
  <dc:subject>Naskah kajian konseptual dan materi ajar pembelajaran interaktif</dc:subject>
  <dc:creator>Materi pengembangan pembelajaran</dc:creator>
  <cp:keywords>TIK, komputer dasar, Windows, literasi digital, manajemen berkas</cp:keywords>
  <dc:description>generated by python-docx</dc:description>
  <cp:lastModifiedBy/>
  <cp:revision>1</cp:revision>
  <dcterms:created xsi:type="dcterms:W3CDTF">2013-12-23T23:15:00Z</dcterms:created>
  <dcterms:modified xsi:type="dcterms:W3CDTF">2013-12-23T23:15:00Z</dcterms:modified>
  <cp:category/>
</cp:coreProperties>
</file>