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tl w:val="0"/>
          <w:lang w:val="zh-CN" w:eastAsia="zh-CN"/>
        </w:rPr>
        <w:t>Android</w:t>
      </w:r>
      <w:r>
        <w:rPr>
          <w:rtl w:val="0"/>
          <w:lang w:val="en-US"/>
        </w:rPr>
        <w:t xml:space="preserve"> SDK</w:t>
      </w:r>
      <w:r>
        <w:rPr>
          <w:rFonts w:ascii="宋体" w:cs="宋体" w:hAnsi="宋体" w:eastAsia="宋体"/>
          <w:rtl w:val="0"/>
          <w:lang w:val="zh-TW" w:eastAsia="zh-TW"/>
        </w:rPr>
        <w:t>常见问题整理</w:t>
      </w:r>
    </w:p>
    <w:p>
      <w:pPr>
        <w:pStyle w:val="heading 4"/>
        <w:rPr>
          <w:lang w:val="zh-TW" w:eastAsia="zh-TW"/>
        </w:rPr>
      </w:pPr>
      <w:r>
        <w:rPr>
          <w:rtl w:val="0"/>
          <w:lang w:val="zh-TW" w:eastAsia="zh-TW"/>
        </w:rPr>
        <w:t>手写板条件说明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手写</w:t>
      </w:r>
      <w:r>
        <w:rPr>
          <w:rtl w:val="0"/>
          <w:lang w:val="zh-TW" w:eastAsia="zh-TW"/>
        </w:rPr>
        <w:t>板电量充足。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电磁笔电量充足。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手机蓝牙为开启状态。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手写板为配对</w:t>
      </w:r>
      <w:r>
        <w:rPr>
          <w:rtl w:val="0"/>
          <w:lang w:val="en-US"/>
        </w:rPr>
        <w:t>/</w:t>
      </w:r>
      <w:r>
        <w:rPr>
          <w:rtl w:val="0"/>
          <w:lang w:val="zh-TW" w:eastAsia="zh-TW"/>
        </w:rPr>
        <w:t>连接状态。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连接手写板是通过</w:t>
      </w:r>
      <w:r>
        <w:rPr>
          <w:rtl w:val="0"/>
          <w:lang w:val="en-US"/>
        </w:rPr>
        <w:t>SDK</w:t>
      </w:r>
      <w:r>
        <w:rPr>
          <w:rtl w:val="0"/>
          <w:lang w:val="zh-TW" w:eastAsia="zh-TW"/>
        </w:rPr>
        <w:t>接口连接，而不是通过手机蓝牙。</w:t>
      </w:r>
    </w:p>
    <w:p>
      <w:pPr>
        <w:pStyle w:val="heading 4"/>
        <w:rPr>
          <w:lang w:val="zh-TW" w:eastAsia="zh-TW"/>
        </w:rPr>
      </w:pPr>
      <w:r>
        <w:rPr>
          <w:rtl w:val="0"/>
          <w:lang w:val="zh-TW" w:eastAsia="zh-TW"/>
        </w:rPr>
        <w:t>电磁板连接状态说明</w:t>
      </w: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kern w:val="0"/>
        </w:rPr>
      </w:pPr>
      <w:r>
        <w:rPr>
          <w:rtl w:val="0"/>
          <w:lang w:val="zh-TW" w:eastAsia="zh-TW"/>
        </w:rPr>
        <w:t>手写板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有两种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连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接模式：</w:t>
      </w:r>
      <w:r>
        <w:rPr>
          <w:rFonts w:ascii="Helvetica Neue" w:hAnsi="Helvetica Neue"/>
          <w:color w:val="333333"/>
          <w:kern w:val="0"/>
          <w:u w:color="333333"/>
          <w:shd w:val="clear" w:color="auto" w:fill="ffffff"/>
          <w:rtl w:val="0"/>
          <w:lang w:val="en-US"/>
        </w:rPr>
        <w:t>1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、配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对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模式（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红蓝闪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）</w:t>
      </w:r>
      <w:r>
        <w:rPr>
          <w:rFonts w:ascii="Helvetica Neue" w:hAnsi="Helvetica Neue"/>
          <w:color w:val="333333"/>
          <w:kern w:val="0"/>
          <w:u w:color="333333"/>
          <w:shd w:val="clear" w:color="auto" w:fill="ffffff"/>
          <w:rtl w:val="0"/>
          <w:lang w:val="en-US"/>
        </w:rPr>
        <w:t>2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、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连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接模式（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蓝闪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）</w:t>
      </w: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kern w:val="0"/>
        </w:rPr>
      </w:pPr>
      <w:r>
        <w:rPr>
          <w:rFonts w:ascii="Helvetica Neue" w:hAnsi="Helvetica Neue"/>
          <w:color w:val="333333"/>
          <w:kern w:val="0"/>
          <w:u w:color="333333"/>
          <w:shd w:val="clear" w:color="auto" w:fill="ffffff"/>
          <w:rtl w:val="0"/>
          <w:lang w:val="en-US"/>
        </w:rPr>
        <w:t>1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、配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对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模式，所有手机都可以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连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接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该手写板。</w:t>
      </w:r>
    </w:p>
    <w:p>
      <w:pPr>
        <w:pStyle w:val="Normal.0"/>
        <w:widowControl w:val="1"/>
        <w:jc w:val="left"/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</w:rPr>
      </w:pPr>
      <w:r>
        <w:rPr>
          <w:rFonts w:ascii="Helvetica Neue" w:hAnsi="Helvetica Neue"/>
          <w:color w:val="333333"/>
          <w:kern w:val="0"/>
          <w:u w:color="333333"/>
          <w:shd w:val="clear" w:color="auto" w:fill="ffffff"/>
          <w:rtl w:val="0"/>
          <w:lang w:val="en-US"/>
        </w:rPr>
        <w:t>2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、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连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接模式，只有之前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连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接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过该</w:t>
      </w:r>
      <w:r>
        <w:rPr>
          <w:rtl w:val="0"/>
          <w:lang w:val="zh-TW" w:eastAsia="zh-TW"/>
        </w:rPr>
        <w:t>手写板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的手机才能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连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接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该手写板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。</w:t>
      </w:r>
    </w:p>
    <w:p>
      <w:pPr>
        <w:pStyle w:val="Normal.0"/>
        <w:widowControl w:val="1"/>
        <w:jc w:val="left"/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注：已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连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接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状态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（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蓝</w:t>
      </w:r>
      <w:r>
        <w:rPr>
          <w:rFonts w:ascii="MS Mincho" w:cs="MS Mincho" w:hAnsi="MS Mincho" w:eastAsia="MS Mincho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灯常亮），不可被搜索到和再次</w:t>
      </w:r>
      <w:r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rtl w:val="0"/>
          <w:lang w:val="zh-TW" w:eastAsia="zh-TW"/>
        </w:rPr>
        <w:t>连接。</w:t>
      </w:r>
    </w:p>
    <w:p>
      <w:pPr>
        <w:pStyle w:val="Normal.0"/>
        <w:widowControl w:val="1"/>
        <w:jc w:val="left"/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widowControl w:val="1"/>
        <w:jc w:val="left"/>
        <w:rPr>
          <w:rFonts w:ascii="SimSun" w:cs="SimSun" w:hAnsi="SimSun" w:eastAsia="SimSun"/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heading 4"/>
        <w:rPr>
          <w:shd w:val="clear" w:color="auto" w:fill="ffffff"/>
          <w:lang w:val="zh-TW" w:eastAsia="zh-TW"/>
        </w:rPr>
      </w:pPr>
      <w:r>
        <w:rPr>
          <w:shd w:val="clear" w:color="auto" w:fill="ffffff"/>
          <w:rtl w:val="0"/>
          <w:lang w:val="zh-TW" w:eastAsia="zh-TW"/>
        </w:rPr>
        <w:t>电磁板固件升级相关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为了解决</w:t>
      </w:r>
      <w:r>
        <w:rPr>
          <w:rtl w:val="0"/>
          <w:lang w:val="zh-TW" w:eastAsia="zh-TW"/>
        </w:rPr>
        <w:t>手写板</w:t>
      </w:r>
      <w:r>
        <w:rPr>
          <w:rtl w:val="0"/>
          <w:lang w:val="zh-TW" w:eastAsia="zh-TW"/>
        </w:rPr>
        <w:t>存在的问题或者增加功能。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一般没有重大问题，固件不会发布新版本。</w:t>
      </w:r>
    </w:p>
    <w:p>
      <w:pPr>
        <w:pStyle w:val="heading 4"/>
      </w:pPr>
      <w:r>
        <w:rPr>
          <w:rtl w:val="0"/>
          <w:lang w:val="zh-CN" w:eastAsia="zh-CN"/>
        </w:rPr>
        <w:t>Android</w:t>
      </w:r>
      <w:r>
        <w:rPr>
          <w:rtl w:val="0"/>
          <w:lang w:val="en-US"/>
        </w:rPr>
        <w:t xml:space="preserve"> SDK </w:t>
      </w:r>
      <w:r>
        <w:rPr>
          <w:rtl w:val="0"/>
          <w:lang w:val="zh-TW" w:eastAsia="zh-TW"/>
        </w:rPr>
        <w:t>适用范围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CN" w:eastAsia="zh-CN"/>
        </w:rPr>
        <w:t xml:space="preserve">1 </w:t>
      </w:r>
      <w:r>
        <w:rPr>
          <w:rtl w:val="0"/>
          <w:lang w:val="zh-CN" w:eastAsia="zh-CN"/>
        </w:rPr>
        <w:t>蓝牙连接版本要求：</w:t>
      </w:r>
      <w:r>
        <w:rPr>
          <w:rtl w:val="0"/>
          <w:lang w:val="zh-CN" w:eastAsia="zh-CN"/>
        </w:rPr>
        <w:t>android4.3</w:t>
      </w:r>
      <w:r>
        <w:rPr>
          <w:rtl w:val="0"/>
          <w:lang w:val="zh-CN" w:eastAsia="zh-CN"/>
        </w:rPr>
        <w:t>及以上（支持</w:t>
      </w:r>
      <w:r>
        <w:rPr>
          <w:rtl w:val="0"/>
          <w:lang w:val="zh-CN" w:eastAsia="zh-CN"/>
        </w:rPr>
        <w:t>BLE</w:t>
      </w:r>
      <w:r>
        <w:rPr>
          <w:rtl w:val="0"/>
          <w:lang w:val="zh-CN" w:eastAsia="zh-CN"/>
        </w:rPr>
        <w:t>）</w:t>
      </w:r>
    </w:p>
    <w:p>
      <w:pPr>
        <w:pStyle w:val="Normal.0"/>
      </w:pPr>
      <w:r>
        <w:rPr>
          <w:rtl w:val="0"/>
          <w:lang w:val="zh-CN" w:eastAsia="zh-CN"/>
        </w:rPr>
        <w:t>2 OTG</w:t>
      </w:r>
      <w:r>
        <w:rPr>
          <w:rtl w:val="0"/>
          <w:lang w:val="zh-CN" w:eastAsia="zh-CN"/>
        </w:rPr>
        <w:t>连接版本要求：支持</w:t>
      </w:r>
      <w:r>
        <w:rPr>
          <w:rtl w:val="0"/>
          <w:lang w:val="zh-CN" w:eastAsia="zh-CN"/>
        </w:rPr>
        <w:t>OTG</w:t>
      </w:r>
      <w:r>
        <w:rPr>
          <w:rtl w:val="0"/>
          <w:lang w:val="zh-CN" w:eastAsia="zh-CN"/>
        </w:rPr>
        <w:t>。（目前</w:t>
      </w:r>
      <w:r>
        <w:rPr>
          <w:rtl w:val="0"/>
          <w:lang w:val="zh-CN" w:eastAsia="zh-CN"/>
        </w:rPr>
        <w:t>android</w:t>
      </w:r>
      <w:r>
        <w:rPr>
          <w:rtl w:val="0"/>
          <w:lang w:val="zh-CN" w:eastAsia="zh-CN"/>
        </w:rPr>
        <w:t>的</w:t>
      </w:r>
      <w:r>
        <w:rPr>
          <w:rtl w:val="0"/>
          <w:lang w:val="zh-CN" w:eastAsia="zh-CN"/>
        </w:rPr>
        <w:t>OTG</w:t>
      </w:r>
      <w:r>
        <w:rPr>
          <w:rtl w:val="0"/>
          <w:lang w:val="zh-CN" w:eastAsia="zh-CN"/>
        </w:rPr>
        <w:t>连接仅支持</w:t>
      </w:r>
      <w:r>
        <w:rPr>
          <w:rtl w:val="0"/>
          <w:lang w:val="zh-CN" w:eastAsia="zh-CN"/>
        </w:rPr>
        <w:t>P1</w:t>
      </w:r>
      <w:r>
        <w:rPr>
          <w:rtl w:val="0"/>
          <w:lang w:val="zh-TW" w:eastAsia="zh-TW"/>
        </w:rPr>
        <w:t>手写板</w:t>
      </w:r>
      <w:r>
        <w:rPr>
          <w:rtl w:val="0"/>
          <w:lang w:val="zh-CN" w:eastAsia="zh-CN"/>
        </w:rPr>
        <w:t>）</w:t>
      </w:r>
    </w:p>
    <w:p>
      <w:pPr>
        <w:pStyle w:val="Normal.0"/>
      </w:pPr>
    </w:p>
    <w:p>
      <w:pPr>
        <w:pStyle w:val="heading 4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rtl w:val="0"/>
          <w:lang w:val="zh-CN" w:eastAsia="zh-CN"/>
        </w:rPr>
        <w:t>Android</w:t>
      </w:r>
      <w:r>
        <w:rPr>
          <w:rtl w:val="0"/>
          <w:lang w:val="en-US"/>
        </w:rPr>
        <w:t xml:space="preserve">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常见问题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1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 如何控制笔输入于手输入切换？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答：白板提供接口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whiteBoardView.setIsTouchWrite(false);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传入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false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为笔写，传入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true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为手写 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2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问：白板可以自定义大小吗？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ab/>
        <w:t xml:space="preserve">  答：白板不建议自己设定大小，白板大小是根据手写板的大小，等比缩放生成的，如果自定义大小会造成书写的字体宽高比异常。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3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问：固件升级中，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MCU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升级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BLE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升级 模组升级都有独立的版本号吗？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答：不是所有的手写板都支持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MCU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升级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BLE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升级 模组升级，有的手写板只需需要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MCU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升级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BLE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升级 或者是只需要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BLE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升级。这三者都有独立的版本号，可单独升级。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4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有没有方法主动获取手写板是否在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连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接中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答：有，方法是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RobotDevice robotDevice = getPenServiceBinder().getConnectedDevice();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返回的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robotDevice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如果不为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null,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说明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手写板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正在连接中。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5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问：手写板连接状态中如果暂停使用，多长时间进入休眠？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 答：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20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分钟进入休眠。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6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问：笔书写时有没有笔状态的上报？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  答：有，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public void onPenPositionChanged(int deviceType, int x, int y, int presure, byte state)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；此回调接口中的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state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如果是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0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x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00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笔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离开 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0x10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笔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悬空 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0x11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笔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按下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7 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问：要设置白板背景颜色吗？接口是什么？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答：建议设置白板背景颜色。接口是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whiteBoardView.setBoardBackgroundColor(int color)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8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问：如何判断笔服务是否启动成功？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   答：笔服务回调接口中，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@Override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public void onServiceConnected(ComponentName name, IBinder service) {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super.onServiceConnected(name, service);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getPenServiceBinder()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；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}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如果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getPenServiceBinder()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不为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null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代表笔服务已经启动。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9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问：如何设置截图的保存目录？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 答：通过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whiteBoardView.setSaveSnapshotDir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（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String 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path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）设置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10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问：白板加载完成的状态如何上报的？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  答：通过回调接口：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public boolean onEvent(WhiteBoardView.BoardEvent boardEvent, Object o) {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switch (boardEvent) {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    case BOARD_AREA_COMPLETE: //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白板区域加载完成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        whiteBoardView.beginBlock();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        break;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    case ERROR_DEVICE_TYPE: //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检测到连接手写板更换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        break;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    case ERROR_SCENE_TYPE: //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横竖屏更换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        break;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    case TRAILS_COMPLETE: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        break;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}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return true;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}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BOARD_AREA_COMPLETE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消息代表白板加载完成。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11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问：手写板升级有要求吗？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答：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手写板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升级时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手写板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的电量不能低于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40%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，否则不能升级。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12 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手写板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升级过程中可以强制中断吗？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 答：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手写板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升级过程中不建议强制中断。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13  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问：升级完成后有通知吗？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  答：有，升级完成后此接口会回调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onUpdateFirmwareFinished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接口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@Override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public void onUpdateFirmwareFinished() {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super.onUpdateFirmwareFinished();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closeProgress();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Log.e("test","update finish");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}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升级进度会通过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onUpdateFirmwareProgress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回调。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@Override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public void onUpdateFirmwareProgress(int progress, int total, String info) {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super.onUpdateFirmwareProgress(progress, total, info);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Log.e("test","progress: "+progress+"total: "+total);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}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14   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SDK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使用者主要用到的接口方法在那几个类中？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   答：主要在以下几个类中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cn.robotpen.views.widget.WhiteBoardView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；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cn.robotpen.record.widget.RecordBoardView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；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cn.robotpen.views.module.NoteManageModule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cn.robotpen.views.module.TrailsManageModule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；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关于和手写板通信的接口，主要在笔服务中，获取笔服的方式是，在继承了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RobotPenActivity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的类中，调用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getPenServiceBinder()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获取笔服务后便可以使用笔服务提供的接口，例如：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getPenServiceBinder().getConnectedDevice();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15 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问：集成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SDK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过程中一定要设置手写板类型吗？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  答：设置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手写板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类型是很重要的，只有设置了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手写板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类型，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SDK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才能准确的知道你用的是哪一款手写板。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16 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问：同步离线笔记工程中能否中断？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   答：同步离线笔记过程不能中断，否则会造成数据丢失。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17 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问：如何打开一个特定的笔记？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   答：通过接口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@Override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public String getNoteKey() {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    return mNoteKey;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   }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将要打开的笔记的</w:t>
      </w: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NoteKey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传入即可。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18 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问：是否可以更改笔书写时笔迹笔头的图标？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答：可以更改笔迹笔头的图标，通过接口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>whiteBoardView..setPenIcon(R.mipmap.ic_launcher);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设置新的笔迹笔头的图标。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19  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问：是否可以关闭录制后，弹出的录制结束对话框？</w:t>
      </w:r>
    </w:p>
    <w:p>
      <w:pPr>
        <w:pStyle w:val="Normal.0"/>
        <w:rPr>
          <w:color w:val="333333"/>
          <w:kern w:val="0"/>
          <w:u w:color="333333"/>
          <w:shd w:val="clear" w:color="auto" w:fill="ffffff"/>
          <w:lang w:val="zh-TW" w:eastAsia="zh-TW"/>
        </w:rPr>
      </w:pP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 xml:space="preserve">          答：可以，通过接口</w:t>
      </w:r>
    </w:p>
    <w:p>
      <w:pPr>
        <w:pStyle w:val="Normal.0"/>
      </w:pPr>
      <w:r>
        <w:rPr>
          <w:color w:val="333333"/>
          <w:kern w:val="0"/>
          <w:u w:color="333333"/>
          <w:shd w:val="clear" w:color="auto" w:fill="ffffff"/>
          <w:rtl w:val="0"/>
          <w:lang w:val="zh-TW" w:eastAsia="zh-TW"/>
        </w:rPr>
        <w:t xml:space="preserve"> recordBoardView.setShowRecordDialog(true);</w:t>
      </w:r>
      <w:r>
        <w:rPr>
          <w:color w:val="333333"/>
          <w:kern w:val="0"/>
          <w:u w:color="333333"/>
          <w:shd w:val="clear" w:color="auto" w:fill="ffffff"/>
          <w:rtl w:val="0"/>
          <w:lang w:val="zh-CN" w:eastAsia="zh-CN"/>
        </w:rPr>
        <w:t>设置是否弹出录制结束的对话框，默认开启。</w:t>
      </w:r>
      <w:r>
        <w:rPr>
          <w:color w:val="333333"/>
          <w:kern w:val="0"/>
          <w:u w:color="333333"/>
          <w:shd w:val="clear" w:color="auto" w:fill="ffffff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MS Mincho">
    <w:charset w:val="00"/>
    <w:family w:val="roman"/>
    <w:pitch w:val="default"/>
  </w:font>
  <w:font w:name="SimSun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80" w:after="290" w:line="376" w:lineRule="auto"/>
      <w:ind w:left="0" w:right="0" w:firstLine="0"/>
      <w:jc w:val="both"/>
      <w:outlineLvl w:val="3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