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7C9EE" w14:textId="77777777" w:rsidR="00E02300" w:rsidRPr="00915060" w:rsidRDefault="00E02300" w:rsidP="00733F63">
      <w:pPr>
        <w:spacing w:line="360" w:lineRule="auto"/>
        <w:rPr>
          <w:rFonts w:ascii="Times New Roman" w:hAnsi="Times New Roman" w:cs="Times New Roman"/>
          <w:b/>
          <w:bCs/>
          <w:sz w:val="30"/>
          <w:szCs w:val="30"/>
        </w:rPr>
      </w:pPr>
      <w:r w:rsidRPr="00915060">
        <w:rPr>
          <w:rFonts w:ascii="Times New Roman" w:hAnsi="Times New Roman" w:cs="Times New Roman"/>
          <w:b/>
          <w:bCs/>
          <w:sz w:val="30"/>
          <w:szCs w:val="30"/>
        </w:rPr>
        <w:t>Supplementary Material</w:t>
      </w:r>
    </w:p>
    <w:p w14:paraId="507250E0" w14:textId="3F136486" w:rsidR="00637615" w:rsidRPr="00915060" w:rsidRDefault="00637615" w:rsidP="00733F63">
      <w:pPr>
        <w:spacing w:line="360" w:lineRule="auto"/>
        <w:rPr>
          <w:rFonts w:ascii="Times New Roman" w:hAnsi="Times New Roman" w:cs="Times New Roman"/>
          <w:b/>
          <w:bCs/>
          <w:sz w:val="20"/>
          <w:szCs w:val="20"/>
          <w:lang w:eastAsia="ko-KR"/>
        </w:rPr>
      </w:pPr>
    </w:p>
    <w:p w14:paraId="18FDAC98" w14:textId="5757328A" w:rsidR="00512F4D" w:rsidRPr="00915060" w:rsidRDefault="00FE4093" w:rsidP="00733F63">
      <w:pPr>
        <w:spacing w:line="360" w:lineRule="auto"/>
        <w:rPr>
          <w:rFonts w:ascii="Times New Roman" w:hAnsi="Times New Roman" w:cs="Times New Roman"/>
          <w:b/>
          <w:bCs/>
          <w:sz w:val="24"/>
          <w:szCs w:val="24"/>
          <w:lang w:eastAsia="ko-KR"/>
        </w:rPr>
      </w:pPr>
      <w:r w:rsidRPr="00915060">
        <w:rPr>
          <w:rFonts w:ascii="Times New Roman" w:hAnsi="Times New Roman" w:cs="Times New Roman"/>
          <w:b/>
          <w:bCs/>
          <w:sz w:val="24"/>
          <w:szCs w:val="24"/>
          <w:lang w:eastAsia="ko-KR"/>
        </w:rPr>
        <w:t xml:space="preserve">S1. </w:t>
      </w:r>
      <w:r w:rsidR="00427C30" w:rsidRPr="00915060">
        <w:rPr>
          <w:rFonts w:ascii="Times New Roman" w:hAnsi="Times New Roman" w:cs="Times New Roman"/>
          <w:b/>
          <w:bCs/>
          <w:sz w:val="24"/>
          <w:szCs w:val="24"/>
          <w:lang w:eastAsia="ko-KR"/>
        </w:rPr>
        <w:t>Experimental information</w:t>
      </w:r>
    </w:p>
    <w:p w14:paraId="087AEF0C" w14:textId="5BECC624" w:rsidR="004526EC" w:rsidRPr="00915060" w:rsidRDefault="004526EC" w:rsidP="00733F63">
      <w:pPr>
        <w:pStyle w:val="ac"/>
        <w:keepNext/>
        <w:spacing w:line="360" w:lineRule="auto"/>
        <w:jc w:val="center"/>
        <w:rPr>
          <w:rFonts w:ascii="Times New Roman" w:hAnsi="Times New Roman" w:cs="Times New Roman"/>
          <w:lang w:eastAsia="ko-KR"/>
        </w:rPr>
      </w:pPr>
      <w:r w:rsidRPr="00915060">
        <w:rPr>
          <w:rFonts w:ascii="Times New Roman" w:hAnsi="Times New Roman" w:cs="Times New Roman"/>
        </w:rPr>
        <w:t xml:space="preserve">Table </w:t>
      </w:r>
      <w:r w:rsidR="00867FA1" w:rsidRPr="00915060">
        <w:rPr>
          <w:rFonts w:ascii="Times New Roman" w:hAnsi="Times New Roman" w:cs="Times New Roman"/>
          <w:lang w:eastAsia="ko-KR"/>
        </w:rPr>
        <w:t>S</w:t>
      </w:r>
      <w:r w:rsidRPr="00915060">
        <w:rPr>
          <w:rFonts w:ascii="Times New Roman" w:hAnsi="Times New Roman" w:cs="Times New Roman"/>
        </w:rPr>
        <w:fldChar w:fldCharType="begin"/>
      </w:r>
      <w:r w:rsidRPr="00915060">
        <w:rPr>
          <w:rFonts w:ascii="Times New Roman" w:hAnsi="Times New Roman" w:cs="Times New Roman"/>
        </w:rPr>
        <w:instrText xml:space="preserve"> SEQ Table \* ARABIC </w:instrText>
      </w:r>
      <w:r w:rsidRPr="00915060">
        <w:rPr>
          <w:rFonts w:ascii="Times New Roman" w:hAnsi="Times New Roman" w:cs="Times New Roman"/>
        </w:rPr>
        <w:fldChar w:fldCharType="separate"/>
      </w:r>
      <w:r w:rsidR="006F241C">
        <w:rPr>
          <w:rFonts w:ascii="Times New Roman" w:hAnsi="Times New Roman" w:cs="Times New Roman"/>
          <w:noProof/>
        </w:rPr>
        <w:t>1</w:t>
      </w:r>
      <w:r w:rsidRPr="00915060">
        <w:rPr>
          <w:rFonts w:ascii="Times New Roman" w:hAnsi="Times New Roman" w:cs="Times New Roman"/>
        </w:rPr>
        <w:fldChar w:fldCharType="end"/>
      </w:r>
      <w:r w:rsidR="00C62E18" w:rsidRPr="00915060">
        <w:rPr>
          <w:rFonts w:ascii="Times New Roman" w:hAnsi="Times New Roman" w:cs="Times New Roman"/>
          <w:lang w:eastAsia="ko-KR"/>
        </w:rPr>
        <w:t>. Sequence pattern</w:t>
      </w:r>
      <w:r w:rsidR="00924FDC" w:rsidRPr="00915060">
        <w:rPr>
          <w:rFonts w:ascii="Times New Roman" w:hAnsi="Times New Roman" w:cs="Times New Roman"/>
          <w:lang w:eastAsia="ko-KR"/>
        </w:rPr>
        <w:t>s</w:t>
      </w:r>
      <w:r w:rsidR="00C62E18" w:rsidRPr="00915060">
        <w:rPr>
          <w:rFonts w:ascii="Times New Roman" w:hAnsi="Times New Roman" w:cs="Times New Roman"/>
          <w:lang w:eastAsia="ko-KR"/>
        </w:rPr>
        <w:t xml:space="preserve"> used in DNA data </w:t>
      </w:r>
      <w:r w:rsidR="00924FDC" w:rsidRPr="00915060">
        <w:rPr>
          <w:rFonts w:ascii="Times New Roman" w:hAnsi="Times New Roman" w:cs="Times New Roman"/>
          <w:lang w:eastAsia="ko-KR"/>
        </w:rPr>
        <w:t>storage</w:t>
      </w:r>
      <w:r w:rsidR="00C62E18" w:rsidRPr="00915060">
        <w:rPr>
          <w:rFonts w:ascii="Times New Roman" w:hAnsi="Times New Roman" w:cs="Times New Roman"/>
          <w:lang w:eastAsia="ko-KR"/>
        </w:rPr>
        <w:t xml:space="preserve"> experiments</w:t>
      </w:r>
    </w:p>
    <w:tbl>
      <w:tblPr>
        <w:tblStyle w:val="ad"/>
        <w:tblW w:w="9634" w:type="dxa"/>
        <w:tblLook w:val="04A0" w:firstRow="1" w:lastRow="0" w:firstColumn="1" w:lastColumn="0" w:noHBand="0" w:noVBand="1"/>
      </w:tblPr>
      <w:tblGrid>
        <w:gridCol w:w="1011"/>
        <w:gridCol w:w="8623"/>
      </w:tblGrid>
      <w:tr w:rsidR="00747924" w:rsidRPr="00915060" w14:paraId="5FB81FF1" w14:textId="77777777" w:rsidTr="004526EC">
        <w:trPr>
          <w:trHeight w:val="518"/>
        </w:trPr>
        <w:tc>
          <w:tcPr>
            <w:tcW w:w="1011" w:type="dxa"/>
            <w:vAlign w:val="center"/>
          </w:tcPr>
          <w:p w14:paraId="721594E3" w14:textId="57308A45" w:rsidR="00747924" w:rsidRPr="00915060" w:rsidRDefault="0021012A" w:rsidP="00733F63">
            <w:pPr>
              <w:jc w:val="center"/>
              <w:rPr>
                <w:rFonts w:ascii="Times New Roman" w:hAnsi="Times New Roman" w:cs="Times New Roman"/>
                <w:b/>
                <w:bCs/>
                <w:sz w:val="20"/>
                <w:szCs w:val="20"/>
                <w:lang w:eastAsia="ko-KR"/>
              </w:rPr>
            </w:pPr>
            <w:r w:rsidRPr="00915060">
              <w:rPr>
                <w:rFonts w:ascii="Times New Roman" w:hAnsi="Times New Roman" w:cs="Times New Roman"/>
                <w:b/>
                <w:bCs/>
                <w:sz w:val="20"/>
                <w:szCs w:val="20"/>
                <w:lang w:eastAsia="ko-KR"/>
              </w:rPr>
              <w:t>Type</w:t>
            </w:r>
          </w:p>
        </w:tc>
        <w:tc>
          <w:tcPr>
            <w:tcW w:w="8623" w:type="dxa"/>
            <w:vAlign w:val="center"/>
          </w:tcPr>
          <w:p w14:paraId="40FDB290" w14:textId="5E33BAE9" w:rsidR="00747924" w:rsidRPr="00915060" w:rsidRDefault="0021012A" w:rsidP="00733F63">
            <w:pPr>
              <w:jc w:val="center"/>
              <w:rPr>
                <w:rFonts w:ascii="Times New Roman" w:hAnsi="Times New Roman" w:cs="Times New Roman"/>
                <w:b/>
                <w:bCs/>
                <w:sz w:val="20"/>
                <w:szCs w:val="20"/>
                <w:lang w:eastAsia="ko-KR"/>
              </w:rPr>
            </w:pPr>
            <w:r w:rsidRPr="00915060">
              <w:rPr>
                <w:rFonts w:ascii="Times New Roman" w:hAnsi="Times New Roman" w:cs="Times New Roman"/>
                <w:b/>
                <w:bCs/>
                <w:sz w:val="20"/>
                <w:szCs w:val="20"/>
                <w:lang w:eastAsia="ko-KR"/>
              </w:rPr>
              <w:t>Sequence pattern</w:t>
            </w:r>
          </w:p>
        </w:tc>
      </w:tr>
      <w:tr w:rsidR="00512F4D" w:rsidRPr="00915060" w14:paraId="0E915C5F" w14:textId="77777777" w:rsidTr="004526EC">
        <w:trPr>
          <w:trHeight w:val="518"/>
        </w:trPr>
        <w:tc>
          <w:tcPr>
            <w:tcW w:w="1011" w:type="dxa"/>
            <w:vAlign w:val="center"/>
          </w:tcPr>
          <w:p w14:paraId="6EADC408" w14:textId="77777777" w:rsidR="00A12467" w:rsidRPr="00915060" w:rsidRDefault="00512F4D" w:rsidP="00733F63">
            <w:pPr>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Adapter</w:t>
            </w:r>
          </w:p>
          <w:p w14:paraId="4A348662" w14:textId="14467972" w:rsidR="00512F4D" w:rsidRPr="00915060" w:rsidRDefault="007E7E4B" w:rsidP="00733F63">
            <w:pPr>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w:t>
            </w:r>
            <w:r w:rsidR="001F0AD8" w:rsidRPr="00915060">
              <w:rPr>
                <w:rFonts w:ascii="Times New Roman" w:hAnsi="Times New Roman" w:cs="Times New Roman"/>
                <w:sz w:val="20"/>
                <w:szCs w:val="20"/>
                <w:lang w:eastAsia="ko-KR"/>
              </w:rPr>
              <w:t>F</w:t>
            </w:r>
            <w:r w:rsidR="002357A6" w:rsidRPr="00915060">
              <w:rPr>
                <w:rFonts w:ascii="Times New Roman" w:hAnsi="Times New Roman" w:cs="Times New Roman"/>
                <w:sz w:val="20"/>
                <w:szCs w:val="20"/>
                <w:lang w:eastAsia="ko-KR"/>
              </w:rPr>
              <w:t xml:space="preserve">orward, </w:t>
            </w:r>
            <w:r w:rsidRPr="00915060">
              <w:rPr>
                <w:rFonts w:ascii="Times New Roman" w:hAnsi="Times New Roman" w:cs="Times New Roman"/>
                <w:sz w:val="20"/>
                <w:szCs w:val="20"/>
                <w:lang w:eastAsia="ko-KR"/>
              </w:rPr>
              <w:t>26nt)</w:t>
            </w:r>
          </w:p>
        </w:tc>
        <w:tc>
          <w:tcPr>
            <w:tcW w:w="8623" w:type="dxa"/>
            <w:vAlign w:val="center"/>
          </w:tcPr>
          <w:p w14:paraId="5C143711" w14:textId="17D0B986" w:rsidR="00512F4D" w:rsidRPr="00915060" w:rsidRDefault="007E7E4B" w:rsidP="00733F63">
            <w:pPr>
              <w:jc w:val="center"/>
              <w:rPr>
                <w:rFonts w:ascii="Times New Roman" w:hAnsi="Times New Roman" w:cs="Times New Roman"/>
                <w:b/>
                <w:bCs/>
                <w:sz w:val="20"/>
                <w:szCs w:val="20"/>
                <w:lang w:eastAsia="ko-KR"/>
              </w:rPr>
            </w:pPr>
            <w:r w:rsidRPr="00915060">
              <w:rPr>
                <w:rFonts w:ascii="Times New Roman" w:hAnsi="Times New Roman" w:cs="Times New Roman"/>
                <w:sz w:val="20"/>
                <w:szCs w:val="20"/>
                <w:lang w:eastAsia="ko-KR"/>
              </w:rPr>
              <w:t>GTTCAGAGTTCTACAGTCCGACGATC</w:t>
            </w:r>
          </w:p>
        </w:tc>
      </w:tr>
      <w:tr w:rsidR="00512F4D" w:rsidRPr="00915060" w14:paraId="0C9FD42F" w14:textId="77777777" w:rsidTr="004526EC">
        <w:trPr>
          <w:trHeight w:val="176"/>
        </w:trPr>
        <w:tc>
          <w:tcPr>
            <w:tcW w:w="1011" w:type="dxa"/>
            <w:vAlign w:val="center"/>
          </w:tcPr>
          <w:p w14:paraId="63A91D1F" w14:textId="7519E3EC" w:rsidR="00282E41" w:rsidRPr="00915060" w:rsidRDefault="007E7E4B" w:rsidP="00733F63">
            <w:pPr>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Adapter</w:t>
            </w:r>
          </w:p>
          <w:p w14:paraId="79917024" w14:textId="7E6F0168" w:rsidR="00512F4D" w:rsidRPr="00915060" w:rsidRDefault="007E7E4B" w:rsidP="00733F63">
            <w:pPr>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w:t>
            </w:r>
            <w:r w:rsidR="001F0AD8" w:rsidRPr="00915060">
              <w:rPr>
                <w:rFonts w:ascii="Times New Roman" w:hAnsi="Times New Roman" w:cs="Times New Roman"/>
                <w:sz w:val="20"/>
                <w:szCs w:val="20"/>
                <w:lang w:eastAsia="ko-KR"/>
              </w:rPr>
              <w:t>R</w:t>
            </w:r>
            <w:r w:rsidR="002357A6" w:rsidRPr="00915060">
              <w:rPr>
                <w:rFonts w:ascii="Times New Roman" w:hAnsi="Times New Roman" w:cs="Times New Roman"/>
                <w:sz w:val="20"/>
                <w:szCs w:val="20"/>
                <w:lang w:eastAsia="ko-KR"/>
              </w:rPr>
              <w:t xml:space="preserve">everse, </w:t>
            </w:r>
            <w:r w:rsidRPr="00915060">
              <w:rPr>
                <w:rFonts w:ascii="Times New Roman" w:hAnsi="Times New Roman" w:cs="Times New Roman"/>
                <w:sz w:val="20"/>
                <w:szCs w:val="20"/>
                <w:lang w:eastAsia="ko-KR"/>
              </w:rPr>
              <w:t>21nt)</w:t>
            </w:r>
          </w:p>
        </w:tc>
        <w:tc>
          <w:tcPr>
            <w:tcW w:w="8623" w:type="dxa"/>
            <w:vAlign w:val="center"/>
          </w:tcPr>
          <w:p w14:paraId="5B8807CB" w14:textId="24F50235" w:rsidR="00512F4D" w:rsidRPr="00915060" w:rsidRDefault="007E7E4B" w:rsidP="00733F63">
            <w:pPr>
              <w:jc w:val="center"/>
              <w:rPr>
                <w:rFonts w:ascii="Times New Roman" w:hAnsi="Times New Roman" w:cs="Times New Roman"/>
                <w:b/>
                <w:bCs/>
                <w:sz w:val="20"/>
                <w:szCs w:val="20"/>
                <w:lang w:eastAsia="ko-KR"/>
              </w:rPr>
            </w:pPr>
            <w:r w:rsidRPr="00915060">
              <w:rPr>
                <w:rFonts w:ascii="Times New Roman" w:hAnsi="Times New Roman" w:cs="Times New Roman"/>
                <w:sz w:val="20"/>
                <w:szCs w:val="20"/>
                <w:lang w:eastAsia="ko-KR"/>
              </w:rPr>
              <w:t>GGAATTCTCGGGTGCCAAGG</w:t>
            </w:r>
          </w:p>
        </w:tc>
      </w:tr>
      <w:tr w:rsidR="00512F4D" w:rsidRPr="00915060" w14:paraId="02328844" w14:textId="77777777" w:rsidTr="004526EC">
        <w:trPr>
          <w:trHeight w:val="176"/>
        </w:trPr>
        <w:tc>
          <w:tcPr>
            <w:tcW w:w="1011" w:type="dxa"/>
            <w:vAlign w:val="center"/>
          </w:tcPr>
          <w:p w14:paraId="6A9BD5F4" w14:textId="7D49C1AD" w:rsidR="00512F4D" w:rsidRPr="00915060" w:rsidRDefault="00512F4D" w:rsidP="00733F63">
            <w:pPr>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Primer </w:t>
            </w:r>
            <w:r w:rsidR="00EA19F9" w:rsidRPr="00915060">
              <w:rPr>
                <w:rFonts w:ascii="Times New Roman" w:hAnsi="Times New Roman" w:cs="Times New Roman"/>
                <w:sz w:val="20"/>
                <w:szCs w:val="20"/>
                <w:lang w:eastAsia="ko-KR"/>
              </w:rPr>
              <w:t>(RP1)</w:t>
            </w:r>
          </w:p>
        </w:tc>
        <w:tc>
          <w:tcPr>
            <w:tcW w:w="8623" w:type="dxa"/>
            <w:vAlign w:val="center"/>
          </w:tcPr>
          <w:p w14:paraId="776BEB65" w14:textId="5BAFAE67" w:rsidR="00512F4D" w:rsidRPr="00915060" w:rsidRDefault="00EA19F9" w:rsidP="00733F63">
            <w:pPr>
              <w:jc w:val="center"/>
              <w:rPr>
                <w:rFonts w:ascii="Times New Roman" w:hAnsi="Times New Roman" w:cs="Times New Roman"/>
                <w:b/>
                <w:bCs/>
                <w:sz w:val="20"/>
                <w:szCs w:val="20"/>
                <w:lang w:eastAsia="ko-KR"/>
              </w:rPr>
            </w:pPr>
            <w:r w:rsidRPr="00915060">
              <w:rPr>
                <w:rFonts w:ascii="Times New Roman" w:hAnsi="Times New Roman" w:cs="Times New Roman"/>
                <w:sz w:val="20"/>
                <w:szCs w:val="20"/>
                <w:lang w:eastAsia="ko-KR"/>
              </w:rPr>
              <w:t>5'</w:t>
            </w:r>
            <w:r w:rsidR="001F0AD8"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AATGATACGGCGACCACCGAGATCTACACGTTCAGAGTTCTACAGTCCGA 3'</w:t>
            </w:r>
          </w:p>
        </w:tc>
      </w:tr>
      <w:tr w:rsidR="00EA19F9" w:rsidRPr="00915060" w14:paraId="0645EE46" w14:textId="77777777" w:rsidTr="004526EC">
        <w:trPr>
          <w:trHeight w:val="171"/>
        </w:trPr>
        <w:tc>
          <w:tcPr>
            <w:tcW w:w="1011" w:type="dxa"/>
            <w:vAlign w:val="center"/>
          </w:tcPr>
          <w:p w14:paraId="6E5B087F" w14:textId="11980E40" w:rsidR="00EA19F9" w:rsidRPr="00915060" w:rsidRDefault="00EA19F9" w:rsidP="00733F63">
            <w:pPr>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Primer (RP1I)</w:t>
            </w:r>
          </w:p>
        </w:tc>
        <w:tc>
          <w:tcPr>
            <w:tcW w:w="8623" w:type="dxa"/>
            <w:vAlign w:val="center"/>
          </w:tcPr>
          <w:p w14:paraId="3561DC1C" w14:textId="1C5DF5E9" w:rsidR="00EA19F9" w:rsidRPr="00915060" w:rsidRDefault="00EA19F9" w:rsidP="00733F63">
            <w:pPr>
              <w:jc w:val="center"/>
              <w:rPr>
                <w:rFonts w:ascii="Times New Roman" w:hAnsi="Times New Roman" w:cs="Times New Roman"/>
                <w:b/>
                <w:bCs/>
                <w:sz w:val="20"/>
                <w:szCs w:val="20"/>
                <w:lang w:eastAsia="ko-KR"/>
              </w:rPr>
            </w:pPr>
            <w:r w:rsidRPr="00915060">
              <w:rPr>
                <w:rFonts w:ascii="Times New Roman" w:hAnsi="Times New Roman" w:cs="Times New Roman"/>
                <w:sz w:val="20"/>
                <w:szCs w:val="20"/>
                <w:lang w:eastAsia="ko-KR"/>
              </w:rPr>
              <w:t>5'</w:t>
            </w:r>
            <w:r w:rsidR="001A1E9E" w:rsidRPr="00915060">
              <w:rPr>
                <w:rFonts w:ascii="Times New Roman" w:hAnsi="Times New Roman" w:cs="Times New Roman"/>
                <w:sz w:val="20"/>
                <w:szCs w:val="20"/>
                <w:lang w:eastAsia="ko-KR"/>
              </w:rPr>
              <w:t xml:space="preserve"> CAGCAGAAGACGGCATACGAGATCGTGATGTGACTGGAGTTCCTTGGCACCCGAGAATTCCA </w:t>
            </w:r>
            <w:r w:rsidRPr="00915060">
              <w:rPr>
                <w:rFonts w:ascii="Times New Roman" w:hAnsi="Times New Roman" w:cs="Times New Roman"/>
                <w:sz w:val="20"/>
                <w:szCs w:val="20"/>
                <w:lang w:eastAsia="ko-KR"/>
              </w:rPr>
              <w:t>TTGGCACCCGAGAATTCCA 3'</w:t>
            </w:r>
          </w:p>
        </w:tc>
      </w:tr>
      <w:tr w:rsidR="00A12467" w:rsidRPr="00915060" w14:paraId="708A659B" w14:textId="77777777" w:rsidTr="00733F63">
        <w:trPr>
          <w:trHeight w:val="60"/>
        </w:trPr>
        <w:tc>
          <w:tcPr>
            <w:tcW w:w="1011" w:type="dxa"/>
            <w:vAlign w:val="center"/>
          </w:tcPr>
          <w:p w14:paraId="669F29DB" w14:textId="1887DF61" w:rsidR="00A12467" w:rsidRPr="00915060" w:rsidRDefault="00A12467" w:rsidP="00733F63">
            <w:pPr>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Index</w:t>
            </w:r>
            <w:r w:rsidR="00485DA2" w:rsidRPr="00915060">
              <w:rPr>
                <w:rFonts w:ascii="Times New Roman" w:hAnsi="Times New Roman" w:cs="Times New Roman"/>
                <w:sz w:val="20"/>
                <w:szCs w:val="20"/>
                <w:lang w:eastAsia="ko-KR"/>
              </w:rPr>
              <w:t xml:space="preserve"> adapter</w:t>
            </w:r>
          </w:p>
        </w:tc>
        <w:tc>
          <w:tcPr>
            <w:tcW w:w="8623" w:type="dxa"/>
            <w:vAlign w:val="center"/>
          </w:tcPr>
          <w:p w14:paraId="0315A5E8" w14:textId="367BFCA3" w:rsidR="00A12467" w:rsidRPr="00915060" w:rsidRDefault="00A12467" w:rsidP="00733F63">
            <w:pPr>
              <w:keepNext/>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ATCACG</w:t>
            </w:r>
          </w:p>
        </w:tc>
      </w:tr>
    </w:tbl>
    <w:p w14:paraId="66F7080C" w14:textId="77777777" w:rsidR="004526EC" w:rsidRPr="00915060" w:rsidRDefault="004526EC" w:rsidP="00733F63">
      <w:pPr>
        <w:spacing w:line="360" w:lineRule="auto"/>
        <w:rPr>
          <w:rFonts w:ascii="Times New Roman" w:hAnsi="Times New Roman" w:cs="Times New Roman"/>
          <w:sz w:val="20"/>
          <w:szCs w:val="20"/>
          <w:lang w:eastAsia="ko-KR"/>
        </w:rPr>
      </w:pPr>
    </w:p>
    <w:p w14:paraId="56634AE7" w14:textId="2C59D750" w:rsidR="008504D9" w:rsidRPr="00915060" w:rsidRDefault="00070AA9" w:rsidP="00733F63">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t xml:space="preserve">∙ </w:t>
      </w:r>
      <w:r w:rsidR="008504D9" w:rsidRPr="00915060">
        <w:rPr>
          <w:rFonts w:ascii="Times New Roman" w:hAnsi="Times New Roman" w:cs="Times New Roman"/>
          <w:b/>
          <w:bCs/>
          <w:sz w:val="20"/>
          <w:szCs w:val="20"/>
        </w:rPr>
        <w:t>Synthesi</w:t>
      </w:r>
      <w:r w:rsidRPr="00915060">
        <w:rPr>
          <w:rFonts w:ascii="Times New Roman" w:hAnsi="Times New Roman" w:cs="Times New Roman"/>
          <w:b/>
          <w:bCs/>
          <w:sz w:val="20"/>
          <w:szCs w:val="20"/>
          <w:lang w:eastAsia="ko-KR"/>
        </w:rPr>
        <w:t>s</w:t>
      </w:r>
    </w:p>
    <w:p w14:paraId="552F1316" w14:textId="6855FBE3" w:rsidR="00070AA9" w:rsidRPr="00915060" w:rsidRDefault="0030091C" w:rsidP="00733F63">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18,000 oligo</w:t>
      </w:r>
      <w:r w:rsidR="003125A2" w:rsidRPr="00915060">
        <w:rPr>
          <w:rFonts w:ascii="Times New Roman" w:hAnsi="Times New Roman" w:cs="Times New Roman"/>
          <w:sz w:val="20"/>
          <w:szCs w:val="20"/>
          <w:lang w:eastAsia="ko-KR"/>
        </w:rPr>
        <w:t xml:space="preserve"> sequences</w:t>
      </w:r>
      <w:r w:rsidRPr="00915060">
        <w:rPr>
          <w:rFonts w:ascii="Times New Roman" w:hAnsi="Times New Roman" w:cs="Times New Roman"/>
          <w:sz w:val="20"/>
          <w:szCs w:val="20"/>
          <w:lang w:eastAsia="ko-KR"/>
        </w:rPr>
        <w:t xml:space="preserve"> are produced with </w:t>
      </w:r>
      <w:r w:rsidR="00AB3C9F" w:rsidRPr="00915060">
        <w:rPr>
          <w:rFonts w:ascii="Times New Roman" w:hAnsi="Times New Roman" w:cs="Times New Roman"/>
          <w:sz w:val="20"/>
          <w:szCs w:val="20"/>
          <w:lang w:eastAsia="ko-KR"/>
        </w:rPr>
        <w:t>a</w:t>
      </w:r>
      <w:r w:rsidR="003125A2"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length of 199nt</w:t>
      </w:r>
      <w:r w:rsidR="00AB3C9F" w:rsidRPr="00915060">
        <w:rPr>
          <w:rFonts w:ascii="Times New Roman" w:hAnsi="Times New Roman" w:cs="Times New Roman"/>
          <w:sz w:val="20"/>
          <w:szCs w:val="20"/>
          <w:lang w:eastAsia="ko-KR"/>
        </w:rPr>
        <w:t xml:space="preserve"> in </w:t>
      </w:r>
      <w:r w:rsidR="00425E34" w:rsidRPr="00915060">
        <w:rPr>
          <w:rFonts w:ascii="Times New Roman" w:hAnsi="Times New Roman" w:cs="Times New Roman"/>
          <w:sz w:val="20"/>
          <w:szCs w:val="20"/>
          <w:lang w:eastAsia="ko-KR"/>
        </w:rPr>
        <w:t xml:space="preserve">the </w:t>
      </w:r>
      <w:r w:rsidR="00AB3C9F" w:rsidRPr="00915060">
        <w:rPr>
          <w:rFonts w:ascii="Times New Roman" w:hAnsi="Times New Roman" w:cs="Times New Roman"/>
          <w:sz w:val="20"/>
          <w:szCs w:val="20"/>
          <w:lang w:eastAsia="ko-KR"/>
        </w:rPr>
        <w:t>encoding process</w:t>
      </w:r>
      <w:r w:rsidRPr="00915060">
        <w:rPr>
          <w:rFonts w:ascii="Times New Roman" w:hAnsi="Times New Roman" w:cs="Times New Roman"/>
          <w:sz w:val="20"/>
          <w:szCs w:val="20"/>
          <w:lang w:eastAsia="ko-KR"/>
        </w:rPr>
        <w:t xml:space="preserve">. </w:t>
      </w:r>
    </w:p>
    <w:p w14:paraId="1879CE03" w14:textId="317E5079" w:rsidR="0033039A" w:rsidRPr="00915060" w:rsidRDefault="003D5CAE" w:rsidP="00733F63">
      <w:pPr>
        <w:spacing w:line="360" w:lineRule="auto"/>
        <w:ind w:firstLine="420"/>
        <w:rPr>
          <w:rFonts w:ascii="Times New Roman" w:hAnsi="Times New Roman" w:cs="Times New Roman"/>
          <w:sz w:val="20"/>
          <w:szCs w:val="20"/>
        </w:rPr>
      </w:pPr>
      <w:r w:rsidRPr="00915060">
        <w:rPr>
          <w:rFonts w:ascii="Times New Roman" w:hAnsi="Times New Roman" w:cs="Times New Roman"/>
          <w:sz w:val="20"/>
          <w:szCs w:val="20"/>
        </w:rPr>
        <w:t xml:space="preserve">Oligo synthesis was requested </w:t>
      </w:r>
      <w:r w:rsidR="007E1678" w:rsidRPr="00915060">
        <w:rPr>
          <w:rFonts w:ascii="Times New Roman" w:hAnsi="Times New Roman" w:cs="Times New Roman"/>
          <w:sz w:val="20"/>
          <w:szCs w:val="20"/>
          <w:lang w:eastAsia="ko-KR"/>
        </w:rPr>
        <w:t xml:space="preserve">from </w:t>
      </w:r>
      <w:r w:rsidRPr="00915060">
        <w:rPr>
          <w:rFonts w:ascii="Times New Roman" w:hAnsi="Times New Roman" w:cs="Times New Roman"/>
          <w:sz w:val="20"/>
          <w:szCs w:val="20"/>
        </w:rPr>
        <w:t>Twist Bioscience</w:t>
      </w:r>
      <w:r w:rsidR="00882A4B"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rPr>
        <w:t xml:space="preserve">and </w:t>
      </w:r>
      <w:r w:rsidR="006C172E" w:rsidRPr="00915060">
        <w:rPr>
          <w:rFonts w:ascii="Times New Roman" w:hAnsi="Times New Roman" w:cs="Times New Roman"/>
          <w:sz w:val="20"/>
          <w:szCs w:val="20"/>
          <w:lang w:eastAsia="ko-KR"/>
        </w:rPr>
        <w:t xml:space="preserve">a </w:t>
      </w:r>
      <w:r w:rsidRPr="00915060">
        <w:rPr>
          <w:rFonts w:ascii="Times New Roman" w:hAnsi="Times New Roman" w:cs="Times New Roman"/>
          <w:sz w:val="20"/>
          <w:szCs w:val="20"/>
        </w:rPr>
        <w:t>300ng of oligo pool was synthesized.</w:t>
      </w:r>
    </w:p>
    <w:p w14:paraId="22F9C71A" w14:textId="77777777" w:rsidR="00A06DF2" w:rsidRPr="00915060" w:rsidRDefault="00A06DF2" w:rsidP="00733F63">
      <w:pPr>
        <w:spacing w:line="360" w:lineRule="auto"/>
        <w:rPr>
          <w:rFonts w:ascii="Times New Roman" w:hAnsi="Times New Roman" w:cs="Times New Roman"/>
          <w:sz w:val="20"/>
          <w:szCs w:val="20"/>
          <w:lang w:eastAsia="ko-KR"/>
        </w:rPr>
      </w:pPr>
    </w:p>
    <w:p w14:paraId="6723D6F9" w14:textId="48257DEA" w:rsidR="00C731BF" w:rsidRPr="00915060" w:rsidRDefault="00C731BF" w:rsidP="00733F63">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t xml:space="preserve">∙ </w:t>
      </w:r>
      <w:r w:rsidRPr="00915060">
        <w:rPr>
          <w:rFonts w:ascii="Times New Roman" w:hAnsi="Times New Roman" w:cs="Times New Roman"/>
          <w:b/>
          <w:bCs/>
          <w:sz w:val="20"/>
          <w:szCs w:val="20"/>
          <w:lang w:eastAsia="ko-KR"/>
        </w:rPr>
        <w:t xml:space="preserve">PCR </w:t>
      </w:r>
    </w:p>
    <w:p w14:paraId="29F5FB39" w14:textId="130ECEC5" w:rsidR="003E61D6" w:rsidRPr="00915060" w:rsidRDefault="005F4311" w:rsidP="00733F63">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The</w:t>
      </w:r>
      <w:r w:rsidR="00013588" w:rsidRPr="00915060">
        <w:rPr>
          <w:rFonts w:ascii="Times New Roman" w:hAnsi="Times New Roman" w:cs="Times New Roman"/>
          <w:sz w:val="20"/>
          <w:szCs w:val="20"/>
          <w:lang w:eastAsia="ko-KR"/>
        </w:rPr>
        <w:t xml:space="preserve"> lyophilized </w:t>
      </w:r>
      <w:r w:rsidR="002C7C9A" w:rsidRPr="00915060">
        <w:rPr>
          <w:rFonts w:ascii="Times New Roman" w:hAnsi="Times New Roman" w:cs="Times New Roman"/>
          <w:sz w:val="20"/>
          <w:szCs w:val="20"/>
        </w:rPr>
        <w:t>PCR sample</w:t>
      </w:r>
      <w:r w:rsidR="00DE25EB" w:rsidRPr="00915060">
        <w:rPr>
          <w:rFonts w:ascii="Times New Roman" w:hAnsi="Times New Roman" w:cs="Times New Roman"/>
          <w:sz w:val="20"/>
          <w:szCs w:val="20"/>
          <w:lang w:eastAsia="ko-KR"/>
        </w:rPr>
        <w:t xml:space="preserve"> was </w:t>
      </w:r>
      <w:r w:rsidR="00C45BD5" w:rsidRPr="00915060">
        <w:rPr>
          <w:rFonts w:ascii="Times New Roman" w:hAnsi="Times New Roman" w:cs="Times New Roman"/>
          <w:sz w:val="20"/>
          <w:szCs w:val="20"/>
        </w:rPr>
        <w:t>dilut</w:t>
      </w:r>
      <w:r w:rsidR="00C45BD5" w:rsidRPr="00915060">
        <w:rPr>
          <w:rFonts w:ascii="Times New Roman" w:hAnsi="Times New Roman" w:cs="Times New Roman"/>
          <w:sz w:val="20"/>
          <w:szCs w:val="20"/>
          <w:lang w:eastAsia="ko-KR"/>
        </w:rPr>
        <w:t>ed</w:t>
      </w:r>
      <w:r w:rsidR="00C45BD5" w:rsidRPr="00915060">
        <w:rPr>
          <w:rFonts w:ascii="Times New Roman" w:hAnsi="Times New Roman" w:cs="Times New Roman"/>
          <w:sz w:val="20"/>
          <w:szCs w:val="20"/>
        </w:rPr>
        <w:t xml:space="preserve"> </w:t>
      </w:r>
      <w:r w:rsidR="007D6571" w:rsidRPr="00915060">
        <w:rPr>
          <w:rFonts w:ascii="Times New Roman" w:hAnsi="Times New Roman" w:cs="Times New Roman"/>
          <w:sz w:val="20"/>
          <w:szCs w:val="20"/>
          <w:lang w:eastAsia="ko-KR"/>
        </w:rPr>
        <w:t>to</w:t>
      </w:r>
      <w:r w:rsidR="002C7C9A" w:rsidRPr="00915060">
        <w:rPr>
          <w:rFonts w:ascii="Times New Roman" w:hAnsi="Times New Roman" w:cs="Times New Roman"/>
          <w:sz w:val="20"/>
          <w:szCs w:val="20"/>
        </w:rPr>
        <w:t xml:space="preserve"> 2</w:t>
      </w:r>
      <w:r w:rsidR="006E4242" w:rsidRPr="00915060">
        <w:rPr>
          <w:rFonts w:ascii="Times New Roman" w:hAnsi="Times New Roman" w:cs="Times New Roman"/>
          <w:sz w:val="20"/>
          <w:szCs w:val="20"/>
          <w:lang w:eastAsia="ko-KR"/>
        </w:rPr>
        <w:t>5</w:t>
      </w:r>
      <w:r w:rsidR="002C7C9A" w:rsidRPr="00915060">
        <w:rPr>
          <w:rFonts w:ascii="Times New Roman" w:hAnsi="Times New Roman" w:cs="Times New Roman"/>
          <w:sz w:val="20"/>
          <w:szCs w:val="20"/>
        </w:rPr>
        <w:t xml:space="preserve"> </w:t>
      </w:r>
      <w:r w:rsidR="00991AAD" w:rsidRPr="00915060">
        <w:rPr>
          <w:rFonts w:ascii="Times New Roman" w:hAnsi="Times New Roman" w:cs="Times New Roman"/>
          <w:sz w:val="20"/>
          <w:szCs w:val="20"/>
          <w:lang w:eastAsia="ko-KR"/>
        </w:rPr>
        <w:t>ng/</w:t>
      </w:r>
      <w:r w:rsidR="0066650D" w:rsidRPr="00915060">
        <w:rPr>
          <w:rFonts w:ascii="Times New Roman" w:hAnsi="Times New Roman" w:cs="Times New Roman"/>
          <w:sz w:val="20"/>
          <w:szCs w:val="20"/>
        </w:rPr>
        <w:t>µ</w:t>
      </w:r>
      <w:r w:rsidR="002C7C9A" w:rsidRPr="00915060">
        <w:rPr>
          <w:rFonts w:ascii="Times New Roman" w:hAnsi="Times New Roman" w:cs="Times New Roman"/>
          <w:sz w:val="20"/>
          <w:szCs w:val="20"/>
        </w:rPr>
        <w:t xml:space="preserve">l </w:t>
      </w:r>
      <w:r w:rsidR="005E435A" w:rsidRPr="00915060">
        <w:rPr>
          <w:rFonts w:ascii="Times New Roman" w:hAnsi="Times New Roman" w:cs="Times New Roman"/>
          <w:sz w:val="20"/>
          <w:szCs w:val="20"/>
          <w:lang w:eastAsia="ko-KR"/>
        </w:rPr>
        <w:t>by</w:t>
      </w:r>
      <w:r w:rsidR="00AD0439" w:rsidRPr="00915060">
        <w:rPr>
          <w:rFonts w:ascii="Times New Roman" w:hAnsi="Times New Roman" w:cs="Times New Roman"/>
          <w:sz w:val="20"/>
          <w:szCs w:val="20"/>
          <w:lang w:eastAsia="ko-KR"/>
        </w:rPr>
        <w:t xml:space="preserve"> </w:t>
      </w:r>
      <w:r w:rsidR="002C7C9A" w:rsidRPr="00915060">
        <w:rPr>
          <w:rFonts w:ascii="Times New Roman" w:hAnsi="Times New Roman" w:cs="Times New Roman"/>
          <w:sz w:val="20"/>
          <w:szCs w:val="20"/>
        </w:rPr>
        <w:t>nuclease-free water (Invitrogen)</w:t>
      </w:r>
      <w:r w:rsidR="000B6974" w:rsidRPr="00915060">
        <w:rPr>
          <w:rFonts w:ascii="Times New Roman" w:hAnsi="Times New Roman" w:cs="Times New Roman"/>
          <w:sz w:val="20"/>
          <w:szCs w:val="20"/>
          <w:lang w:eastAsia="ko-KR"/>
        </w:rPr>
        <w:t>.</w:t>
      </w:r>
    </w:p>
    <w:p w14:paraId="16C38909" w14:textId="6E8D780C" w:rsidR="004B2623" w:rsidRPr="00915060" w:rsidRDefault="004B2623" w:rsidP="00733F63">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PCR was performed </w:t>
      </w:r>
      <w:r w:rsidR="004B685C" w:rsidRPr="00915060">
        <w:rPr>
          <w:rFonts w:ascii="Times New Roman" w:hAnsi="Times New Roman" w:cs="Times New Roman"/>
          <w:sz w:val="20"/>
          <w:szCs w:val="20"/>
          <w:lang w:eastAsia="ko-KR"/>
        </w:rPr>
        <w:t>with</w:t>
      </w:r>
      <w:r w:rsidRPr="00915060">
        <w:rPr>
          <w:rFonts w:ascii="Times New Roman" w:hAnsi="Times New Roman" w:cs="Times New Roman"/>
          <w:sz w:val="20"/>
          <w:szCs w:val="20"/>
          <w:lang w:eastAsia="ko-KR"/>
        </w:rPr>
        <w:t xml:space="preserve"> </w:t>
      </w:r>
      <w:r w:rsidR="005A27D1" w:rsidRPr="00915060">
        <w:rPr>
          <w:rFonts w:ascii="Times New Roman" w:hAnsi="Times New Roman" w:cs="Times New Roman"/>
          <w:sz w:val="20"/>
          <w:szCs w:val="20"/>
          <w:lang w:eastAsia="ko-KR"/>
        </w:rPr>
        <w:t xml:space="preserve">the </w:t>
      </w:r>
      <w:r w:rsidR="006955A0" w:rsidRPr="00915060">
        <w:rPr>
          <w:rFonts w:ascii="Times New Roman" w:hAnsi="Times New Roman" w:cs="Times New Roman"/>
          <w:sz w:val="20"/>
          <w:szCs w:val="20"/>
          <w:lang w:eastAsia="ko-KR"/>
        </w:rPr>
        <w:t>below conditions</w:t>
      </w:r>
      <w:r w:rsidR="005A27D1" w:rsidRPr="00915060">
        <w:rPr>
          <w:rFonts w:ascii="Times New Roman" w:hAnsi="Times New Roman" w:cs="Times New Roman"/>
          <w:sz w:val="20"/>
          <w:szCs w:val="20"/>
          <w:lang w:eastAsia="ko-KR"/>
        </w:rPr>
        <w:t xml:space="preserve"> and thermocycling process</w:t>
      </w:r>
      <w:r w:rsidR="009D742F" w:rsidRPr="00915060">
        <w:rPr>
          <w:rFonts w:ascii="Times New Roman" w:hAnsi="Times New Roman" w:cs="Times New Roman"/>
          <w:sz w:val="20"/>
          <w:szCs w:val="20"/>
          <w:lang w:eastAsia="ko-KR"/>
        </w:rPr>
        <w:t xml:space="preserve">. </w:t>
      </w:r>
    </w:p>
    <w:p w14:paraId="716C8EBB" w14:textId="5F2FF72A" w:rsidR="00733F63" w:rsidRPr="00915060" w:rsidRDefault="00733F63" w:rsidP="000F4D2B">
      <w:pPr>
        <w:spacing w:line="360" w:lineRule="auto"/>
        <w:ind w:firstLine="420"/>
        <w:rPr>
          <w:rFonts w:ascii="Times New Roman" w:hAnsi="Times New Roman" w:cs="Times New Roman"/>
          <w:sz w:val="20"/>
          <w:szCs w:val="20"/>
          <w:lang w:eastAsia="ko-KR"/>
        </w:rPr>
      </w:pPr>
      <w:bookmarkStart w:id="0" w:name="_Hlk177647457"/>
      <w:r w:rsidRPr="00915060">
        <w:rPr>
          <w:rFonts w:ascii="Times New Roman" w:hAnsi="Times New Roman" w:cs="Times New Roman"/>
          <w:sz w:val="20"/>
          <w:szCs w:val="20"/>
        </w:rPr>
        <w:t xml:space="preserve">After amplification, the PCR sample was purified using 50 µl </w:t>
      </w:r>
      <w:r w:rsidRPr="00915060">
        <w:rPr>
          <w:rFonts w:ascii="Times New Roman" w:hAnsi="Times New Roman" w:cs="Times New Roman"/>
          <w:sz w:val="20"/>
          <w:szCs w:val="20"/>
          <w:lang w:eastAsia="ko-KR"/>
        </w:rPr>
        <w:t xml:space="preserve">(1X) of </w:t>
      </w:r>
      <w:r w:rsidRPr="00915060">
        <w:rPr>
          <w:rFonts w:ascii="Times New Roman" w:hAnsi="Times New Roman" w:cs="Times New Roman"/>
          <w:sz w:val="20"/>
          <w:szCs w:val="20"/>
        </w:rPr>
        <w:t>AMPure XP (Beckman Coulter) and eluted with 20 µl of nuclease-free water (Invitrogen).</w:t>
      </w:r>
      <w:bookmarkEnd w:id="0"/>
    </w:p>
    <w:p w14:paraId="7831B471" w14:textId="77777777" w:rsidR="00124012" w:rsidRPr="00915060" w:rsidRDefault="00124012" w:rsidP="00733F63">
      <w:pPr>
        <w:spacing w:line="360" w:lineRule="auto"/>
        <w:rPr>
          <w:rFonts w:ascii="Times New Roman" w:hAnsi="Times New Roman" w:cs="Times New Roman"/>
          <w:sz w:val="20"/>
          <w:szCs w:val="20"/>
        </w:rPr>
      </w:pPr>
      <w:r w:rsidRPr="00915060">
        <w:rPr>
          <w:rFonts w:ascii="Times New Roman" w:hAnsi="Times New Roman" w:cs="Times New Roman"/>
          <w:sz w:val="20"/>
          <w:szCs w:val="20"/>
        </w:rPr>
        <w:tab/>
      </w:r>
    </w:p>
    <w:p w14:paraId="2E16FDE4" w14:textId="28823E65" w:rsidR="00F71AF4" w:rsidRPr="00915060" w:rsidRDefault="00F71AF4" w:rsidP="00733F63">
      <w:pPr>
        <w:pStyle w:val="ac"/>
        <w:keepNext/>
        <w:spacing w:line="360" w:lineRule="auto"/>
        <w:jc w:val="center"/>
        <w:rPr>
          <w:rFonts w:ascii="Times New Roman" w:hAnsi="Times New Roman" w:cs="Times New Roman"/>
          <w:lang w:eastAsia="ko-KR"/>
        </w:rPr>
      </w:pPr>
      <w:r w:rsidRPr="00915060">
        <w:rPr>
          <w:rFonts w:ascii="Times New Roman" w:hAnsi="Times New Roman" w:cs="Times New Roman"/>
        </w:rPr>
        <w:t xml:space="preserve">Table </w:t>
      </w:r>
      <w:r w:rsidR="00867FA1" w:rsidRPr="00915060">
        <w:rPr>
          <w:rFonts w:ascii="Times New Roman" w:hAnsi="Times New Roman" w:cs="Times New Roman"/>
          <w:lang w:eastAsia="ko-KR"/>
        </w:rPr>
        <w:t>S</w:t>
      </w:r>
      <w:r w:rsidRPr="00915060">
        <w:rPr>
          <w:rFonts w:ascii="Times New Roman" w:hAnsi="Times New Roman" w:cs="Times New Roman"/>
        </w:rPr>
        <w:fldChar w:fldCharType="begin"/>
      </w:r>
      <w:r w:rsidRPr="00915060">
        <w:rPr>
          <w:rFonts w:ascii="Times New Roman" w:hAnsi="Times New Roman" w:cs="Times New Roman"/>
        </w:rPr>
        <w:instrText xml:space="preserve"> SEQ Table \* ARABIC </w:instrText>
      </w:r>
      <w:r w:rsidRPr="00915060">
        <w:rPr>
          <w:rFonts w:ascii="Times New Roman" w:hAnsi="Times New Roman" w:cs="Times New Roman"/>
        </w:rPr>
        <w:fldChar w:fldCharType="separate"/>
      </w:r>
      <w:r w:rsidR="006F241C">
        <w:rPr>
          <w:rFonts w:ascii="Times New Roman" w:hAnsi="Times New Roman" w:cs="Times New Roman"/>
          <w:noProof/>
        </w:rPr>
        <w:t>2</w:t>
      </w:r>
      <w:r w:rsidRPr="00915060">
        <w:rPr>
          <w:rFonts w:ascii="Times New Roman" w:hAnsi="Times New Roman" w:cs="Times New Roman"/>
        </w:rPr>
        <w:fldChar w:fldCharType="end"/>
      </w:r>
      <w:r w:rsidRPr="00915060">
        <w:rPr>
          <w:rFonts w:ascii="Times New Roman" w:hAnsi="Times New Roman" w:cs="Times New Roman"/>
          <w:lang w:eastAsia="ko-KR"/>
        </w:rPr>
        <w:t xml:space="preserve">. PCR </w:t>
      </w:r>
      <w:r w:rsidR="00F43830" w:rsidRPr="00915060">
        <w:rPr>
          <w:rFonts w:ascii="Times New Roman" w:hAnsi="Times New Roman" w:cs="Times New Roman"/>
          <w:lang w:eastAsia="ko-KR"/>
        </w:rPr>
        <w:t xml:space="preserve">experiment </w:t>
      </w:r>
      <w:r w:rsidRPr="00915060">
        <w:rPr>
          <w:rFonts w:ascii="Times New Roman" w:hAnsi="Times New Roman" w:cs="Times New Roman"/>
          <w:lang w:eastAsia="ko-KR"/>
        </w:rPr>
        <w:t>condition</w:t>
      </w:r>
      <w:r w:rsidR="000D1AA6" w:rsidRPr="00915060">
        <w:rPr>
          <w:rFonts w:ascii="Times New Roman" w:hAnsi="Times New Roman" w:cs="Times New Roman"/>
          <w:lang w:eastAsia="ko-KR"/>
        </w:rPr>
        <w:t>s</w:t>
      </w:r>
    </w:p>
    <w:tbl>
      <w:tblPr>
        <w:tblStyle w:val="ad"/>
        <w:tblW w:w="0" w:type="auto"/>
        <w:jc w:val="center"/>
        <w:tblLook w:val="04A0" w:firstRow="1" w:lastRow="0" w:firstColumn="1" w:lastColumn="0" w:noHBand="0" w:noVBand="1"/>
      </w:tblPr>
      <w:tblGrid>
        <w:gridCol w:w="2812"/>
        <w:gridCol w:w="3142"/>
      </w:tblGrid>
      <w:tr w:rsidR="00124012" w:rsidRPr="00915060" w14:paraId="5EE7CE11" w14:textId="77777777" w:rsidTr="00976199">
        <w:trPr>
          <w:jc w:val="center"/>
        </w:trPr>
        <w:tc>
          <w:tcPr>
            <w:tcW w:w="2812" w:type="dxa"/>
          </w:tcPr>
          <w:p w14:paraId="25E44D7C" w14:textId="04857AD6" w:rsidR="00124012" w:rsidRPr="00915060" w:rsidRDefault="00EB7E47"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lang w:eastAsia="ko-KR"/>
              </w:rPr>
              <w:t xml:space="preserve">Oligo </w:t>
            </w:r>
            <w:r w:rsidR="00804874" w:rsidRPr="00915060">
              <w:rPr>
                <w:rFonts w:ascii="Times New Roman" w:hAnsi="Times New Roman" w:cs="Times New Roman"/>
                <w:sz w:val="20"/>
                <w:szCs w:val="20"/>
                <w:lang w:eastAsia="ko-KR"/>
              </w:rPr>
              <w:t>pool sample</w:t>
            </w:r>
            <w:r w:rsidR="00124012" w:rsidRPr="00915060">
              <w:rPr>
                <w:rFonts w:ascii="Times New Roman" w:hAnsi="Times New Roman" w:cs="Times New Roman"/>
                <w:sz w:val="20"/>
                <w:szCs w:val="20"/>
              </w:rPr>
              <w:t xml:space="preserve"> (25ng/ul)</w:t>
            </w:r>
          </w:p>
        </w:tc>
        <w:tc>
          <w:tcPr>
            <w:tcW w:w="3142" w:type="dxa"/>
          </w:tcPr>
          <w:p w14:paraId="427D6065" w14:textId="47BFC733"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1</w:t>
            </w:r>
            <w:r w:rsidR="00D04102" w:rsidRPr="00915060">
              <w:rPr>
                <w:rFonts w:ascii="Times New Roman" w:hAnsi="Times New Roman" w:cs="Times New Roman"/>
                <w:sz w:val="20"/>
                <w:szCs w:val="20"/>
              </w:rPr>
              <w:t>µl</w:t>
            </w:r>
            <w:r w:rsidRPr="00915060">
              <w:rPr>
                <w:rFonts w:ascii="Times New Roman" w:hAnsi="Times New Roman" w:cs="Times New Roman"/>
                <w:sz w:val="20"/>
                <w:szCs w:val="20"/>
              </w:rPr>
              <w:t xml:space="preserve"> (25ng)</w:t>
            </w:r>
          </w:p>
        </w:tc>
      </w:tr>
      <w:tr w:rsidR="00124012" w:rsidRPr="00915060" w14:paraId="7C8E531E" w14:textId="77777777" w:rsidTr="00976199">
        <w:trPr>
          <w:jc w:val="center"/>
        </w:trPr>
        <w:tc>
          <w:tcPr>
            <w:tcW w:w="2812" w:type="dxa"/>
          </w:tcPr>
          <w:p w14:paraId="7DD95809" w14:textId="77777777"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RP1 primer(10uM)</w:t>
            </w:r>
          </w:p>
        </w:tc>
        <w:tc>
          <w:tcPr>
            <w:tcW w:w="3142" w:type="dxa"/>
          </w:tcPr>
          <w:p w14:paraId="161346C3" w14:textId="0C153D9C"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2.5</w:t>
            </w:r>
            <w:r w:rsidR="00D04102" w:rsidRPr="00915060">
              <w:rPr>
                <w:rFonts w:ascii="Times New Roman" w:hAnsi="Times New Roman" w:cs="Times New Roman"/>
                <w:sz w:val="20"/>
                <w:szCs w:val="20"/>
              </w:rPr>
              <w:t>µl</w:t>
            </w:r>
          </w:p>
        </w:tc>
      </w:tr>
      <w:tr w:rsidR="00124012" w:rsidRPr="00915060" w14:paraId="7BAEF388" w14:textId="77777777" w:rsidTr="00976199">
        <w:trPr>
          <w:jc w:val="center"/>
        </w:trPr>
        <w:tc>
          <w:tcPr>
            <w:tcW w:w="2812" w:type="dxa"/>
          </w:tcPr>
          <w:p w14:paraId="7B17B382" w14:textId="77777777"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RPI1 primer(10uM)</w:t>
            </w:r>
          </w:p>
        </w:tc>
        <w:tc>
          <w:tcPr>
            <w:tcW w:w="3142" w:type="dxa"/>
          </w:tcPr>
          <w:p w14:paraId="574E8E1E" w14:textId="7885A3B5"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2.5</w:t>
            </w:r>
            <w:r w:rsidR="00D04102" w:rsidRPr="00915060">
              <w:rPr>
                <w:rFonts w:ascii="Times New Roman" w:hAnsi="Times New Roman" w:cs="Times New Roman"/>
                <w:sz w:val="20"/>
                <w:szCs w:val="20"/>
              </w:rPr>
              <w:t>µl</w:t>
            </w:r>
          </w:p>
        </w:tc>
      </w:tr>
      <w:tr w:rsidR="00124012" w:rsidRPr="00915060" w14:paraId="5FFC5A03" w14:textId="77777777" w:rsidTr="00976199">
        <w:trPr>
          <w:jc w:val="center"/>
        </w:trPr>
        <w:tc>
          <w:tcPr>
            <w:tcW w:w="2812" w:type="dxa"/>
          </w:tcPr>
          <w:p w14:paraId="01C1920F" w14:textId="28735286" w:rsidR="00124012" w:rsidRPr="00915060" w:rsidRDefault="00124012" w:rsidP="00733F63">
            <w:pPr>
              <w:spacing w:line="276" w:lineRule="auto"/>
              <w:jc w:val="center"/>
              <w:rPr>
                <w:rFonts w:ascii="Times New Roman" w:hAnsi="Times New Roman" w:cs="Times New Roman"/>
                <w:sz w:val="20"/>
                <w:szCs w:val="20"/>
                <w:lang w:eastAsia="ko-KR"/>
              </w:rPr>
            </w:pPr>
            <w:r w:rsidRPr="00915060">
              <w:rPr>
                <w:rFonts w:ascii="Times New Roman" w:hAnsi="Times New Roman" w:cs="Times New Roman"/>
                <w:sz w:val="20"/>
                <w:szCs w:val="20"/>
              </w:rPr>
              <w:t>Q5 master mix</w:t>
            </w:r>
            <w:r w:rsidR="00CB6F12" w:rsidRPr="00915060">
              <w:rPr>
                <w:rFonts w:ascii="Times New Roman" w:hAnsi="Times New Roman" w:cs="Times New Roman"/>
                <w:sz w:val="20"/>
                <w:szCs w:val="20"/>
                <w:lang w:eastAsia="ko-KR"/>
              </w:rPr>
              <w:t>*</w:t>
            </w:r>
          </w:p>
        </w:tc>
        <w:tc>
          <w:tcPr>
            <w:tcW w:w="3142" w:type="dxa"/>
          </w:tcPr>
          <w:p w14:paraId="7A0D016B" w14:textId="0669BF02"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25</w:t>
            </w:r>
            <w:r w:rsidR="00D04102" w:rsidRPr="00915060">
              <w:rPr>
                <w:rFonts w:ascii="Times New Roman" w:hAnsi="Times New Roman" w:cs="Times New Roman"/>
                <w:sz w:val="20"/>
                <w:szCs w:val="20"/>
              </w:rPr>
              <w:t>µl</w:t>
            </w:r>
          </w:p>
        </w:tc>
      </w:tr>
      <w:tr w:rsidR="00124012" w:rsidRPr="00915060" w14:paraId="053C07A7" w14:textId="77777777" w:rsidTr="00976199">
        <w:trPr>
          <w:jc w:val="center"/>
        </w:trPr>
        <w:tc>
          <w:tcPr>
            <w:tcW w:w="2812" w:type="dxa"/>
          </w:tcPr>
          <w:p w14:paraId="6F160479" w14:textId="77777777"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Nuclease free water</w:t>
            </w:r>
          </w:p>
        </w:tc>
        <w:tc>
          <w:tcPr>
            <w:tcW w:w="3142" w:type="dxa"/>
          </w:tcPr>
          <w:p w14:paraId="3AB67890" w14:textId="3CBF77B3"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19</w:t>
            </w:r>
            <w:r w:rsidR="00D04102" w:rsidRPr="00915060">
              <w:rPr>
                <w:rFonts w:ascii="Times New Roman" w:hAnsi="Times New Roman" w:cs="Times New Roman"/>
                <w:sz w:val="20"/>
                <w:szCs w:val="20"/>
              </w:rPr>
              <w:t>µl</w:t>
            </w:r>
          </w:p>
        </w:tc>
      </w:tr>
      <w:tr w:rsidR="00124012" w:rsidRPr="00915060" w14:paraId="7D43167D" w14:textId="77777777" w:rsidTr="00976199">
        <w:trPr>
          <w:jc w:val="center"/>
        </w:trPr>
        <w:tc>
          <w:tcPr>
            <w:tcW w:w="2812" w:type="dxa"/>
          </w:tcPr>
          <w:p w14:paraId="6AFE5540" w14:textId="756066B8"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Total</w:t>
            </w:r>
          </w:p>
        </w:tc>
        <w:tc>
          <w:tcPr>
            <w:tcW w:w="3142" w:type="dxa"/>
          </w:tcPr>
          <w:p w14:paraId="3A19724F" w14:textId="32793C3B" w:rsidR="00124012" w:rsidRPr="00915060" w:rsidRDefault="00124012"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50</w:t>
            </w:r>
            <w:r w:rsidR="00D04102" w:rsidRPr="00915060">
              <w:rPr>
                <w:rFonts w:ascii="Times New Roman" w:hAnsi="Times New Roman" w:cs="Times New Roman"/>
                <w:sz w:val="20"/>
                <w:szCs w:val="20"/>
              </w:rPr>
              <w:t>µl</w:t>
            </w:r>
          </w:p>
        </w:tc>
      </w:tr>
    </w:tbl>
    <w:p w14:paraId="1084B7CF" w14:textId="03DA09C0" w:rsidR="001D7B5C" w:rsidRPr="00915060" w:rsidRDefault="00CB6F12" w:rsidP="00733F63">
      <w:pPr>
        <w:spacing w:line="360" w:lineRule="auto"/>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 Q5® Hot Start High-Fidelity 2X Master Mix</w:t>
      </w:r>
    </w:p>
    <w:p w14:paraId="280F0A88" w14:textId="77777777" w:rsidR="00CB6F12" w:rsidRPr="00915060" w:rsidRDefault="00CB6F12" w:rsidP="00733F63">
      <w:pPr>
        <w:spacing w:line="360" w:lineRule="auto"/>
        <w:rPr>
          <w:rFonts w:ascii="Times New Roman" w:hAnsi="Times New Roman" w:cs="Times New Roman"/>
          <w:sz w:val="20"/>
          <w:szCs w:val="20"/>
          <w:lang w:eastAsia="ko-KR"/>
        </w:rPr>
      </w:pPr>
    </w:p>
    <w:p w14:paraId="783E9927" w14:textId="198862F3" w:rsidR="006033B4" w:rsidRPr="00915060" w:rsidRDefault="006033B4" w:rsidP="00733F63">
      <w:pPr>
        <w:pStyle w:val="ac"/>
        <w:keepNext/>
        <w:spacing w:line="360" w:lineRule="auto"/>
        <w:jc w:val="center"/>
        <w:rPr>
          <w:rFonts w:ascii="Times New Roman" w:hAnsi="Times New Roman" w:cs="Times New Roman"/>
          <w:lang w:eastAsia="ko-KR"/>
        </w:rPr>
      </w:pPr>
      <w:r w:rsidRPr="00915060">
        <w:rPr>
          <w:rFonts w:ascii="Times New Roman" w:hAnsi="Times New Roman" w:cs="Times New Roman"/>
        </w:rPr>
        <w:t xml:space="preserve">Table </w:t>
      </w:r>
      <w:r w:rsidR="00867FA1" w:rsidRPr="00915060">
        <w:rPr>
          <w:rFonts w:ascii="Times New Roman" w:hAnsi="Times New Roman" w:cs="Times New Roman"/>
          <w:lang w:eastAsia="ko-KR"/>
        </w:rPr>
        <w:t>S</w:t>
      </w:r>
      <w:r w:rsidRPr="00915060">
        <w:rPr>
          <w:rFonts w:ascii="Times New Roman" w:hAnsi="Times New Roman" w:cs="Times New Roman"/>
        </w:rPr>
        <w:fldChar w:fldCharType="begin"/>
      </w:r>
      <w:r w:rsidRPr="00915060">
        <w:rPr>
          <w:rFonts w:ascii="Times New Roman" w:hAnsi="Times New Roman" w:cs="Times New Roman"/>
        </w:rPr>
        <w:instrText xml:space="preserve"> SEQ Table \* ARABIC </w:instrText>
      </w:r>
      <w:r w:rsidRPr="00915060">
        <w:rPr>
          <w:rFonts w:ascii="Times New Roman" w:hAnsi="Times New Roman" w:cs="Times New Roman"/>
        </w:rPr>
        <w:fldChar w:fldCharType="separate"/>
      </w:r>
      <w:r w:rsidR="006F241C">
        <w:rPr>
          <w:rFonts w:ascii="Times New Roman" w:hAnsi="Times New Roman" w:cs="Times New Roman"/>
          <w:noProof/>
        </w:rPr>
        <w:t>3</w:t>
      </w:r>
      <w:r w:rsidRPr="00915060">
        <w:rPr>
          <w:rFonts w:ascii="Times New Roman" w:hAnsi="Times New Roman" w:cs="Times New Roman"/>
        </w:rPr>
        <w:fldChar w:fldCharType="end"/>
      </w:r>
      <w:r w:rsidRPr="00915060">
        <w:rPr>
          <w:rFonts w:ascii="Times New Roman" w:hAnsi="Times New Roman" w:cs="Times New Roman"/>
          <w:lang w:eastAsia="ko-KR"/>
        </w:rPr>
        <w:t xml:space="preserve">. </w:t>
      </w:r>
      <w:r w:rsidR="00CB772E" w:rsidRPr="00915060">
        <w:rPr>
          <w:rFonts w:ascii="Times New Roman" w:hAnsi="Times New Roman" w:cs="Times New Roman"/>
          <w:lang w:eastAsia="ko-KR"/>
        </w:rPr>
        <w:t>Thermocycling cycles of PCR</w:t>
      </w:r>
    </w:p>
    <w:tbl>
      <w:tblPr>
        <w:tblStyle w:val="ad"/>
        <w:tblW w:w="0" w:type="auto"/>
        <w:jc w:val="center"/>
        <w:tblLook w:val="04A0" w:firstRow="1" w:lastRow="0" w:firstColumn="1" w:lastColumn="0" w:noHBand="0" w:noVBand="1"/>
      </w:tblPr>
      <w:tblGrid>
        <w:gridCol w:w="1258"/>
        <w:gridCol w:w="1258"/>
        <w:gridCol w:w="1258"/>
        <w:gridCol w:w="1258"/>
        <w:gridCol w:w="1258"/>
      </w:tblGrid>
      <w:tr w:rsidR="0000771F" w:rsidRPr="00915060" w14:paraId="7BC71986" w14:textId="77777777" w:rsidTr="00733F63">
        <w:trPr>
          <w:trHeight w:val="343"/>
          <w:jc w:val="center"/>
        </w:trPr>
        <w:tc>
          <w:tcPr>
            <w:tcW w:w="1258" w:type="dxa"/>
            <w:vAlign w:val="center"/>
          </w:tcPr>
          <w:p w14:paraId="16183D48" w14:textId="139552AB"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98</w:t>
            </w:r>
            <w:r w:rsidR="00F8673D" w:rsidRPr="00915060">
              <w:rPr>
                <w:rFonts w:ascii="Times New Roman" w:hAnsi="Times New Roman" w:cs="Times New Roman"/>
                <w:sz w:val="20"/>
                <w:szCs w:val="20"/>
              </w:rPr>
              <w:t>°</w:t>
            </w:r>
            <w:r w:rsidRPr="00915060">
              <w:rPr>
                <w:rFonts w:ascii="Times New Roman" w:hAnsi="Times New Roman" w:cs="Times New Roman"/>
                <w:sz w:val="20"/>
                <w:szCs w:val="20"/>
              </w:rPr>
              <w:t>C</w:t>
            </w:r>
          </w:p>
        </w:tc>
        <w:tc>
          <w:tcPr>
            <w:tcW w:w="1258" w:type="dxa"/>
            <w:shd w:val="clear" w:color="auto" w:fill="CAEDFB" w:themeFill="accent4" w:themeFillTint="33"/>
            <w:vAlign w:val="center"/>
          </w:tcPr>
          <w:p w14:paraId="3AF3AC07" w14:textId="218F28D7"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98</w:t>
            </w:r>
            <w:r w:rsidR="00F8673D" w:rsidRPr="00915060">
              <w:rPr>
                <w:rFonts w:ascii="Times New Roman" w:hAnsi="Times New Roman" w:cs="Times New Roman"/>
                <w:sz w:val="20"/>
                <w:szCs w:val="20"/>
              </w:rPr>
              <w:t>°</w:t>
            </w:r>
            <w:r w:rsidRPr="00915060">
              <w:rPr>
                <w:rFonts w:ascii="Times New Roman" w:hAnsi="Times New Roman" w:cs="Times New Roman"/>
                <w:sz w:val="20"/>
                <w:szCs w:val="20"/>
              </w:rPr>
              <w:t>C</w:t>
            </w:r>
          </w:p>
        </w:tc>
        <w:tc>
          <w:tcPr>
            <w:tcW w:w="1258" w:type="dxa"/>
            <w:shd w:val="clear" w:color="auto" w:fill="CAEDFB" w:themeFill="accent4" w:themeFillTint="33"/>
            <w:vAlign w:val="center"/>
          </w:tcPr>
          <w:p w14:paraId="311B5D37" w14:textId="14507362"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60</w:t>
            </w:r>
            <w:r w:rsidR="00F8673D" w:rsidRPr="00915060">
              <w:rPr>
                <w:rFonts w:ascii="Times New Roman" w:hAnsi="Times New Roman" w:cs="Times New Roman"/>
                <w:sz w:val="20"/>
                <w:szCs w:val="20"/>
              </w:rPr>
              <w:t>°</w:t>
            </w:r>
            <w:r w:rsidRPr="00915060">
              <w:rPr>
                <w:rFonts w:ascii="Times New Roman" w:hAnsi="Times New Roman" w:cs="Times New Roman"/>
                <w:sz w:val="20"/>
                <w:szCs w:val="20"/>
              </w:rPr>
              <w:t>C</w:t>
            </w:r>
          </w:p>
        </w:tc>
        <w:tc>
          <w:tcPr>
            <w:tcW w:w="1258" w:type="dxa"/>
            <w:shd w:val="clear" w:color="auto" w:fill="CAEDFB" w:themeFill="accent4" w:themeFillTint="33"/>
            <w:vAlign w:val="center"/>
          </w:tcPr>
          <w:p w14:paraId="01D3C433" w14:textId="1AEB9A99"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72</w:t>
            </w:r>
            <w:r w:rsidR="00F8673D" w:rsidRPr="00915060">
              <w:rPr>
                <w:rFonts w:ascii="Times New Roman" w:hAnsi="Times New Roman" w:cs="Times New Roman"/>
                <w:sz w:val="20"/>
                <w:szCs w:val="20"/>
              </w:rPr>
              <w:t>°</w:t>
            </w:r>
            <w:r w:rsidRPr="00915060">
              <w:rPr>
                <w:rFonts w:ascii="Times New Roman" w:hAnsi="Times New Roman" w:cs="Times New Roman"/>
                <w:sz w:val="20"/>
                <w:szCs w:val="20"/>
              </w:rPr>
              <w:t>C</w:t>
            </w:r>
          </w:p>
        </w:tc>
        <w:tc>
          <w:tcPr>
            <w:tcW w:w="1258" w:type="dxa"/>
            <w:vAlign w:val="center"/>
          </w:tcPr>
          <w:p w14:paraId="341A9B5D" w14:textId="250917E3"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72</w:t>
            </w:r>
            <w:r w:rsidR="00F8673D" w:rsidRPr="00915060">
              <w:rPr>
                <w:rFonts w:ascii="Times New Roman" w:hAnsi="Times New Roman" w:cs="Times New Roman"/>
                <w:sz w:val="20"/>
                <w:szCs w:val="20"/>
              </w:rPr>
              <w:t>°</w:t>
            </w:r>
            <w:r w:rsidRPr="00915060">
              <w:rPr>
                <w:rFonts w:ascii="Times New Roman" w:hAnsi="Times New Roman" w:cs="Times New Roman"/>
                <w:sz w:val="20"/>
                <w:szCs w:val="20"/>
              </w:rPr>
              <w:t>C</w:t>
            </w:r>
          </w:p>
        </w:tc>
      </w:tr>
      <w:tr w:rsidR="0000771F" w:rsidRPr="00915060" w14:paraId="6FA5653D" w14:textId="77777777" w:rsidTr="00733F63">
        <w:trPr>
          <w:trHeight w:val="353"/>
          <w:jc w:val="center"/>
        </w:trPr>
        <w:tc>
          <w:tcPr>
            <w:tcW w:w="1258" w:type="dxa"/>
            <w:vAlign w:val="center"/>
          </w:tcPr>
          <w:p w14:paraId="202B1940" w14:textId="77777777"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30sec</w:t>
            </w:r>
          </w:p>
        </w:tc>
        <w:tc>
          <w:tcPr>
            <w:tcW w:w="1258" w:type="dxa"/>
            <w:shd w:val="clear" w:color="auto" w:fill="CAEDFB" w:themeFill="accent4" w:themeFillTint="33"/>
            <w:vAlign w:val="center"/>
          </w:tcPr>
          <w:p w14:paraId="3074718F" w14:textId="77777777"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10sec</w:t>
            </w:r>
          </w:p>
        </w:tc>
        <w:tc>
          <w:tcPr>
            <w:tcW w:w="1258" w:type="dxa"/>
            <w:shd w:val="clear" w:color="auto" w:fill="CAEDFB" w:themeFill="accent4" w:themeFillTint="33"/>
            <w:vAlign w:val="center"/>
          </w:tcPr>
          <w:p w14:paraId="7E355576" w14:textId="77777777"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30sec</w:t>
            </w:r>
          </w:p>
        </w:tc>
        <w:tc>
          <w:tcPr>
            <w:tcW w:w="1258" w:type="dxa"/>
            <w:shd w:val="clear" w:color="auto" w:fill="CAEDFB" w:themeFill="accent4" w:themeFillTint="33"/>
            <w:vAlign w:val="center"/>
          </w:tcPr>
          <w:p w14:paraId="5F1C79E4" w14:textId="77777777"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30sec</w:t>
            </w:r>
          </w:p>
        </w:tc>
        <w:tc>
          <w:tcPr>
            <w:tcW w:w="1258" w:type="dxa"/>
            <w:vAlign w:val="center"/>
          </w:tcPr>
          <w:p w14:paraId="627CFA91" w14:textId="77777777" w:rsidR="0000771F" w:rsidRPr="00915060" w:rsidRDefault="0000771F" w:rsidP="00733F63">
            <w:pPr>
              <w:spacing w:line="276" w:lineRule="auto"/>
              <w:jc w:val="center"/>
              <w:rPr>
                <w:rFonts w:ascii="Times New Roman" w:hAnsi="Times New Roman" w:cs="Times New Roman"/>
                <w:sz w:val="20"/>
                <w:szCs w:val="20"/>
              </w:rPr>
            </w:pPr>
            <w:r w:rsidRPr="00915060">
              <w:rPr>
                <w:rFonts w:ascii="Times New Roman" w:hAnsi="Times New Roman" w:cs="Times New Roman"/>
                <w:sz w:val="20"/>
                <w:szCs w:val="20"/>
              </w:rPr>
              <w:t>5min</w:t>
            </w:r>
          </w:p>
        </w:tc>
      </w:tr>
    </w:tbl>
    <w:p w14:paraId="59C283A6" w14:textId="56DC8C13" w:rsidR="0077453F" w:rsidRPr="00915060" w:rsidRDefault="00642223" w:rsidP="00733F63">
      <w:pPr>
        <w:spacing w:line="360" w:lineRule="auto"/>
        <w:jc w:val="center"/>
        <w:rPr>
          <w:rFonts w:ascii="Times New Roman" w:hAnsi="Times New Roman" w:cs="Times New Roman"/>
          <w:sz w:val="20"/>
          <w:szCs w:val="20"/>
          <w:lang w:eastAsia="ko-KR"/>
        </w:rPr>
      </w:pPr>
      <w:r w:rsidRPr="00915060">
        <w:rPr>
          <w:rFonts w:ascii="Times New Roman" w:hAnsi="Times New Roman" w:cs="Times New Roman"/>
          <w:sz w:val="20"/>
          <w:szCs w:val="20"/>
          <w:lang w:eastAsia="ko-KR"/>
        </w:rPr>
        <w:t>* The highlighted area is repeated for 10 cycles</w:t>
      </w:r>
    </w:p>
    <w:p w14:paraId="350962CE" w14:textId="53F2E22F" w:rsidR="00A37132" w:rsidRPr="00915060" w:rsidRDefault="00A37132" w:rsidP="00733F63">
      <w:pPr>
        <w:spacing w:line="360" w:lineRule="auto"/>
        <w:rPr>
          <w:rFonts w:ascii="Times New Roman" w:hAnsi="Times New Roman" w:cs="Times New Roman"/>
          <w:b/>
          <w:bCs/>
          <w:sz w:val="20"/>
          <w:szCs w:val="20"/>
          <w:lang w:eastAsia="ko-KR"/>
        </w:rPr>
      </w:pPr>
    </w:p>
    <w:p w14:paraId="5351D987" w14:textId="7C73FD16" w:rsidR="00E35ABE" w:rsidRPr="00915060" w:rsidRDefault="00E35ABE" w:rsidP="00733F63">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t xml:space="preserve">∙ </w:t>
      </w:r>
      <w:r w:rsidRPr="00915060">
        <w:rPr>
          <w:rFonts w:ascii="Times New Roman" w:hAnsi="Times New Roman" w:cs="Times New Roman"/>
          <w:b/>
          <w:bCs/>
          <w:sz w:val="20"/>
          <w:szCs w:val="20"/>
        </w:rPr>
        <w:t>S</w:t>
      </w:r>
      <w:r w:rsidRPr="00915060">
        <w:rPr>
          <w:rFonts w:ascii="Times New Roman" w:hAnsi="Times New Roman" w:cs="Times New Roman"/>
          <w:b/>
          <w:bCs/>
          <w:sz w:val="20"/>
          <w:szCs w:val="20"/>
          <w:lang w:eastAsia="ko-KR"/>
        </w:rPr>
        <w:t>equencing</w:t>
      </w:r>
    </w:p>
    <w:p w14:paraId="16EB5D7E" w14:textId="2C36BAF5" w:rsidR="00192DB4" w:rsidRPr="00915060" w:rsidRDefault="005B66AA" w:rsidP="00733F63">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lastRenderedPageBreak/>
        <w:t>The PCR sample and Phi</w:t>
      </w:r>
      <w:r w:rsidR="005A4E7C"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 xml:space="preserve">X control v3 were denatured and diluted according to the Illumina guide to prepare a 10 pM library. </w:t>
      </w:r>
    </w:p>
    <w:p w14:paraId="330148C7" w14:textId="3BE61A54" w:rsidR="00E35ABE" w:rsidRPr="00915060" w:rsidRDefault="005B66AA" w:rsidP="00A154A0">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MiSeq Reagent Kit v3 (600-cycle)</w:t>
      </w:r>
      <w:r w:rsidR="00345AD5" w:rsidRPr="00915060">
        <w:rPr>
          <w:rFonts w:ascii="Times New Roman" w:hAnsi="Times New Roman" w:cs="Times New Roman"/>
          <w:sz w:val="20"/>
          <w:szCs w:val="20"/>
          <w:lang w:eastAsia="ko-KR"/>
        </w:rPr>
        <w:t xml:space="preserve"> was used in sequencing</w:t>
      </w:r>
      <w:r w:rsidRPr="00915060">
        <w:rPr>
          <w:rFonts w:ascii="Times New Roman" w:hAnsi="Times New Roman" w:cs="Times New Roman"/>
          <w:sz w:val="20"/>
          <w:szCs w:val="20"/>
          <w:lang w:eastAsia="ko-KR"/>
        </w:rPr>
        <w:t xml:space="preserve"> with a 30% Phi</w:t>
      </w:r>
      <w:r w:rsidR="009A672A"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X control sample spike-in.</w:t>
      </w:r>
      <w:r w:rsidR="00E35ABE" w:rsidRPr="00915060">
        <w:rPr>
          <w:rFonts w:ascii="Times New Roman" w:hAnsi="Times New Roman" w:cs="Times New Roman"/>
          <w:sz w:val="20"/>
          <w:szCs w:val="20"/>
          <w:lang w:eastAsia="ko-KR"/>
        </w:rPr>
        <w:t xml:space="preserve"> </w:t>
      </w:r>
    </w:p>
    <w:p w14:paraId="3704C9DB" w14:textId="77777777" w:rsidR="00D9244B" w:rsidRPr="00915060" w:rsidRDefault="00D9244B" w:rsidP="00733F63">
      <w:pPr>
        <w:spacing w:line="360" w:lineRule="auto"/>
        <w:rPr>
          <w:rFonts w:ascii="Times New Roman" w:hAnsi="Times New Roman" w:cs="Times New Roman"/>
          <w:b/>
          <w:bCs/>
          <w:sz w:val="20"/>
          <w:szCs w:val="20"/>
          <w:lang w:eastAsia="ko-KR"/>
        </w:rPr>
      </w:pPr>
    </w:p>
    <w:p w14:paraId="54634FF3" w14:textId="77777777" w:rsidR="00D9244B" w:rsidRPr="00915060" w:rsidRDefault="00D9244B" w:rsidP="00733F63">
      <w:pPr>
        <w:spacing w:line="360" w:lineRule="auto"/>
        <w:rPr>
          <w:rFonts w:ascii="Times New Roman" w:hAnsi="Times New Roman" w:cs="Times New Roman"/>
          <w:b/>
          <w:bCs/>
          <w:sz w:val="20"/>
          <w:szCs w:val="20"/>
          <w:lang w:eastAsia="ko-KR"/>
        </w:rPr>
      </w:pPr>
    </w:p>
    <w:p w14:paraId="1E49BCFC" w14:textId="77777777" w:rsidR="00336412" w:rsidRPr="00915060" w:rsidRDefault="00336412" w:rsidP="00733F63">
      <w:pPr>
        <w:spacing w:line="360" w:lineRule="auto"/>
        <w:rPr>
          <w:rFonts w:ascii="Times New Roman" w:hAnsi="Times New Roman" w:cs="Times New Roman"/>
          <w:b/>
          <w:bCs/>
          <w:sz w:val="20"/>
          <w:szCs w:val="20"/>
          <w:lang w:eastAsia="ko-KR"/>
        </w:rPr>
      </w:pPr>
    </w:p>
    <w:p w14:paraId="7935C6E3" w14:textId="77777777" w:rsidR="00336412" w:rsidRPr="00915060" w:rsidRDefault="00336412" w:rsidP="00733F63">
      <w:pPr>
        <w:spacing w:line="360" w:lineRule="auto"/>
        <w:rPr>
          <w:rFonts w:ascii="Times New Roman" w:hAnsi="Times New Roman" w:cs="Times New Roman"/>
          <w:b/>
          <w:bCs/>
          <w:sz w:val="20"/>
          <w:szCs w:val="20"/>
          <w:lang w:eastAsia="ko-KR"/>
        </w:rPr>
      </w:pPr>
    </w:p>
    <w:p w14:paraId="0D0B8987" w14:textId="77777777" w:rsidR="00336412" w:rsidRPr="00915060" w:rsidRDefault="00336412" w:rsidP="00733F63">
      <w:pPr>
        <w:spacing w:line="360" w:lineRule="auto"/>
        <w:rPr>
          <w:rFonts w:ascii="Times New Roman" w:hAnsi="Times New Roman" w:cs="Times New Roman"/>
          <w:b/>
          <w:bCs/>
          <w:sz w:val="20"/>
          <w:szCs w:val="20"/>
          <w:lang w:eastAsia="ko-KR"/>
        </w:rPr>
      </w:pPr>
    </w:p>
    <w:p w14:paraId="507F7F6E" w14:textId="77777777" w:rsidR="00336412" w:rsidRPr="00915060" w:rsidRDefault="00336412" w:rsidP="00733F63">
      <w:pPr>
        <w:spacing w:line="360" w:lineRule="auto"/>
        <w:rPr>
          <w:rFonts w:ascii="Times New Roman" w:hAnsi="Times New Roman" w:cs="Times New Roman"/>
          <w:b/>
          <w:bCs/>
          <w:sz w:val="20"/>
          <w:szCs w:val="20"/>
          <w:lang w:eastAsia="ko-KR"/>
        </w:rPr>
      </w:pPr>
    </w:p>
    <w:p w14:paraId="66FB6EDF" w14:textId="77777777" w:rsidR="00336412" w:rsidRPr="00915060" w:rsidRDefault="00336412" w:rsidP="00733F63">
      <w:pPr>
        <w:spacing w:line="360" w:lineRule="auto"/>
        <w:rPr>
          <w:rFonts w:ascii="Times New Roman" w:hAnsi="Times New Roman" w:cs="Times New Roman"/>
          <w:b/>
          <w:bCs/>
          <w:sz w:val="20"/>
          <w:szCs w:val="20"/>
          <w:lang w:eastAsia="ko-KR"/>
        </w:rPr>
      </w:pPr>
    </w:p>
    <w:p w14:paraId="6C596DD0" w14:textId="77777777" w:rsidR="00336412" w:rsidRPr="00915060" w:rsidRDefault="00336412" w:rsidP="00733F63">
      <w:pPr>
        <w:spacing w:line="360" w:lineRule="auto"/>
        <w:rPr>
          <w:rFonts w:ascii="Times New Roman" w:hAnsi="Times New Roman" w:cs="Times New Roman"/>
          <w:b/>
          <w:bCs/>
          <w:sz w:val="20"/>
          <w:szCs w:val="20"/>
          <w:lang w:eastAsia="ko-KR"/>
        </w:rPr>
      </w:pPr>
    </w:p>
    <w:p w14:paraId="730547D9" w14:textId="77777777" w:rsidR="00336412" w:rsidRPr="00915060" w:rsidRDefault="00336412" w:rsidP="00733F63">
      <w:pPr>
        <w:spacing w:line="360" w:lineRule="auto"/>
        <w:rPr>
          <w:rFonts w:ascii="Times New Roman" w:hAnsi="Times New Roman" w:cs="Times New Roman"/>
          <w:b/>
          <w:bCs/>
          <w:sz w:val="20"/>
          <w:szCs w:val="20"/>
          <w:lang w:eastAsia="ko-KR"/>
        </w:rPr>
      </w:pPr>
    </w:p>
    <w:p w14:paraId="66C8FEEA" w14:textId="77777777" w:rsidR="00336412" w:rsidRPr="00915060" w:rsidRDefault="00336412" w:rsidP="00733F63">
      <w:pPr>
        <w:spacing w:line="360" w:lineRule="auto"/>
        <w:rPr>
          <w:rFonts w:ascii="Times New Roman" w:hAnsi="Times New Roman" w:cs="Times New Roman"/>
          <w:b/>
          <w:bCs/>
          <w:sz w:val="20"/>
          <w:szCs w:val="20"/>
          <w:lang w:eastAsia="ko-KR"/>
        </w:rPr>
      </w:pPr>
    </w:p>
    <w:p w14:paraId="3244DF64" w14:textId="77777777" w:rsidR="00336412" w:rsidRPr="00915060" w:rsidRDefault="00336412" w:rsidP="00733F63">
      <w:pPr>
        <w:spacing w:line="360" w:lineRule="auto"/>
        <w:rPr>
          <w:rFonts w:ascii="Times New Roman" w:hAnsi="Times New Roman" w:cs="Times New Roman"/>
          <w:b/>
          <w:bCs/>
          <w:sz w:val="20"/>
          <w:szCs w:val="20"/>
          <w:lang w:eastAsia="ko-KR"/>
        </w:rPr>
      </w:pPr>
    </w:p>
    <w:p w14:paraId="481FF2FE" w14:textId="77777777" w:rsidR="00336412" w:rsidRPr="00915060" w:rsidRDefault="00336412" w:rsidP="00733F63">
      <w:pPr>
        <w:spacing w:line="360" w:lineRule="auto"/>
        <w:rPr>
          <w:rFonts w:ascii="Times New Roman" w:hAnsi="Times New Roman" w:cs="Times New Roman"/>
          <w:b/>
          <w:bCs/>
          <w:sz w:val="20"/>
          <w:szCs w:val="20"/>
          <w:lang w:eastAsia="ko-KR"/>
        </w:rPr>
      </w:pPr>
    </w:p>
    <w:p w14:paraId="4DA6E9C1" w14:textId="77777777" w:rsidR="00336412" w:rsidRPr="00915060" w:rsidRDefault="00336412" w:rsidP="00733F63">
      <w:pPr>
        <w:spacing w:line="360" w:lineRule="auto"/>
        <w:rPr>
          <w:rFonts w:ascii="Times New Roman" w:hAnsi="Times New Roman" w:cs="Times New Roman"/>
          <w:b/>
          <w:bCs/>
          <w:sz w:val="20"/>
          <w:szCs w:val="20"/>
          <w:lang w:eastAsia="ko-KR"/>
        </w:rPr>
      </w:pPr>
    </w:p>
    <w:p w14:paraId="34ED4CFA" w14:textId="77777777" w:rsidR="00336412" w:rsidRPr="00915060" w:rsidRDefault="00336412" w:rsidP="00733F63">
      <w:pPr>
        <w:spacing w:line="360" w:lineRule="auto"/>
        <w:rPr>
          <w:rFonts w:ascii="Times New Roman" w:hAnsi="Times New Roman" w:cs="Times New Roman"/>
          <w:b/>
          <w:bCs/>
          <w:sz w:val="20"/>
          <w:szCs w:val="20"/>
          <w:lang w:eastAsia="ko-KR"/>
        </w:rPr>
      </w:pPr>
    </w:p>
    <w:p w14:paraId="68CAF4C7" w14:textId="77777777" w:rsidR="00336412" w:rsidRPr="00915060" w:rsidRDefault="00336412" w:rsidP="00733F63">
      <w:pPr>
        <w:spacing w:line="360" w:lineRule="auto"/>
        <w:rPr>
          <w:rFonts w:ascii="Times New Roman" w:hAnsi="Times New Roman" w:cs="Times New Roman"/>
          <w:b/>
          <w:bCs/>
          <w:sz w:val="20"/>
          <w:szCs w:val="20"/>
          <w:lang w:eastAsia="ko-KR"/>
        </w:rPr>
      </w:pPr>
    </w:p>
    <w:p w14:paraId="7D18A629" w14:textId="77777777" w:rsidR="00336412" w:rsidRPr="00915060" w:rsidRDefault="00336412" w:rsidP="00733F63">
      <w:pPr>
        <w:spacing w:line="360" w:lineRule="auto"/>
        <w:rPr>
          <w:rFonts w:ascii="Times New Roman" w:hAnsi="Times New Roman" w:cs="Times New Roman"/>
          <w:b/>
          <w:bCs/>
          <w:sz w:val="20"/>
          <w:szCs w:val="20"/>
          <w:lang w:eastAsia="ko-KR"/>
        </w:rPr>
      </w:pPr>
    </w:p>
    <w:p w14:paraId="0CE9FDBA" w14:textId="77777777" w:rsidR="00336412" w:rsidRPr="00915060" w:rsidRDefault="00336412" w:rsidP="00733F63">
      <w:pPr>
        <w:spacing w:line="360" w:lineRule="auto"/>
        <w:rPr>
          <w:rFonts w:ascii="Times New Roman" w:hAnsi="Times New Roman" w:cs="Times New Roman"/>
          <w:b/>
          <w:bCs/>
          <w:sz w:val="20"/>
          <w:szCs w:val="20"/>
          <w:lang w:eastAsia="ko-KR"/>
        </w:rPr>
      </w:pPr>
    </w:p>
    <w:p w14:paraId="44C4382C" w14:textId="77777777" w:rsidR="002E5B93" w:rsidRPr="00915060" w:rsidRDefault="002E5B93" w:rsidP="00733F63">
      <w:pPr>
        <w:spacing w:line="360" w:lineRule="auto"/>
        <w:rPr>
          <w:rFonts w:ascii="Times New Roman" w:hAnsi="Times New Roman" w:cs="Times New Roman"/>
          <w:b/>
          <w:bCs/>
          <w:sz w:val="20"/>
          <w:szCs w:val="20"/>
          <w:lang w:eastAsia="ko-KR"/>
        </w:rPr>
      </w:pPr>
    </w:p>
    <w:p w14:paraId="262FBDBF" w14:textId="77777777" w:rsidR="00336412" w:rsidRPr="00915060" w:rsidRDefault="00336412" w:rsidP="00733F63">
      <w:pPr>
        <w:spacing w:line="360" w:lineRule="auto"/>
        <w:rPr>
          <w:rFonts w:ascii="Times New Roman" w:hAnsi="Times New Roman" w:cs="Times New Roman"/>
          <w:b/>
          <w:bCs/>
          <w:sz w:val="20"/>
          <w:szCs w:val="20"/>
          <w:lang w:eastAsia="ko-KR"/>
        </w:rPr>
      </w:pPr>
    </w:p>
    <w:p w14:paraId="5CE1CB19" w14:textId="77777777" w:rsidR="00336412" w:rsidRPr="00915060" w:rsidRDefault="00336412" w:rsidP="00733F63">
      <w:pPr>
        <w:spacing w:line="360" w:lineRule="auto"/>
        <w:rPr>
          <w:rFonts w:ascii="Times New Roman" w:hAnsi="Times New Roman" w:cs="Times New Roman"/>
          <w:b/>
          <w:bCs/>
          <w:sz w:val="20"/>
          <w:szCs w:val="20"/>
          <w:lang w:eastAsia="ko-KR"/>
        </w:rPr>
      </w:pPr>
    </w:p>
    <w:p w14:paraId="68163A15" w14:textId="77777777" w:rsidR="00336412" w:rsidRPr="00915060" w:rsidRDefault="00336412" w:rsidP="00733F63">
      <w:pPr>
        <w:spacing w:line="360" w:lineRule="auto"/>
        <w:rPr>
          <w:rFonts w:ascii="Times New Roman" w:hAnsi="Times New Roman" w:cs="Times New Roman"/>
          <w:b/>
          <w:bCs/>
          <w:sz w:val="20"/>
          <w:szCs w:val="20"/>
          <w:lang w:eastAsia="ko-KR"/>
        </w:rPr>
      </w:pPr>
    </w:p>
    <w:p w14:paraId="34A48E48" w14:textId="77777777" w:rsidR="00876FBE" w:rsidRPr="00915060" w:rsidRDefault="00876FBE" w:rsidP="00733F63">
      <w:pPr>
        <w:spacing w:line="360" w:lineRule="auto"/>
        <w:rPr>
          <w:rFonts w:ascii="Times New Roman" w:hAnsi="Times New Roman" w:cs="Times New Roman"/>
          <w:b/>
          <w:bCs/>
          <w:sz w:val="20"/>
          <w:szCs w:val="20"/>
          <w:lang w:eastAsia="ko-KR"/>
        </w:rPr>
      </w:pPr>
    </w:p>
    <w:p w14:paraId="412F75AF" w14:textId="77777777" w:rsidR="00B52FD0" w:rsidRPr="00915060" w:rsidRDefault="00B52FD0" w:rsidP="00733F63">
      <w:pPr>
        <w:spacing w:line="360" w:lineRule="auto"/>
        <w:rPr>
          <w:rFonts w:ascii="Times New Roman" w:hAnsi="Times New Roman" w:cs="Times New Roman"/>
          <w:b/>
          <w:bCs/>
          <w:sz w:val="20"/>
          <w:szCs w:val="20"/>
          <w:lang w:eastAsia="ko-KR"/>
        </w:rPr>
      </w:pPr>
    </w:p>
    <w:p w14:paraId="46E44244" w14:textId="77777777" w:rsidR="00B52FD0" w:rsidRPr="00915060" w:rsidRDefault="00B52FD0" w:rsidP="00733F63">
      <w:pPr>
        <w:spacing w:line="360" w:lineRule="auto"/>
        <w:rPr>
          <w:rFonts w:ascii="Times New Roman" w:hAnsi="Times New Roman" w:cs="Times New Roman"/>
          <w:b/>
          <w:bCs/>
          <w:sz w:val="20"/>
          <w:szCs w:val="20"/>
          <w:lang w:eastAsia="ko-KR"/>
        </w:rPr>
      </w:pPr>
    </w:p>
    <w:p w14:paraId="4C0A81DB" w14:textId="77777777" w:rsidR="00B52FD0" w:rsidRPr="00915060" w:rsidRDefault="00B52FD0" w:rsidP="00733F63">
      <w:pPr>
        <w:spacing w:line="360" w:lineRule="auto"/>
        <w:rPr>
          <w:rFonts w:ascii="Times New Roman" w:hAnsi="Times New Roman" w:cs="Times New Roman"/>
          <w:b/>
          <w:bCs/>
          <w:sz w:val="20"/>
          <w:szCs w:val="20"/>
          <w:lang w:eastAsia="ko-KR"/>
        </w:rPr>
      </w:pPr>
    </w:p>
    <w:p w14:paraId="7560D06F" w14:textId="77777777" w:rsidR="00B52FD0" w:rsidRPr="00915060" w:rsidRDefault="00B52FD0" w:rsidP="00733F63">
      <w:pPr>
        <w:spacing w:line="360" w:lineRule="auto"/>
        <w:rPr>
          <w:rFonts w:ascii="Times New Roman" w:hAnsi="Times New Roman" w:cs="Times New Roman"/>
          <w:b/>
          <w:bCs/>
          <w:sz w:val="20"/>
          <w:szCs w:val="20"/>
          <w:lang w:eastAsia="ko-KR"/>
        </w:rPr>
      </w:pPr>
    </w:p>
    <w:p w14:paraId="29EC602D" w14:textId="77777777" w:rsidR="00B52FD0" w:rsidRPr="00915060" w:rsidRDefault="00B52FD0" w:rsidP="00733F63">
      <w:pPr>
        <w:spacing w:line="360" w:lineRule="auto"/>
        <w:rPr>
          <w:rFonts w:ascii="Times New Roman" w:hAnsi="Times New Roman" w:cs="Times New Roman"/>
          <w:b/>
          <w:bCs/>
          <w:sz w:val="20"/>
          <w:szCs w:val="20"/>
          <w:lang w:eastAsia="ko-KR"/>
        </w:rPr>
      </w:pPr>
    </w:p>
    <w:p w14:paraId="649BD93E" w14:textId="77777777" w:rsidR="00B52FD0" w:rsidRPr="00915060" w:rsidRDefault="00B52FD0" w:rsidP="00733F63">
      <w:pPr>
        <w:spacing w:line="360" w:lineRule="auto"/>
        <w:rPr>
          <w:rFonts w:ascii="Times New Roman" w:hAnsi="Times New Roman" w:cs="Times New Roman"/>
          <w:b/>
          <w:bCs/>
          <w:sz w:val="20"/>
          <w:szCs w:val="20"/>
          <w:lang w:eastAsia="ko-KR"/>
        </w:rPr>
      </w:pPr>
    </w:p>
    <w:p w14:paraId="302CF52A" w14:textId="77777777" w:rsidR="00B52FD0" w:rsidRPr="00915060" w:rsidRDefault="00B52FD0" w:rsidP="00733F63">
      <w:pPr>
        <w:spacing w:line="360" w:lineRule="auto"/>
        <w:rPr>
          <w:rFonts w:ascii="Times New Roman" w:hAnsi="Times New Roman" w:cs="Times New Roman"/>
          <w:b/>
          <w:bCs/>
          <w:sz w:val="20"/>
          <w:szCs w:val="20"/>
          <w:lang w:eastAsia="ko-KR"/>
        </w:rPr>
      </w:pPr>
    </w:p>
    <w:p w14:paraId="1731E472" w14:textId="77777777" w:rsidR="00B52FD0" w:rsidRPr="00915060" w:rsidRDefault="00B52FD0" w:rsidP="00733F63">
      <w:pPr>
        <w:spacing w:line="360" w:lineRule="auto"/>
        <w:rPr>
          <w:rFonts w:ascii="Times New Roman" w:hAnsi="Times New Roman" w:cs="Times New Roman"/>
          <w:b/>
          <w:bCs/>
          <w:sz w:val="20"/>
          <w:szCs w:val="20"/>
          <w:lang w:eastAsia="ko-KR"/>
        </w:rPr>
      </w:pPr>
    </w:p>
    <w:p w14:paraId="0C4CB92C" w14:textId="77777777" w:rsidR="00B52FD0" w:rsidRPr="00915060" w:rsidRDefault="00B52FD0" w:rsidP="00733F63">
      <w:pPr>
        <w:spacing w:line="360" w:lineRule="auto"/>
        <w:rPr>
          <w:rFonts w:ascii="Times New Roman" w:hAnsi="Times New Roman" w:cs="Times New Roman"/>
          <w:b/>
          <w:bCs/>
          <w:sz w:val="20"/>
          <w:szCs w:val="20"/>
          <w:lang w:eastAsia="ko-KR"/>
        </w:rPr>
      </w:pPr>
    </w:p>
    <w:p w14:paraId="20321645" w14:textId="77777777" w:rsidR="00B52FD0" w:rsidRPr="00915060" w:rsidRDefault="00B52FD0" w:rsidP="00733F63">
      <w:pPr>
        <w:spacing w:line="360" w:lineRule="auto"/>
        <w:rPr>
          <w:rFonts w:ascii="Times New Roman" w:hAnsi="Times New Roman" w:cs="Times New Roman"/>
          <w:b/>
          <w:bCs/>
          <w:sz w:val="20"/>
          <w:szCs w:val="20"/>
          <w:lang w:eastAsia="ko-KR"/>
        </w:rPr>
      </w:pPr>
    </w:p>
    <w:p w14:paraId="09C70B96" w14:textId="77777777" w:rsidR="00B52FD0" w:rsidRPr="00915060" w:rsidRDefault="00B52FD0" w:rsidP="00733F63">
      <w:pPr>
        <w:spacing w:line="360" w:lineRule="auto"/>
        <w:rPr>
          <w:rFonts w:ascii="Times New Roman" w:hAnsi="Times New Roman" w:cs="Times New Roman"/>
          <w:b/>
          <w:bCs/>
          <w:sz w:val="20"/>
          <w:szCs w:val="20"/>
          <w:lang w:eastAsia="ko-KR"/>
        </w:rPr>
      </w:pPr>
    </w:p>
    <w:p w14:paraId="6D89C538" w14:textId="77777777" w:rsidR="00336412" w:rsidRPr="00915060" w:rsidRDefault="00336412" w:rsidP="00733F63">
      <w:pPr>
        <w:spacing w:line="360" w:lineRule="auto"/>
        <w:rPr>
          <w:rFonts w:ascii="Times New Roman" w:hAnsi="Times New Roman" w:cs="Times New Roman"/>
          <w:sz w:val="20"/>
          <w:szCs w:val="20"/>
          <w:lang w:eastAsia="ko-KR"/>
        </w:rPr>
      </w:pPr>
    </w:p>
    <w:p w14:paraId="5EB243A5" w14:textId="77777777" w:rsidR="009E5810" w:rsidRPr="00915060" w:rsidRDefault="009E5810" w:rsidP="00733F63">
      <w:pPr>
        <w:spacing w:line="360" w:lineRule="auto"/>
        <w:rPr>
          <w:rFonts w:ascii="Times New Roman" w:hAnsi="Times New Roman" w:cs="Times New Roman"/>
          <w:sz w:val="20"/>
          <w:szCs w:val="20"/>
          <w:lang w:eastAsia="ko-KR"/>
        </w:rPr>
      </w:pPr>
    </w:p>
    <w:p w14:paraId="016685EC" w14:textId="77777777" w:rsidR="009E5810" w:rsidRPr="00915060" w:rsidRDefault="009E5810" w:rsidP="00733F63">
      <w:pPr>
        <w:spacing w:line="360" w:lineRule="auto"/>
        <w:rPr>
          <w:rFonts w:ascii="Times New Roman" w:hAnsi="Times New Roman" w:cs="Times New Roman"/>
          <w:sz w:val="20"/>
          <w:szCs w:val="20"/>
          <w:lang w:eastAsia="ko-KR"/>
        </w:rPr>
      </w:pPr>
    </w:p>
    <w:p w14:paraId="3FAA2BD1" w14:textId="77777777" w:rsidR="00B52FD0" w:rsidRPr="00915060" w:rsidRDefault="00B52FD0" w:rsidP="00733F63">
      <w:pPr>
        <w:spacing w:line="360" w:lineRule="auto"/>
        <w:rPr>
          <w:rFonts w:ascii="Times New Roman" w:hAnsi="Times New Roman" w:cs="Times New Roman"/>
          <w:sz w:val="20"/>
          <w:szCs w:val="20"/>
          <w:lang w:eastAsia="ko-KR"/>
        </w:rPr>
      </w:pPr>
    </w:p>
    <w:p w14:paraId="2327D703" w14:textId="3A897640" w:rsidR="00336412" w:rsidRPr="00915060" w:rsidRDefault="00336412" w:rsidP="00733F63">
      <w:pPr>
        <w:spacing w:line="360" w:lineRule="auto"/>
        <w:rPr>
          <w:rFonts w:ascii="Times New Roman" w:hAnsi="Times New Roman" w:cs="Times New Roman"/>
          <w:b/>
          <w:bCs/>
          <w:sz w:val="24"/>
          <w:szCs w:val="24"/>
          <w:lang w:eastAsia="ko-KR"/>
        </w:rPr>
      </w:pPr>
      <w:r w:rsidRPr="00915060">
        <w:rPr>
          <w:rFonts w:ascii="Times New Roman" w:hAnsi="Times New Roman" w:cs="Times New Roman"/>
          <w:b/>
          <w:bCs/>
          <w:sz w:val="24"/>
          <w:szCs w:val="24"/>
          <w:lang w:eastAsia="ko-KR"/>
        </w:rPr>
        <w:lastRenderedPageBreak/>
        <w:t>S</w:t>
      </w:r>
      <w:r w:rsidR="001C77D7" w:rsidRPr="00915060">
        <w:rPr>
          <w:rFonts w:ascii="Times New Roman" w:hAnsi="Times New Roman" w:cs="Times New Roman"/>
          <w:b/>
          <w:bCs/>
          <w:sz w:val="24"/>
          <w:szCs w:val="24"/>
          <w:lang w:eastAsia="ko-KR"/>
        </w:rPr>
        <w:t>2</w:t>
      </w:r>
      <w:r w:rsidRPr="00915060">
        <w:rPr>
          <w:rFonts w:ascii="Times New Roman" w:hAnsi="Times New Roman" w:cs="Times New Roman"/>
          <w:b/>
          <w:bCs/>
          <w:sz w:val="24"/>
          <w:szCs w:val="24"/>
          <w:lang w:eastAsia="ko-KR"/>
        </w:rPr>
        <w:t xml:space="preserve">. </w:t>
      </w:r>
      <w:r w:rsidR="008C260C" w:rsidRPr="00915060">
        <w:rPr>
          <w:rFonts w:ascii="Times New Roman" w:hAnsi="Times New Roman" w:cs="Times New Roman"/>
          <w:b/>
          <w:bCs/>
          <w:sz w:val="24"/>
          <w:szCs w:val="24"/>
          <w:lang w:eastAsia="ko-KR"/>
        </w:rPr>
        <w:t>Erlich’s sequence analysis</w:t>
      </w:r>
      <w:r w:rsidR="00DB0AF1" w:rsidRPr="00915060">
        <w:rPr>
          <w:rFonts w:ascii="Times New Roman" w:hAnsi="Times New Roman" w:cs="Times New Roman"/>
          <w:b/>
          <w:bCs/>
          <w:sz w:val="24"/>
          <w:szCs w:val="24"/>
          <w:vertAlign w:val="superscript"/>
          <w:lang w:eastAsia="ko-KR"/>
        </w:rPr>
        <w:t>[R1</w:t>
      </w:r>
      <w:r w:rsidR="00411B45" w:rsidRPr="00915060">
        <w:rPr>
          <w:rFonts w:ascii="Times New Roman" w:hAnsi="Times New Roman" w:cs="Times New Roman"/>
          <w:b/>
          <w:bCs/>
          <w:sz w:val="24"/>
          <w:szCs w:val="24"/>
          <w:vertAlign w:val="superscript"/>
          <w:lang w:eastAsia="ko-KR"/>
        </w:rPr>
        <w:t>5</w:t>
      </w:r>
      <w:r w:rsidR="00DB0AF1" w:rsidRPr="00915060">
        <w:rPr>
          <w:rFonts w:ascii="Times New Roman" w:hAnsi="Times New Roman" w:cs="Times New Roman"/>
          <w:b/>
          <w:bCs/>
          <w:sz w:val="24"/>
          <w:szCs w:val="24"/>
          <w:vertAlign w:val="superscript"/>
          <w:lang w:eastAsia="ko-KR"/>
        </w:rPr>
        <w:t>]</w:t>
      </w:r>
    </w:p>
    <w:p w14:paraId="267C626E" w14:textId="42E13F73" w:rsidR="002F0D09" w:rsidRPr="00915060" w:rsidRDefault="00115221" w:rsidP="001A6271">
      <w:pPr>
        <w:spacing w:line="360" w:lineRule="auto"/>
        <w:ind w:firstLineChars="50" w:firstLine="100"/>
        <w:rPr>
          <w:rFonts w:ascii="Times New Roman" w:hAnsi="Times New Roman" w:cs="Times New Roman"/>
          <w:sz w:val="20"/>
          <w:szCs w:val="20"/>
          <w:lang w:eastAsia="ko-KR"/>
        </w:rPr>
      </w:pPr>
      <w:r w:rsidRPr="00915060">
        <w:rPr>
          <w:rFonts w:ascii="Times New Roman" w:hAnsi="Times New Roman" w:cs="Times New Roman"/>
          <w:sz w:val="20"/>
          <w:szCs w:val="20"/>
          <w:lang w:eastAsia="ko-KR"/>
        </w:rPr>
        <w:t>As mentioned in the paper, we utilized Erlich's</w:t>
      </w:r>
      <w:r w:rsidR="00DB0AF1" w:rsidRPr="00915060">
        <w:rPr>
          <w:rFonts w:ascii="Times New Roman" w:hAnsi="Times New Roman" w:cs="Times New Roman"/>
          <w:sz w:val="20"/>
          <w:szCs w:val="20"/>
          <w:lang w:eastAsia="ko-KR"/>
        </w:rPr>
        <w:t xml:space="preserve"> sequence analysis</w:t>
      </w:r>
      <w:r w:rsidRPr="00915060">
        <w:rPr>
          <w:rFonts w:ascii="Times New Roman" w:hAnsi="Times New Roman" w:cs="Times New Roman"/>
          <w:sz w:val="20"/>
          <w:szCs w:val="20"/>
          <w:lang w:eastAsia="ko-KR"/>
        </w:rPr>
        <w:t xml:space="preserve"> method</w:t>
      </w:r>
      <w:r w:rsidR="00DB0AF1" w:rsidRPr="00915060">
        <w:rPr>
          <w:rFonts w:ascii="Times New Roman" w:hAnsi="Times New Roman" w:cs="Times New Roman"/>
          <w:sz w:val="20"/>
          <w:szCs w:val="20"/>
          <w:lang w:eastAsia="ko-KR"/>
        </w:rPr>
        <w:t xml:space="preserve"> as </w:t>
      </w:r>
      <w:r w:rsidR="00C10A01" w:rsidRPr="00915060">
        <w:rPr>
          <w:rFonts w:ascii="Times New Roman" w:hAnsi="Times New Roman" w:cs="Times New Roman"/>
          <w:sz w:val="20"/>
          <w:szCs w:val="20"/>
          <w:lang w:eastAsia="ko-KR"/>
        </w:rPr>
        <w:t>St</w:t>
      </w:r>
      <w:r w:rsidR="00636AC4" w:rsidRPr="00915060">
        <w:rPr>
          <w:rFonts w:ascii="Times New Roman" w:hAnsi="Times New Roman" w:cs="Times New Roman"/>
          <w:sz w:val="20"/>
          <w:szCs w:val="20"/>
          <w:lang w:eastAsia="ko-KR"/>
        </w:rPr>
        <w:t>age</w:t>
      </w:r>
      <w:r w:rsidR="00C10A01" w:rsidRPr="00915060">
        <w:rPr>
          <w:rFonts w:ascii="Times New Roman" w:hAnsi="Times New Roman" w:cs="Times New Roman"/>
          <w:sz w:val="20"/>
          <w:szCs w:val="20"/>
          <w:lang w:eastAsia="ko-KR"/>
        </w:rPr>
        <w:t xml:space="preserve"> 1 </w:t>
      </w:r>
      <w:r w:rsidR="009F11BA" w:rsidRPr="00915060">
        <w:rPr>
          <w:rFonts w:ascii="Times New Roman" w:hAnsi="Times New Roman" w:cs="Times New Roman"/>
          <w:sz w:val="20"/>
          <w:szCs w:val="20"/>
          <w:lang w:eastAsia="ko-KR"/>
        </w:rPr>
        <w:t xml:space="preserve">of </w:t>
      </w:r>
      <w:r w:rsidRPr="00915060">
        <w:rPr>
          <w:rFonts w:ascii="Times New Roman" w:hAnsi="Times New Roman" w:cs="Times New Roman"/>
          <w:sz w:val="20"/>
          <w:szCs w:val="20"/>
          <w:lang w:eastAsia="ko-KR"/>
        </w:rPr>
        <w:t xml:space="preserve">our proposed </w:t>
      </w:r>
      <w:r w:rsidR="00937094" w:rsidRPr="00915060">
        <w:rPr>
          <w:rFonts w:ascii="Times New Roman" w:hAnsi="Times New Roman" w:cs="Times New Roman"/>
          <w:sz w:val="20"/>
          <w:szCs w:val="20"/>
          <w:lang w:eastAsia="ko-KR"/>
        </w:rPr>
        <w:t>method</w:t>
      </w:r>
      <w:r w:rsidR="00DB0AF1" w:rsidRPr="00915060">
        <w:rPr>
          <w:rFonts w:ascii="Times New Roman" w:hAnsi="Times New Roman" w:cs="Times New Roman"/>
          <w:sz w:val="20"/>
          <w:szCs w:val="20"/>
          <w:lang w:eastAsia="ko-KR"/>
        </w:rPr>
        <w:t>.</w:t>
      </w:r>
      <w:r w:rsidR="001A6271" w:rsidRPr="00915060">
        <w:rPr>
          <w:rFonts w:ascii="Times New Roman" w:hAnsi="Times New Roman" w:cs="Times New Roman"/>
          <w:sz w:val="20"/>
          <w:szCs w:val="20"/>
          <w:lang w:eastAsia="ko-KR"/>
        </w:rPr>
        <w:t xml:space="preserve"> </w:t>
      </w:r>
      <w:r w:rsidR="004E44C4" w:rsidRPr="00915060">
        <w:rPr>
          <w:rFonts w:ascii="Times New Roman" w:hAnsi="Times New Roman" w:cs="Times New Roman"/>
          <w:sz w:val="20"/>
          <w:szCs w:val="20"/>
          <w:lang w:eastAsia="ko-KR"/>
        </w:rPr>
        <w:t>Erlich and his team performed length filtering and sequence clustering. First, R1</w:t>
      </w:r>
      <w:r w:rsidR="005F1D23" w:rsidRPr="00915060">
        <w:rPr>
          <w:rFonts w:ascii="Times New Roman" w:hAnsi="Times New Roman" w:cs="Times New Roman"/>
          <w:sz w:val="20"/>
          <w:szCs w:val="20"/>
          <w:lang w:eastAsia="ko-KR"/>
        </w:rPr>
        <w:t xml:space="preserve"> (Forward)</w:t>
      </w:r>
      <w:r w:rsidR="004E44C4" w:rsidRPr="00915060">
        <w:rPr>
          <w:rFonts w:ascii="Times New Roman" w:hAnsi="Times New Roman" w:cs="Times New Roman"/>
          <w:sz w:val="20"/>
          <w:szCs w:val="20"/>
          <w:lang w:eastAsia="ko-KR"/>
        </w:rPr>
        <w:t xml:space="preserve"> and R2</w:t>
      </w:r>
      <w:r w:rsidR="005F1D23" w:rsidRPr="00915060">
        <w:rPr>
          <w:rFonts w:ascii="Times New Roman" w:hAnsi="Times New Roman" w:cs="Times New Roman"/>
          <w:sz w:val="20"/>
          <w:szCs w:val="20"/>
          <w:lang w:eastAsia="ko-KR"/>
        </w:rPr>
        <w:t xml:space="preserve"> (Reverse)</w:t>
      </w:r>
      <w:r w:rsidR="004E44C4" w:rsidRPr="00915060">
        <w:rPr>
          <w:rFonts w:ascii="Times New Roman" w:hAnsi="Times New Roman" w:cs="Times New Roman"/>
          <w:sz w:val="20"/>
          <w:szCs w:val="20"/>
          <w:lang w:eastAsia="ko-KR"/>
        </w:rPr>
        <w:t xml:space="preserve"> reads are selected and merged. If the length of the merged read is not equal to </w:t>
      </w:r>
      <w:r w:rsidR="0048224A" w:rsidRPr="00915060">
        <w:rPr>
          <w:rFonts w:ascii="Times New Roman" w:hAnsi="Times New Roman" w:cs="Times New Roman"/>
          <w:sz w:val="20"/>
          <w:szCs w:val="20"/>
          <w:lang w:eastAsia="ko-KR"/>
        </w:rPr>
        <w:t xml:space="preserve">standard length </w:t>
      </w:r>
      <w:r w:rsidR="00EF3C40" w:rsidRPr="00915060">
        <w:rPr>
          <w:rFonts w:ascii="Times New Roman" w:hAnsi="Times New Roman" w:cs="Times New Roman"/>
          <w:i/>
          <w:iCs/>
          <w:sz w:val="20"/>
          <w:szCs w:val="20"/>
          <w:lang w:eastAsia="ko-KR"/>
        </w:rPr>
        <w:t>l</w:t>
      </w:r>
      <w:r w:rsidR="004E44C4" w:rsidRPr="00915060">
        <w:rPr>
          <w:rFonts w:ascii="Times New Roman" w:hAnsi="Times New Roman" w:cs="Times New Roman"/>
          <w:sz w:val="20"/>
          <w:szCs w:val="20"/>
          <w:lang w:eastAsia="ko-KR"/>
        </w:rPr>
        <w:t>, it is discarded.</w:t>
      </w:r>
      <w:r w:rsidR="001A6271" w:rsidRPr="00915060">
        <w:rPr>
          <w:rFonts w:ascii="Times New Roman" w:hAnsi="Times New Roman" w:cs="Times New Roman"/>
          <w:sz w:val="20"/>
          <w:szCs w:val="20"/>
          <w:lang w:eastAsia="ko-KR"/>
        </w:rPr>
        <w:t xml:space="preserve"> </w:t>
      </w:r>
      <w:r w:rsidR="004E44C4" w:rsidRPr="00915060">
        <w:rPr>
          <w:rFonts w:ascii="Times New Roman" w:hAnsi="Times New Roman" w:cs="Times New Roman"/>
          <w:sz w:val="20"/>
          <w:szCs w:val="20"/>
          <w:lang w:eastAsia="ko-KR"/>
        </w:rPr>
        <w:t xml:space="preserve">Only reads </w:t>
      </w:r>
      <w:r w:rsidR="001101FE" w:rsidRPr="00915060">
        <w:rPr>
          <w:rFonts w:ascii="Times New Roman" w:hAnsi="Times New Roman" w:cs="Times New Roman"/>
          <w:sz w:val="20"/>
          <w:szCs w:val="20"/>
          <w:lang w:eastAsia="ko-KR"/>
        </w:rPr>
        <w:t xml:space="preserve">with standard length </w:t>
      </w:r>
      <w:r w:rsidR="004E44C4" w:rsidRPr="00915060">
        <w:rPr>
          <w:rFonts w:ascii="Times New Roman" w:hAnsi="Times New Roman" w:cs="Times New Roman"/>
          <w:sz w:val="20"/>
          <w:szCs w:val="20"/>
          <w:lang w:eastAsia="ko-KR"/>
        </w:rPr>
        <w:t xml:space="preserve">are used </w:t>
      </w:r>
      <w:r w:rsidR="00E93F7A" w:rsidRPr="00915060">
        <w:rPr>
          <w:rFonts w:ascii="Times New Roman" w:hAnsi="Times New Roman" w:cs="Times New Roman"/>
          <w:sz w:val="20"/>
          <w:szCs w:val="20"/>
          <w:lang w:eastAsia="ko-KR"/>
        </w:rPr>
        <w:t>in clustering.</w:t>
      </w:r>
      <w:r w:rsidR="004E44C4" w:rsidRPr="00915060">
        <w:rPr>
          <w:rFonts w:ascii="Times New Roman" w:hAnsi="Times New Roman" w:cs="Times New Roman"/>
          <w:sz w:val="20"/>
          <w:szCs w:val="20"/>
          <w:lang w:eastAsia="ko-KR"/>
        </w:rPr>
        <w:t xml:space="preserve"> </w:t>
      </w:r>
      <w:r w:rsidR="00051CCE" w:rsidRPr="00915060">
        <w:rPr>
          <w:rFonts w:ascii="Times New Roman" w:hAnsi="Times New Roman" w:cs="Times New Roman"/>
          <w:sz w:val="20"/>
          <w:szCs w:val="20"/>
          <w:lang w:eastAsia="ko-KR"/>
        </w:rPr>
        <w:t xml:space="preserve">Erlich’s </w:t>
      </w:r>
      <w:r w:rsidR="0032012F" w:rsidRPr="00915060">
        <w:rPr>
          <w:rFonts w:ascii="Times New Roman" w:hAnsi="Times New Roman" w:cs="Times New Roman"/>
          <w:sz w:val="20"/>
          <w:szCs w:val="20"/>
          <w:lang w:eastAsia="ko-KR"/>
        </w:rPr>
        <w:t xml:space="preserve">clustering </w:t>
      </w:r>
      <w:r w:rsidR="004E44C4" w:rsidRPr="00915060">
        <w:rPr>
          <w:rFonts w:ascii="Times New Roman" w:hAnsi="Times New Roman" w:cs="Times New Roman"/>
          <w:sz w:val="20"/>
          <w:szCs w:val="20"/>
          <w:lang w:eastAsia="ko-KR"/>
        </w:rPr>
        <w:t>is the task of making only reads having the same bases into one cluster.</w:t>
      </w:r>
      <w:r w:rsidR="001A6271" w:rsidRPr="00915060">
        <w:rPr>
          <w:rFonts w:ascii="Times New Roman" w:hAnsi="Times New Roman" w:cs="Times New Roman"/>
          <w:sz w:val="20"/>
          <w:szCs w:val="20"/>
          <w:lang w:eastAsia="ko-KR"/>
        </w:rPr>
        <w:t xml:space="preserve"> </w:t>
      </w:r>
      <w:r w:rsidR="004E44C4" w:rsidRPr="00915060">
        <w:rPr>
          <w:rFonts w:ascii="Times New Roman" w:hAnsi="Times New Roman" w:cs="Times New Roman"/>
          <w:sz w:val="20"/>
          <w:szCs w:val="20"/>
          <w:lang w:eastAsia="ko-KR"/>
        </w:rPr>
        <w:t xml:space="preserve">After sorting the representative sequences in descending order of cluster size, the sequences </w:t>
      </w:r>
      <w:r w:rsidR="00BC3240" w:rsidRPr="00915060">
        <w:rPr>
          <w:rFonts w:ascii="Times New Roman" w:hAnsi="Times New Roman" w:cs="Times New Roman"/>
          <w:sz w:val="20"/>
          <w:szCs w:val="20"/>
          <w:lang w:eastAsia="ko-KR"/>
        </w:rPr>
        <w:t>are</w:t>
      </w:r>
      <w:r w:rsidR="004E44C4" w:rsidRPr="00915060">
        <w:rPr>
          <w:rFonts w:ascii="Times New Roman" w:hAnsi="Times New Roman" w:cs="Times New Roman"/>
          <w:sz w:val="20"/>
          <w:szCs w:val="20"/>
          <w:lang w:eastAsia="ko-KR"/>
        </w:rPr>
        <w:t xml:space="preserve"> input one by one into the error detector and decoder in this order. Entering the order according to the cluster size is for the reliability of the sequence.</w:t>
      </w:r>
    </w:p>
    <w:p w14:paraId="7929A081" w14:textId="77777777" w:rsidR="002F0D09" w:rsidRPr="00915060" w:rsidRDefault="002F0D09" w:rsidP="00733F63">
      <w:pPr>
        <w:spacing w:line="360" w:lineRule="auto"/>
        <w:rPr>
          <w:rFonts w:ascii="Times New Roman" w:hAnsi="Times New Roman" w:cs="Times New Roman"/>
          <w:sz w:val="20"/>
          <w:szCs w:val="20"/>
          <w:lang w:eastAsia="ko-KR"/>
        </w:rPr>
      </w:pPr>
    </w:p>
    <w:p w14:paraId="7DF8ED67" w14:textId="77777777" w:rsidR="002F0D09" w:rsidRPr="00915060" w:rsidRDefault="002F0D09" w:rsidP="00733F63">
      <w:pPr>
        <w:spacing w:line="360" w:lineRule="auto"/>
        <w:rPr>
          <w:rFonts w:ascii="Times New Roman" w:hAnsi="Times New Roman" w:cs="Times New Roman"/>
          <w:sz w:val="20"/>
          <w:szCs w:val="20"/>
          <w:lang w:eastAsia="ko-KR"/>
        </w:rPr>
      </w:pPr>
    </w:p>
    <w:p w14:paraId="30862044" w14:textId="77777777" w:rsidR="002F0D09" w:rsidRPr="00915060" w:rsidRDefault="002F0D09" w:rsidP="00733F63">
      <w:pPr>
        <w:spacing w:line="360" w:lineRule="auto"/>
        <w:rPr>
          <w:rFonts w:ascii="Times New Roman" w:hAnsi="Times New Roman" w:cs="Times New Roman"/>
          <w:sz w:val="20"/>
          <w:szCs w:val="20"/>
          <w:lang w:eastAsia="ko-KR"/>
        </w:rPr>
      </w:pPr>
    </w:p>
    <w:p w14:paraId="58D2375F" w14:textId="77777777" w:rsidR="002F0D09" w:rsidRPr="00915060" w:rsidRDefault="002F0D09" w:rsidP="00733F63">
      <w:pPr>
        <w:spacing w:line="360" w:lineRule="auto"/>
        <w:rPr>
          <w:rFonts w:ascii="Times New Roman" w:hAnsi="Times New Roman" w:cs="Times New Roman"/>
          <w:sz w:val="20"/>
          <w:szCs w:val="20"/>
          <w:lang w:eastAsia="ko-KR"/>
        </w:rPr>
      </w:pPr>
    </w:p>
    <w:p w14:paraId="72FFCE4D" w14:textId="77777777" w:rsidR="002F0D09" w:rsidRPr="00915060" w:rsidRDefault="002F0D09" w:rsidP="00733F63">
      <w:pPr>
        <w:spacing w:line="360" w:lineRule="auto"/>
        <w:rPr>
          <w:rFonts w:ascii="Times New Roman" w:hAnsi="Times New Roman" w:cs="Times New Roman"/>
          <w:sz w:val="20"/>
          <w:szCs w:val="20"/>
          <w:lang w:eastAsia="ko-KR"/>
        </w:rPr>
      </w:pPr>
    </w:p>
    <w:p w14:paraId="703486FC" w14:textId="77777777" w:rsidR="002F0D09" w:rsidRPr="00915060" w:rsidRDefault="002F0D09" w:rsidP="00733F63">
      <w:pPr>
        <w:spacing w:line="360" w:lineRule="auto"/>
        <w:rPr>
          <w:rFonts w:ascii="Times New Roman" w:hAnsi="Times New Roman" w:cs="Times New Roman"/>
          <w:sz w:val="20"/>
          <w:szCs w:val="20"/>
          <w:lang w:eastAsia="ko-KR"/>
        </w:rPr>
      </w:pPr>
    </w:p>
    <w:p w14:paraId="5E2256CE" w14:textId="77777777" w:rsidR="002F0D09" w:rsidRPr="00915060" w:rsidRDefault="002F0D09" w:rsidP="00733F63">
      <w:pPr>
        <w:spacing w:line="360" w:lineRule="auto"/>
        <w:rPr>
          <w:rFonts w:ascii="Times New Roman" w:hAnsi="Times New Roman" w:cs="Times New Roman"/>
          <w:sz w:val="20"/>
          <w:szCs w:val="20"/>
          <w:lang w:eastAsia="ko-KR"/>
        </w:rPr>
      </w:pPr>
    </w:p>
    <w:p w14:paraId="66A91B8A" w14:textId="77777777" w:rsidR="002F0D09" w:rsidRPr="00915060" w:rsidRDefault="002F0D09" w:rsidP="00733F63">
      <w:pPr>
        <w:spacing w:line="360" w:lineRule="auto"/>
        <w:rPr>
          <w:rFonts w:ascii="Times New Roman" w:hAnsi="Times New Roman" w:cs="Times New Roman"/>
          <w:sz w:val="20"/>
          <w:szCs w:val="20"/>
          <w:lang w:eastAsia="ko-KR"/>
        </w:rPr>
      </w:pPr>
    </w:p>
    <w:p w14:paraId="0C8C18B0" w14:textId="77777777" w:rsidR="002F0D09" w:rsidRPr="00915060" w:rsidRDefault="002F0D09" w:rsidP="00733F63">
      <w:pPr>
        <w:spacing w:line="360" w:lineRule="auto"/>
        <w:rPr>
          <w:rFonts w:ascii="Times New Roman" w:hAnsi="Times New Roman" w:cs="Times New Roman"/>
          <w:sz w:val="20"/>
          <w:szCs w:val="20"/>
          <w:lang w:eastAsia="ko-KR"/>
        </w:rPr>
      </w:pPr>
    </w:p>
    <w:p w14:paraId="76220FCE" w14:textId="77777777" w:rsidR="002F0D09" w:rsidRPr="00915060" w:rsidRDefault="002F0D09" w:rsidP="00733F63">
      <w:pPr>
        <w:spacing w:line="360" w:lineRule="auto"/>
        <w:rPr>
          <w:rFonts w:ascii="Times New Roman" w:hAnsi="Times New Roman" w:cs="Times New Roman"/>
          <w:sz w:val="20"/>
          <w:szCs w:val="20"/>
          <w:lang w:eastAsia="ko-KR"/>
        </w:rPr>
      </w:pPr>
    </w:p>
    <w:p w14:paraId="1405DA17" w14:textId="77777777" w:rsidR="002F0D09" w:rsidRPr="00915060" w:rsidRDefault="002F0D09" w:rsidP="00733F63">
      <w:pPr>
        <w:spacing w:line="360" w:lineRule="auto"/>
        <w:rPr>
          <w:rFonts w:ascii="Times New Roman" w:hAnsi="Times New Roman" w:cs="Times New Roman"/>
          <w:sz w:val="20"/>
          <w:szCs w:val="20"/>
          <w:lang w:eastAsia="ko-KR"/>
        </w:rPr>
      </w:pPr>
    </w:p>
    <w:p w14:paraId="069F31B8" w14:textId="77777777" w:rsidR="002F0D09" w:rsidRPr="00915060" w:rsidRDefault="002F0D09" w:rsidP="00733F63">
      <w:pPr>
        <w:spacing w:line="360" w:lineRule="auto"/>
        <w:rPr>
          <w:rFonts w:ascii="Times New Roman" w:hAnsi="Times New Roman" w:cs="Times New Roman"/>
          <w:sz w:val="20"/>
          <w:szCs w:val="20"/>
          <w:lang w:eastAsia="ko-KR"/>
        </w:rPr>
      </w:pPr>
    </w:p>
    <w:p w14:paraId="3AB3B4B2" w14:textId="77777777" w:rsidR="002F0D09" w:rsidRPr="00915060" w:rsidRDefault="002F0D09" w:rsidP="00733F63">
      <w:pPr>
        <w:spacing w:line="360" w:lineRule="auto"/>
        <w:rPr>
          <w:rFonts w:ascii="Times New Roman" w:hAnsi="Times New Roman" w:cs="Times New Roman"/>
          <w:sz w:val="20"/>
          <w:szCs w:val="20"/>
          <w:lang w:eastAsia="ko-KR"/>
        </w:rPr>
      </w:pPr>
    </w:p>
    <w:p w14:paraId="66227F9C" w14:textId="77777777" w:rsidR="002F0D09" w:rsidRPr="00915060" w:rsidRDefault="002F0D09" w:rsidP="00733F63">
      <w:pPr>
        <w:spacing w:line="360" w:lineRule="auto"/>
        <w:rPr>
          <w:rFonts w:ascii="Times New Roman" w:hAnsi="Times New Roman" w:cs="Times New Roman"/>
          <w:sz w:val="20"/>
          <w:szCs w:val="20"/>
          <w:lang w:eastAsia="ko-KR"/>
        </w:rPr>
      </w:pPr>
    </w:p>
    <w:p w14:paraId="450E361C" w14:textId="77777777" w:rsidR="002F0D09" w:rsidRPr="00915060" w:rsidRDefault="002F0D09" w:rsidP="00733F63">
      <w:pPr>
        <w:spacing w:line="360" w:lineRule="auto"/>
        <w:rPr>
          <w:rFonts w:ascii="Times New Roman" w:hAnsi="Times New Roman" w:cs="Times New Roman"/>
          <w:sz w:val="20"/>
          <w:szCs w:val="20"/>
          <w:lang w:eastAsia="ko-KR"/>
        </w:rPr>
      </w:pPr>
    </w:p>
    <w:p w14:paraId="79C4D2F9" w14:textId="77777777" w:rsidR="002F0D09" w:rsidRPr="00915060" w:rsidRDefault="002F0D09" w:rsidP="00733F63">
      <w:pPr>
        <w:spacing w:line="360" w:lineRule="auto"/>
        <w:rPr>
          <w:rFonts w:ascii="Times New Roman" w:hAnsi="Times New Roman" w:cs="Times New Roman"/>
          <w:sz w:val="20"/>
          <w:szCs w:val="20"/>
          <w:lang w:eastAsia="ko-KR"/>
        </w:rPr>
      </w:pPr>
    </w:p>
    <w:p w14:paraId="0A4DD4D6" w14:textId="77777777" w:rsidR="002F0D09" w:rsidRPr="00915060" w:rsidRDefault="002F0D09" w:rsidP="00733F63">
      <w:pPr>
        <w:spacing w:line="360" w:lineRule="auto"/>
        <w:rPr>
          <w:rFonts w:ascii="Times New Roman" w:hAnsi="Times New Roman" w:cs="Times New Roman"/>
          <w:sz w:val="20"/>
          <w:szCs w:val="20"/>
          <w:lang w:eastAsia="ko-KR"/>
        </w:rPr>
      </w:pPr>
    </w:p>
    <w:p w14:paraId="57EE5E3F" w14:textId="77777777" w:rsidR="002F0D09" w:rsidRPr="00915060" w:rsidRDefault="002F0D09" w:rsidP="00733F63">
      <w:pPr>
        <w:spacing w:line="360" w:lineRule="auto"/>
        <w:rPr>
          <w:rFonts w:ascii="Times New Roman" w:hAnsi="Times New Roman" w:cs="Times New Roman"/>
          <w:sz w:val="20"/>
          <w:szCs w:val="20"/>
          <w:lang w:eastAsia="ko-KR"/>
        </w:rPr>
      </w:pPr>
    </w:p>
    <w:p w14:paraId="6CAB149F" w14:textId="77777777" w:rsidR="002F0D09" w:rsidRPr="00915060" w:rsidRDefault="002F0D09" w:rsidP="00733F63">
      <w:pPr>
        <w:spacing w:line="360" w:lineRule="auto"/>
        <w:rPr>
          <w:rFonts w:ascii="Times New Roman" w:hAnsi="Times New Roman" w:cs="Times New Roman"/>
          <w:sz w:val="20"/>
          <w:szCs w:val="20"/>
          <w:lang w:eastAsia="ko-KR"/>
        </w:rPr>
      </w:pPr>
    </w:p>
    <w:p w14:paraId="7A93B521" w14:textId="77777777" w:rsidR="002F0D09" w:rsidRPr="00915060" w:rsidRDefault="002F0D09" w:rsidP="00733F63">
      <w:pPr>
        <w:spacing w:line="360" w:lineRule="auto"/>
        <w:rPr>
          <w:rFonts w:ascii="Times New Roman" w:hAnsi="Times New Roman" w:cs="Times New Roman"/>
          <w:sz w:val="20"/>
          <w:szCs w:val="20"/>
          <w:lang w:eastAsia="ko-KR"/>
        </w:rPr>
      </w:pPr>
    </w:p>
    <w:p w14:paraId="7058ADF5" w14:textId="77777777" w:rsidR="002F0D09" w:rsidRPr="00915060" w:rsidRDefault="002F0D09" w:rsidP="00733F63">
      <w:pPr>
        <w:spacing w:line="360" w:lineRule="auto"/>
        <w:rPr>
          <w:rFonts w:ascii="Times New Roman" w:hAnsi="Times New Roman" w:cs="Times New Roman"/>
          <w:sz w:val="20"/>
          <w:szCs w:val="20"/>
          <w:lang w:eastAsia="ko-KR"/>
        </w:rPr>
      </w:pPr>
    </w:p>
    <w:p w14:paraId="1DC6B1A8" w14:textId="77777777" w:rsidR="002F0D09" w:rsidRPr="00915060" w:rsidRDefault="002F0D09" w:rsidP="00733F63">
      <w:pPr>
        <w:spacing w:line="360" w:lineRule="auto"/>
        <w:rPr>
          <w:rFonts w:ascii="Times New Roman" w:hAnsi="Times New Roman" w:cs="Times New Roman"/>
          <w:sz w:val="20"/>
          <w:szCs w:val="20"/>
          <w:lang w:eastAsia="ko-KR"/>
        </w:rPr>
      </w:pPr>
    </w:p>
    <w:p w14:paraId="38CABAA6" w14:textId="77777777" w:rsidR="002F0D09" w:rsidRPr="00915060" w:rsidRDefault="002F0D09" w:rsidP="00733F63">
      <w:pPr>
        <w:spacing w:line="360" w:lineRule="auto"/>
        <w:rPr>
          <w:rFonts w:ascii="Times New Roman" w:hAnsi="Times New Roman" w:cs="Times New Roman"/>
          <w:sz w:val="20"/>
          <w:szCs w:val="20"/>
          <w:lang w:eastAsia="ko-KR"/>
        </w:rPr>
      </w:pPr>
    </w:p>
    <w:p w14:paraId="17D2F0C8" w14:textId="77777777" w:rsidR="002F0D09" w:rsidRPr="00915060" w:rsidRDefault="002F0D09" w:rsidP="00733F63">
      <w:pPr>
        <w:spacing w:line="360" w:lineRule="auto"/>
        <w:rPr>
          <w:rFonts w:ascii="Times New Roman" w:hAnsi="Times New Roman" w:cs="Times New Roman"/>
          <w:sz w:val="20"/>
          <w:szCs w:val="20"/>
          <w:lang w:eastAsia="ko-KR"/>
        </w:rPr>
      </w:pPr>
    </w:p>
    <w:p w14:paraId="52A04B37" w14:textId="77777777" w:rsidR="002F0D09" w:rsidRPr="00915060" w:rsidRDefault="002F0D09" w:rsidP="00733F63">
      <w:pPr>
        <w:spacing w:line="360" w:lineRule="auto"/>
        <w:rPr>
          <w:rFonts w:ascii="Times New Roman" w:hAnsi="Times New Roman" w:cs="Times New Roman"/>
          <w:sz w:val="20"/>
          <w:szCs w:val="20"/>
          <w:lang w:eastAsia="ko-KR"/>
        </w:rPr>
      </w:pPr>
    </w:p>
    <w:p w14:paraId="1D49515F" w14:textId="77777777" w:rsidR="00DC16BC" w:rsidRPr="00915060" w:rsidRDefault="00DC16BC" w:rsidP="00733F63">
      <w:pPr>
        <w:spacing w:line="360" w:lineRule="auto"/>
        <w:rPr>
          <w:rFonts w:ascii="Times New Roman" w:hAnsi="Times New Roman" w:cs="Times New Roman"/>
          <w:sz w:val="20"/>
          <w:szCs w:val="20"/>
          <w:lang w:eastAsia="ko-KR"/>
        </w:rPr>
      </w:pPr>
    </w:p>
    <w:p w14:paraId="024BE228" w14:textId="77777777" w:rsidR="00DC16BC" w:rsidRPr="00915060" w:rsidRDefault="00DC16BC" w:rsidP="00733F63">
      <w:pPr>
        <w:spacing w:line="360" w:lineRule="auto"/>
        <w:rPr>
          <w:rFonts w:ascii="Times New Roman" w:hAnsi="Times New Roman" w:cs="Times New Roman"/>
          <w:sz w:val="20"/>
          <w:szCs w:val="20"/>
          <w:lang w:eastAsia="ko-KR"/>
        </w:rPr>
      </w:pPr>
    </w:p>
    <w:p w14:paraId="560D0BBC" w14:textId="77777777" w:rsidR="002F0D09" w:rsidRPr="00915060" w:rsidRDefault="002F0D09" w:rsidP="00733F63">
      <w:pPr>
        <w:spacing w:line="360" w:lineRule="auto"/>
        <w:rPr>
          <w:rFonts w:ascii="Times New Roman" w:hAnsi="Times New Roman" w:cs="Times New Roman"/>
          <w:sz w:val="20"/>
          <w:szCs w:val="20"/>
          <w:lang w:eastAsia="ko-KR"/>
        </w:rPr>
      </w:pPr>
    </w:p>
    <w:p w14:paraId="3CDE4845" w14:textId="77777777" w:rsidR="00B52FD0" w:rsidRPr="00915060" w:rsidRDefault="00B52FD0" w:rsidP="00733F63">
      <w:pPr>
        <w:spacing w:line="360" w:lineRule="auto"/>
        <w:rPr>
          <w:rFonts w:ascii="Times New Roman" w:hAnsi="Times New Roman" w:cs="Times New Roman"/>
          <w:sz w:val="20"/>
          <w:szCs w:val="20"/>
          <w:lang w:eastAsia="ko-KR"/>
        </w:rPr>
      </w:pPr>
    </w:p>
    <w:p w14:paraId="0273020F" w14:textId="77777777" w:rsidR="00B52FD0" w:rsidRPr="00915060" w:rsidRDefault="00B52FD0" w:rsidP="00733F63">
      <w:pPr>
        <w:spacing w:line="360" w:lineRule="auto"/>
        <w:rPr>
          <w:rFonts w:ascii="Times New Roman" w:hAnsi="Times New Roman" w:cs="Times New Roman"/>
          <w:sz w:val="20"/>
          <w:szCs w:val="20"/>
          <w:lang w:eastAsia="ko-KR"/>
        </w:rPr>
      </w:pPr>
    </w:p>
    <w:p w14:paraId="77EECDBA" w14:textId="77777777" w:rsidR="002F0D09" w:rsidRPr="00915060" w:rsidRDefault="002F0D09" w:rsidP="00733F63">
      <w:pPr>
        <w:spacing w:line="360" w:lineRule="auto"/>
        <w:rPr>
          <w:rFonts w:ascii="Times New Roman" w:hAnsi="Times New Roman" w:cs="Times New Roman"/>
          <w:sz w:val="20"/>
          <w:szCs w:val="20"/>
          <w:lang w:eastAsia="ko-KR"/>
        </w:rPr>
      </w:pPr>
    </w:p>
    <w:p w14:paraId="2460B194" w14:textId="76B27643" w:rsidR="004C633F" w:rsidRPr="00915060" w:rsidRDefault="005B482F" w:rsidP="008D734C">
      <w:pPr>
        <w:spacing w:line="360" w:lineRule="auto"/>
        <w:rPr>
          <w:rFonts w:ascii="Times New Roman" w:hAnsi="Times New Roman" w:cs="Times New Roman"/>
          <w:b/>
          <w:bCs/>
          <w:sz w:val="24"/>
          <w:szCs w:val="24"/>
          <w:lang w:eastAsia="ko-KR"/>
        </w:rPr>
      </w:pPr>
      <w:r w:rsidRPr="00915060">
        <w:rPr>
          <w:rFonts w:ascii="Times New Roman" w:hAnsi="Times New Roman" w:cs="Times New Roman"/>
          <w:b/>
          <w:bCs/>
          <w:sz w:val="24"/>
          <w:szCs w:val="24"/>
          <w:lang w:eastAsia="ko-KR"/>
        </w:rPr>
        <w:lastRenderedPageBreak/>
        <w:t>S</w:t>
      </w:r>
      <w:r w:rsidR="00523B78" w:rsidRPr="00915060">
        <w:rPr>
          <w:rFonts w:ascii="Times New Roman" w:hAnsi="Times New Roman" w:cs="Times New Roman"/>
          <w:b/>
          <w:bCs/>
          <w:sz w:val="24"/>
          <w:szCs w:val="24"/>
          <w:lang w:eastAsia="ko-KR"/>
        </w:rPr>
        <w:t>3</w:t>
      </w:r>
      <w:r w:rsidRPr="00915060">
        <w:rPr>
          <w:rFonts w:ascii="Times New Roman" w:hAnsi="Times New Roman" w:cs="Times New Roman"/>
          <w:b/>
          <w:bCs/>
          <w:sz w:val="24"/>
          <w:szCs w:val="24"/>
          <w:lang w:eastAsia="ko-KR"/>
        </w:rPr>
        <w:t xml:space="preserve">. </w:t>
      </w:r>
      <w:r w:rsidR="00B36597" w:rsidRPr="00915060">
        <w:rPr>
          <w:rFonts w:ascii="Times New Roman" w:hAnsi="Times New Roman" w:cs="Times New Roman"/>
          <w:b/>
          <w:bCs/>
          <w:sz w:val="24"/>
          <w:szCs w:val="24"/>
          <w:lang w:eastAsia="ko-KR"/>
        </w:rPr>
        <w:t>S</w:t>
      </w:r>
      <w:r w:rsidR="005311F0" w:rsidRPr="00915060">
        <w:rPr>
          <w:rFonts w:ascii="Times New Roman" w:hAnsi="Times New Roman" w:cs="Times New Roman"/>
          <w:b/>
          <w:bCs/>
          <w:sz w:val="24"/>
          <w:szCs w:val="24"/>
          <w:lang w:eastAsia="ko-KR"/>
        </w:rPr>
        <w:t>imulation results</w:t>
      </w:r>
    </w:p>
    <w:p w14:paraId="5A6E47DE" w14:textId="3245F735" w:rsidR="00446B01" w:rsidRPr="00915060" w:rsidRDefault="009E32C4" w:rsidP="008D734C">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t>S3.1.</w:t>
      </w:r>
      <w:r w:rsidR="00446B01" w:rsidRPr="00915060">
        <w:rPr>
          <w:rFonts w:ascii="Times New Roman" w:eastAsia="맑은 고딕" w:hAnsi="Times New Roman" w:cs="Times New Roman"/>
          <w:b/>
          <w:bCs/>
          <w:sz w:val="20"/>
          <w:szCs w:val="20"/>
          <w:lang w:eastAsia="ko-KR"/>
        </w:rPr>
        <w:t xml:space="preserve"> </w:t>
      </w:r>
      <w:r w:rsidR="00446B01" w:rsidRPr="00915060">
        <w:rPr>
          <w:rFonts w:ascii="Times New Roman" w:hAnsi="Times New Roman" w:cs="Times New Roman"/>
          <w:b/>
          <w:bCs/>
          <w:sz w:val="20"/>
          <w:szCs w:val="20"/>
          <w:lang w:eastAsia="ko-KR"/>
        </w:rPr>
        <w:t>Dataset</w:t>
      </w:r>
    </w:p>
    <w:p w14:paraId="0913CBE4" w14:textId="181C7E52" w:rsidR="00A154A0" w:rsidRPr="00915060" w:rsidRDefault="00A154A0" w:rsidP="00784491">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We used 3,071,898 paired-end reads </w:t>
      </w:r>
      <w:r w:rsidR="00FE5A13" w:rsidRPr="00915060">
        <w:rPr>
          <w:rFonts w:ascii="Times New Roman" w:hAnsi="Times New Roman" w:cs="Times New Roman"/>
          <w:sz w:val="20"/>
          <w:szCs w:val="20"/>
          <w:lang w:eastAsia="ko-KR"/>
        </w:rPr>
        <w:t>for</w:t>
      </w:r>
      <w:r w:rsidRPr="00915060">
        <w:rPr>
          <w:rFonts w:ascii="Times New Roman" w:hAnsi="Times New Roman" w:cs="Times New Roman"/>
          <w:sz w:val="20"/>
          <w:szCs w:val="20"/>
          <w:lang w:eastAsia="ko-KR"/>
        </w:rPr>
        <w:t xml:space="preserve"> </w:t>
      </w:r>
      <w:r w:rsidR="00FE5A13" w:rsidRPr="00915060">
        <w:rPr>
          <w:rFonts w:ascii="Times New Roman" w:hAnsi="Times New Roman" w:cs="Times New Roman"/>
          <w:sz w:val="20"/>
          <w:szCs w:val="20"/>
          <w:lang w:eastAsia="ko-KR"/>
        </w:rPr>
        <w:t xml:space="preserve">our </w:t>
      </w:r>
      <w:r w:rsidRPr="00915060">
        <w:rPr>
          <w:rFonts w:ascii="Times New Roman" w:hAnsi="Times New Roman" w:cs="Times New Roman"/>
          <w:sz w:val="20"/>
          <w:szCs w:val="20"/>
          <w:lang w:eastAsia="ko-KR"/>
        </w:rPr>
        <w:t xml:space="preserve">simulation. Among them, 2,746,375 were PF reads, and 325,523 were NPF reads. The read data are available as FASTQ files at </w:t>
      </w:r>
      <w:hyperlink r:id="rId8" w:history="1">
        <w:r w:rsidR="002B64E1" w:rsidRPr="00915060">
          <w:rPr>
            <w:rStyle w:val="af"/>
            <w:rFonts w:ascii="Times New Roman" w:hAnsi="Times New Roman" w:cs="Times New Roman"/>
            <w:sz w:val="20"/>
            <w:szCs w:val="20"/>
            <w:lang w:eastAsia="ko-KR"/>
          </w:rPr>
          <w:t>https://github.com/PParkJy/SAD-DNAstorage</w:t>
        </w:r>
      </w:hyperlink>
      <w:r w:rsidRPr="00915060">
        <w:rPr>
          <w:rFonts w:ascii="Times New Roman" w:hAnsi="Times New Roman" w:cs="Times New Roman"/>
          <w:sz w:val="20"/>
          <w:szCs w:val="20"/>
          <w:lang w:eastAsia="ko-KR"/>
        </w:rPr>
        <w:t>.</w:t>
      </w:r>
    </w:p>
    <w:p w14:paraId="114AF45A" w14:textId="77777777" w:rsidR="009E5810" w:rsidRPr="00915060" w:rsidRDefault="009E5810" w:rsidP="00DA7F42">
      <w:pPr>
        <w:spacing w:line="360" w:lineRule="auto"/>
        <w:rPr>
          <w:rFonts w:ascii="Times New Roman" w:hAnsi="Times New Roman" w:cs="Times New Roman"/>
          <w:sz w:val="20"/>
          <w:szCs w:val="20"/>
          <w:lang w:eastAsia="ko-KR"/>
        </w:rPr>
      </w:pPr>
    </w:p>
    <w:p w14:paraId="5C3AA7FD" w14:textId="77777777" w:rsidR="00D36692" w:rsidRPr="00915060" w:rsidRDefault="00D36692" w:rsidP="00DA7F42">
      <w:pPr>
        <w:spacing w:line="360" w:lineRule="auto"/>
        <w:rPr>
          <w:rFonts w:ascii="Times New Roman" w:hAnsi="Times New Roman" w:cs="Times New Roman"/>
          <w:sz w:val="20"/>
          <w:szCs w:val="20"/>
          <w:lang w:eastAsia="ko-KR"/>
        </w:rPr>
      </w:pPr>
    </w:p>
    <w:p w14:paraId="4A9CA1EE" w14:textId="6D00DACA" w:rsidR="007C7C1F" w:rsidRPr="00915060" w:rsidRDefault="008176C9" w:rsidP="007C7C1F">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t>S3.2.</w:t>
      </w:r>
      <w:r w:rsidR="007C7C1F" w:rsidRPr="00915060">
        <w:rPr>
          <w:rFonts w:ascii="Times New Roman" w:eastAsia="맑은 고딕" w:hAnsi="Times New Roman" w:cs="Times New Roman"/>
          <w:b/>
          <w:bCs/>
          <w:sz w:val="20"/>
          <w:szCs w:val="20"/>
          <w:lang w:eastAsia="ko-KR"/>
        </w:rPr>
        <w:t xml:space="preserve"> </w:t>
      </w:r>
      <w:r w:rsidR="007C7C1F" w:rsidRPr="00915060">
        <w:rPr>
          <w:rFonts w:ascii="Times New Roman" w:hAnsi="Times New Roman" w:cs="Times New Roman"/>
          <w:b/>
          <w:bCs/>
          <w:sz w:val="20"/>
          <w:szCs w:val="20"/>
          <w:lang w:eastAsia="ko-KR"/>
        </w:rPr>
        <w:t>Edit distance threshold</w:t>
      </w:r>
    </w:p>
    <w:p w14:paraId="7FEDBD90" w14:textId="1BB1C28A" w:rsidR="00F147B2" w:rsidRPr="00915060" w:rsidRDefault="00F147B2" w:rsidP="00784491">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In the paper, the edit distance-based clustering methods </w:t>
      </w:r>
      <w:r w:rsidR="00CF3F17" w:rsidRPr="00915060">
        <w:rPr>
          <w:rFonts w:ascii="Times New Roman" w:hAnsi="Times New Roman" w:cs="Times New Roman"/>
          <w:sz w:val="20"/>
          <w:szCs w:val="20"/>
          <w:lang w:eastAsia="ko-KR"/>
        </w:rPr>
        <w:t>that</w:t>
      </w:r>
      <w:r w:rsidR="00AE4ABE"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we use</w:t>
      </w:r>
      <w:r w:rsidR="00807B48" w:rsidRPr="00915060">
        <w:rPr>
          <w:rFonts w:ascii="Times New Roman" w:hAnsi="Times New Roman" w:cs="Times New Roman"/>
          <w:sz w:val="20"/>
          <w:szCs w:val="20"/>
          <w:lang w:eastAsia="ko-KR"/>
        </w:rPr>
        <w:t>d</w:t>
      </w:r>
      <w:r w:rsidRPr="00915060">
        <w:rPr>
          <w:rFonts w:ascii="Times New Roman" w:hAnsi="Times New Roman" w:cs="Times New Roman"/>
          <w:sz w:val="20"/>
          <w:szCs w:val="20"/>
          <w:lang w:eastAsia="ko-KR"/>
        </w:rPr>
        <w:t xml:space="preserve"> and propose</w:t>
      </w:r>
      <w:r w:rsidR="00807B48" w:rsidRPr="00915060">
        <w:rPr>
          <w:rFonts w:ascii="Times New Roman" w:hAnsi="Times New Roman" w:cs="Times New Roman"/>
          <w:sz w:val="20"/>
          <w:szCs w:val="20"/>
          <w:lang w:eastAsia="ko-KR"/>
        </w:rPr>
        <w:t>d</w:t>
      </w:r>
      <w:r w:rsidRPr="00915060">
        <w:rPr>
          <w:rFonts w:ascii="Times New Roman" w:hAnsi="Times New Roman" w:cs="Times New Roman"/>
          <w:sz w:val="20"/>
          <w:szCs w:val="20"/>
          <w:lang w:eastAsia="ko-KR"/>
        </w:rPr>
        <w:t xml:space="preserve"> allow the user to select the edit distance threshold. </w:t>
      </w:r>
      <w:r w:rsidR="00DE6B20" w:rsidRPr="00915060">
        <w:rPr>
          <w:rFonts w:ascii="Times New Roman" w:hAnsi="Times New Roman" w:cs="Times New Roman"/>
          <w:sz w:val="20"/>
          <w:szCs w:val="20"/>
          <w:lang w:eastAsia="ko-KR"/>
        </w:rPr>
        <w:t xml:space="preserve">We calculated how many error-free sequences could be obtained using target-length reads with lengths ranging from 145 to 153. </w:t>
      </w:r>
      <w:r w:rsidRPr="00915060">
        <w:rPr>
          <w:rFonts w:ascii="Times New Roman" w:hAnsi="Times New Roman" w:cs="Times New Roman"/>
          <w:sz w:val="20"/>
          <w:szCs w:val="20"/>
          <w:lang w:eastAsia="ko-KR"/>
        </w:rPr>
        <w:t xml:space="preserve">Sequence analysis was attempted 100 times with a random sampling number of 100,000, and the edit distance </w:t>
      </w:r>
      <w:r w:rsidR="00B652D9" w:rsidRPr="00915060">
        <w:rPr>
          <w:rFonts w:ascii="Times New Roman" w:hAnsi="Times New Roman" w:cs="Times New Roman"/>
          <w:sz w:val="20"/>
          <w:szCs w:val="20"/>
          <w:lang w:eastAsia="ko-KR"/>
        </w:rPr>
        <w:t>which</w:t>
      </w:r>
      <w:r w:rsidRPr="00915060">
        <w:rPr>
          <w:rFonts w:ascii="Times New Roman" w:hAnsi="Times New Roman" w:cs="Times New Roman"/>
          <w:sz w:val="20"/>
          <w:szCs w:val="20"/>
          <w:lang w:eastAsia="ko-KR"/>
        </w:rPr>
        <w:t xml:space="preserve"> yielded the highest average number of error-free sequences was selected. In both cases</w:t>
      </w:r>
      <w:r w:rsidR="00B075C4"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the most error-free sequences were obtained when</w:t>
      </w:r>
      <w:r w:rsidR="00493E3C" w:rsidRPr="00915060">
        <w:rPr>
          <w:rFonts w:ascii="Times New Roman" w:hAnsi="Times New Roman" w:cs="Times New Roman"/>
          <w:sz w:val="20"/>
          <w:szCs w:val="20"/>
          <w:lang w:eastAsia="ko-KR"/>
        </w:rPr>
        <w:t xml:space="preserve"> </w:t>
      </w:r>
      <m:oMath>
        <m:sSub>
          <m:sSubPr>
            <m:ctrlPr>
              <w:rPr>
                <w:rFonts w:ascii="Cambria Math" w:eastAsia="맑은 고딕" w:hAnsi="Cambria Math" w:cs="Times New Roman"/>
                <w:i/>
                <w:color w:val="000000"/>
                <w:kern w:val="0"/>
                <w:sz w:val="20"/>
                <w:szCs w:val="20"/>
                <w:lang w:eastAsia="ko-KR"/>
              </w:rPr>
            </m:ctrlPr>
          </m:sSubPr>
          <m:e>
            <m:r>
              <w:rPr>
                <w:rFonts w:ascii="Cambria Math" w:eastAsia="맑은 고딕" w:hAnsi="Cambria Math" w:cs="Times New Roman"/>
                <w:color w:val="000000"/>
                <w:kern w:val="0"/>
                <w:sz w:val="20"/>
                <w:szCs w:val="20"/>
                <w:lang w:eastAsia="ko-KR"/>
              </w:rPr>
              <m:t>τ</m:t>
            </m:r>
          </m:e>
          <m:sub>
            <m:r>
              <w:rPr>
                <w:rFonts w:ascii="Cambria Math" w:eastAsia="맑은 고딕" w:hAnsi="Cambria Math" w:cs="Times New Roman"/>
                <w:color w:val="000000"/>
                <w:kern w:val="0"/>
                <w:sz w:val="20"/>
                <w:szCs w:val="20"/>
                <w:lang w:eastAsia="ko-KR"/>
              </w:rPr>
              <m:t>e</m:t>
            </m:r>
          </m:sub>
        </m:sSub>
      </m:oMath>
      <w:r w:rsidR="00493E3C"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was set to 5 and ​</w:t>
      </w:r>
      <m:oMath>
        <m:sSub>
          <m:sSubPr>
            <m:ctrlPr>
              <w:rPr>
                <w:rFonts w:ascii="Cambria Math" w:eastAsia="맑은 고딕" w:hAnsi="Cambria Math" w:cs="Times New Roman"/>
                <w:i/>
                <w:color w:val="000000"/>
                <w:kern w:val="0"/>
                <w:sz w:val="20"/>
                <w:szCs w:val="20"/>
                <w:lang w:eastAsia="ko-KR"/>
              </w:rPr>
            </m:ctrlPr>
          </m:sSubPr>
          <m:e>
            <m:r>
              <w:rPr>
                <w:rFonts w:ascii="Cambria Math" w:eastAsia="맑은 고딕" w:hAnsi="Cambria Math" w:cs="Times New Roman"/>
                <w:color w:val="000000"/>
                <w:kern w:val="0"/>
                <w:sz w:val="20"/>
                <w:szCs w:val="20"/>
                <w:lang w:eastAsia="ko-KR"/>
              </w:rPr>
              <m:t>τ</m:t>
            </m:r>
          </m:e>
          <m:sub>
            <m:r>
              <w:rPr>
                <w:rFonts w:ascii="Cambria Math" w:eastAsia="맑은 고딕" w:hAnsi="Cambria Math" w:cs="Times New Roman"/>
                <w:color w:val="000000"/>
                <w:kern w:val="0"/>
                <w:sz w:val="20"/>
                <w:szCs w:val="20"/>
                <w:lang w:eastAsia="ko-KR"/>
              </w:rPr>
              <m:t>adj</m:t>
            </m:r>
          </m:sub>
        </m:sSub>
      </m:oMath>
      <w:r w:rsidRPr="00915060">
        <w:rPr>
          <w:rFonts w:ascii="Times New Roman" w:hAnsi="Times New Roman" w:cs="Times New Roman"/>
          <w:sz w:val="20"/>
          <w:szCs w:val="20"/>
          <w:lang w:eastAsia="ko-KR"/>
        </w:rPr>
        <w:t xml:space="preserve"> was set to 4</w:t>
      </w:r>
      <w:r w:rsidR="00784491" w:rsidRPr="00915060">
        <w:rPr>
          <w:rFonts w:ascii="Times New Roman" w:hAnsi="Times New Roman" w:cs="Times New Roman"/>
          <w:sz w:val="20"/>
          <w:szCs w:val="20"/>
          <w:lang w:eastAsia="ko-KR"/>
        </w:rPr>
        <w:t xml:space="preserve"> (shown in Table </w:t>
      </w:r>
      <w:r w:rsidR="00413467" w:rsidRPr="00915060">
        <w:rPr>
          <w:rFonts w:ascii="Times New Roman" w:hAnsi="Times New Roman" w:cs="Times New Roman"/>
          <w:sz w:val="20"/>
          <w:szCs w:val="20"/>
          <w:lang w:eastAsia="ko-KR"/>
        </w:rPr>
        <w:t>S</w:t>
      </w:r>
      <w:r w:rsidR="00FA3E6D" w:rsidRPr="00915060">
        <w:rPr>
          <w:rFonts w:ascii="Times New Roman" w:hAnsi="Times New Roman" w:cs="Times New Roman"/>
          <w:sz w:val="20"/>
          <w:szCs w:val="20"/>
          <w:lang w:eastAsia="ko-KR"/>
        </w:rPr>
        <w:t>4</w:t>
      </w:r>
      <w:r w:rsidR="00784491"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w:t>
      </w:r>
    </w:p>
    <w:p w14:paraId="7F0A00F1" w14:textId="77777777" w:rsidR="00784491" w:rsidRPr="00915060" w:rsidRDefault="00784491" w:rsidP="00784491">
      <w:pPr>
        <w:spacing w:line="360" w:lineRule="auto"/>
        <w:ind w:firstLine="420"/>
        <w:rPr>
          <w:rFonts w:ascii="Times New Roman" w:hAnsi="Times New Roman" w:cs="Times New Roman"/>
          <w:sz w:val="20"/>
          <w:szCs w:val="20"/>
          <w:lang w:eastAsia="ko-KR"/>
        </w:rPr>
      </w:pPr>
    </w:p>
    <w:p w14:paraId="78D7CDED" w14:textId="2876C174" w:rsidR="00831245" w:rsidRPr="00915060" w:rsidRDefault="00831245" w:rsidP="00831245">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413467" w:rsidRPr="00915060">
        <w:rPr>
          <w:rFonts w:ascii="Times New Roman" w:hAnsi="Times New Roman" w:cs="Times New Roman"/>
          <w:lang w:eastAsia="ko-KR"/>
        </w:rPr>
        <w:t>S</w:t>
      </w:r>
      <w:r w:rsidR="00FA3E6D" w:rsidRPr="00915060">
        <w:rPr>
          <w:rFonts w:ascii="Times New Roman" w:hAnsi="Times New Roman" w:cs="Times New Roman"/>
          <w:lang w:eastAsia="ko-KR"/>
        </w:rPr>
        <w:t>4</w:t>
      </w:r>
      <w:r w:rsidRPr="00915060">
        <w:rPr>
          <w:rFonts w:ascii="Times New Roman" w:hAnsi="Times New Roman" w:cs="Times New Roman"/>
          <w:lang w:eastAsia="ko-KR"/>
        </w:rPr>
        <w:t xml:space="preserve">. </w:t>
      </w:r>
      <w:r w:rsidR="00583860" w:rsidRPr="00915060">
        <w:rPr>
          <w:rFonts w:ascii="Times New Roman" w:hAnsi="Times New Roman" w:cs="Times New Roman"/>
          <w:lang w:eastAsia="ko-KR"/>
        </w:rPr>
        <w:t>Comparison of the number of error-free sequences based on the choice of edit distance</w:t>
      </w:r>
    </w:p>
    <w:tbl>
      <w:tblPr>
        <w:tblW w:w="9015" w:type="dxa"/>
        <w:tblCellMar>
          <w:left w:w="99" w:type="dxa"/>
          <w:right w:w="99" w:type="dxa"/>
        </w:tblCellMar>
        <w:tblLook w:val="04A0" w:firstRow="1" w:lastRow="0" w:firstColumn="1" w:lastColumn="0" w:noHBand="0" w:noVBand="1"/>
      </w:tblPr>
      <w:tblGrid>
        <w:gridCol w:w="510"/>
        <w:gridCol w:w="401"/>
        <w:gridCol w:w="1013"/>
        <w:gridCol w:w="1013"/>
        <w:gridCol w:w="1013"/>
        <w:gridCol w:w="1013"/>
        <w:gridCol w:w="1013"/>
        <w:gridCol w:w="1013"/>
        <w:gridCol w:w="1013"/>
        <w:gridCol w:w="1013"/>
      </w:tblGrid>
      <w:tr w:rsidR="00945304" w:rsidRPr="00915060" w14:paraId="43FD0416" w14:textId="77777777" w:rsidTr="00680B17">
        <w:trPr>
          <w:trHeight w:val="286"/>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2747B" w14:textId="77777777" w:rsidR="00945304" w:rsidRPr="00915060" w:rsidRDefault="00320D9D" w:rsidP="008645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Edit</w:t>
            </w:r>
          </w:p>
          <w:p w14:paraId="4A5D875A" w14:textId="7C4DE694" w:rsidR="00320D9D" w:rsidRPr="00915060" w:rsidRDefault="00C70046" w:rsidP="008645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d</w:t>
            </w:r>
            <w:r w:rsidR="00320D9D" w:rsidRPr="00915060">
              <w:rPr>
                <w:rFonts w:ascii="Times New Roman" w:eastAsia="맑은 고딕" w:hAnsi="Times New Roman" w:cs="Times New Roman"/>
                <w:color w:val="000000"/>
                <w:kern w:val="0"/>
                <w:sz w:val="20"/>
                <w:szCs w:val="20"/>
                <w:lang w:eastAsia="ko-KR"/>
              </w:rPr>
              <w:t>istance</w:t>
            </w:r>
          </w:p>
        </w:tc>
        <w:tc>
          <w:tcPr>
            <w:tcW w:w="0" w:type="auto"/>
            <w:gridSpan w:val="8"/>
            <w:tcBorders>
              <w:top w:val="single" w:sz="4" w:space="0" w:color="auto"/>
              <w:left w:val="nil"/>
              <w:bottom w:val="single" w:sz="4" w:space="0" w:color="auto"/>
              <w:right w:val="single" w:sz="4" w:space="0" w:color="auto"/>
            </w:tcBorders>
            <w:shd w:val="clear" w:color="auto" w:fill="auto"/>
            <w:noWrap/>
            <w:vAlign w:val="center"/>
            <w:hideMark/>
          </w:tcPr>
          <w:p w14:paraId="06D567D5" w14:textId="0461EF3B" w:rsidR="00945304" w:rsidRPr="00915060" w:rsidRDefault="007571EC" w:rsidP="008645DB">
            <w:pPr>
              <w:widowControl/>
              <w:jc w:val="center"/>
              <w:rPr>
                <w:rFonts w:ascii="Times New Roman" w:eastAsia="맑은 고딕" w:hAnsi="Times New Roman" w:cs="Times New Roman"/>
                <w:color w:val="000000"/>
                <w:kern w:val="0"/>
                <w:sz w:val="20"/>
                <w:szCs w:val="20"/>
                <w:lang w:eastAsia="ko-KR"/>
              </w:rPr>
            </w:pPr>
            <m:oMathPara>
              <m:oMath>
                <m:sSub>
                  <m:sSubPr>
                    <m:ctrlPr>
                      <w:rPr>
                        <w:rFonts w:ascii="Cambria Math" w:eastAsia="맑은 고딕" w:hAnsi="Cambria Math" w:cs="Times New Roman"/>
                        <w:i/>
                        <w:color w:val="000000"/>
                        <w:kern w:val="0"/>
                        <w:sz w:val="20"/>
                        <w:szCs w:val="20"/>
                        <w:lang w:eastAsia="ko-KR"/>
                      </w:rPr>
                    </m:ctrlPr>
                  </m:sSubPr>
                  <m:e>
                    <m:r>
                      <w:rPr>
                        <w:rFonts w:ascii="Cambria Math" w:eastAsia="맑은 고딕" w:hAnsi="Cambria Math" w:cs="Times New Roman"/>
                        <w:color w:val="000000"/>
                        <w:kern w:val="0"/>
                        <w:sz w:val="20"/>
                        <w:szCs w:val="20"/>
                        <w:lang w:eastAsia="ko-KR"/>
                      </w:rPr>
                      <m:t>τ</m:t>
                    </m:r>
                  </m:e>
                  <m:sub>
                    <m:r>
                      <w:rPr>
                        <w:rFonts w:ascii="Cambria Math" w:eastAsia="맑은 고딕" w:hAnsi="Cambria Math" w:cs="Times New Roman"/>
                        <w:color w:val="000000"/>
                        <w:kern w:val="0"/>
                        <w:sz w:val="20"/>
                        <w:szCs w:val="20"/>
                        <w:lang w:eastAsia="ko-KR"/>
                      </w:rPr>
                      <m:t>adj</m:t>
                    </m:r>
                  </m:sub>
                </m:sSub>
              </m:oMath>
            </m:oMathPara>
          </w:p>
        </w:tc>
      </w:tr>
      <w:tr w:rsidR="00320D9D" w:rsidRPr="00915060" w14:paraId="14C4FC3A" w14:textId="77777777" w:rsidTr="00680B17">
        <w:trPr>
          <w:trHeight w:val="286"/>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C929DB0" w14:textId="77777777" w:rsidR="008645DB" w:rsidRPr="00915060" w:rsidRDefault="008645DB" w:rsidP="008645DB">
            <w:pPr>
              <w:widowControl/>
              <w:jc w:val="left"/>
              <w:rPr>
                <w:rFonts w:ascii="Times New Roman" w:eastAsia="맑은 고딕" w:hAnsi="Times New Roman" w:cs="Times New Roman"/>
                <w:color w:val="000000"/>
                <w:kern w:val="0"/>
                <w:sz w:val="20"/>
                <w:szCs w:val="20"/>
                <w:lang w:eastAsia="ko-KR"/>
              </w:rPr>
            </w:pP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7FB85B6D" w14:textId="6E0D4A0F" w:rsidR="008645DB" w:rsidRPr="00915060" w:rsidRDefault="00945304" w:rsidP="008645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PF</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5E98536A" w14:textId="18E778B2" w:rsidR="008645DB" w:rsidRPr="00915060" w:rsidRDefault="000D5B60" w:rsidP="008645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PF + NPF</w:t>
            </w:r>
          </w:p>
        </w:tc>
      </w:tr>
      <w:tr w:rsidR="00680B17" w:rsidRPr="00915060" w14:paraId="37A17361" w14:textId="77777777" w:rsidTr="00680B17">
        <w:trPr>
          <w:trHeight w:val="286"/>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40CF411" w14:textId="77777777" w:rsidR="008645DB" w:rsidRPr="00915060" w:rsidRDefault="008645DB" w:rsidP="008645DB">
            <w:pPr>
              <w:widowControl/>
              <w:jc w:val="left"/>
              <w:rPr>
                <w:rFonts w:ascii="Times New Roman" w:eastAsia="맑은 고딕" w:hAnsi="Times New Roman" w:cs="Times New Roman"/>
                <w:color w:val="000000"/>
                <w:kern w:val="0"/>
                <w:sz w:val="20"/>
                <w:szCs w:val="20"/>
                <w:lang w:eastAsia="ko-KR"/>
              </w:rPr>
            </w:pPr>
          </w:p>
        </w:tc>
        <w:tc>
          <w:tcPr>
            <w:tcW w:w="0" w:type="auto"/>
            <w:tcBorders>
              <w:top w:val="nil"/>
              <w:left w:val="nil"/>
              <w:bottom w:val="single" w:sz="4" w:space="0" w:color="auto"/>
              <w:right w:val="single" w:sz="4" w:space="0" w:color="auto"/>
            </w:tcBorders>
            <w:shd w:val="clear" w:color="auto" w:fill="auto"/>
            <w:noWrap/>
            <w:vAlign w:val="center"/>
            <w:hideMark/>
          </w:tcPr>
          <w:p w14:paraId="5FFC1674"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w:t>
            </w:r>
          </w:p>
        </w:tc>
        <w:tc>
          <w:tcPr>
            <w:tcW w:w="0" w:type="auto"/>
            <w:tcBorders>
              <w:top w:val="nil"/>
              <w:left w:val="nil"/>
              <w:bottom w:val="single" w:sz="4" w:space="0" w:color="auto"/>
              <w:right w:val="single" w:sz="4" w:space="0" w:color="auto"/>
            </w:tcBorders>
            <w:shd w:val="clear" w:color="auto" w:fill="auto"/>
            <w:noWrap/>
            <w:vAlign w:val="center"/>
            <w:hideMark/>
          </w:tcPr>
          <w:p w14:paraId="64F637A8"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w:t>
            </w:r>
          </w:p>
        </w:tc>
        <w:tc>
          <w:tcPr>
            <w:tcW w:w="0" w:type="auto"/>
            <w:tcBorders>
              <w:top w:val="nil"/>
              <w:left w:val="nil"/>
              <w:bottom w:val="single" w:sz="4" w:space="0" w:color="auto"/>
              <w:right w:val="single" w:sz="4" w:space="0" w:color="auto"/>
            </w:tcBorders>
            <w:shd w:val="clear" w:color="auto" w:fill="auto"/>
            <w:noWrap/>
            <w:vAlign w:val="center"/>
            <w:hideMark/>
          </w:tcPr>
          <w:p w14:paraId="54C207DD" w14:textId="77777777" w:rsidR="008645DB" w:rsidRPr="00915060" w:rsidRDefault="008645DB" w:rsidP="00680B1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p>
        </w:tc>
        <w:tc>
          <w:tcPr>
            <w:tcW w:w="0" w:type="auto"/>
            <w:tcBorders>
              <w:top w:val="nil"/>
              <w:left w:val="nil"/>
              <w:bottom w:val="single" w:sz="4" w:space="0" w:color="auto"/>
              <w:right w:val="single" w:sz="4" w:space="0" w:color="auto"/>
            </w:tcBorders>
            <w:shd w:val="clear" w:color="auto" w:fill="auto"/>
            <w:noWrap/>
            <w:vAlign w:val="center"/>
            <w:hideMark/>
          </w:tcPr>
          <w:p w14:paraId="32B48F57"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w:t>
            </w:r>
          </w:p>
        </w:tc>
        <w:tc>
          <w:tcPr>
            <w:tcW w:w="0" w:type="auto"/>
            <w:tcBorders>
              <w:top w:val="nil"/>
              <w:left w:val="nil"/>
              <w:bottom w:val="single" w:sz="4" w:space="0" w:color="auto"/>
              <w:right w:val="single" w:sz="4" w:space="0" w:color="auto"/>
            </w:tcBorders>
            <w:shd w:val="clear" w:color="auto" w:fill="auto"/>
            <w:noWrap/>
            <w:vAlign w:val="center"/>
            <w:hideMark/>
          </w:tcPr>
          <w:p w14:paraId="53EBBF37"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w:t>
            </w:r>
          </w:p>
        </w:tc>
        <w:tc>
          <w:tcPr>
            <w:tcW w:w="0" w:type="auto"/>
            <w:tcBorders>
              <w:top w:val="nil"/>
              <w:left w:val="nil"/>
              <w:bottom w:val="single" w:sz="4" w:space="0" w:color="auto"/>
              <w:right w:val="single" w:sz="4" w:space="0" w:color="auto"/>
            </w:tcBorders>
            <w:shd w:val="clear" w:color="auto" w:fill="auto"/>
            <w:noWrap/>
            <w:vAlign w:val="center"/>
            <w:hideMark/>
          </w:tcPr>
          <w:p w14:paraId="16138D2E"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w:t>
            </w:r>
          </w:p>
        </w:tc>
        <w:tc>
          <w:tcPr>
            <w:tcW w:w="0" w:type="auto"/>
            <w:tcBorders>
              <w:top w:val="nil"/>
              <w:left w:val="nil"/>
              <w:bottom w:val="single" w:sz="4" w:space="0" w:color="auto"/>
              <w:right w:val="single" w:sz="4" w:space="0" w:color="auto"/>
            </w:tcBorders>
            <w:shd w:val="clear" w:color="auto" w:fill="auto"/>
            <w:noWrap/>
            <w:vAlign w:val="center"/>
            <w:hideMark/>
          </w:tcPr>
          <w:p w14:paraId="071BDC48" w14:textId="77777777" w:rsidR="008645DB" w:rsidRPr="00915060" w:rsidRDefault="008645DB" w:rsidP="00680B1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p>
        </w:tc>
        <w:tc>
          <w:tcPr>
            <w:tcW w:w="0" w:type="auto"/>
            <w:tcBorders>
              <w:top w:val="nil"/>
              <w:left w:val="nil"/>
              <w:bottom w:val="single" w:sz="4" w:space="0" w:color="auto"/>
              <w:right w:val="single" w:sz="4" w:space="0" w:color="auto"/>
            </w:tcBorders>
            <w:shd w:val="clear" w:color="auto" w:fill="auto"/>
            <w:noWrap/>
            <w:vAlign w:val="center"/>
            <w:hideMark/>
          </w:tcPr>
          <w:p w14:paraId="52DE5CF8"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w:t>
            </w:r>
          </w:p>
        </w:tc>
      </w:tr>
      <w:tr w:rsidR="00320D9D" w:rsidRPr="00915060" w14:paraId="20FCF4C9" w14:textId="77777777" w:rsidTr="00680B17">
        <w:trPr>
          <w:trHeight w:val="286"/>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7D42F8C" w14:textId="1AEAE777" w:rsidR="008645DB" w:rsidRPr="00915060" w:rsidRDefault="007571EC" w:rsidP="008645DB">
            <w:pPr>
              <w:widowControl/>
              <w:jc w:val="center"/>
              <w:rPr>
                <w:rFonts w:ascii="Times New Roman" w:eastAsia="맑은 고딕" w:hAnsi="Times New Roman" w:cs="Times New Roman"/>
                <w:color w:val="000000"/>
                <w:kern w:val="0"/>
                <w:sz w:val="20"/>
                <w:szCs w:val="20"/>
                <w:lang w:eastAsia="ko-KR"/>
              </w:rPr>
            </w:pPr>
            <m:oMathPara>
              <m:oMath>
                <m:sSub>
                  <m:sSubPr>
                    <m:ctrlPr>
                      <w:rPr>
                        <w:rFonts w:ascii="Cambria Math" w:eastAsia="맑은 고딕" w:hAnsi="Cambria Math" w:cs="Times New Roman"/>
                        <w:i/>
                        <w:color w:val="000000"/>
                        <w:kern w:val="0"/>
                        <w:sz w:val="20"/>
                        <w:szCs w:val="20"/>
                        <w:lang w:eastAsia="ko-KR"/>
                      </w:rPr>
                    </m:ctrlPr>
                  </m:sSubPr>
                  <m:e>
                    <m:r>
                      <w:rPr>
                        <w:rFonts w:ascii="Cambria Math" w:eastAsia="맑은 고딕" w:hAnsi="Cambria Math" w:cs="Times New Roman"/>
                        <w:color w:val="000000"/>
                        <w:kern w:val="0"/>
                        <w:sz w:val="20"/>
                        <w:szCs w:val="20"/>
                        <w:lang w:eastAsia="ko-KR"/>
                      </w:rPr>
                      <m:t>τ</m:t>
                    </m:r>
                  </m:e>
                  <m:sub>
                    <m:r>
                      <w:rPr>
                        <w:rFonts w:ascii="Cambria Math" w:eastAsia="맑은 고딕" w:hAnsi="Cambria Math" w:cs="Times New Roman"/>
                        <w:color w:val="000000"/>
                        <w:kern w:val="0"/>
                        <w:sz w:val="20"/>
                        <w:szCs w:val="20"/>
                        <w:lang w:eastAsia="ko-KR"/>
                      </w:rPr>
                      <m:t>e</m:t>
                    </m:r>
                  </m:sub>
                </m:sSub>
              </m:oMath>
            </m:oMathPara>
          </w:p>
        </w:tc>
        <w:tc>
          <w:tcPr>
            <w:tcW w:w="0" w:type="auto"/>
            <w:tcBorders>
              <w:top w:val="nil"/>
              <w:left w:val="nil"/>
              <w:bottom w:val="single" w:sz="4" w:space="0" w:color="auto"/>
              <w:right w:val="single" w:sz="4" w:space="0" w:color="auto"/>
            </w:tcBorders>
            <w:shd w:val="clear" w:color="auto" w:fill="auto"/>
            <w:noWrap/>
            <w:vAlign w:val="center"/>
            <w:hideMark/>
          </w:tcPr>
          <w:p w14:paraId="3230E97F"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w:t>
            </w:r>
          </w:p>
        </w:tc>
        <w:tc>
          <w:tcPr>
            <w:tcW w:w="0" w:type="auto"/>
            <w:tcBorders>
              <w:top w:val="nil"/>
              <w:left w:val="nil"/>
              <w:bottom w:val="single" w:sz="4" w:space="0" w:color="auto"/>
              <w:right w:val="single" w:sz="4" w:space="0" w:color="auto"/>
            </w:tcBorders>
            <w:shd w:val="clear" w:color="auto" w:fill="auto"/>
            <w:noWrap/>
            <w:vAlign w:val="center"/>
            <w:hideMark/>
          </w:tcPr>
          <w:p w14:paraId="197A8C99"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17331.21</w:t>
            </w:r>
          </w:p>
        </w:tc>
        <w:tc>
          <w:tcPr>
            <w:tcW w:w="0" w:type="auto"/>
            <w:tcBorders>
              <w:top w:val="nil"/>
              <w:left w:val="nil"/>
              <w:bottom w:val="single" w:sz="4" w:space="0" w:color="auto"/>
              <w:right w:val="single" w:sz="4" w:space="0" w:color="auto"/>
            </w:tcBorders>
            <w:shd w:val="clear" w:color="auto" w:fill="auto"/>
            <w:noWrap/>
            <w:vAlign w:val="center"/>
            <w:hideMark/>
          </w:tcPr>
          <w:p w14:paraId="0D708CCC"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17331.75</w:t>
            </w:r>
          </w:p>
        </w:tc>
        <w:tc>
          <w:tcPr>
            <w:tcW w:w="0" w:type="auto"/>
            <w:tcBorders>
              <w:top w:val="nil"/>
              <w:left w:val="nil"/>
              <w:bottom w:val="single" w:sz="4" w:space="0" w:color="auto"/>
              <w:right w:val="single" w:sz="4" w:space="0" w:color="auto"/>
            </w:tcBorders>
            <w:shd w:val="clear" w:color="auto" w:fill="auto"/>
            <w:noWrap/>
            <w:vAlign w:val="center"/>
            <w:hideMark/>
          </w:tcPr>
          <w:p w14:paraId="31D61EF7"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17331.95</w:t>
            </w:r>
          </w:p>
        </w:tc>
        <w:tc>
          <w:tcPr>
            <w:tcW w:w="0" w:type="auto"/>
            <w:tcBorders>
              <w:top w:val="nil"/>
              <w:left w:val="nil"/>
              <w:bottom w:val="single" w:sz="4" w:space="0" w:color="auto"/>
              <w:right w:val="single" w:sz="4" w:space="0" w:color="auto"/>
            </w:tcBorders>
            <w:shd w:val="clear" w:color="auto" w:fill="auto"/>
            <w:noWrap/>
            <w:vAlign w:val="center"/>
            <w:hideMark/>
          </w:tcPr>
          <w:p w14:paraId="7E6EADB0"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17332.07</w:t>
            </w:r>
          </w:p>
        </w:tc>
        <w:tc>
          <w:tcPr>
            <w:tcW w:w="0" w:type="auto"/>
            <w:tcBorders>
              <w:top w:val="nil"/>
              <w:left w:val="nil"/>
              <w:bottom w:val="single" w:sz="4" w:space="0" w:color="auto"/>
              <w:right w:val="single" w:sz="4" w:space="0" w:color="auto"/>
            </w:tcBorders>
            <w:shd w:val="clear" w:color="auto" w:fill="auto"/>
            <w:noWrap/>
            <w:vAlign w:val="center"/>
            <w:hideMark/>
          </w:tcPr>
          <w:p w14:paraId="770A2F79"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17409.33</w:t>
            </w:r>
          </w:p>
        </w:tc>
        <w:tc>
          <w:tcPr>
            <w:tcW w:w="0" w:type="auto"/>
            <w:tcBorders>
              <w:top w:val="nil"/>
              <w:left w:val="nil"/>
              <w:bottom w:val="single" w:sz="4" w:space="0" w:color="auto"/>
              <w:right w:val="single" w:sz="4" w:space="0" w:color="auto"/>
            </w:tcBorders>
            <w:shd w:val="clear" w:color="auto" w:fill="auto"/>
            <w:noWrap/>
            <w:vAlign w:val="center"/>
            <w:hideMark/>
          </w:tcPr>
          <w:p w14:paraId="5CCC1C95"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17410.92</w:t>
            </w:r>
          </w:p>
        </w:tc>
        <w:tc>
          <w:tcPr>
            <w:tcW w:w="0" w:type="auto"/>
            <w:tcBorders>
              <w:top w:val="nil"/>
              <w:left w:val="nil"/>
              <w:bottom w:val="single" w:sz="4" w:space="0" w:color="auto"/>
              <w:right w:val="single" w:sz="4" w:space="0" w:color="auto"/>
            </w:tcBorders>
            <w:shd w:val="clear" w:color="auto" w:fill="auto"/>
            <w:noWrap/>
            <w:vAlign w:val="center"/>
            <w:hideMark/>
          </w:tcPr>
          <w:p w14:paraId="1D716210"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17411.96</w:t>
            </w:r>
          </w:p>
        </w:tc>
        <w:tc>
          <w:tcPr>
            <w:tcW w:w="0" w:type="auto"/>
            <w:tcBorders>
              <w:top w:val="nil"/>
              <w:left w:val="nil"/>
              <w:bottom w:val="single" w:sz="4" w:space="0" w:color="auto"/>
              <w:right w:val="single" w:sz="4" w:space="0" w:color="auto"/>
            </w:tcBorders>
            <w:shd w:val="clear" w:color="auto" w:fill="auto"/>
            <w:noWrap/>
            <w:vAlign w:val="center"/>
            <w:hideMark/>
          </w:tcPr>
          <w:p w14:paraId="21CBC2CD"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17412.68</w:t>
            </w:r>
          </w:p>
        </w:tc>
      </w:tr>
      <w:tr w:rsidR="00320D9D" w:rsidRPr="00915060" w14:paraId="430E4D4B" w14:textId="77777777" w:rsidTr="00680B17">
        <w:trPr>
          <w:trHeight w:val="286"/>
        </w:trPr>
        <w:tc>
          <w:tcPr>
            <w:tcW w:w="0" w:type="auto"/>
            <w:vMerge/>
            <w:tcBorders>
              <w:top w:val="nil"/>
              <w:left w:val="single" w:sz="4" w:space="0" w:color="auto"/>
              <w:bottom w:val="single" w:sz="4" w:space="0" w:color="auto"/>
              <w:right w:val="single" w:sz="4" w:space="0" w:color="auto"/>
            </w:tcBorders>
            <w:vAlign w:val="center"/>
            <w:hideMark/>
          </w:tcPr>
          <w:p w14:paraId="23479358" w14:textId="77777777" w:rsidR="008645DB" w:rsidRPr="00915060" w:rsidRDefault="008645DB" w:rsidP="008645DB">
            <w:pPr>
              <w:widowControl/>
              <w:jc w:val="left"/>
              <w:rPr>
                <w:rFonts w:ascii="Times New Roman" w:eastAsia="맑은 고딕" w:hAnsi="Times New Roman" w:cs="Times New Roman"/>
                <w:color w:val="000000"/>
                <w:kern w:val="0"/>
                <w:sz w:val="20"/>
                <w:szCs w:val="20"/>
                <w:lang w:eastAsia="ko-KR"/>
              </w:rPr>
            </w:pPr>
          </w:p>
        </w:tc>
        <w:tc>
          <w:tcPr>
            <w:tcW w:w="0" w:type="auto"/>
            <w:tcBorders>
              <w:top w:val="nil"/>
              <w:left w:val="nil"/>
              <w:bottom w:val="single" w:sz="4" w:space="0" w:color="auto"/>
              <w:right w:val="single" w:sz="4" w:space="0" w:color="auto"/>
            </w:tcBorders>
            <w:shd w:val="clear" w:color="auto" w:fill="auto"/>
            <w:noWrap/>
            <w:vAlign w:val="center"/>
            <w:hideMark/>
          </w:tcPr>
          <w:p w14:paraId="0BEC6606"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w:t>
            </w:r>
          </w:p>
        </w:tc>
        <w:tc>
          <w:tcPr>
            <w:tcW w:w="0" w:type="auto"/>
            <w:tcBorders>
              <w:top w:val="nil"/>
              <w:left w:val="nil"/>
              <w:bottom w:val="single" w:sz="4" w:space="0" w:color="auto"/>
              <w:right w:val="single" w:sz="4" w:space="0" w:color="auto"/>
            </w:tcBorders>
            <w:shd w:val="clear" w:color="auto" w:fill="auto"/>
            <w:noWrap/>
            <w:vAlign w:val="center"/>
            <w:hideMark/>
          </w:tcPr>
          <w:p w14:paraId="0712997F"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17333.34</w:t>
            </w:r>
          </w:p>
        </w:tc>
        <w:tc>
          <w:tcPr>
            <w:tcW w:w="0" w:type="auto"/>
            <w:tcBorders>
              <w:top w:val="nil"/>
              <w:left w:val="nil"/>
              <w:bottom w:val="single" w:sz="4" w:space="0" w:color="auto"/>
              <w:right w:val="single" w:sz="4" w:space="0" w:color="auto"/>
            </w:tcBorders>
            <w:shd w:val="clear" w:color="auto" w:fill="auto"/>
            <w:noWrap/>
            <w:vAlign w:val="center"/>
            <w:hideMark/>
          </w:tcPr>
          <w:p w14:paraId="6F976225"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17331.93</w:t>
            </w:r>
          </w:p>
        </w:tc>
        <w:tc>
          <w:tcPr>
            <w:tcW w:w="0" w:type="auto"/>
            <w:tcBorders>
              <w:top w:val="nil"/>
              <w:left w:val="nil"/>
              <w:bottom w:val="single" w:sz="4" w:space="0" w:color="auto"/>
              <w:right w:val="single" w:sz="4" w:space="0" w:color="auto"/>
            </w:tcBorders>
            <w:shd w:val="clear" w:color="auto" w:fill="auto"/>
            <w:noWrap/>
            <w:vAlign w:val="center"/>
            <w:hideMark/>
          </w:tcPr>
          <w:p w14:paraId="1D9D0A72"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17334.07</w:t>
            </w:r>
          </w:p>
        </w:tc>
        <w:tc>
          <w:tcPr>
            <w:tcW w:w="0" w:type="auto"/>
            <w:tcBorders>
              <w:top w:val="nil"/>
              <w:left w:val="nil"/>
              <w:bottom w:val="single" w:sz="4" w:space="0" w:color="auto"/>
              <w:right w:val="single" w:sz="4" w:space="0" w:color="auto"/>
            </w:tcBorders>
            <w:shd w:val="clear" w:color="auto" w:fill="auto"/>
            <w:noWrap/>
            <w:vAlign w:val="center"/>
            <w:hideMark/>
          </w:tcPr>
          <w:p w14:paraId="2CA68B8F"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17334.19</w:t>
            </w:r>
          </w:p>
        </w:tc>
        <w:tc>
          <w:tcPr>
            <w:tcW w:w="0" w:type="auto"/>
            <w:tcBorders>
              <w:top w:val="nil"/>
              <w:left w:val="nil"/>
              <w:bottom w:val="single" w:sz="4" w:space="0" w:color="auto"/>
              <w:right w:val="single" w:sz="4" w:space="0" w:color="auto"/>
            </w:tcBorders>
            <w:shd w:val="clear" w:color="auto" w:fill="auto"/>
            <w:noWrap/>
            <w:vAlign w:val="center"/>
            <w:hideMark/>
          </w:tcPr>
          <w:p w14:paraId="0C44C61E"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17413.52</w:t>
            </w:r>
          </w:p>
        </w:tc>
        <w:tc>
          <w:tcPr>
            <w:tcW w:w="0" w:type="auto"/>
            <w:tcBorders>
              <w:top w:val="nil"/>
              <w:left w:val="nil"/>
              <w:bottom w:val="single" w:sz="4" w:space="0" w:color="auto"/>
              <w:right w:val="single" w:sz="4" w:space="0" w:color="auto"/>
            </w:tcBorders>
            <w:shd w:val="clear" w:color="auto" w:fill="auto"/>
            <w:noWrap/>
            <w:vAlign w:val="center"/>
            <w:hideMark/>
          </w:tcPr>
          <w:p w14:paraId="45712638"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17413.41</w:t>
            </w:r>
          </w:p>
        </w:tc>
        <w:tc>
          <w:tcPr>
            <w:tcW w:w="0" w:type="auto"/>
            <w:tcBorders>
              <w:top w:val="nil"/>
              <w:left w:val="nil"/>
              <w:bottom w:val="single" w:sz="4" w:space="0" w:color="auto"/>
              <w:right w:val="single" w:sz="4" w:space="0" w:color="auto"/>
            </w:tcBorders>
            <w:shd w:val="clear" w:color="auto" w:fill="auto"/>
            <w:noWrap/>
            <w:vAlign w:val="center"/>
            <w:hideMark/>
          </w:tcPr>
          <w:p w14:paraId="20D40A76"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17416.14</w:t>
            </w:r>
          </w:p>
        </w:tc>
        <w:tc>
          <w:tcPr>
            <w:tcW w:w="0" w:type="auto"/>
            <w:tcBorders>
              <w:top w:val="nil"/>
              <w:left w:val="nil"/>
              <w:bottom w:val="single" w:sz="4" w:space="0" w:color="auto"/>
              <w:right w:val="single" w:sz="4" w:space="0" w:color="auto"/>
            </w:tcBorders>
            <w:shd w:val="clear" w:color="auto" w:fill="auto"/>
            <w:noWrap/>
            <w:vAlign w:val="center"/>
            <w:hideMark/>
          </w:tcPr>
          <w:p w14:paraId="01A21BBA"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17416.86</w:t>
            </w:r>
          </w:p>
        </w:tc>
      </w:tr>
      <w:tr w:rsidR="00320D9D" w:rsidRPr="00915060" w14:paraId="42B1DAC2" w14:textId="77777777" w:rsidTr="00680B17">
        <w:trPr>
          <w:trHeight w:val="286"/>
        </w:trPr>
        <w:tc>
          <w:tcPr>
            <w:tcW w:w="0" w:type="auto"/>
            <w:vMerge/>
            <w:tcBorders>
              <w:top w:val="nil"/>
              <w:left w:val="single" w:sz="4" w:space="0" w:color="auto"/>
              <w:bottom w:val="single" w:sz="4" w:space="0" w:color="auto"/>
              <w:right w:val="single" w:sz="4" w:space="0" w:color="auto"/>
            </w:tcBorders>
            <w:vAlign w:val="center"/>
            <w:hideMark/>
          </w:tcPr>
          <w:p w14:paraId="16B7FBDC" w14:textId="77777777" w:rsidR="008645DB" w:rsidRPr="00915060" w:rsidRDefault="008645DB" w:rsidP="008645DB">
            <w:pPr>
              <w:widowControl/>
              <w:jc w:val="left"/>
              <w:rPr>
                <w:rFonts w:ascii="Times New Roman" w:eastAsia="맑은 고딕" w:hAnsi="Times New Roman" w:cs="Times New Roman"/>
                <w:color w:val="000000"/>
                <w:kern w:val="0"/>
                <w:sz w:val="20"/>
                <w:szCs w:val="20"/>
                <w:lang w:eastAsia="ko-KR"/>
              </w:rPr>
            </w:pPr>
          </w:p>
        </w:tc>
        <w:tc>
          <w:tcPr>
            <w:tcW w:w="0" w:type="auto"/>
            <w:tcBorders>
              <w:top w:val="nil"/>
              <w:left w:val="nil"/>
              <w:bottom w:val="single" w:sz="4" w:space="0" w:color="auto"/>
              <w:right w:val="single" w:sz="4" w:space="0" w:color="auto"/>
            </w:tcBorders>
            <w:shd w:val="clear" w:color="auto" w:fill="auto"/>
            <w:noWrap/>
            <w:vAlign w:val="center"/>
            <w:hideMark/>
          </w:tcPr>
          <w:p w14:paraId="2B45DC0C" w14:textId="77777777" w:rsidR="008645DB" w:rsidRPr="00915060" w:rsidRDefault="008645DB" w:rsidP="00680B17">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w:t>
            </w:r>
          </w:p>
        </w:tc>
        <w:tc>
          <w:tcPr>
            <w:tcW w:w="0" w:type="auto"/>
            <w:tcBorders>
              <w:top w:val="nil"/>
              <w:left w:val="nil"/>
              <w:bottom w:val="single" w:sz="4" w:space="0" w:color="auto"/>
              <w:right w:val="single" w:sz="4" w:space="0" w:color="auto"/>
            </w:tcBorders>
            <w:shd w:val="clear" w:color="auto" w:fill="auto"/>
            <w:noWrap/>
            <w:vAlign w:val="center"/>
            <w:hideMark/>
          </w:tcPr>
          <w:p w14:paraId="321789E2"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17333.78</w:t>
            </w:r>
          </w:p>
        </w:tc>
        <w:tc>
          <w:tcPr>
            <w:tcW w:w="0" w:type="auto"/>
            <w:tcBorders>
              <w:top w:val="nil"/>
              <w:left w:val="nil"/>
              <w:bottom w:val="single" w:sz="4" w:space="0" w:color="auto"/>
              <w:right w:val="single" w:sz="4" w:space="0" w:color="auto"/>
            </w:tcBorders>
            <w:shd w:val="clear" w:color="auto" w:fill="auto"/>
            <w:noWrap/>
            <w:vAlign w:val="center"/>
            <w:hideMark/>
          </w:tcPr>
          <w:p w14:paraId="4C116E8E"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17334.32</w:t>
            </w:r>
          </w:p>
        </w:tc>
        <w:tc>
          <w:tcPr>
            <w:tcW w:w="0" w:type="auto"/>
            <w:tcBorders>
              <w:top w:val="nil"/>
              <w:left w:val="nil"/>
              <w:bottom w:val="single" w:sz="4" w:space="0" w:color="auto"/>
              <w:right w:val="single" w:sz="4" w:space="0" w:color="auto"/>
            </w:tcBorders>
            <w:shd w:val="clear" w:color="auto" w:fill="auto"/>
            <w:noWrap/>
            <w:vAlign w:val="center"/>
            <w:hideMark/>
          </w:tcPr>
          <w:p w14:paraId="53CB140D"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17332.91</w:t>
            </w:r>
          </w:p>
        </w:tc>
        <w:tc>
          <w:tcPr>
            <w:tcW w:w="0" w:type="auto"/>
            <w:tcBorders>
              <w:top w:val="nil"/>
              <w:left w:val="nil"/>
              <w:bottom w:val="single" w:sz="4" w:space="0" w:color="auto"/>
              <w:right w:val="single" w:sz="4" w:space="0" w:color="auto"/>
            </w:tcBorders>
            <w:shd w:val="clear" w:color="auto" w:fill="auto"/>
            <w:noWrap/>
            <w:vAlign w:val="center"/>
            <w:hideMark/>
          </w:tcPr>
          <w:p w14:paraId="30CD2817"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17334.63</w:t>
            </w:r>
          </w:p>
        </w:tc>
        <w:tc>
          <w:tcPr>
            <w:tcW w:w="0" w:type="auto"/>
            <w:tcBorders>
              <w:top w:val="nil"/>
              <w:left w:val="nil"/>
              <w:bottom w:val="single" w:sz="4" w:space="0" w:color="auto"/>
              <w:right w:val="single" w:sz="4" w:space="0" w:color="auto"/>
            </w:tcBorders>
            <w:shd w:val="clear" w:color="auto" w:fill="auto"/>
            <w:noWrap/>
            <w:vAlign w:val="center"/>
            <w:hideMark/>
          </w:tcPr>
          <w:p w14:paraId="4987CD60"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17415.35</w:t>
            </w:r>
          </w:p>
        </w:tc>
        <w:tc>
          <w:tcPr>
            <w:tcW w:w="0" w:type="auto"/>
            <w:tcBorders>
              <w:top w:val="nil"/>
              <w:left w:val="nil"/>
              <w:bottom w:val="single" w:sz="4" w:space="0" w:color="auto"/>
              <w:right w:val="single" w:sz="4" w:space="0" w:color="auto"/>
            </w:tcBorders>
            <w:shd w:val="clear" w:color="auto" w:fill="auto"/>
            <w:noWrap/>
            <w:vAlign w:val="center"/>
            <w:hideMark/>
          </w:tcPr>
          <w:p w14:paraId="79DEBF9A"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17416.93</w:t>
            </w:r>
          </w:p>
        </w:tc>
        <w:tc>
          <w:tcPr>
            <w:tcW w:w="0" w:type="auto"/>
            <w:tcBorders>
              <w:top w:val="nil"/>
              <w:left w:val="nil"/>
              <w:bottom w:val="single" w:sz="4" w:space="0" w:color="auto"/>
              <w:right w:val="single" w:sz="4" w:space="0" w:color="auto"/>
            </w:tcBorders>
            <w:shd w:val="clear" w:color="auto" w:fill="auto"/>
            <w:noWrap/>
            <w:vAlign w:val="center"/>
            <w:hideMark/>
          </w:tcPr>
          <w:p w14:paraId="71696E14"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17416.07</w:t>
            </w:r>
          </w:p>
        </w:tc>
        <w:tc>
          <w:tcPr>
            <w:tcW w:w="0" w:type="auto"/>
            <w:tcBorders>
              <w:top w:val="nil"/>
              <w:left w:val="nil"/>
              <w:bottom w:val="single" w:sz="4" w:space="0" w:color="auto"/>
              <w:right w:val="single" w:sz="4" w:space="0" w:color="auto"/>
            </w:tcBorders>
            <w:shd w:val="clear" w:color="auto" w:fill="auto"/>
            <w:noWrap/>
            <w:vAlign w:val="center"/>
            <w:hideMark/>
          </w:tcPr>
          <w:p w14:paraId="74B0EE46"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17418.68</w:t>
            </w:r>
          </w:p>
        </w:tc>
      </w:tr>
      <w:tr w:rsidR="00320D9D" w:rsidRPr="00915060" w14:paraId="72F3C212" w14:textId="77777777" w:rsidTr="00680B17">
        <w:trPr>
          <w:trHeight w:val="286"/>
        </w:trPr>
        <w:tc>
          <w:tcPr>
            <w:tcW w:w="0" w:type="auto"/>
            <w:vMerge/>
            <w:tcBorders>
              <w:top w:val="nil"/>
              <w:left w:val="single" w:sz="4" w:space="0" w:color="auto"/>
              <w:bottom w:val="single" w:sz="4" w:space="0" w:color="auto"/>
              <w:right w:val="single" w:sz="4" w:space="0" w:color="auto"/>
            </w:tcBorders>
            <w:vAlign w:val="center"/>
            <w:hideMark/>
          </w:tcPr>
          <w:p w14:paraId="3C220A89" w14:textId="77777777" w:rsidR="008645DB" w:rsidRPr="00915060" w:rsidRDefault="008645DB" w:rsidP="008645DB">
            <w:pPr>
              <w:widowControl/>
              <w:jc w:val="left"/>
              <w:rPr>
                <w:rFonts w:ascii="Times New Roman" w:eastAsia="맑은 고딕" w:hAnsi="Times New Roman" w:cs="Times New Roman"/>
                <w:color w:val="000000"/>
                <w:kern w:val="0"/>
                <w:sz w:val="20"/>
                <w:szCs w:val="20"/>
                <w:lang w:eastAsia="ko-KR"/>
              </w:rPr>
            </w:pPr>
          </w:p>
        </w:tc>
        <w:tc>
          <w:tcPr>
            <w:tcW w:w="0" w:type="auto"/>
            <w:tcBorders>
              <w:top w:val="nil"/>
              <w:left w:val="nil"/>
              <w:bottom w:val="single" w:sz="4" w:space="0" w:color="auto"/>
              <w:right w:val="single" w:sz="4" w:space="0" w:color="auto"/>
            </w:tcBorders>
            <w:shd w:val="clear" w:color="auto" w:fill="auto"/>
            <w:noWrap/>
            <w:vAlign w:val="center"/>
            <w:hideMark/>
          </w:tcPr>
          <w:p w14:paraId="00FAFD3E" w14:textId="77777777" w:rsidR="008645DB" w:rsidRPr="00915060" w:rsidRDefault="008645DB" w:rsidP="00680B1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5</w:t>
            </w:r>
          </w:p>
        </w:tc>
        <w:tc>
          <w:tcPr>
            <w:tcW w:w="0" w:type="auto"/>
            <w:tcBorders>
              <w:top w:val="nil"/>
              <w:left w:val="nil"/>
              <w:bottom w:val="single" w:sz="4" w:space="0" w:color="auto"/>
              <w:right w:val="single" w:sz="4" w:space="0" w:color="auto"/>
            </w:tcBorders>
            <w:shd w:val="clear" w:color="auto" w:fill="auto"/>
            <w:noWrap/>
            <w:vAlign w:val="center"/>
            <w:hideMark/>
          </w:tcPr>
          <w:p w14:paraId="37D1F456"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17334.02</w:t>
            </w:r>
          </w:p>
        </w:tc>
        <w:tc>
          <w:tcPr>
            <w:tcW w:w="0" w:type="auto"/>
            <w:tcBorders>
              <w:top w:val="nil"/>
              <w:left w:val="nil"/>
              <w:bottom w:val="single" w:sz="4" w:space="0" w:color="auto"/>
              <w:right w:val="single" w:sz="4" w:space="0" w:color="auto"/>
            </w:tcBorders>
            <w:shd w:val="clear" w:color="auto" w:fill="auto"/>
            <w:noWrap/>
            <w:vAlign w:val="center"/>
            <w:hideMark/>
          </w:tcPr>
          <w:p w14:paraId="0C9765A8"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17334.56</w:t>
            </w:r>
          </w:p>
        </w:tc>
        <w:tc>
          <w:tcPr>
            <w:tcW w:w="0" w:type="auto"/>
            <w:tcBorders>
              <w:top w:val="nil"/>
              <w:left w:val="nil"/>
              <w:bottom w:val="single" w:sz="4" w:space="0" w:color="auto"/>
              <w:right w:val="single" w:sz="4" w:space="0" w:color="auto"/>
            </w:tcBorders>
            <w:shd w:val="clear" w:color="000000" w:fill="FFFF00"/>
            <w:noWrap/>
            <w:vAlign w:val="center"/>
            <w:hideMark/>
          </w:tcPr>
          <w:p w14:paraId="272397E1" w14:textId="77777777" w:rsidR="008645DB" w:rsidRPr="00915060" w:rsidRDefault="008645DB" w:rsidP="008645DB">
            <w:pPr>
              <w:widowControl/>
              <w:jc w:val="right"/>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17334.75</w:t>
            </w:r>
          </w:p>
        </w:tc>
        <w:tc>
          <w:tcPr>
            <w:tcW w:w="0" w:type="auto"/>
            <w:tcBorders>
              <w:top w:val="nil"/>
              <w:left w:val="nil"/>
              <w:bottom w:val="single" w:sz="4" w:space="0" w:color="auto"/>
              <w:right w:val="single" w:sz="4" w:space="0" w:color="auto"/>
            </w:tcBorders>
            <w:shd w:val="clear" w:color="auto" w:fill="auto"/>
            <w:noWrap/>
            <w:vAlign w:val="center"/>
            <w:hideMark/>
          </w:tcPr>
          <w:p w14:paraId="1B864EE9"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17333.27</w:t>
            </w:r>
          </w:p>
        </w:tc>
        <w:tc>
          <w:tcPr>
            <w:tcW w:w="0" w:type="auto"/>
            <w:tcBorders>
              <w:top w:val="nil"/>
              <w:left w:val="nil"/>
              <w:bottom w:val="single" w:sz="4" w:space="0" w:color="auto"/>
              <w:right w:val="single" w:sz="4" w:space="0" w:color="auto"/>
            </w:tcBorders>
            <w:shd w:val="clear" w:color="auto" w:fill="auto"/>
            <w:noWrap/>
            <w:vAlign w:val="center"/>
            <w:hideMark/>
          </w:tcPr>
          <w:p w14:paraId="0A8DEEA7"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17416.84</w:t>
            </w:r>
          </w:p>
        </w:tc>
        <w:tc>
          <w:tcPr>
            <w:tcW w:w="0" w:type="auto"/>
            <w:tcBorders>
              <w:top w:val="nil"/>
              <w:left w:val="nil"/>
              <w:bottom w:val="single" w:sz="4" w:space="0" w:color="auto"/>
              <w:right w:val="single" w:sz="4" w:space="0" w:color="auto"/>
            </w:tcBorders>
            <w:shd w:val="clear" w:color="auto" w:fill="auto"/>
            <w:noWrap/>
            <w:vAlign w:val="center"/>
            <w:hideMark/>
          </w:tcPr>
          <w:p w14:paraId="02094461"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17418.4</w:t>
            </w:r>
          </w:p>
        </w:tc>
        <w:tc>
          <w:tcPr>
            <w:tcW w:w="0" w:type="auto"/>
            <w:tcBorders>
              <w:top w:val="nil"/>
              <w:left w:val="nil"/>
              <w:bottom w:val="single" w:sz="4" w:space="0" w:color="auto"/>
              <w:right w:val="single" w:sz="4" w:space="0" w:color="auto"/>
            </w:tcBorders>
            <w:shd w:val="clear" w:color="000000" w:fill="FFFF00"/>
            <w:noWrap/>
            <w:vAlign w:val="center"/>
            <w:hideMark/>
          </w:tcPr>
          <w:p w14:paraId="3890EA32" w14:textId="77777777" w:rsidR="008645DB" w:rsidRPr="00915060" w:rsidRDefault="008645DB" w:rsidP="008645DB">
            <w:pPr>
              <w:widowControl/>
              <w:jc w:val="right"/>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17419.43</w:t>
            </w:r>
          </w:p>
        </w:tc>
        <w:tc>
          <w:tcPr>
            <w:tcW w:w="0" w:type="auto"/>
            <w:tcBorders>
              <w:top w:val="nil"/>
              <w:left w:val="nil"/>
              <w:bottom w:val="single" w:sz="4" w:space="0" w:color="auto"/>
              <w:right w:val="single" w:sz="4" w:space="0" w:color="auto"/>
            </w:tcBorders>
            <w:shd w:val="clear" w:color="auto" w:fill="auto"/>
            <w:noWrap/>
            <w:vAlign w:val="center"/>
            <w:hideMark/>
          </w:tcPr>
          <w:p w14:paraId="2A755968" w14:textId="77777777" w:rsidR="008645DB" w:rsidRPr="00915060" w:rsidRDefault="008645DB" w:rsidP="008645DB">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17418.45</w:t>
            </w:r>
          </w:p>
        </w:tc>
      </w:tr>
    </w:tbl>
    <w:p w14:paraId="38DF1ED3" w14:textId="77777777" w:rsidR="00CA0B25" w:rsidRPr="00915060" w:rsidRDefault="00CA0B25" w:rsidP="008D734C">
      <w:pPr>
        <w:spacing w:line="360" w:lineRule="auto"/>
        <w:rPr>
          <w:rFonts w:ascii="Times New Roman" w:hAnsi="Times New Roman" w:cs="Times New Roman"/>
          <w:b/>
          <w:bCs/>
          <w:sz w:val="20"/>
          <w:szCs w:val="20"/>
          <w:lang w:eastAsia="ko-KR"/>
        </w:rPr>
      </w:pPr>
    </w:p>
    <w:p w14:paraId="233EFD9A" w14:textId="77777777" w:rsidR="009E5810" w:rsidRPr="00915060" w:rsidRDefault="009E5810" w:rsidP="008D734C">
      <w:pPr>
        <w:spacing w:line="360" w:lineRule="auto"/>
        <w:rPr>
          <w:rFonts w:ascii="Times New Roman" w:hAnsi="Times New Roman" w:cs="Times New Roman"/>
          <w:b/>
          <w:bCs/>
          <w:sz w:val="20"/>
          <w:szCs w:val="20"/>
          <w:lang w:eastAsia="ko-KR"/>
        </w:rPr>
      </w:pPr>
    </w:p>
    <w:p w14:paraId="3A1CEBCA" w14:textId="77777777" w:rsidR="009E5810" w:rsidRPr="00915060" w:rsidRDefault="009E5810" w:rsidP="008D734C">
      <w:pPr>
        <w:spacing w:line="360" w:lineRule="auto"/>
        <w:rPr>
          <w:rFonts w:ascii="Times New Roman" w:hAnsi="Times New Roman" w:cs="Times New Roman"/>
          <w:b/>
          <w:bCs/>
          <w:sz w:val="20"/>
          <w:szCs w:val="20"/>
          <w:lang w:eastAsia="ko-KR"/>
        </w:rPr>
      </w:pPr>
    </w:p>
    <w:p w14:paraId="3075F7E8" w14:textId="77777777" w:rsidR="009E5810" w:rsidRPr="00915060" w:rsidRDefault="009E5810" w:rsidP="008D734C">
      <w:pPr>
        <w:spacing w:line="360" w:lineRule="auto"/>
        <w:rPr>
          <w:rFonts w:ascii="Times New Roman" w:hAnsi="Times New Roman" w:cs="Times New Roman"/>
          <w:b/>
          <w:bCs/>
          <w:sz w:val="20"/>
          <w:szCs w:val="20"/>
          <w:lang w:eastAsia="ko-KR"/>
        </w:rPr>
      </w:pPr>
    </w:p>
    <w:p w14:paraId="75B2B223" w14:textId="77777777" w:rsidR="009E5810" w:rsidRPr="00915060" w:rsidRDefault="009E5810" w:rsidP="008D734C">
      <w:pPr>
        <w:spacing w:line="360" w:lineRule="auto"/>
        <w:rPr>
          <w:rFonts w:ascii="Times New Roman" w:hAnsi="Times New Roman" w:cs="Times New Roman"/>
          <w:b/>
          <w:bCs/>
          <w:sz w:val="20"/>
          <w:szCs w:val="20"/>
          <w:lang w:eastAsia="ko-KR"/>
        </w:rPr>
      </w:pPr>
    </w:p>
    <w:p w14:paraId="4A82D3B4" w14:textId="77777777" w:rsidR="009E5810" w:rsidRPr="00915060" w:rsidRDefault="009E5810" w:rsidP="008D734C">
      <w:pPr>
        <w:spacing w:line="360" w:lineRule="auto"/>
        <w:rPr>
          <w:rFonts w:ascii="Times New Roman" w:hAnsi="Times New Roman" w:cs="Times New Roman"/>
          <w:b/>
          <w:bCs/>
          <w:sz w:val="20"/>
          <w:szCs w:val="20"/>
          <w:lang w:eastAsia="ko-KR"/>
        </w:rPr>
      </w:pPr>
    </w:p>
    <w:p w14:paraId="67328606" w14:textId="77777777" w:rsidR="009E5810" w:rsidRPr="00915060" w:rsidRDefault="009E5810" w:rsidP="008D734C">
      <w:pPr>
        <w:spacing w:line="360" w:lineRule="auto"/>
        <w:rPr>
          <w:rFonts w:ascii="Times New Roman" w:hAnsi="Times New Roman" w:cs="Times New Roman"/>
          <w:b/>
          <w:bCs/>
          <w:sz w:val="20"/>
          <w:szCs w:val="20"/>
          <w:lang w:eastAsia="ko-KR"/>
        </w:rPr>
      </w:pPr>
    </w:p>
    <w:p w14:paraId="49E5C7CE" w14:textId="77777777" w:rsidR="009E5810" w:rsidRPr="00915060" w:rsidRDefault="009E5810" w:rsidP="008D734C">
      <w:pPr>
        <w:spacing w:line="360" w:lineRule="auto"/>
        <w:rPr>
          <w:rFonts w:ascii="Times New Roman" w:hAnsi="Times New Roman" w:cs="Times New Roman"/>
          <w:b/>
          <w:bCs/>
          <w:sz w:val="20"/>
          <w:szCs w:val="20"/>
          <w:lang w:eastAsia="ko-KR"/>
        </w:rPr>
      </w:pPr>
    </w:p>
    <w:p w14:paraId="17C70B61" w14:textId="77777777" w:rsidR="009E5810" w:rsidRPr="00915060" w:rsidRDefault="009E5810" w:rsidP="008D734C">
      <w:pPr>
        <w:spacing w:line="360" w:lineRule="auto"/>
        <w:rPr>
          <w:rFonts w:ascii="Times New Roman" w:hAnsi="Times New Roman" w:cs="Times New Roman"/>
          <w:b/>
          <w:bCs/>
          <w:sz w:val="20"/>
          <w:szCs w:val="20"/>
          <w:lang w:eastAsia="ko-KR"/>
        </w:rPr>
      </w:pPr>
    </w:p>
    <w:p w14:paraId="532D83B6" w14:textId="77777777" w:rsidR="009E5810" w:rsidRPr="00915060" w:rsidRDefault="009E5810" w:rsidP="008D734C">
      <w:pPr>
        <w:spacing w:line="360" w:lineRule="auto"/>
        <w:rPr>
          <w:rFonts w:ascii="Times New Roman" w:hAnsi="Times New Roman" w:cs="Times New Roman"/>
          <w:b/>
          <w:bCs/>
          <w:sz w:val="20"/>
          <w:szCs w:val="20"/>
          <w:lang w:eastAsia="ko-KR"/>
        </w:rPr>
      </w:pPr>
    </w:p>
    <w:p w14:paraId="13A93CFB" w14:textId="77777777" w:rsidR="009E5810" w:rsidRPr="00915060" w:rsidRDefault="009E5810" w:rsidP="008D734C">
      <w:pPr>
        <w:spacing w:line="360" w:lineRule="auto"/>
        <w:rPr>
          <w:rFonts w:ascii="Times New Roman" w:hAnsi="Times New Roman" w:cs="Times New Roman"/>
          <w:b/>
          <w:bCs/>
          <w:sz w:val="20"/>
          <w:szCs w:val="20"/>
          <w:lang w:eastAsia="ko-KR"/>
        </w:rPr>
      </w:pPr>
    </w:p>
    <w:p w14:paraId="1914B598" w14:textId="77777777" w:rsidR="009E5810" w:rsidRPr="00915060" w:rsidRDefault="009E5810" w:rsidP="008D734C">
      <w:pPr>
        <w:spacing w:line="360" w:lineRule="auto"/>
        <w:rPr>
          <w:rFonts w:ascii="Times New Roman" w:hAnsi="Times New Roman" w:cs="Times New Roman"/>
          <w:b/>
          <w:bCs/>
          <w:sz w:val="20"/>
          <w:szCs w:val="20"/>
          <w:lang w:eastAsia="ko-KR"/>
        </w:rPr>
      </w:pPr>
    </w:p>
    <w:p w14:paraId="4556DBCE" w14:textId="77777777" w:rsidR="009E5810" w:rsidRPr="00915060" w:rsidRDefault="009E5810" w:rsidP="008D734C">
      <w:pPr>
        <w:spacing w:line="360" w:lineRule="auto"/>
        <w:rPr>
          <w:rFonts w:ascii="Times New Roman" w:hAnsi="Times New Roman" w:cs="Times New Roman"/>
          <w:b/>
          <w:bCs/>
          <w:sz w:val="20"/>
          <w:szCs w:val="20"/>
          <w:lang w:eastAsia="ko-KR"/>
        </w:rPr>
      </w:pPr>
    </w:p>
    <w:p w14:paraId="6C5673BC" w14:textId="77777777" w:rsidR="009E5810" w:rsidRPr="00915060" w:rsidRDefault="009E5810" w:rsidP="008D734C">
      <w:pPr>
        <w:spacing w:line="360" w:lineRule="auto"/>
        <w:rPr>
          <w:rFonts w:ascii="Times New Roman" w:hAnsi="Times New Roman" w:cs="Times New Roman"/>
          <w:b/>
          <w:bCs/>
          <w:sz w:val="20"/>
          <w:szCs w:val="20"/>
          <w:lang w:eastAsia="ko-KR"/>
        </w:rPr>
      </w:pPr>
    </w:p>
    <w:p w14:paraId="425F0A1C" w14:textId="77777777" w:rsidR="009E5810" w:rsidRPr="00915060" w:rsidRDefault="009E5810" w:rsidP="008D734C">
      <w:pPr>
        <w:spacing w:line="360" w:lineRule="auto"/>
        <w:rPr>
          <w:rFonts w:ascii="Times New Roman" w:hAnsi="Times New Roman" w:cs="Times New Roman"/>
          <w:b/>
          <w:bCs/>
          <w:sz w:val="20"/>
          <w:szCs w:val="20"/>
          <w:lang w:eastAsia="ko-KR"/>
        </w:rPr>
      </w:pPr>
    </w:p>
    <w:p w14:paraId="36748A57" w14:textId="77777777" w:rsidR="009E5810" w:rsidRPr="00915060" w:rsidRDefault="009E5810" w:rsidP="008D734C">
      <w:pPr>
        <w:spacing w:line="360" w:lineRule="auto"/>
        <w:rPr>
          <w:rFonts w:ascii="Times New Roman" w:hAnsi="Times New Roman" w:cs="Times New Roman"/>
          <w:b/>
          <w:bCs/>
          <w:sz w:val="20"/>
          <w:szCs w:val="20"/>
          <w:lang w:eastAsia="ko-KR"/>
        </w:rPr>
      </w:pPr>
    </w:p>
    <w:p w14:paraId="08D6C36A" w14:textId="77777777" w:rsidR="009E5810" w:rsidRPr="00915060" w:rsidRDefault="009E5810" w:rsidP="008D734C">
      <w:pPr>
        <w:spacing w:line="360" w:lineRule="auto"/>
        <w:rPr>
          <w:rFonts w:ascii="Times New Roman" w:hAnsi="Times New Roman" w:cs="Times New Roman"/>
          <w:b/>
          <w:bCs/>
          <w:sz w:val="20"/>
          <w:szCs w:val="20"/>
          <w:lang w:eastAsia="ko-KR"/>
        </w:rPr>
      </w:pPr>
    </w:p>
    <w:p w14:paraId="2E2372E7" w14:textId="77777777" w:rsidR="009E5810" w:rsidRPr="00915060" w:rsidRDefault="009E5810" w:rsidP="008D734C">
      <w:pPr>
        <w:spacing w:line="360" w:lineRule="auto"/>
        <w:rPr>
          <w:rFonts w:ascii="Times New Roman" w:hAnsi="Times New Roman" w:cs="Times New Roman"/>
          <w:b/>
          <w:bCs/>
          <w:sz w:val="20"/>
          <w:szCs w:val="20"/>
          <w:lang w:eastAsia="ko-KR"/>
        </w:rPr>
      </w:pPr>
    </w:p>
    <w:p w14:paraId="6A95420C" w14:textId="77777777" w:rsidR="009E5810" w:rsidRPr="00915060" w:rsidRDefault="009E5810" w:rsidP="008D734C">
      <w:pPr>
        <w:spacing w:line="360" w:lineRule="auto"/>
        <w:rPr>
          <w:rFonts w:ascii="Times New Roman" w:hAnsi="Times New Roman" w:cs="Times New Roman"/>
          <w:b/>
          <w:bCs/>
          <w:sz w:val="20"/>
          <w:szCs w:val="20"/>
          <w:lang w:eastAsia="ko-KR"/>
        </w:rPr>
      </w:pPr>
    </w:p>
    <w:p w14:paraId="77ACE72C" w14:textId="4DCFD7E5" w:rsidR="00CA0B25" w:rsidRPr="00915060" w:rsidRDefault="00BF23B5" w:rsidP="00CA0B25">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 xml:space="preserve">S3.3. </w:t>
      </w:r>
      <w:r w:rsidR="00CA0B25" w:rsidRPr="00915060">
        <w:rPr>
          <w:rFonts w:ascii="Times New Roman" w:hAnsi="Times New Roman" w:cs="Times New Roman"/>
          <w:b/>
          <w:bCs/>
          <w:sz w:val="20"/>
          <w:szCs w:val="20"/>
          <w:lang w:eastAsia="ko-KR"/>
        </w:rPr>
        <w:t>Decoding result</w:t>
      </w:r>
      <w:r w:rsidR="00DA7F42" w:rsidRPr="00915060">
        <w:rPr>
          <w:rFonts w:ascii="Times New Roman" w:hAnsi="Times New Roman" w:cs="Times New Roman"/>
          <w:b/>
          <w:bCs/>
          <w:sz w:val="20"/>
          <w:szCs w:val="20"/>
          <w:lang w:eastAsia="ko-KR"/>
        </w:rPr>
        <w:t>s</w:t>
      </w:r>
    </w:p>
    <w:p w14:paraId="3CBF0190" w14:textId="5ECE5993" w:rsidR="00EF303A" w:rsidRPr="00915060" w:rsidRDefault="00CA0B25" w:rsidP="00CA0B25">
      <w:pPr>
        <w:spacing w:line="360" w:lineRule="auto"/>
        <w:rPr>
          <w:rFonts w:ascii="Times New Roman" w:hAnsi="Times New Roman" w:cs="Times New Roman"/>
          <w:sz w:val="20"/>
          <w:szCs w:val="20"/>
          <w:lang w:eastAsia="ko-KR"/>
        </w:rPr>
      </w:pPr>
      <w:r w:rsidRPr="00915060">
        <w:rPr>
          <w:rFonts w:ascii="Times New Roman" w:hAnsi="Times New Roman" w:cs="Times New Roman"/>
          <w:sz w:val="20"/>
          <w:szCs w:val="20"/>
          <w:lang w:eastAsia="ko-KR"/>
        </w:rPr>
        <w:tab/>
        <w:t>The performance gain is expressed as a percentage, calculated by subtracting the ratio of the random sampling number that achieved perfect decoding in each scenario from the random sampling number that achieved perfect decoding in the Erlich-PF scenario from 1. The number of perfect decoding trials is 100.</w:t>
      </w:r>
      <w:r w:rsidR="005462B6" w:rsidRPr="00915060">
        <w:rPr>
          <w:rFonts w:ascii="Times New Roman" w:hAnsi="Times New Roman" w:cs="Times New Roman"/>
          <w:sz w:val="20"/>
          <w:szCs w:val="20"/>
          <w:lang w:eastAsia="ko-KR"/>
        </w:rPr>
        <w:t xml:space="preserve"> </w:t>
      </w:r>
    </w:p>
    <w:p w14:paraId="3A8D1114" w14:textId="6FC5595D" w:rsidR="009D69EB" w:rsidRDefault="00EF303A" w:rsidP="00CA0B25">
      <w:pPr>
        <w:spacing w:line="360" w:lineRule="auto"/>
        <w:rPr>
          <w:rFonts w:ascii="Times New Roman" w:hAnsi="Times New Roman" w:cs="Times New Roman"/>
          <w:sz w:val="20"/>
          <w:szCs w:val="20"/>
          <w:lang w:eastAsia="ko-KR"/>
        </w:rPr>
      </w:pPr>
      <w:r w:rsidRPr="00915060">
        <w:rPr>
          <w:rFonts w:ascii="Times New Roman" w:hAnsi="Times New Roman" w:cs="Times New Roman"/>
          <w:sz w:val="20"/>
          <w:szCs w:val="20"/>
          <w:lang w:eastAsia="ko-KR"/>
        </w:rPr>
        <w:t>We conducted multiple decoding experiments depending on seeds of the random number generator.</w:t>
      </w:r>
      <w:r w:rsidR="008F7455" w:rsidRPr="00915060">
        <w:rPr>
          <w:rFonts w:ascii="Times New Roman" w:hAnsi="Times New Roman" w:cs="Times New Roman"/>
          <w:sz w:val="20"/>
          <w:szCs w:val="20"/>
          <w:lang w:eastAsia="ko-KR"/>
        </w:rPr>
        <w:t xml:space="preserve"> </w:t>
      </w:r>
      <w:r w:rsidR="00432186" w:rsidRPr="00915060">
        <w:rPr>
          <w:rFonts w:ascii="Times New Roman" w:hAnsi="Times New Roman" w:cs="Times New Roman"/>
          <w:sz w:val="20"/>
          <w:szCs w:val="20"/>
          <w:lang w:eastAsia="ko-KR"/>
        </w:rPr>
        <w:t>In Table S</w:t>
      </w:r>
      <w:r w:rsidR="00D36692" w:rsidRPr="00915060">
        <w:rPr>
          <w:rFonts w:ascii="Times New Roman" w:hAnsi="Times New Roman" w:cs="Times New Roman"/>
          <w:sz w:val="20"/>
          <w:szCs w:val="20"/>
          <w:lang w:eastAsia="ko-KR"/>
        </w:rPr>
        <w:t>5</w:t>
      </w:r>
      <w:r w:rsidR="00432186" w:rsidRPr="00915060">
        <w:rPr>
          <w:rFonts w:ascii="Times New Roman" w:hAnsi="Times New Roman" w:cs="Times New Roman"/>
          <w:sz w:val="20"/>
          <w:szCs w:val="20"/>
          <w:lang w:eastAsia="ko-KR"/>
        </w:rPr>
        <w:t>,</w:t>
      </w:r>
      <w:r w:rsidR="002121B2" w:rsidRPr="00915060">
        <w:rPr>
          <w:rFonts w:ascii="Times New Roman" w:hAnsi="Times New Roman" w:cs="Times New Roman"/>
          <w:sz w:val="20"/>
          <w:szCs w:val="20"/>
          <w:lang w:eastAsia="ko-KR"/>
        </w:rPr>
        <w:t xml:space="preserve"> </w:t>
      </w:r>
      <w:r w:rsidR="00922A38" w:rsidRPr="00915060">
        <w:rPr>
          <w:rFonts w:ascii="Times New Roman" w:hAnsi="Times New Roman" w:cs="Times New Roman"/>
          <w:sz w:val="20"/>
          <w:szCs w:val="20"/>
          <w:lang w:eastAsia="ko-KR"/>
        </w:rPr>
        <w:t xml:space="preserve">we provide </w:t>
      </w:r>
      <w:r w:rsidR="003C08F1" w:rsidRPr="00915060">
        <w:rPr>
          <w:rFonts w:ascii="Times New Roman" w:hAnsi="Times New Roman" w:cs="Times New Roman"/>
          <w:sz w:val="20"/>
          <w:szCs w:val="20"/>
          <w:lang w:eastAsia="ko-KR"/>
        </w:rPr>
        <w:t xml:space="preserve">the decoding performance </w:t>
      </w:r>
      <w:r w:rsidR="006A6A94" w:rsidRPr="00915060">
        <w:rPr>
          <w:rFonts w:ascii="Times New Roman" w:hAnsi="Times New Roman" w:cs="Times New Roman"/>
          <w:sz w:val="20"/>
          <w:szCs w:val="20"/>
          <w:lang w:eastAsia="ko-KR"/>
        </w:rPr>
        <w:t>based on the random seeed of random number generator.</w:t>
      </w:r>
      <w:r w:rsidR="000517DB" w:rsidRPr="00915060">
        <w:rPr>
          <w:rFonts w:ascii="Times New Roman" w:hAnsi="Times New Roman" w:cs="Times New Roman"/>
          <w:sz w:val="20"/>
          <w:szCs w:val="20"/>
          <w:lang w:eastAsia="ko-KR"/>
        </w:rPr>
        <w:t xml:space="preserve"> On average, Prop-ExtraNPF and Erlich-ExtraNPF reduced the reading costs for perfect data recovery by 6.83% and 3.96</w:t>
      </w:r>
      <w:r w:rsidR="001A699A" w:rsidRPr="00915060">
        <w:rPr>
          <w:rFonts w:ascii="Times New Roman" w:hAnsi="Times New Roman" w:cs="Times New Roman"/>
          <w:sz w:val="20"/>
          <w:szCs w:val="20"/>
          <w:lang w:eastAsia="ko-KR"/>
        </w:rPr>
        <w:t>s</w:t>
      </w:r>
      <w:r w:rsidR="000517DB" w:rsidRPr="00915060">
        <w:rPr>
          <w:rFonts w:ascii="Times New Roman" w:hAnsi="Times New Roman" w:cs="Times New Roman"/>
          <w:sz w:val="20"/>
          <w:szCs w:val="20"/>
          <w:lang w:eastAsia="ko-KR"/>
        </w:rPr>
        <w:t>%, respectively, and achieved a maximum reduction of 19.67%.</w:t>
      </w:r>
    </w:p>
    <w:p w14:paraId="141C30BB" w14:textId="77777777" w:rsidR="009D69EB" w:rsidRPr="00915060" w:rsidRDefault="009D69EB" w:rsidP="00CA0B25">
      <w:pPr>
        <w:spacing w:line="360" w:lineRule="auto"/>
        <w:rPr>
          <w:rFonts w:ascii="Times New Roman" w:hAnsi="Times New Roman" w:cs="Times New Roman"/>
          <w:sz w:val="20"/>
          <w:szCs w:val="20"/>
          <w:lang w:eastAsia="ko-KR"/>
        </w:rPr>
      </w:pPr>
    </w:p>
    <w:p w14:paraId="1A706C65" w14:textId="673F9548" w:rsidR="005462B6" w:rsidRPr="00915060" w:rsidRDefault="005462B6" w:rsidP="005462B6">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AF1859" w:rsidRPr="00915060">
        <w:rPr>
          <w:rFonts w:ascii="Times New Roman" w:hAnsi="Times New Roman" w:cs="Times New Roman"/>
          <w:lang w:eastAsia="ko-KR"/>
        </w:rPr>
        <w:t>5</w:t>
      </w:r>
      <w:r w:rsidRPr="00915060">
        <w:rPr>
          <w:rFonts w:ascii="Times New Roman" w:hAnsi="Times New Roman" w:cs="Times New Roman"/>
          <w:lang w:eastAsia="ko-KR"/>
        </w:rPr>
        <w:t xml:space="preserve">. </w:t>
      </w:r>
      <w:r w:rsidR="008443F4" w:rsidRPr="00915060">
        <w:rPr>
          <w:rFonts w:ascii="Times New Roman" w:hAnsi="Times New Roman" w:cs="Times New Roman"/>
          <w:lang w:eastAsia="ko-KR"/>
        </w:rPr>
        <w:t xml:space="preserve">Decoding performance comparison </w:t>
      </w:r>
      <w:r w:rsidR="004831C6" w:rsidRPr="00915060">
        <w:rPr>
          <w:rFonts w:ascii="Times New Roman" w:hAnsi="Times New Roman" w:cs="Times New Roman"/>
          <w:lang w:eastAsia="ko-KR"/>
        </w:rPr>
        <w:t xml:space="preserve">based on </w:t>
      </w:r>
      <w:r w:rsidR="00225927" w:rsidRPr="00915060">
        <w:rPr>
          <w:rFonts w:ascii="Times New Roman" w:hAnsi="Times New Roman" w:cs="Times New Roman"/>
          <w:lang w:eastAsia="ko-KR"/>
        </w:rPr>
        <w:t>random seed</w:t>
      </w:r>
      <w:r w:rsidR="00F3045A" w:rsidRPr="00915060">
        <w:rPr>
          <w:rFonts w:ascii="Times New Roman" w:hAnsi="Times New Roman" w:cs="Times New Roman"/>
          <w:lang w:eastAsia="ko-KR"/>
        </w:rPr>
        <w:t xml:space="preserve"> </w:t>
      </w:r>
    </w:p>
    <w:tbl>
      <w:tblPr>
        <w:tblStyle w:val="ad"/>
        <w:tblW w:w="5000" w:type="pct"/>
        <w:tblLook w:val="04A0" w:firstRow="1" w:lastRow="0" w:firstColumn="1" w:lastColumn="0" w:noHBand="0" w:noVBand="1"/>
      </w:tblPr>
      <w:tblGrid>
        <w:gridCol w:w="927"/>
        <w:gridCol w:w="1066"/>
        <w:gridCol w:w="1799"/>
        <w:gridCol w:w="1722"/>
        <w:gridCol w:w="1791"/>
        <w:gridCol w:w="1711"/>
      </w:tblGrid>
      <w:tr w:rsidR="004A2401" w:rsidRPr="00915060" w14:paraId="1197D1E5" w14:textId="77777777" w:rsidTr="007A227A">
        <w:trPr>
          <w:trHeight w:val="330"/>
        </w:trPr>
        <w:tc>
          <w:tcPr>
            <w:tcW w:w="493" w:type="pct"/>
            <w:vMerge w:val="restart"/>
            <w:noWrap/>
            <w:vAlign w:val="center"/>
            <w:hideMark/>
          </w:tcPr>
          <w:p w14:paraId="76D84FE0" w14:textId="77777777" w:rsidR="004A2401" w:rsidRPr="00915060" w:rsidRDefault="004A2401" w:rsidP="0022592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Seed</w:t>
            </w:r>
          </w:p>
        </w:tc>
        <w:tc>
          <w:tcPr>
            <w:tcW w:w="2547" w:type="pct"/>
            <w:gridSpan w:val="3"/>
            <w:noWrap/>
            <w:hideMark/>
          </w:tcPr>
          <w:p w14:paraId="2DD1533E" w14:textId="77777777" w:rsidR="0058310E" w:rsidRPr="00915060" w:rsidRDefault="00F96DB2" w:rsidP="004A240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 xml:space="preserve">Minimum </w:t>
            </w:r>
            <w:r w:rsidR="004A2401" w:rsidRPr="00915060">
              <w:rPr>
                <w:rFonts w:ascii="Times New Roman" w:eastAsia="맑은 고딕" w:hAnsi="Times New Roman" w:cs="Times New Roman"/>
                <w:b/>
                <w:bCs/>
                <w:color w:val="000000"/>
                <w:kern w:val="0"/>
                <w:sz w:val="20"/>
                <w:szCs w:val="20"/>
                <w:lang w:eastAsia="ko-KR"/>
              </w:rPr>
              <w:t xml:space="preserve">Random sampling number </w:t>
            </w:r>
          </w:p>
          <w:p w14:paraId="637D29FA" w14:textId="20105674" w:rsidR="004A2401" w:rsidRPr="00915060" w:rsidRDefault="004A2401" w:rsidP="004A240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when success p</w:t>
            </w:r>
            <w:r w:rsidR="00036208" w:rsidRPr="00915060">
              <w:rPr>
                <w:rFonts w:ascii="Times New Roman" w:eastAsia="맑은 고딕" w:hAnsi="Times New Roman" w:cs="Times New Roman"/>
                <w:b/>
                <w:bCs/>
                <w:color w:val="000000"/>
                <w:kern w:val="0"/>
                <w:sz w:val="20"/>
                <w:szCs w:val="20"/>
                <w:lang w:eastAsia="ko-KR"/>
              </w:rPr>
              <w:t>erfect data recovery</w:t>
            </w:r>
          </w:p>
        </w:tc>
        <w:tc>
          <w:tcPr>
            <w:tcW w:w="1960" w:type="pct"/>
            <w:gridSpan w:val="2"/>
            <w:noWrap/>
            <w:vAlign w:val="center"/>
            <w:hideMark/>
          </w:tcPr>
          <w:p w14:paraId="53C04159" w14:textId="77777777" w:rsidR="004A2401" w:rsidRPr="00915060" w:rsidRDefault="004A2401" w:rsidP="00790AF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Performance Gain</w:t>
            </w:r>
          </w:p>
        </w:tc>
      </w:tr>
      <w:tr w:rsidR="004A2401" w:rsidRPr="00915060" w14:paraId="3E90242C" w14:textId="77777777" w:rsidTr="007A227A">
        <w:trPr>
          <w:trHeight w:val="330"/>
        </w:trPr>
        <w:tc>
          <w:tcPr>
            <w:tcW w:w="493" w:type="pct"/>
            <w:vMerge/>
            <w:hideMark/>
          </w:tcPr>
          <w:p w14:paraId="085BFA83" w14:textId="77777777" w:rsidR="004A2401" w:rsidRPr="00915060" w:rsidRDefault="004A2401" w:rsidP="004A2401">
            <w:pPr>
              <w:widowControl/>
              <w:jc w:val="left"/>
              <w:rPr>
                <w:rFonts w:ascii="Times New Roman" w:eastAsia="맑은 고딕" w:hAnsi="Times New Roman" w:cs="Times New Roman"/>
                <w:b/>
                <w:bCs/>
                <w:color w:val="000000"/>
                <w:kern w:val="0"/>
                <w:sz w:val="20"/>
                <w:szCs w:val="20"/>
                <w:lang w:eastAsia="ko-KR"/>
              </w:rPr>
            </w:pPr>
          </w:p>
        </w:tc>
        <w:tc>
          <w:tcPr>
            <w:tcW w:w="576" w:type="pct"/>
            <w:noWrap/>
            <w:hideMark/>
          </w:tcPr>
          <w:p w14:paraId="4BA62F88" w14:textId="77777777" w:rsidR="004A2401" w:rsidRPr="00915060" w:rsidRDefault="004A2401" w:rsidP="004A240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Erlich-PF</w:t>
            </w:r>
          </w:p>
        </w:tc>
        <w:tc>
          <w:tcPr>
            <w:tcW w:w="1007" w:type="pct"/>
            <w:noWrap/>
            <w:hideMark/>
          </w:tcPr>
          <w:p w14:paraId="417A5A3C" w14:textId="77777777" w:rsidR="004A2401" w:rsidRPr="00915060" w:rsidRDefault="004A2401" w:rsidP="004A240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Erilch-ExtraNPF</w:t>
            </w:r>
          </w:p>
        </w:tc>
        <w:tc>
          <w:tcPr>
            <w:tcW w:w="964" w:type="pct"/>
            <w:noWrap/>
            <w:hideMark/>
          </w:tcPr>
          <w:p w14:paraId="0DE483DF" w14:textId="77777777" w:rsidR="004A2401" w:rsidRPr="00915060" w:rsidRDefault="004A2401" w:rsidP="004A240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Prop-ExtraNPF</w:t>
            </w:r>
          </w:p>
        </w:tc>
        <w:tc>
          <w:tcPr>
            <w:tcW w:w="1002" w:type="pct"/>
            <w:noWrap/>
            <w:hideMark/>
          </w:tcPr>
          <w:p w14:paraId="12A3ADD9" w14:textId="77777777" w:rsidR="004A2401" w:rsidRPr="00915060" w:rsidRDefault="004A2401" w:rsidP="004A240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Erilch-ExtraNPF</w:t>
            </w:r>
          </w:p>
        </w:tc>
        <w:tc>
          <w:tcPr>
            <w:tcW w:w="959" w:type="pct"/>
            <w:noWrap/>
            <w:hideMark/>
          </w:tcPr>
          <w:p w14:paraId="2C511B46" w14:textId="77777777" w:rsidR="004A2401" w:rsidRPr="00915060" w:rsidRDefault="004A2401" w:rsidP="004A240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Prop-ExtraNPF</w:t>
            </w:r>
          </w:p>
        </w:tc>
      </w:tr>
      <w:tr w:rsidR="00296D12" w:rsidRPr="00915060" w14:paraId="715BB237" w14:textId="77777777" w:rsidTr="007A227A">
        <w:trPr>
          <w:trHeight w:val="330"/>
        </w:trPr>
        <w:tc>
          <w:tcPr>
            <w:tcW w:w="493" w:type="pct"/>
            <w:noWrap/>
            <w:hideMark/>
          </w:tcPr>
          <w:p w14:paraId="3AC87A5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97119</w:t>
            </w:r>
          </w:p>
        </w:tc>
        <w:tc>
          <w:tcPr>
            <w:tcW w:w="576" w:type="pct"/>
            <w:noWrap/>
            <w:hideMark/>
          </w:tcPr>
          <w:p w14:paraId="380AF51D"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114000</w:t>
            </w:r>
          </w:p>
        </w:tc>
        <w:tc>
          <w:tcPr>
            <w:tcW w:w="1007" w:type="pct"/>
            <w:noWrap/>
            <w:hideMark/>
          </w:tcPr>
          <w:p w14:paraId="176A1D46"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5CF1C1B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2" w:type="pct"/>
            <w:noWrap/>
            <w:vAlign w:val="center"/>
            <w:hideMark/>
          </w:tcPr>
          <w:p w14:paraId="41A0BD81" w14:textId="4D40BAC4"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5.26%</w:t>
            </w:r>
          </w:p>
        </w:tc>
        <w:tc>
          <w:tcPr>
            <w:tcW w:w="959" w:type="pct"/>
            <w:noWrap/>
            <w:vAlign w:val="center"/>
            <w:hideMark/>
          </w:tcPr>
          <w:p w14:paraId="4E92D0A9" w14:textId="73B1C5A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5.26%</w:t>
            </w:r>
          </w:p>
        </w:tc>
      </w:tr>
      <w:tr w:rsidR="00296D12" w:rsidRPr="00915060" w14:paraId="5E422E9D" w14:textId="77777777" w:rsidTr="007A227A">
        <w:trPr>
          <w:trHeight w:val="330"/>
        </w:trPr>
        <w:tc>
          <w:tcPr>
            <w:tcW w:w="493" w:type="pct"/>
            <w:noWrap/>
            <w:hideMark/>
          </w:tcPr>
          <w:p w14:paraId="65D0EB7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97219</w:t>
            </w:r>
          </w:p>
        </w:tc>
        <w:tc>
          <w:tcPr>
            <w:tcW w:w="576" w:type="pct"/>
            <w:noWrap/>
            <w:hideMark/>
          </w:tcPr>
          <w:p w14:paraId="1AE69F2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1007" w:type="pct"/>
            <w:noWrap/>
            <w:hideMark/>
          </w:tcPr>
          <w:p w14:paraId="1C739FD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964" w:type="pct"/>
            <w:noWrap/>
            <w:hideMark/>
          </w:tcPr>
          <w:p w14:paraId="1AC7AF5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1002" w:type="pct"/>
            <w:noWrap/>
            <w:vAlign w:val="center"/>
            <w:hideMark/>
          </w:tcPr>
          <w:p w14:paraId="799E1A81" w14:textId="40BB735F"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416BC3C5" w14:textId="7A331AEE"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r w:rsidR="00296D12" w:rsidRPr="00915060" w14:paraId="61CA7BEF" w14:textId="77777777" w:rsidTr="007A227A">
        <w:trPr>
          <w:trHeight w:val="330"/>
        </w:trPr>
        <w:tc>
          <w:tcPr>
            <w:tcW w:w="493" w:type="pct"/>
            <w:noWrap/>
            <w:hideMark/>
          </w:tcPr>
          <w:p w14:paraId="2C0312E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97319</w:t>
            </w:r>
          </w:p>
        </w:tc>
        <w:tc>
          <w:tcPr>
            <w:tcW w:w="576" w:type="pct"/>
            <w:noWrap/>
            <w:hideMark/>
          </w:tcPr>
          <w:p w14:paraId="0CF907E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48B0F68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47EF133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100000</w:t>
            </w:r>
          </w:p>
        </w:tc>
        <w:tc>
          <w:tcPr>
            <w:tcW w:w="1002" w:type="pct"/>
            <w:noWrap/>
            <w:vAlign w:val="center"/>
            <w:hideMark/>
          </w:tcPr>
          <w:p w14:paraId="39C18504" w14:textId="44AF968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5018C856" w14:textId="6F7CD425"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10.71%</w:t>
            </w:r>
          </w:p>
        </w:tc>
      </w:tr>
      <w:tr w:rsidR="00296D12" w:rsidRPr="00915060" w14:paraId="29EBD88C" w14:textId="77777777" w:rsidTr="007A227A">
        <w:trPr>
          <w:trHeight w:val="330"/>
        </w:trPr>
        <w:tc>
          <w:tcPr>
            <w:tcW w:w="493" w:type="pct"/>
            <w:noWrap/>
            <w:hideMark/>
          </w:tcPr>
          <w:p w14:paraId="300160D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97419</w:t>
            </w:r>
          </w:p>
        </w:tc>
        <w:tc>
          <w:tcPr>
            <w:tcW w:w="576" w:type="pct"/>
            <w:noWrap/>
            <w:hideMark/>
          </w:tcPr>
          <w:p w14:paraId="3FED940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118000</w:t>
            </w:r>
          </w:p>
        </w:tc>
        <w:tc>
          <w:tcPr>
            <w:tcW w:w="1007" w:type="pct"/>
            <w:noWrap/>
            <w:hideMark/>
          </w:tcPr>
          <w:p w14:paraId="18542AD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6FFCDF6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100000</w:t>
            </w:r>
          </w:p>
        </w:tc>
        <w:tc>
          <w:tcPr>
            <w:tcW w:w="1002" w:type="pct"/>
            <w:noWrap/>
            <w:vAlign w:val="center"/>
            <w:hideMark/>
          </w:tcPr>
          <w:p w14:paraId="5312ABE9" w14:textId="0D2A743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8.47%</w:t>
            </w:r>
          </w:p>
        </w:tc>
        <w:tc>
          <w:tcPr>
            <w:tcW w:w="959" w:type="pct"/>
            <w:noWrap/>
            <w:vAlign w:val="center"/>
            <w:hideMark/>
          </w:tcPr>
          <w:p w14:paraId="0E59E67C" w14:textId="470E9FF6"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15.25%</w:t>
            </w:r>
          </w:p>
        </w:tc>
      </w:tr>
      <w:tr w:rsidR="00296D12" w:rsidRPr="00915060" w14:paraId="35235D53" w14:textId="77777777" w:rsidTr="007A227A">
        <w:trPr>
          <w:trHeight w:val="330"/>
        </w:trPr>
        <w:tc>
          <w:tcPr>
            <w:tcW w:w="493" w:type="pct"/>
            <w:noWrap/>
            <w:hideMark/>
          </w:tcPr>
          <w:p w14:paraId="57DF40D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97519</w:t>
            </w:r>
          </w:p>
        </w:tc>
        <w:tc>
          <w:tcPr>
            <w:tcW w:w="576" w:type="pct"/>
            <w:noWrap/>
            <w:hideMark/>
          </w:tcPr>
          <w:p w14:paraId="2AC8152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124000</w:t>
            </w:r>
          </w:p>
        </w:tc>
        <w:tc>
          <w:tcPr>
            <w:tcW w:w="1007" w:type="pct"/>
            <w:noWrap/>
            <w:hideMark/>
          </w:tcPr>
          <w:p w14:paraId="58DF91B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13E51310"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56190588" w14:textId="13F57763"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12.90%</w:t>
            </w:r>
          </w:p>
        </w:tc>
        <w:tc>
          <w:tcPr>
            <w:tcW w:w="959" w:type="pct"/>
            <w:noWrap/>
            <w:vAlign w:val="center"/>
            <w:hideMark/>
          </w:tcPr>
          <w:p w14:paraId="18F61F81" w14:textId="383512C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16.13%</w:t>
            </w:r>
          </w:p>
        </w:tc>
      </w:tr>
      <w:tr w:rsidR="00296D12" w:rsidRPr="00915060" w14:paraId="13475217" w14:textId="77777777" w:rsidTr="007A227A">
        <w:trPr>
          <w:trHeight w:val="330"/>
        </w:trPr>
        <w:tc>
          <w:tcPr>
            <w:tcW w:w="493" w:type="pct"/>
            <w:noWrap/>
            <w:hideMark/>
          </w:tcPr>
          <w:p w14:paraId="28BFFB3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97619</w:t>
            </w:r>
          </w:p>
        </w:tc>
        <w:tc>
          <w:tcPr>
            <w:tcW w:w="576" w:type="pct"/>
            <w:noWrap/>
            <w:hideMark/>
          </w:tcPr>
          <w:p w14:paraId="681634F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116000</w:t>
            </w:r>
          </w:p>
        </w:tc>
        <w:tc>
          <w:tcPr>
            <w:tcW w:w="1007" w:type="pct"/>
            <w:noWrap/>
            <w:hideMark/>
          </w:tcPr>
          <w:p w14:paraId="36F9DCF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964" w:type="pct"/>
            <w:noWrap/>
            <w:hideMark/>
          </w:tcPr>
          <w:p w14:paraId="2A9EBA4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106000</w:t>
            </w:r>
          </w:p>
        </w:tc>
        <w:tc>
          <w:tcPr>
            <w:tcW w:w="1002" w:type="pct"/>
            <w:noWrap/>
            <w:vAlign w:val="center"/>
            <w:hideMark/>
          </w:tcPr>
          <w:p w14:paraId="265D5218" w14:textId="14FA0CDA"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5.17%</w:t>
            </w:r>
          </w:p>
        </w:tc>
        <w:tc>
          <w:tcPr>
            <w:tcW w:w="959" w:type="pct"/>
            <w:noWrap/>
            <w:vAlign w:val="center"/>
            <w:hideMark/>
          </w:tcPr>
          <w:p w14:paraId="652338CF" w14:textId="3F3DB93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8.62%</w:t>
            </w:r>
          </w:p>
        </w:tc>
      </w:tr>
      <w:tr w:rsidR="00296D12" w:rsidRPr="00915060" w14:paraId="60DEA077" w14:textId="77777777" w:rsidTr="007A227A">
        <w:trPr>
          <w:trHeight w:val="330"/>
        </w:trPr>
        <w:tc>
          <w:tcPr>
            <w:tcW w:w="493" w:type="pct"/>
            <w:noWrap/>
            <w:hideMark/>
          </w:tcPr>
          <w:p w14:paraId="3224FD9F"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97719</w:t>
            </w:r>
          </w:p>
        </w:tc>
        <w:tc>
          <w:tcPr>
            <w:tcW w:w="576" w:type="pct"/>
            <w:noWrap/>
            <w:hideMark/>
          </w:tcPr>
          <w:p w14:paraId="5022784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7" w:type="pct"/>
            <w:noWrap/>
            <w:hideMark/>
          </w:tcPr>
          <w:p w14:paraId="556C37F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964" w:type="pct"/>
            <w:noWrap/>
            <w:hideMark/>
          </w:tcPr>
          <w:p w14:paraId="33ACF81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98000</w:t>
            </w:r>
          </w:p>
        </w:tc>
        <w:tc>
          <w:tcPr>
            <w:tcW w:w="1002" w:type="pct"/>
            <w:noWrap/>
            <w:vAlign w:val="center"/>
            <w:hideMark/>
          </w:tcPr>
          <w:p w14:paraId="0DB59A7E" w14:textId="52CF4B85"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5.56%</w:t>
            </w:r>
          </w:p>
        </w:tc>
        <w:tc>
          <w:tcPr>
            <w:tcW w:w="959" w:type="pct"/>
            <w:noWrap/>
            <w:vAlign w:val="center"/>
            <w:hideMark/>
          </w:tcPr>
          <w:p w14:paraId="0AF47FFC" w14:textId="5B4A52F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9.26%</w:t>
            </w:r>
          </w:p>
        </w:tc>
      </w:tr>
      <w:tr w:rsidR="00296D12" w:rsidRPr="00915060" w14:paraId="1C452B2E" w14:textId="77777777" w:rsidTr="007A227A">
        <w:trPr>
          <w:trHeight w:val="330"/>
        </w:trPr>
        <w:tc>
          <w:tcPr>
            <w:tcW w:w="493" w:type="pct"/>
            <w:noWrap/>
            <w:hideMark/>
          </w:tcPr>
          <w:p w14:paraId="57BEDEB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97819</w:t>
            </w:r>
          </w:p>
        </w:tc>
        <w:tc>
          <w:tcPr>
            <w:tcW w:w="576" w:type="pct"/>
            <w:noWrap/>
            <w:hideMark/>
          </w:tcPr>
          <w:p w14:paraId="50737C2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116000</w:t>
            </w:r>
          </w:p>
        </w:tc>
        <w:tc>
          <w:tcPr>
            <w:tcW w:w="1007" w:type="pct"/>
            <w:noWrap/>
            <w:hideMark/>
          </w:tcPr>
          <w:p w14:paraId="796FDF2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116000</w:t>
            </w:r>
          </w:p>
        </w:tc>
        <w:tc>
          <w:tcPr>
            <w:tcW w:w="964" w:type="pct"/>
            <w:noWrap/>
            <w:hideMark/>
          </w:tcPr>
          <w:p w14:paraId="53D0D15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2" w:type="pct"/>
            <w:noWrap/>
            <w:vAlign w:val="center"/>
            <w:hideMark/>
          </w:tcPr>
          <w:p w14:paraId="0CFB6E97" w14:textId="3749EE50"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24CE5FFD" w14:textId="32988D25"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6.90%</w:t>
            </w:r>
          </w:p>
        </w:tc>
      </w:tr>
      <w:tr w:rsidR="00296D12" w:rsidRPr="00915060" w14:paraId="45EBA774" w14:textId="77777777" w:rsidTr="007A227A">
        <w:trPr>
          <w:trHeight w:val="330"/>
        </w:trPr>
        <w:tc>
          <w:tcPr>
            <w:tcW w:w="493" w:type="pct"/>
            <w:noWrap/>
            <w:hideMark/>
          </w:tcPr>
          <w:p w14:paraId="2496350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98119</w:t>
            </w:r>
          </w:p>
        </w:tc>
        <w:tc>
          <w:tcPr>
            <w:tcW w:w="576" w:type="pct"/>
            <w:noWrap/>
            <w:hideMark/>
          </w:tcPr>
          <w:p w14:paraId="317CA1D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128000</w:t>
            </w:r>
          </w:p>
        </w:tc>
        <w:tc>
          <w:tcPr>
            <w:tcW w:w="1007" w:type="pct"/>
            <w:noWrap/>
            <w:hideMark/>
          </w:tcPr>
          <w:p w14:paraId="155A52B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4524B9A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2" w:type="pct"/>
            <w:noWrap/>
            <w:vAlign w:val="center"/>
            <w:hideMark/>
          </w:tcPr>
          <w:p w14:paraId="2CF34730" w14:textId="347C71AE"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12.50%</w:t>
            </w:r>
          </w:p>
        </w:tc>
        <w:tc>
          <w:tcPr>
            <w:tcW w:w="959" w:type="pct"/>
            <w:noWrap/>
            <w:vAlign w:val="center"/>
            <w:hideMark/>
          </w:tcPr>
          <w:p w14:paraId="0BFEB829" w14:textId="21FBA7FC"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14.06%</w:t>
            </w:r>
          </w:p>
        </w:tc>
      </w:tr>
      <w:tr w:rsidR="00296D12" w:rsidRPr="00915060" w14:paraId="6477934A" w14:textId="77777777" w:rsidTr="007A227A">
        <w:trPr>
          <w:trHeight w:val="330"/>
        </w:trPr>
        <w:tc>
          <w:tcPr>
            <w:tcW w:w="493" w:type="pct"/>
            <w:noWrap/>
            <w:hideMark/>
          </w:tcPr>
          <w:p w14:paraId="7C83ED9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98219</w:t>
            </w:r>
          </w:p>
        </w:tc>
        <w:tc>
          <w:tcPr>
            <w:tcW w:w="576" w:type="pct"/>
            <w:noWrap/>
            <w:hideMark/>
          </w:tcPr>
          <w:p w14:paraId="6C3DF17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1F659D7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964" w:type="pct"/>
            <w:noWrap/>
            <w:hideMark/>
          </w:tcPr>
          <w:p w14:paraId="1857282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2" w:type="pct"/>
            <w:noWrap/>
            <w:vAlign w:val="center"/>
            <w:hideMark/>
          </w:tcPr>
          <w:p w14:paraId="62AC9ABD" w14:textId="0F5DAA48"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12B92971" w14:textId="7CF473C3"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r w:rsidR="00296D12" w:rsidRPr="00915060" w14:paraId="65AE018E" w14:textId="77777777" w:rsidTr="007A227A">
        <w:trPr>
          <w:trHeight w:val="330"/>
        </w:trPr>
        <w:tc>
          <w:tcPr>
            <w:tcW w:w="493" w:type="pct"/>
            <w:noWrap/>
            <w:hideMark/>
          </w:tcPr>
          <w:p w14:paraId="5A5A636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98419</w:t>
            </w:r>
          </w:p>
        </w:tc>
        <w:tc>
          <w:tcPr>
            <w:tcW w:w="576" w:type="pct"/>
            <w:noWrap/>
            <w:hideMark/>
          </w:tcPr>
          <w:p w14:paraId="58A491B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3C76891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106000</w:t>
            </w:r>
          </w:p>
        </w:tc>
        <w:tc>
          <w:tcPr>
            <w:tcW w:w="964" w:type="pct"/>
            <w:noWrap/>
            <w:hideMark/>
          </w:tcPr>
          <w:p w14:paraId="2A7559D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7304994B" w14:textId="1D0FD602"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3.64%</w:t>
            </w:r>
          </w:p>
        </w:tc>
        <w:tc>
          <w:tcPr>
            <w:tcW w:w="959" w:type="pct"/>
            <w:noWrap/>
            <w:vAlign w:val="center"/>
            <w:hideMark/>
          </w:tcPr>
          <w:p w14:paraId="1279CCAF" w14:textId="0AFDEE43"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5.45%</w:t>
            </w:r>
          </w:p>
        </w:tc>
      </w:tr>
      <w:tr w:rsidR="00296D12" w:rsidRPr="00915060" w14:paraId="2F6821FB" w14:textId="77777777" w:rsidTr="007A227A">
        <w:trPr>
          <w:trHeight w:val="330"/>
        </w:trPr>
        <w:tc>
          <w:tcPr>
            <w:tcW w:w="493" w:type="pct"/>
            <w:noWrap/>
            <w:hideMark/>
          </w:tcPr>
          <w:p w14:paraId="5F7E965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99619</w:t>
            </w:r>
          </w:p>
        </w:tc>
        <w:tc>
          <w:tcPr>
            <w:tcW w:w="576" w:type="pct"/>
            <w:noWrap/>
            <w:hideMark/>
          </w:tcPr>
          <w:p w14:paraId="1659E40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118D3C9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964" w:type="pct"/>
            <w:noWrap/>
            <w:hideMark/>
          </w:tcPr>
          <w:p w14:paraId="7259CC6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7A03BF64" w14:textId="7F47C272"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5.45%</w:t>
            </w:r>
          </w:p>
        </w:tc>
        <w:tc>
          <w:tcPr>
            <w:tcW w:w="959" w:type="pct"/>
            <w:noWrap/>
            <w:vAlign w:val="center"/>
            <w:hideMark/>
          </w:tcPr>
          <w:p w14:paraId="7CD26B37" w14:textId="15064376"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5.45%</w:t>
            </w:r>
          </w:p>
        </w:tc>
      </w:tr>
      <w:tr w:rsidR="00296D12" w:rsidRPr="00915060" w14:paraId="3BFC0E7F" w14:textId="77777777" w:rsidTr="007A227A">
        <w:trPr>
          <w:trHeight w:val="330"/>
        </w:trPr>
        <w:tc>
          <w:tcPr>
            <w:tcW w:w="493" w:type="pct"/>
            <w:noWrap/>
            <w:hideMark/>
          </w:tcPr>
          <w:p w14:paraId="48EC5D8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99719</w:t>
            </w:r>
          </w:p>
        </w:tc>
        <w:tc>
          <w:tcPr>
            <w:tcW w:w="576" w:type="pct"/>
            <w:noWrap/>
            <w:hideMark/>
          </w:tcPr>
          <w:p w14:paraId="2ECD82A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1D19FC6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964" w:type="pct"/>
            <w:noWrap/>
            <w:hideMark/>
          </w:tcPr>
          <w:p w14:paraId="08F432E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1002" w:type="pct"/>
            <w:noWrap/>
            <w:vAlign w:val="center"/>
            <w:hideMark/>
          </w:tcPr>
          <w:p w14:paraId="1B510EE6" w14:textId="1536C07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8.93%</w:t>
            </w:r>
          </w:p>
        </w:tc>
        <w:tc>
          <w:tcPr>
            <w:tcW w:w="959" w:type="pct"/>
            <w:noWrap/>
            <w:vAlign w:val="center"/>
            <w:hideMark/>
          </w:tcPr>
          <w:p w14:paraId="0FB55EA1" w14:textId="5D8BCAE8"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8.93%</w:t>
            </w:r>
          </w:p>
        </w:tc>
      </w:tr>
      <w:tr w:rsidR="00296D12" w:rsidRPr="00915060" w14:paraId="574F465C" w14:textId="77777777" w:rsidTr="007A227A">
        <w:trPr>
          <w:trHeight w:val="330"/>
        </w:trPr>
        <w:tc>
          <w:tcPr>
            <w:tcW w:w="493" w:type="pct"/>
            <w:noWrap/>
            <w:hideMark/>
          </w:tcPr>
          <w:p w14:paraId="4FC4E6F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99819</w:t>
            </w:r>
          </w:p>
        </w:tc>
        <w:tc>
          <w:tcPr>
            <w:tcW w:w="576" w:type="pct"/>
            <w:noWrap/>
            <w:hideMark/>
          </w:tcPr>
          <w:p w14:paraId="4FDD80D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120000</w:t>
            </w:r>
          </w:p>
        </w:tc>
        <w:tc>
          <w:tcPr>
            <w:tcW w:w="1007" w:type="pct"/>
            <w:noWrap/>
            <w:hideMark/>
          </w:tcPr>
          <w:p w14:paraId="7FA4ECF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964" w:type="pct"/>
            <w:noWrap/>
            <w:hideMark/>
          </w:tcPr>
          <w:p w14:paraId="7524457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0B895F1E" w14:textId="6D364E95"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13.33%</w:t>
            </w:r>
          </w:p>
        </w:tc>
        <w:tc>
          <w:tcPr>
            <w:tcW w:w="959" w:type="pct"/>
            <w:noWrap/>
            <w:vAlign w:val="center"/>
            <w:hideMark/>
          </w:tcPr>
          <w:p w14:paraId="3012ABA3" w14:textId="3B98338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13.33%</w:t>
            </w:r>
          </w:p>
        </w:tc>
      </w:tr>
      <w:tr w:rsidR="00296D12" w:rsidRPr="00915060" w14:paraId="420E03F4" w14:textId="77777777" w:rsidTr="007A227A">
        <w:trPr>
          <w:trHeight w:val="330"/>
        </w:trPr>
        <w:tc>
          <w:tcPr>
            <w:tcW w:w="493" w:type="pct"/>
            <w:noWrap/>
            <w:hideMark/>
          </w:tcPr>
          <w:p w14:paraId="174B0F7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99919</w:t>
            </w:r>
          </w:p>
        </w:tc>
        <w:tc>
          <w:tcPr>
            <w:tcW w:w="576" w:type="pct"/>
            <w:noWrap/>
            <w:hideMark/>
          </w:tcPr>
          <w:p w14:paraId="359D0C1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114000</w:t>
            </w:r>
          </w:p>
        </w:tc>
        <w:tc>
          <w:tcPr>
            <w:tcW w:w="1007" w:type="pct"/>
            <w:noWrap/>
            <w:hideMark/>
          </w:tcPr>
          <w:p w14:paraId="64E6A41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114000</w:t>
            </w:r>
          </w:p>
        </w:tc>
        <w:tc>
          <w:tcPr>
            <w:tcW w:w="964" w:type="pct"/>
            <w:noWrap/>
            <w:hideMark/>
          </w:tcPr>
          <w:p w14:paraId="7F32650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2" w:type="pct"/>
            <w:noWrap/>
            <w:vAlign w:val="center"/>
            <w:hideMark/>
          </w:tcPr>
          <w:p w14:paraId="4B5B2A8A" w14:textId="2C50CA68"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037BDE5B" w14:textId="50395853"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5.26%</w:t>
            </w:r>
          </w:p>
        </w:tc>
      </w:tr>
      <w:tr w:rsidR="00296D12" w:rsidRPr="00915060" w14:paraId="5296EAE7" w14:textId="77777777" w:rsidTr="007A227A">
        <w:trPr>
          <w:trHeight w:val="330"/>
        </w:trPr>
        <w:tc>
          <w:tcPr>
            <w:tcW w:w="493" w:type="pct"/>
            <w:noWrap/>
            <w:hideMark/>
          </w:tcPr>
          <w:p w14:paraId="2EBA78A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100019</w:t>
            </w:r>
          </w:p>
        </w:tc>
        <w:tc>
          <w:tcPr>
            <w:tcW w:w="576" w:type="pct"/>
            <w:noWrap/>
            <w:hideMark/>
          </w:tcPr>
          <w:p w14:paraId="42B2EC9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652C365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964" w:type="pct"/>
            <w:noWrap/>
            <w:hideMark/>
          </w:tcPr>
          <w:p w14:paraId="6C2DE31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2" w:type="pct"/>
            <w:noWrap/>
            <w:vAlign w:val="center"/>
            <w:hideMark/>
          </w:tcPr>
          <w:p w14:paraId="376D3B93" w14:textId="31DFC04C"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749350FD" w14:textId="22B3359E"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r w:rsidR="00296D12" w:rsidRPr="00915060" w14:paraId="5A17B3A5" w14:textId="77777777" w:rsidTr="007A227A">
        <w:trPr>
          <w:trHeight w:val="330"/>
        </w:trPr>
        <w:tc>
          <w:tcPr>
            <w:tcW w:w="493" w:type="pct"/>
            <w:noWrap/>
            <w:hideMark/>
          </w:tcPr>
          <w:p w14:paraId="02BE767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100119</w:t>
            </w:r>
          </w:p>
        </w:tc>
        <w:tc>
          <w:tcPr>
            <w:tcW w:w="576" w:type="pct"/>
            <w:noWrap/>
            <w:hideMark/>
          </w:tcPr>
          <w:p w14:paraId="5FD35ED6"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114000</w:t>
            </w:r>
          </w:p>
        </w:tc>
        <w:tc>
          <w:tcPr>
            <w:tcW w:w="1007" w:type="pct"/>
            <w:noWrap/>
            <w:hideMark/>
          </w:tcPr>
          <w:p w14:paraId="4AEA2D0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964" w:type="pct"/>
            <w:noWrap/>
            <w:hideMark/>
          </w:tcPr>
          <w:p w14:paraId="14CD7A7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1002" w:type="pct"/>
            <w:noWrap/>
            <w:vAlign w:val="center"/>
            <w:hideMark/>
          </w:tcPr>
          <w:p w14:paraId="29E03825" w14:textId="7A8865D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3.51%</w:t>
            </w:r>
          </w:p>
        </w:tc>
        <w:tc>
          <w:tcPr>
            <w:tcW w:w="959" w:type="pct"/>
            <w:noWrap/>
            <w:vAlign w:val="center"/>
            <w:hideMark/>
          </w:tcPr>
          <w:p w14:paraId="19D6A229" w14:textId="7CF8604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10.53%</w:t>
            </w:r>
          </w:p>
        </w:tc>
      </w:tr>
      <w:tr w:rsidR="00296D12" w:rsidRPr="00915060" w14:paraId="70779BE4" w14:textId="77777777" w:rsidTr="007A227A">
        <w:trPr>
          <w:trHeight w:val="330"/>
        </w:trPr>
        <w:tc>
          <w:tcPr>
            <w:tcW w:w="493" w:type="pct"/>
            <w:noWrap/>
            <w:hideMark/>
          </w:tcPr>
          <w:p w14:paraId="5A5395F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100419</w:t>
            </w:r>
          </w:p>
        </w:tc>
        <w:tc>
          <w:tcPr>
            <w:tcW w:w="576" w:type="pct"/>
            <w:noWrap/>
            <w:hideMark/>
          </w:tcPr>
          <w:p w14:paraId="53ADC49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7" w:type="pct"/>
            <w:noWrap/>
            <w:hideMark/>
          </w:tcPr>
          <w:p w14:paraId="4C5C42E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100000</w:t>
            </w:r>
          </w:p>
        </w:tc>
        <w:tc>
          <w:tcPr>
            <w:tcW w:w="964" w:type="pct"/>
            <w:noWrap/>
            <w:hideMark/>
          </w:tcPr>
          <w:p w14:paraId="0A7F748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96000</w:t>
            </w:r>
          </w:p>
        </w:tc>
        <w:tc>
          <w:tcPr>
            <w:tcW w:w="1002" w:type="pct"/>
            <w:noWrap/>
            <w:vAlign w:val="center"/>
            <w:hideMark/>
          </w:tcPr>
          <w:p w14:paraId="56A64C5D" w14:textId="27065752"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7.41%</w:t>
            </w:r>
          </w:p>
        </w:tc>
        <w:tc>
          <w:tcPr>
            <w:tcW w:w="959" w:type="pct"/>
            <w:noWrap/>
            <w:vAlign w:val="center"/>
            <w:hideMark/>
          </w:tcPr>
          <w:p w14:paraId="44CC6626" w14:textId="66F93753"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11.11%</w:t>
            </w:r>
          </w:p>
        </w:tc>
      </w:tr>
      <w:tr w:rsidR="00296D12" w:rsidRPr="00915060" w14:paraId="077FF6A3" w14:textId="77777777" w:rsidTr="007A227A">
        <w:trPr>
          <w:trHeight w:val="330"/>
        </w:trPr>
        <w:tc>
          <w:tcPr>
            <w:tcW w:w="493" w:type="pct"/>
            <w:noWrap/>
            <w:hideMark/>
          </w:tcPr>
          <w:p w14:paraId="37A45CB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100519</w:t>
            </w:r>
          </w:p>
        </w:tc>
        <w:tc>
          <w:tcPr>
            <w:tcW w:w="576" w:type="pct"/>
            <w:noWrap/>
            <w:hideMark/>
          </w:tcPr>
          <w:p w14:paraId="3786692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3A7C89E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56C35E7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1002" w:type="pct"/>
            <w:noWrap/>
            <w:vAlign w:val="center"/>
            <w:hideMark/>
          </w:tcPr>
          <w:p w14:paraId="200C35F4" w14:textId="198A3BE1"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3.57%</w:t>
            </w:r>
          </w:p>
        </w:tc>
        <w:tc>
          <w:tcPr>
            <w:tcW w:w="959" w:type="pct"/>
            <w:noWrap/>
            <w:vAlign w:val="center"/>
            <w:hideMark/>
          </w:tcPr>
          <w:p w14:paraId="0F7E9DFF" w14:textId="0343C69C"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8.93%</w:t>
            </w:r>
          </w:p>
        </w:tc>
      </w:tr>
      <w:tr w:rsidR="00296D12" w:rsidRPr="00915060" w14:paraId="6ED5D12B" w14:textId="77777777" w:rsidTr="007A227A">
        <w:trPr>
          <w:trHeight w:val="330"/>
        </w:trPr>
        <w:tc>
          <w:tcPr>
            <w:tcW w:w="493" w:type="pct"/>
            <w:noWrap/>
            <w:hideMark/>
          </w:tcPr>
          <w:p w14:paraId="53258B2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100619</w:t>
            </w:r>
          </w:p>
        </w:tc>
        <w:tc>
          <w:tcPr>
            <w:tcW w:w="576" w:type="pct"/>
            <w:noWrap/>
            <w:hideMark/>
          </w:tcPr>
          <w:p w14:paraId="6257488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106000</w:t>
            </w:r>
          </w:p>
        </w:tc>
        <w:tc>
          <w:tcPr>
            <w:tcW w:w="1007" w:type="pct"/>
            <w:noWrap/>
            <w:hideMark/>
          </w:tcPr>
          <w:p w14:paraId="49855CB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964" w:type="pct"/>
            <w:noWrap/>
            <w:hideMark/>
          </w:tcPr>
          <w:p w14:paraId="1C41FEB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1002" w:type="pct"/>
            <w:noWrap/>
            <w:vAlign w:val="center"/>
            <w:hideMark/>
          </w:tcPr>
          <w:p w14:paraId="2AD59B75" w14:textId="2692B195"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1.89%</w:t>
            </w:r>
          </w:p>
        </w:tc>
        <w:tc>
          <w:tcPr>
            <w:tcW w:w="959" w:type="pct"/>
            <w:noWrap/>
            <w:vAlign w:val="center"/>
            <w:hideMark/>
          </w:tcPr>
          <w:p w14:paraId="5FB99D56" w14:textId="52CF414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3.77%</w:t>
            </w:r>
          </w:p>
        </w:tc>
      </w:tr>
      <w:tr w:rsidR="00296D12" w:rsidRPr="00915060" w14:paraId="46F66690" w14:textId="77777777" w:rsidTr="007A227A">
        <w:trPr>
          <w:trHeight w:val="330"/>
        </w:trPr>
        <w:tc>
          <w:tcPr>
            <w:tcW w:w="493" w:type="pct"/>
            <w:noWrap/>
            <w:hideMark/>
          </w:tcPr>
          <w:p w14:paraId="1BC6522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100719</w:t>
            </w:r>
          </w:p>
        </w:tc>
        <w:tc>
          <w:tcPr>
            <w:tcW w:w="576" w:type="pct"/>
            <w:noWrap/>
            <w:hideMark/>
          </w:tcPr>
          <w:p w14:paraId="224ACC5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2A8D9FC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1636CF3D"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4FB91101" w14:textId="0E2513D4"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09CE35E6" w14:textId="3E14559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7.14%</w:t>
            </w:r>
          </w:p>
        </w:tc>
      </w:tr>
      <w:tr w:rsidR="00296D12" w:rsidRPr="00915060" w14:paraId="1C0532AE" w14:textId="77777777" w:rsidTr="007A227A">
        <w:trPr>
          <w:trHeight w:val="330"/>
        </w:trPr>
        <w:tc>
          <w:tcPr>
            <w:tcW w:w="493" w:type="pct"/>
            <w:noWrap/>
            <w:hideMark/>
          </w:tcPr>
          <w:p w14:paraId="75C96A0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100819</w:t>
            </w:r>
          </w:p>
        </w:tc>
        <w:tc>
          <w:tcPr>
            <w:tcW w:w="576" w:type="pct"/>
            <w:noWrap/>
            <w:hideMark/>
          </w:tcPr>
          <w:p w14:paraId="4AF5152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7" w:type="pct"/>
            <w:noWrap/>
            <w:hideMark/>
          </w:tcPr>
          <w:p w14:paraId="3738B8F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964" w:type="pct"/>
            <w:noWrap/>
            <w:hideMark/>
          </w:tcPr>
          <w:p w14:paraId="161C4F4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571AC43D" w14:textId="70A91C90"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3.70%</w:t>
            </w:r>
          </w:p>
        </w:tc>
        <w:tc>
          <w:tcPr>
            <w:tcW w:w="959" w:type="pct"/>
            <w:noWrap/>
            <w:vAlign w:val="center"/>
            <w:hideMark/>
          </w:tcPr>
          <w:p w14:paraId="38E749C1" w14:textId="472D46F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3.70%</w:t>
            </w:r>
          </w:p>
        </w:tc>
      </w:tr>
      <w:tr w:rsidR="00296D12" w:rsidRPr="00915060" w14:paraId="56AF8427" w14:textId="77777777" w:rsidTr="007A227A">
        <w:trPr>
          <w:trHeight w:val="330"/>
        </w:trPr>
        <w:tc>
          <w:tcPr>
            <w:tcW w:w="493" w:type="pct"/>
            <w:noWrap/>
            <w:hideMark/>
          </w:tcPr>
          <w:p w14:paraId="0E75EE3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101919</w:t>
            </w:r>
          </w:p>
        </w:tc>
        <w:tc>
          <w:tcPr>
            <w:tcW w:w="576" w:type="pct"/>
            <w:noWrap/>
            <w:hideMark/>
          </w:tcPr>
          <w:p w14:paraId="5D4085E0"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0F5CD0A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76BE185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2" w:type="pct"/>
            <w:noWrap/>
            <w:vAlign w:val="center"/>
            <w:hideMark/>
          </w:tcPr>
          <w:p w14:paraId="75B8DB35" w14:textId="6AF1E11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4FBE682E" w14:textId="553D7D7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r w:rsidR="00296D12" w:rsidRPr="00915060" w14:paraId="1A6627E6" w14:textId="77777777" w:rsidTr="007A227A">
        <w:trPr>
          <w:trHeight w:val="330"/>
        </w:trPr>
        <w:tc>
          <w:tcPr>
            <w:tcW w:w="493" w:type="pct"/>
            <w:noWrap/>
            <w:hideMark/>
          </w:tcPr>
          <w:p w14:paraId="266DA50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102019</w:t>
            </w:r>
          </w:p>
        </w:tc>
        <w:tc>
          <w:tcPr>
            <w:tcW w:w="576" w:type="pct"/>
            <w:noWrap/>
            <w:hideMark/>
          </w:tcPr>
          <w:p w14:paraId="57610E1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4165FDD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964" w:type="pct"/>
            <w:noWrap/>
            <w:hideMark/>
          </w:tcPr>
          <w:p w14:paraId="00C8F70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38B8B489" w14:textId="23C8DD16"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5.45%</w:t>
            </w:r>
          </w:p>
        </w:tc>
        <w:tc>
          <w:tcPr>
            <w:tcW w:w="959" w:type="pct"/>
            <w:noWrap/>
            <w:vAlign w:val="center"/>
            <w:hideMark/>
          </w:tcPr>
          <w:p w14:paraId="20F2B713" w14:textId="18E8BB46"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5.45%</w:t>
            </w:r>
          </w:p>
        </w:tc>
      </w:tr>
      <w:tr w:rsidR="00296D12" w:rsidRPr="00915060" w14:paraId="7AA8DFFD" w14:textId="77777777" w:rsidTr="007A227A">
        <w:trPr>
          <w:trHeight w:val="330"/>
        </w:trPr>
        <w:tc>
          <w:tcPr>
            <w:tcW w:w="493" w:type="pct"/>
            <w:noWrap/>
            <w:hideMark/>
          </w:tcPr>
          <w:p w14:paraId="5C156DC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102319</w:t>
            </w:r>
          </w:p>
        </w:tc>
        <w:tc>
          <w:tcPr>
            <w:tcW w:w="576" w:type="pct"/>
            <w:noWrap/>
            <w:hideMark/>
          </w:tcPr>
          <w:p w14:paraId="3D21799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4842207F"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2BE57A0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2" w:type="pct"/>
            <w:noWrap/>
            <w:vAlign w:val="center"/>
            <w:hideMark/>
          </w:tcPr>
          <w:p w14:paraId="1D877334" w14:textId="4BD03E92"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3.57%</w:t>
            </w:r>
          </w:p>
        </w:tc>
        <w:tc>
          <w:tcPr>
            <w:tcW w:w="959" w:type="pct"/>
            <w:noWrap/>
            <w:vAlign w:val="center"/>
            <w:hideMark/>
          </w:tcPr>
          <w:p w14:paraId="705B53C0" w14:textId="251C047F"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3.57%</w:t>
            </w:r>
          </w:p>
        </w:tc>
      </w:tr>
      <w:tr w:rsidR="00296D12" w:rsidRPr="00915060" w14:paraId="1DE2D0F1" w14:textId="77777777" w:rsidTr="007A227A">
        <w:trPr>
          <w:trHeight w:val="330"/>
        </w:trPr>
        <w:tc>
          <w:tcPr>
            <w:tcW w:w="493" w:type="pct"/>
            <w:noWrap/>
            <w:hideMark/>
          </w:tcPr>
          <w:p w14:paraId="3BA5D4D6"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102519</w:t>
            </w:r>
          </w:p>
        </w:tc>
        <w:tc>
          <w:tcPr>
            <w:tcW w:w="576" w:type="pct"/>
            <w:noWrap/>
            <w:hideMark/>
          </w:tcPr>
          <w:p w14:paraId="63E2ED2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122000</w:t>
            </w:r>
          </w:p>
        </w:tc>
        <w:tc>
          <w:tcPr>
            <w:tcW w:w="1007" w:type="pct"/>
            <w:noWrap/>
            <w:hideMark/>
          </w:tcPr>
          <w:p w14:paraId="13B1FCF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2E416D5D"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98000</w:t>
            </w:r>
          </w:p>
        </w:tc>
        <w:tc>
          <w:tcPr>
            <w:tcW w:w="1002" w:type="pct"/>
            <w:noWrap/>
            <w:vAlign w:val="center"/>
            <w:hideMark/>
          </w:tcPr>
          <w:p w14:paraId="1F0D4B06" w14:textId="7E962FB2"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8.20%</w:t>
            </w:r>
          </w:p>
        </w:tc>
        <w:tc>
          <w:tcPr>
            <w:tcW w:w="959" w:type="pct"/>
            <w:noWrap/>
            <w:vAlign w:val="center"/>
            <w:hideMark/>
          </w:tcPr>
          <w:p w14:paraId="5C03EE88" w14:textId="32922FD4"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19.67%</w:t>
            </w:r>
          </w:p>
        </w:tc>
      </w:tr>
      <w:tr w:rsidR="00296D12" w:rsidRPr="00915060" w14:paraId="7FA1E30B" w14:textId="77777777" w:rsidTr="007A227A">
        <w:trPr>
          <w:trHeight w:val="330"/>
        </w:trPr>
        <w:tc>
          <w:tcPr>
            <w:tcW w:w="493" w:type="pct"/>
            <w:noWrap/>
            <w:hideMark/>
          </w:tcPr>
          <w:p w14:paraId="217678D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102619</w:t>
            </w:r>
          </w:p>
        </w:tc>
        <w:tc>
          <w:tcPr>
            <w:tcW w:w="576" w:type="pct"/>
            <w:noWrap/>
            <w:hideMark/>
          </w:tcPr>
          <w:p w14:paraId="5907321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7" w:type="pct"/>
            <w:noWrap/>
            <w:hideMark/>
          </w:tcPr>
          <w:p w14:paraId="04196F9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5EDB393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106000</w:t>
            </w:r>
          </w:p>
        </w:tc>
        <w:tc>
          <w:tcPr>
            <w:tcW w:w="1002" w:type="pct"/>
            <w:noWrap/>
            <w:vAlign w:val="center"/>
            <w:hideMark/>
          </w:tcPr>
          <w:p w14:paraId="1B2EDDC1" w14:textId="47D603D5"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6FFE08BB" w14:textId="42F8CBF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1.85%</w:t>
            </w:r>
          </w:p>
        </w:tc>
      </w:tr>
      <w:tr w:rsidR="00296D12" w:rsidRPr="00915060" w14:paraId="4705D9CA" w14:textId="77777777" w:rsidTr="007A227A">
        <w:trPr>
          <w:trHeight w:val="330"/>
        </w:trPr>
        <w:tc>
          <w:tcPr>
            <w:tcW w:w="493" w:type="pct"/>
            <w:noWrap/>
            <w:hideMark/>
          </w:tcPr>
          <w:p w14:paraId="0090199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102719</w:t>
            </w:r>
          </w:p>
        </w:tc>
        <w:tc>
          <w:tcPr>
            <w:tcW w:w="576" w:type="pct"/>
            <w:noWrap/>
            <w:hideMark/>
          </w:tcPr>
          <w:p w14:paraId="3333057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7" w:type="pct"/>
            <w:noWrap/>
            <w:hideMark/>
          </w:tcPr>
          <w:p w14:paraId="4766260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964" w:type="pct"/>
            <w:noWrap/>
            <w:hideMark/>
          </w:tcPr>
          <w:p w14:paraId="34CE1142"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6078D503" w14:textId="284508F4"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1690AB3C" w14:textId="5C942541"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r w:rsidR="00296D12" w:rsidRPr="00915060" w14:paraId="0E798642" w14:textId="77777777" w:rsidTr="007A227A">
        <w:trPr>
          <w:trHeight w:val="330"/>
        </w:trPr>
        <w:tc>
          <w:tcPr>
            <w:tcW w:w="493" w:type="pct"/>
            <w:noWrap/>
            <w:hideMark/>
          </w:tcPr>
          <w:p w14:paraId="4680EEAD"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lastRenderedPageBreak/>
              <w:t>102819</w:t>
            </w:r>
          </w:p>
        </w:tc>
        <w:tc>
          <w:tcPr>
            <w:tcW w:w="576" w:type="pct"/>
            <w:noWrap/>
            <w:hideMark/>
          </w:tcPr>
          <w:p w14:paraId="5B5149F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588EC6B8"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964" w:type="pct"/>
            <w:noWrap/>
            <w:hideMark/>
          </w:tcPr>
          <w:p w14:paraId="786A59B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106000</w:t>
            </w:r>
          </w:p>
        </w:tc>
        <w:tc>
          <w:tcPr>
            <w:tcW w:w="1002" w:type="pct"/>
            <w:noWrap/>
            <w:vAlign w:val="center"/>
            <w:hideMark/>
          </w:tcPr>
          <w:p w14:paraId="23005EEE" w14:textId="794D8591"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604692C5" w14:textId="4FA7E8D1"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3.64%</w:t>
            </w:r>
          </w:p>
        </w:tc>
      </w:tr>
      <w:tr w:rsidR="00296D12" w:rsidRPr="00915060" w14:paraId="3FFFFA55" w14:textId="77777777" w:rsidTr="007A227A">
        <w:trPr>
          <w:trHeight w:val="330"/>
        </w:trPr>
        <w:tc>
          <w:tcPr>
            <w:tcW w:w="493" w:type="pct"/>
            <w:noWrap/>
            <w:hideMark/>
          </w:tcPr>
          <w:p w14:paraId="67203AA9"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103119</w:t>
            </w:r>
          </w:p>
        </w:tc>
        <w:tc>
          <w:tcPr>
            <w:tcW w:w="576" w:type="pct"/>
            <w:noWrap/>
            <w:hideMark/>
          </w:tcPr>
          <w:p w14:paraId="5A77576F"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7" w:type="pct"/>
            <w:noWrap/>
            <w:hideMark/>
          </w:tcPr>
          <w:p w14:paraId="2F6228B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63C019A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104000</w:t>
            </w:r>
          </w:p>
        </w:tc>
        <w:tc>
          <w:tcPr>
            <w:tcW w:w="1002" w:type="pct"/>
            <w:noWrap/>
            <w:vAlign w:val="center"/>
            <w:hideMark/>
          </w:tcPr>
          <w:p w14:paraId="5BA58944" w14:textId="21DA5632"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788FCEDD" w14:textId="641690EF"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3.70%</w:t>
            </w:r>
          </w:p>
        </w:tc>
      </w:tr>
      <w:tr w:rsidR="00296D12" w:rsidRPr="00915060" w14:paraId="1BD28817" w14:textId="77777777" w:rsidTr="007A227A">
        <w:trPr>
          <w:trHeight w:val="330"/>
        </w:trPr>
        <w:tc>
          <w:tcPr>
            <w:tcW w:w="493" w:type="pct"/>
            <w:noWrap/>
            <w:hideMark/>
          </w:tcPr>
          <w:p w14:paraId="5A33671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103219</w:t>
            </w:r>
          </w:p>
        </w:tc>
        <w:tc>
          <w:tcPr>
            <w:tcW w:w="576" w:type="pct"/>
            <w:noWrap/>
            <w:hideMark/>
          </w:tcPr>
          <w:p w14:paraId="0105EF5D"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5BBC83BF"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6A1722B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2" w:type="pct"/>
            <w:noWrap/>
            <w:vAlign w:val="center"/>
            <w:hideMark/>
          </w:tcPr>
          <w:p w14:paraId="149C5E44" w14:textId="64FFC771"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4DD9139F" w14:textId="009C3365"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r w:rsidR="00296D12" w:rsidRPr="00915060" w14:paraId="07A69868" w14:textId="77777777" w:rsidTr="007A227A">
        <w:trPr>
          <w:trHeight w:val="330"/>
        </w:trPr>
        <w:tc>
          <w:tcPr>
            <w:tcW w:w="493" w:type="pct"/>
            <w:noWrap/>
            <w:hideMark/>
          </w:tcPr>
          <w:p w14:paraId="76BB9F36"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103319</w:t>
            </w:r>
          </w:p>
        </w:tc>
        <w:tc>
          <w:tcPr>
            <w:tcW w:w="576" w:type="pct"/>
            <w:noWrap/>
            <w:hideMark/>
          </w:tcPr>
          <w:p w14:paraId="16D7D80D"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718820E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964" w:type="pct"/>
            <w:noWrap/>
            <w:hideMark/>
          </w:tcPr>
          <w:p w14:paraId="0E62D78C"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2" w:type="pct"/>
            <w:noWrap/>
            <w:vAlign w:val="center"/>
            <w:hideMark/>
          </w:tcPr>
          <w:p w14:paraId="00F3CE22" w14:textId="6F674A7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2437B1A4" w14:textId="0E6B168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r w:rsidR="00296D12" w:rsidRPr="00915060" w14:paraId="75CA79BC" w14:textId="77777777" w:rsidTr="007A227A">
        <w:trPr>
          <w:trHeight w:val="330"/>
        </w:trPr>
        <w:tc>
          <w:tcPr>
            <w:tcW w:w="493" w:type="pct"/>
            <w:noWrap/>
            <w:hideMark/>
          </w:tcPr>
          <w:p w14:paraId="1D3172C3"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103419</w:t>
            </w:r>
          </w:p>
        </w:tc>
        <w:tc>
          <w:tcPr>
            <w:tcW w:w="576" w:type="pct"/>
            <w:noWrap/>
            <w:hideMark/>
          </w:tcPr>
          <w:p w14:paraId="0D0C5BAD"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1007" w:type="pct"/>
            <w:noWrap/>
            <w:hideMark/>
          </w:tcPr>
          <w:p w14:paraId="2E25B9D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110000</w:t>
            </w:r>
          </w:p>
        </w:tc>
        <w:tc>
          <w:tcPr>
            <w:tcW w:w="964" w:type="pct"/>
            <w:noWrap/>
            <w:hideMark/>
          </w:tcPr>
          <w:p w14:paraId="7857B2A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102000</w:t>
            </w:r>
          </w:p>
        </w:tc>
        <w:tc>
          <w:tcPr>
            <w:tcW w:w="1002" w:type="pct"/>
            <w:noWrap/>
            <w:vAlign w:val="center"/>
            <w:hideMark/>
          </w:tcPr>
          <w:p w14:paraId="576D99AE" w14:textId="33B52F99"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22AD84C0" w14:textId="336D607D"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7.27%</w:t>
            </w:r>
          </w:p>
        </w:tc>
      </w:tr>
      <w:tr w:rsidR="00296D12" w:rsidRPr="00915060" w14:paraId="2880F199" w14:textId="77777777" w:rsidTr="007A227A">
        <w:trPr>
          <w:trHeight w:val="330"/>
        </w:trPr>
        <w:tc>
          <w:tcPr>
            <w:tcW w:w="493" w:type="pct"/>
            <w:noWrap/>
            <w:hideMark/>
          </w:tcPr>
          <w:p w14:paraId="73AD262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103519</w:t>
            </w:r>
          </w:p>
        </w:tc>
        <w:tc>
          <w:tcPr>
            <w:tcW w:w="576" w:type="pct"/>
            <w:noWrap/>
            <w:hideMark/>
          </w:tcPr>
          <w:p w14:paraId="549D353A"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1007" w:type="pct"/>
            <w:noWrap/>
            <w:hideMark/>
          </w:tcPr>
          <w:p w14:paraId="2E0FDF8B"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31FF996F"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2" w:type="pct"/>
            <w:noWrap/>
            <w:vAlign w:val="center"/>
            <w:hideMark/>
          </w:tcPr>
          <w:p w14:paraId="35AE0B2C" w14:textId="6237FA6B"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959" w:type="pct"/>
            <w:noWrap/>
            <w:vAlign w:val="center"/>
            <w:hideMark/>
          </w:tcPr>
          <w:p w14:paraId="70EF5446" w14:textId="374709D0"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3.57%</w:t>
            </w:r>
          </w:p>
        </w:tc>
      </w:tr>
      <w:tr w:rsidR="00296D12" w:rsidRPr="00915060" w14:paraId="7B00804D" w14:textId="77777777" w:rsidTr="007A227A">
        <w:trPr>
          <w:trHeight w:val="330"/>
        </w:trPr>
        <w:tc>
          <w:tcPr>
            <w:tcW w:w="493" w:type="pct"/>
            <w:noWrap/>
            <w:hideMark/>
          </w:tcPr>
          <w:p w14:paraId="75C15145"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104319</w:t>
            </w:r>
          </w:p>
        </w:tc>
        <w:tc>
          <w:tcPr>
            <w:tcW w:w="576" w:type="pct"/>
            <w:noWrap/>
            <w:hideMark/>
          </w:tcPr>
          <w:p w14:paraId="1457CA5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126000</w:t>
            </w:r>
          </w:p>
        </w:tc>
        <w:tc>
          <w:tcPr>
            <w:tcW w:w="1007" w:type="pct"/>
            <w:noWrap/>
            <w:hideMark/>
          </w:tcPr>
          <w:p w14:paraId="06FA3244"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112000</w:t>
            </w:r>
          </w:p>
        </w:tc>
        <w:tc>
          <w:tcPr>
            <w:tcW w:w="964" w:type="pct"/>
            <w:noWrap/>
            <w:hideMark/>
          </w:tcPr>
          <w:p w14:paraId="47671931"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2" w:type="pct"/>
            <w:noWrap/>
            <w:vAlign w:val="center"/>
            <w:hideMark/>
          </w:tcPr>
          <w:p w14:paraId="593E595F" w14:textId="12967F58"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11.11%</w:t>
            </w:r>
          </w:p>
        </w:tc>
        <w:tc>
          <w:tcPr>
            <w:tcW w:w="959" w:type="pct"/>
            <w:noWrap/>
            <w:vAlign w:val="center"/>
            <w:hideMark/>
          </w:tcPr>
          <w:p w14:paraId="47F772EB" w14:textId="3F693D7E"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14.29%</w:t>
            </w:r>
          </w:p>
        </w:tc>
      </w:tr>
      <w:tr w:rsidR="00296D12" w:rsidRPr="00915060" w14:paraId="58F6676B" w14:textId="77777777" w:rsidTr="007A227A">
        <w:trPr>
          <w:trHeight w:val="330"/>
        </w:trPr>
        <w:tc>
          <w:tcPr>
            <w:tcW w:w="493" w:type="pct"/>
            <w:noWrap/>
            <w:hideMark/>
          </w:tcPr>
          <w:p w14:paraId="5D470F7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105019</w:t>
            </w:r>
          </w:p>
        </w:tc>
        <w:tc>
          <w:tcPr>
            <w:tcW w:w="576" w:type="pct"/>
            <w:noWrap/>
            <w:hideMark/>
          </w:tcPr>
          <w:p w14:paraId="0A2A48FE"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124000</w:t>
            </w:r>
          </w:p>
        </w:tc>
        <w:tc>
          <w:tcPr>
            <w:tcW w:w="1007" w:type="pct"/>
            <w:noWrap/>
            <w:hideMark/>
          </w:tcPr>
          <w:p w14:paraId="133EE130"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964" w:type="pct"/>
            <w:noWrap/>
            <w:hideMark/>
          </w:tcPr>
          <w:p w14:paraId="6E51A8A7" w14:textId="77777777"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108000</w:t>
            </w:r>
          </w:p>
        </w:tc>
        <w:tc>
          <w:tcPr>
            <w:tcW w:w="1002" w:type="pct"/>
            <w:noWrap/>
            <w:vAlign w:val="center"/>
            <w:hideMark/>
          </w:tcPr>
          <w:p w14:paraId="4DC0140A" w14:textId="29EC0EA6"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12.90%</w:t>
            </w:r>
          </w:p>
        </w:tc>
        <w:tc>
          <w:tcPr>
            <w:tcW w:w="959" w:type="pct"/>
            <w:noWrap/>
            <w:vAlign w:val="center"/>
            <w:hideMark/>
          </w:tcPr>
          <w:p w14:paraId="5CCDA9C2" w14:textId="31C2A7A0"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12.90%</w:t>
            </w:r>
          </w:p>
        </w:tc>
      </w:tr>
      <w:tr w:rsidR="00296D12" w:rsidRPr="00915060" w14:paraId="20A4FE00" w14:textId="77777777" w:rsidTr="007A227A">
        <w:trPr>
          <w:trHeight w:val="330"/>
        </w:trPr>
        <w:tc>
          <w:tcPr>
            <w:tcW w:w="493" w:type="pct"/>
            <w:noWrap/>
          </w:tcPr>
          <w:p w14:paraId="1065C839" w14:textId="414A3E16" w:rsidR="00296D12" w:rsidRPr="00915060" w:rsidRDefault="00296D12" w:rsidP="00296D1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Average</w:t>
            </w:r>
          </w:p>
        </w:tc>
        <w:tc>
          <w:tcPr>
            <w:tcW w:w="576" w:type="pct"/>
            <w:noWrap/>
          </w:tcPr>
          <w:p w14:paraId="2BBEEA9B" w14:textId="24636BC5" w:rsidR="00296D12" w:rsidRPr="00915060" w:rsidRDefault="00296D12" w:rsidP="00296D1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112888.89</w:t>
            </w:r>
          </w:p>
        </w:tc>
        <w:tc>
          <w:tcPr>
            <w:tcW w:w="1007" w:type="pct"/>
            <w:noWrap/>
          </w:tcPr>
          <w:p w14:paraId="563B031D" w14:textId="0F6D1367" w:rsidR="00296D12" w:rsidRPr="00915060" w:rsidRDefault="00296D12" w:rsidP="00296D1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108222.22</w:t>
            </w:r>
          </w:p>
        </w:tc>
        <w:tc>
          <w:tcPr>
            <w:tcW w:w="964" w:type="pct"/>
            <w:noWrap/>
          </w:tcPr>
          <w:p w14:paraId="30F36254" w14:textId="14A8A3A8" w:rsidR="00296D12" w:rsidRPr="00915060" w:rsidRDefault="00296D12" w:rsidP="00296D1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104944.44</w:t>
            </w:r>
          </w:p>
        </w:tc>
        <w:tc>
          <w:tcPr>
            <w:tcW w:w="1002" w:type="pct"/>
            <w:noWrap/>
            <w:vAlign w:val="center"/>
          </w:tcPr>
          <w:p w14:paraId="040FEE7C" w14:textId="4F12FAC1"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b/>
                <w:bCs/>
                <w:color w:val="000000"/>
                <w:sz w:val="20"/>
                <w:szCs w:val="20"/>
              </w:rPr>
              <w:t>3.96%</w:t>
            </w:r>
          </w:p>
        </w:tc>
        <w:tc>
          <w:tcPr>
            <w:tcW w:w="959" w:type="pct"/>
            <w:noWrap/>
            <w:vAlign w:val="center"/>
          </w:tcPr>
          <w:p w14:paraId="723CC6D6" w14:textId="4DAC3F70" w:rsidR="00296D12" w:rsidRPr="00915060" w:rsidRDefault="00296D12" w:rsidP="00296D12">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b/>
                <w:bCs/>
                <w:color w:val="000000"/>
                <w:sz w:val="20"/>
                <w:szCs w:val="20"/>
              </w:rPr>
              <w:t>6.83%</w:t>
            </w:r>
          </w:p>
        </w:tc>
      </w:tr>
    </w:tbl>
    <w:p w14:paraId="397280AC" w14:textId="77777777" w:rsidR="003E6B32" w:rsidRPr="00D60B26" w:rsidRDefault="003E6B32" w:rsidP="00317B30">
      <w:pPr>
        <w:spacing w:line="360" w:lineRule="auto"/>
        <w:jc w:val="left"/>
        <w:rPr>
          <w:rFonts w:ascii="Times New Roman" w:hAnsi="Times New Roman" w:cs="Times New Roman"/>
          <w:sz w:val="20"/>
          <w:szCs w:val="20"/>
          <w:lang w:eastAsia="ko-KR"/>
        </w:rPr>
      </w:pPr>
    </w:p>
    <w:p w14:paraId="2DD8A7A1" w14:textId="23564E47" w:rsidR="009E52DE" w:rsidRPr="00915060" w:rsidRDefault="009E52DE" w:rsidP="00317B30">
      <w:pPr>
        <w:spacing w:line="360" w:lineRule="auto"/>
        <w:jc w:val="left"/>
        <w:rPr>
          <w:rFonts w:ascii="Times New Roman" w:hAnsi="Times New Roman" w:cs="Times New Roman"/>
          <w:sz w:val="20"/>
          <w:szCs w:val="20"/>
          <w:lang w:eastAsia="ko-KR"/>
        </w:rPr>
      </w:pPr>
      <w:r w:rsidRPr="00915060">
        <w:rPr>
          <w:rFonts w:ascii="Times New Roman" w:hAnsi="Times New Roman" w:cs="Times New Roman"/>
          <w:sz w:val="20"/>
          <w:szCs w:val="20"/>
          <w:lang w:eastAsia="ko-KR"/>
        </w:rPr>
        <w:t>The number of successful decodings based on performance gain for all scenarios is shown in Tables S</w:t>
      </w:r>
      <w:r w:rsidR="00D60B26">
        <w:rPr>
          <w:rFonts w:ascii="Times New Roman" w:hAnsi="Times New Roman" w:cs="Times New Roman" w:hint="eastAsia"/>
          <w:sz w:val="20"/>
          <w:szCs w:val="20"/>
          <w:lang w:eastAsia="ko-KR"/>
        </w:rPr>
        <w:t>6</w:t>
      </w:r>
      <w:r w:rsidRPr="00915060">
        <w:rPr>
          <w:rFonts w:ascii="Times New Roman" w:hAnsi="Times New Roman" w:cs="Times New Roman"/>
          <w:sz w:val="20"/>
          <w:szCs w:val="20"/>
          <w:lang w:eastAsia="ko-KR"/>
        </w:rPr>
        <w:t>-S</w:t>
      </w:r>
      <w:r w:rsidR="00D60B26">
        <w:rPr>
          <w:rFonts w:ascii="Times New Roman" w:hAnsi="Times New Roman" w:cs="Times New Roman" w:hint="eastAsia"/>
          <w:sz w:val="20"/>
          <w:szCs w:val="20"/>
          <w:lang w:eastAsia="ko-KR"/>
        </w:rPr>
        <w:t>8</w:t>
      </w:r>
      <w:r w:rsidRPr="00915060">
        <w:rPr>
          <w:rFonts w:ascii="Times New Roman" w:hAnsi="Times New Roman" w:cs="Times New Roman"/>
          <w:sz w:val="20"/>
          <w:szCs w:val="20"/>
          <w:lang w:eastAsia="ko-KR"/>
        </w:rPr>
        <w:t xml:space="preserve">. </w:t>
      </w:r>
    </w:p>
    <w:p w14:paraId="181C36FB" w14:textId="77777777" w:rsidR="001265F7" w:rsidRPr="00915060" w:rsidRDefault="001265F7" w:rsidP="001265F7">
      <w:pPr>
        <w:spacing w:line="360" w:lineRule="auto"/>
        <w:rPr>
          <w:rFonts w:ascii="Times New Roman" w:hAnsi="Times New Roman" w:cs="Times New Roman"/>
          <w:sz w:val="20"/>
          <w:szCs w:val="20"/>
          <w:lang w:eastAsia="ko-KR"/>
        </w:rPr>
      </w:pPr>
    </w:p>
    <w:p w14:paraId="0D75FF4C" w14:textId="13C08BA0" w:rsidR="001265F7" w:rsidRPr="00915060" w:rsidRDefault="001265F7" w:rsidP="001265F7">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D60B26">
        <w:rPr>
          <w:rFonts w:ascii="Times New Roman" w:hAnsi="Times New Roman" w:cs="Times New Roman" w:hint="eastAsia"/>
          <w:lang w:eastAsia="ko-KR"/>
        </w:rPr>
        <w:t>6</w:t>
      </w:r>
      <w:r w:rsidRPr="00915060">
        <w:rPr>
          <w:rFonts w:ascii="Times New Roman" w:hAnsi="Times New Roman" w:cs="Times New Roman"/>
          <w:lang w:eastAsia="ko-KR"/>
        </w:rPr>
        <w:t>. Comparison of the number of successful decodings when the performance gain is average</w:t>
      </w:r>
    </w:p>
    <w:tbl>
      <w:tblPr>
        <w:tblW w:w="5000" w:type="pct"/>
        <w:tblCellMar>
          <w:left w:w="99" w:type="dxa"/>
          <w:right w:w="99" w:type="dxa"/>
        </w:tblCellMar>
        <w:tblLook w:val="04A0" w:firstRow="1" w:lastRow="0" w:firstColumn="1" w:lastColumn="0" w:noHBand="0" w:noVBand="1"/>
      </w:tblPr>
      <w:tblGrid>
        <w:gridCol w:w="1648"/>
        <w:gridCol w:w="1993"/>
        <w:gridCol w:w="2279"/>
        <w:gridCol w:w="3096"/>
      </w:tblGrid>
      <w:tr w:rsidR="001265F7" w:rsidRPr="00915060" w14:paraId="76C6884A" w14:textId="77777777" w:rsidTr="007A227A">
        <w:trPr>
          <w:trHeight w:val="274"/>
        </w:trPr>
        <w:tc>
          <w:tcPr>
            <w:tcW w:w="5000" w:type="pct"/>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02CFBE5C"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Seed: 98419 (Near-Average case)</w:t>
            </w:r>
          </w:p>
        </w:tc>
      </w:tr>
      <w:tr w:rsidR="001265F7" w:rsidRPr="00915060" w14:paraId="5B0F05EB" w14:textId="77777777" w:rsidTr="007A227A">
        <w:trPr>
          <w:trHeight w:val="274"/>
        </w:trPr>
        <w:tc>
          <w:tcPr>
            <w:tcW w:w="9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6779EB"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Random</w:t>
            </w:r>
          </w:p>
          <w:p w14:paraId="51BD00AA"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Sampling</w:t>
            </w:r>
          </w:p>
          <w:p w14:paraId="5ACF60DC"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Number</w:t>
            </w:r>
          </w:p>
        </w:tc>
        <w:tc>
          <w:tcPr>
            <w:tcW w:w="1105" w:type="pct"/>
            <w:tcBorders>
              <w:top w:val="single" w:sz="4" w:space="0" w:color="auto"/>
              <w:left w:val="nil"/>
              <w:bottom w:val="single" w:sz="4" w:space="0" w:color="auto"/>
              <w:right w:val="single" w:sz="4" w:space="0" w:color="auto"/>
            </w:tcBorders>
            <w:shd w:val="clear" w:color="auto" w:fill="auto"/>
            <w:noWrap/>
            <w:vAlign w:val="center"/>
            <w:hideMark/>
          </w:tcPr>
          <w:p w14:paraId="60C3AF5D"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Erlich-PF</w:t>
            </w:r>
          </w:p>
        </w:tc>
        <w:tc>
          <w:tcPr>
            <w:tcW w:w="1264" w:type="pct"/>
            <w:tcBorders>
              <w:top w:val="single" w:sz="4" w:space="0" w:color="auto"/>
              <w:left w:val="nil"/>
              <w:bottom w:val="single" w:sz="4" w:space="0" w:color="auto"/>
              <w:right w:val="single" w:sz="4" w:space="0" w:color="auto"/>
            </w:tcBorders>
            <w:shd w:val="clear" w:color="auto" w:fill="auto"/>
            <w:noWrap/>
            <w:vAlign w:val="center"/>
            <w:hideMark/>
          </w:tcPr>
          <w:p w14:paraId="4E2B5BA6"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Erlich-ExtraNPF</w:t>
            </w:r>
          </w:p>
        </w:tc>
        <w:tc>
          <w:tcPr>
            <w:tcW w:w="1717" w:type="pct"/>
            <w:tcBorders>
              <w:top w:val="single" w:sz="4" w:space="0" w:color="auto"/>
              <w:left w:val="nil"/>
              <w:bottom w:val="single" w:sz="4" w:space="0" w:color="auto"/>
              <w:right w:val="single" w:sz="4" w:space="0" w:color="auto"/>
            </w:tcBorders>
            <w:shd w:val="clear" w:color="auto" w:fill="auto"/>
            <w:noWrap/>
            <w:vAlign w:val="center"/>
            <w:hideMark/>
          </w:tcPr>
          <w:p w14:paraId="7067D97A"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Prop-ExtraNPF</w:t>
            </w:r>
          </w:p>
        </w:tc>
      </w:tr>
      <w:tr w:rsidR="001265F7" w:rsidRPr="00915060" w14:paraId="454B3E7A"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6A62F81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87000</w:t>
            </w:r>
          </w:p>
        </w:tc>
        <w:tc>
          <w:tcPr>
            <w:tcW w:w="1105" w:type="pct"/>
            <w:tcBorders>
              <w:top w:val="nil"/>
              <w:left w:val="nil"/>
              <w:bottom w:val="single" w:sz="4" w:space="0" w:color="auto"/>
              <w:right w:val="single" w:sz="4" w:space="0" w:color="auto"/>
            </w:tcBorders>
            <w:shd w:val="clear" w:color="auto" w:fill="auto"/>
            <w:noWrap/>
            <w:vAlign w:val="center"/>
            <w:hideMark/>
          </w:tcPr>
          <w:p w14:paraId="71D45D8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0</w:t>
            </w:r>
          </w:p>
        </w:tc>
        <w:tc>
          <w:tcPr>
            <w:tcW w:w="1264" w:type="pct"/>
            <w:tcBorders>
              <w:top w:val="nil"/>
              <w:left w:val="nil"/>
              <w:bottom w:val="single" w:sz="4" w:space="0" w:color="auto"/>
              <w:right w:val="single" w:sz="4" w:space="0" w:color="auto"/>
            </w:tcBorders>
            <w:shd w:val="clear" w:color="auto" w:fill="auto"/>
            <w:noWrap/>
            <w:vAlign w:val="center"/>
            <w:hideMark/>
          </w:tcPr>
          <w:p w14:paraId="7B14CF5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3</w:t>
            </w:r>
          </w:p>
        </w:tc>
        <w:tc>
          <w:tcPr>
            <w:tcW w:w="1717" w:type="pct"/>
            <w:tcBorders>
              <w:top w:val="nil"/>
              <w:left w:val="nil"/>
              <w:bottom w:val="single" w:sz="4" w:space="0" w:color="auto"/>
              <w:right w:val="single" w:sz="4" w:space="0" w:color="auto"/>
            </w:tcBorders>
            <w:shd w:val="clear" w:color="auto" w:fill="auto"/>
            <w:noWrap/>
            <w:vAlign w:val="center"/>
            <w:hideMark/>
          </w:tcPr>
          <w:p w14:paraId="686351EF"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32</w:t>
            </w:r>
          </w:p>
        </w:tc>
      </w:tr>
      <w:tr w:rsidR="001265F7" w:rsidRPr="00915060" w14:paraId="55FF80D1"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2A8A370"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88000</w:t>
            </w:r>
          </w:p>
        </w:tc>
        <w:tc>
          <w:tcPr>
            <w:tcW w:w="1105" w:type="pct"/>
            <w:tcBorders>
              <w:top w:val="nil"/>
              <w:left w:val="nil"/>
              <w:bottom w:val="single" w:sz="4" w:space="0" w:color="auto"/>
              <w:right w:val="single" w:sz="4" w:space="0" w:color="auto"/>
            </w:tcBorders>
            <w:shd w:val="clear" w:color="auto" w:fill="auto"/>
            <w:noWrap/>
            <w:vAlign w:val="center"/>
            <w:hideMark/>
          </w:tcPr>
          <w:p w14:paraId="4A92E6B7"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0</w:t>
            </w:r>
          </w:p>
        </w:tc>
        <w:tc>
          <w:tcPr>
            <w:tcW w:w="1264" w:type="pct"/>
            <w:tcBorders>
              <w:top w:val="nil"/>
              <w:left w:val="nil"/>
              <w:bottom w:val="single" w:sz="4" w:space="0" w:color="auto"/>
              <w:right w:val="single" w:sz="4" w:space="0" w:color="auto"/>
            </w:tcBorders>
            <w:shd w:val="clear" w:color="auto" w:fill="auto"/>
            <w:noWrap/>
            <w:vAlign w:val="center"/>
            <w:hideMark/>
          </w:tcPr>
          <w:p w14:paraId="00A9CB0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w:t>
            </w:r>
          </w:p>
        </w:tc>
        <w:tc>
          <w:tcPr>
            <w:tcW w:w="1717" w:type="pct"/>
            <w:tcBorders>
              <w:top w:val="nil"/>
              <w:left w:val="nil"/>
              <w:bottom w:val="single" w:sz="4" w:space="0" w:color="auto"/>
              <w:right w:val="single" w:sz="4" w:space="0" w:color="auto"/>
            </w:tcBorders>
            <w:shd w:val="clear" w:color="auto" w:fill="auto"/>
            <w:noWrap/>
            <w:vAlign w:val="center"/>
            <w:hideMark/>
          </w:tcPr>
          <w:p w14:paraId="0CDEAF80"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48</w:t>
            </w:r>
          </w:p>
        </w:tc>
      </w:tr>
      <w:tr w:rsidR="001265F7" w:rsidRPr="00915060" w14:paraId="77971EB4"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45FDA38F"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89000</w:t>
            </w:r>
          </w:p>
        </w:tc>
        <w:tc>
          <w:tcPr>
            <w:tcW w:w="1105" w:type="pct"/>
            <w:tcBorders>
              <w:top w:val="nil"/>
              <w:left w:val="nil"/>
              <w:bottom w:val="single" w:sz="4" w:space="0" w:color="auto"/>
              <w:right w:val="single" w:sz="4" w:space="0" w:color="auto"/>
            </w:tcBorders>
            <w:shd w:val="clear" w:color="auto" w:fill="auto"/>
            <w:noWrap/>
            <w:vAlign w:val="center"/>
            <w:hideMark/>
          </w:tcPr>
          <w:p w14:paraId="2E788E00"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w:t>
            </w:r>
          </w:p>
        </w:tc>
        <w:tc>
          <w:tcPr>
            <w:tcW w:w="1264" w:type="pct"/>
            <w:tcBorders>
              <w:top w:val="nil"/>
              <w:left w:val="nil"/>
              <w:bottom w:val="single" w:sz="4" w:space="0" w:color="auto"/>
              <w:right w:val="single" w:sz="4" w:space="0" w:color="auto"/>
            </w:tcBorders>
            <w:shd w:val="clear" w:color="auto" w:fill="auto"/>
            <w:noWrap/>
            <w:vAlign w:val="center"/>
            <w:hideMark/>
          </w:tcPr>
          <w:p w14:paraId="61EC62CD"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23</w:t>
            </w:r>
          </w:p>
        </w:tc>
        <w:tc>
          <w:tcPr>
            <w:tcW w:w="1717" w:type="pct"/>
            <w:tcBorders>
              <w:top w:val="nil"/>
              <w:left w:val="nil"/>
              <w:bottom w:val="single" w:sz="4" w:space="0" w:color="auto"/>
              <w:right w:val="single" w:sz="4" w:space="0" w:color="auto"/>
            </w:tcBorders>
            <w:shd w:val="clear" w:color="auto" w:fill="auto"/>
            <w:noWrap/>
            <w:vAlign w:val="center"/>
            <w:hideMark/>
          </w:tcPr>
          <w:p w14:paraId="4497334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66</w:t>
            </w:r>
          </w:p>
        </w:tc>
      </w:tr>
      <w:tr w:rsidR="001265F7" w:rsidRPr="00915060" w14:paraId="239034B9"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B81DF8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90000</w:t>
            </w:r>
          </w:p>
        </w:tc>
        <w:tc>
          <w:tcPr>
            <w:tcW w:w="1105" w:type="pct"/>
            <w:tcBorders>
              <w:top w:val="nil"/>
              <w:left w:val="nil"/>
              <w:bottom w:val="single" w:sz="4" w:space="0" w:color="auto"/>
              <w:right w:val="single" w:sz="4" w:space="0" w:color="auto"/>
            </w:tcBorders>
            <w:shd w:val="clear" w:color="auto" w:fill="auto"/>
            <w:noWrap/>
            <w:vAlign w:val="center"/>
            <w:hideMark/>
          </w:tcPr>
          <w:p w14:paraId="4068BC2C"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w:t>
            </w:r>
          </w:p>
        </w:tc>
        <w:tc>
          <w:tcPr>
            <w:tcW w:w="1264" w:type="pct"/>
            <w:tcBorders>
              <w:top w:val="nil"/>
              <w:left w:val="nil"/>
              <w:bottom w:val="single" w:sz="4" w:space="0" w:color="auto"/>
              <w:right w:val="single" w:sz="4" w:space="0" w:color="auto"/>
            </w:tcBorders>
            <w:shd w:val="clear" w:color="auto" w:fill="auto"/>
            <w:noWrap/>
            <w:vAlign w:val="center"/>
            <w:hideMark/>
          </w:tcPr>
          <w:p w14:paraId="0D07A92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38</w:t>
            </w:r>
          </w:p>
        </w:tc>
        <w:tc>
          <w:tcPr>
            <w:tcW w:w="1717" w:type="pct"/>
            <w:tcBorders>
              <w:top w:val="nil"/>
              <w:left w:val="nil"/>
              <w:bottom w:val="single" w:sz="4" w:space="0" w:color="auto"/>
              <w:right w:val="single" w:sz="4" w:space="0" w:color="auto"/>
            </w:tcBorders>
            <w:shd w:val="clear" w:color="auto" w:fill="auto"/>
            <w:noWrap/>
            <w:vAlign w:val="center"/>
            <w:hideMark/>
          </w:tcPr>
          <w:p w14:paraId="79F0BD0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81</w:t>
            </w:r>
          </w:p>
        </w:tc>
      </w:tr>
      <w:tr w:rsidR="001265F7" w:rsidRPr="00915060" w14:paraId="1D61454F"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6E4350D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91000</w:t>
            </w:r>
          </w:p>
        </w:tc>
        <w:tc>
          <w:tcPr>
            <w:tcW w:w="1105" w:type="pct"/>
            <w:tcBorders>
              <w:top w:val="nil"/>
              <w:left w:val="nil"/>
              <w:bottom w:val="single" w:sz="4" w:space="0" w:color="auto"/>
              <w:right w:val="single" w:sz="4" w:space="0" w:color="auto"/>
            </w:tcBorders>
            <w:shd w:val="clear" w:color="auto" w:fill="auto"/>
            <w:noWrap/>
            <w:vAlign w:val="center"/>
            <w:hideMark/>
          </w:tcPr>
          <w:p w14:paraId="2780DAFD"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19</w:t>
            </w:r>
          </w:p>
        </w:tc>
        <w:tc>
          <w:tcPr>
            <w:tcW w:w="1264" w:type="pct"/>
            <w:tcBorders>
              <w:top w:val="nil"/>
              <w:left w:val="nil"/>
              <w:bottom w:val="single" w:sz="4" w:space="0" w:color="auto"/>
              <w:right w:val="single" w:sz="4" w:space="0" w:color="auto"/>
            </w:tcBorders>
            <w:shd w:val="clear" w:color="auto" w:fill="auto"/>
            <w:noWrap/>
            <w:vAlign w:val="center"/>
            <w:hideMark/>
          </w:tcPr>
          <w:p w14:paraId="155DED0F"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48</w:t>
            </w:r>
          </w:p>
        </w:tc>
        <w:tc>
          <w:tcPr>
            <w:tcW w:w="1717" w:type="pct"/>
            <w:tcBorders>
              <w:top w:val="nil"/>
              <w:left w:val="nil"/>
              <w:bottom w:val="single" w:sz="4" w:space="0" w:color="auto"/>
              <w:right w:val="single" w:sz="4" w:space="0" w:color="auto"/>
            </w:tcBorders>
            <w:shd w:val="clear" w:color="auto" w:fill="auto"/>
            <w:noWrap/>
            <w:vAlign w:val="center"/>
            <w:hideMark/>
          </w:tcPr>
          <w:p w14:paraId="4F5C276C"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89</w:t>
            </w:r>
          </w:p>
        </w:tc>
      </w:tr>
      <w:tr w:rsidR="001265F7" w:rsidRPr="00915060" w14:paraId="3666FAD1"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37ACB0D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92000</w:t>
            </w:r>
          </w:p>
        </w:tc>
        <w:tc>
          <w:tcPr>
            <w:tcW w:w="1105" w:type="pct"/>
            <w:tcBorders>
              <w:top w:val="nil"/>
              <w:left w:val="nil"/>
              <w:bottom w:val="single" w:sz="4" w:space="0" w:color="auto"/>
              <w:right w:val="single" w:sz="4" w:space="0" w:color="auto"/>
            </w:tcBorders>
            <w:shd w:val="clear" w:color="auto" w:fill="auto"/>
            <w:noWrap/>
            <w:vAlign w:val="center"/>
            <w:hideMark/>
          </w:tcPr>
          <w:p w14:paraId="770899A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26</w:t>
            </w:r>
          </w:p>
        </w:tc>
        <w:tc>
          <w:tcPr>
            <w:tcW w:w="1264" w:type="pct"/>
            <w:tcBorders>
              <w:top w:val="nil"/>
              <w:left w:val="nil"/>
              <w:bottom w:val="single" w:sz="4" w:space="0" w:color="auto"/>
              <w:right w:val="single" w:sz="4" w:space="0" w:color="auto"/>
            </w:tcBorders>
            <w:shd w:val="clear" w:color="auto" w:fill="auto"/>
            <w:noWrap/>
            <w:vAlign w:val="center"/>
            <w:hideMark/>
          </w:tcPr>
          <w:p w14:paraId="1FFB269C"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62</w:t>
            </w:r>
          </w:p>
        </w:tc>
        <w:tc>
          <w:tcPr>
            <w:tcW w:w="1717" w:type="pct"/>
            <w:tcBorders>
              <w:top w:val="nil"/>
              <w:left w:val="nil"/>
              <w:bottom w:val="single" w:sz="4" w:space="0" w:color="auto"/>
              <w:right w:val="single" w:sz="4" w:space="0" w:color="auto"/>
            </w:tcBorders>
            <w:shd w:val="clear" w:color="auto" w:fill="auto"/>
            <w:noWrap/>
            <w:vAlign w:val="center"/>
            <w:hideMark/>
          </w:tcPr>
          <w:p w14:paraId="0104F63C"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90</w:t>
            </w:r>
          </w:p>
        </w:tc>
      </w:tr>
      <w:tr w:rsidR="001265F7" w:rsidRPr="00915060" w14:paraId="551F1660"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27B10569"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93000</w:t>
            </w:r>
          </w:p>
        </w:tc>
        <w:tc>
          <w:tcPr>
            <w:tcW w:w="1105" w:type="pct"/>
            <w:tcBorders>
              <w:top w:val="nil"/>
              <w:left w:val="nil"/>
              <w:bottom w:val="single" w:sz="4" w:space="0" w:color="auto"/>
              <w:right w:val="single" w:sz="4" w:space="0" w:color="auto"/>
            </w:tcBorders>
            <w:shd w:val="clear" w:color="auto" w:fill="auto"/>
            <w:noWrap/>
            <w:vAlign w:val="center"/>
            <w:hideMark/>
          </w:tcPr>
          <w:p w14:paraId="4D29582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45</w:t>
            </w:r>
          </w:p>
        </w:tc>
        <w:tc>
          <w:tcPr>
            <w:tcW w:w="1264" w:type="pct"/>
            <w:tcBorders>
              <w:top w:val="nil"/>
              <w:left w:val="nil"/>
              <w:bottom w:val="single" w:sz="4" w:space="0" w:color="auto"/>
              <w:right w:val="single" w:sz="4" w:space="0" w:color="auto"/>
            </w:tcBorders>
            <w:shd w:val="clear" w:color="auto" w:fill="auto"/>
            <w:noWrap/>
            <w:vAlign w:val="center"/>
            <w:hideMark/>
          </w:tcPr>
          <w:p w14:paraId="46277CD3"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74</w:t>
            </w:r>
          </w:p>
        </w:tc>
        <w:tc>
          <w:tcPr>
            <w:tcW w:w="1717" w:type="pct"/>
            <w:tcBorders>
              <w:top w:val="nil"/>
              <w:left w:val="nil"/>
              <w:bottom w:val="single" w:sz="4" w:space="0" w:color="auto"/>
              <w:right w:val="single" w:sz="4" w:space="0" w:color="auto"/>
            </w:tcBorders>
            <w:shd w:val="clear" w:color="auto" w:fill="auto"/>
            <w:noWrap/>
            <w:vAlign w:val="center"/>
            <w:hideMark/>
          </w:tcPr>
          <w:p w14:paraId="73EC8E61"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r>
      <w:tr w:rsidR="001265F7" w:rsidRPr="00915060" w14:paraId="6AFD1BAD"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24AA338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94000</w:t>
            </w:r>
          </w:p>
        </w:tc>
        <w:tc>
          <w:tcPr>
            <w:tcW w:w="1105" w:type="pct"/>
            <w:tcBorders>
              <w:top w:val="nil"/>
              <w:left w:val="nil"/>
              <w:bottom w:val="single" w:sz="4" w:space="0" w:color="auto"/>
              <w:right w:val="single" w:sz="4" w:space="0" w:color="auto"/>
            </w:tcBorders>
            <w:shd w:val="clear" w:color="auto" w:fill="auto"/>
            <w:noWrap/>
            <w:vAlign w:val="center"/>
            <w:hideMark/>
          </w:tcPr>
          <w:p w14:paraId="30875C92"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61</w:t>
            </w:r>
          </w:p>
        </w:tc>
        <w:tc>
          <w:tcPr>
            <w:tcW w:w="1264" w:type="pct"/>
            <w:tcBorders>
              <w:top w:val="nil"/>
              <w:left w:val="nil"/>
              <w:bottom w:val="single" w:sz="4" w:space="0" w:color="auto"/>
              <w:right w:val="single" w:sz="4" w:space="0" w:color="auto"/>
            </w:tcBorders>
            <w:shd w:val="clear" w:color="auto" w:fill="auto"/>
            <w:noWrap/>
            <w:vAlign w:val="center"/>
            <w:hideMark/>
          </w:tcPr>
          <w:p w14:paraId="53F70C0E"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85</w:t>
            </w:r>
          </w:p>
        </w:tc>
        <w:tc>
          <w:tcPr>
            <w:tcW w:w="1717" w:type="pct"/>
            <w:tcBorders>
              <w:top w:val="nil"/>
              <w:left w:val="nil"/>
              <w:bottom w:val="single" w:sz="4" w:space="0" w:color="auto"/>
              <w:right w:val="single" w:sz="4" w:space="0" w:color="auto"/>
            </w:tcBorders>
            <w:shd w:val="clear" w:color="auto" w:fill="auto"/>
            <w:noWrap/>
            <w:vAlign w:val="center"/>
            <w:hideMark/>
          </w:tcPr>
          <w:p w14:paraId="479645B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r>
      <w:tr w:rsidR="001265F7" w:rsidRPr="00915060" w14:paraId="0A629ACD"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0B1B9D6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95000</w:t>
            </w:r>
          </w:p>
        </w:tc>
        <w:tc>
          <w:tcPr>
            <w:tcW w:w="1105" w:type="pct"/>
            <w:tcBorders>
              <w:top w:val="nil"/>
              <w:left w:val="nil"/>
              <w:bottom w:val="single" w:sz="4" w:space="0" w:color="auto"/>
              <w:right w:val="single" w:sz="4" w:space="0" w:color="auto"/>
            </w:tcBorders>
            <w:shd w:val="clear" w:color="auto" w:fill="auto"/>
            <w:noWrap/>
            <w:vAlign w:val="center"/>
            <w:hideMark/>
          </w:tcPr>
          <w:p w14:paraId="3D726570"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70</w:t>
            </w:r>
          </w:p>
        </w:tc>
        <w:tc>
          <w:tcPr>
            <w:tcW w:w="1264" w:type="pct"/>
            <w:tcBorders>
              <w:top w:val="nil"/>
              <w:left w:val="nil"/>
              <w:bottom w:val="single" w:sz="4" w:space="0" w:color="auto"/>
              <w:right w:val="single" w:sz="4" w:space="0" w:color="auto"/>
            </w:tcBorders>
            <w:shd w:val="clear" w:color="auto" w:fill="auto"/>
            <w:noWrap/>
            <w:vAlign w:val="center"/>
            <w:hideMark/>
          </w:tcPr>
          <w:p w14:paraId="68AA5E8A"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90</w:t>
            </w:r>
          </w:p>
        </w:tc>
        <w:tc>
          <w:tcPr>
            <w:tcW w:w="1717" w:type="pct"/>
            <w:tcBorders>
              <w:top w:val="nil"/>
              <w:left w:val="nil"/>
              <w:bottom w:val="single" w:sz="4" w:space="0" w:color="auto"/>
              <w:right w:val="single" w:sz="4" w:space="0" w:color="auto"/>
            </w:tcBorders>
            <w:shd w:val="clear" w:color="auto" w:fill="auto"/>
            <w:noWrap/>
            <w:vAlign w:val="center"/>
            <w:hideMark/>
          </w:tcPr>
          <w:p w14:paraId="6AF9C0B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w:t>
            </w:r>
          </w:p>
        </w:tc>
      </w:tr>
      <w:tr w:rsidR="001265F7" w:rsidRPr="00915060" w14:paraId="7C2FFC2C"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03D9630C"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96000</w:t>
            </w:r>
          </w:p>
        </w:tc>
        <w:tc>
          <w:tcPr>
            <w:tcW w:w="1105" w:type="pct"/>
            <w:tcBorders>
              <w:top w:val="nil"/>
              <w:left w:val="nil"/>
              <w:bottom w:val="single" w:sz="4" w:space="0" w:color="auto"/>
              <w:right w:val="single" w:sz="4" w:space="0" w:color="auto"/>
            </w:tcBorders>
            <w:shd w:val="clear" w:color="auto" w:fill="auto"/>
            <w:noWrap/>
            <w:vAlign w:val="center"/>
            <w:hideMark/>
          </w:tcPr>
          <w:p w14:paraId="45B97C2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83</w:t>
            </w:r>
          </w:p>
        </w:tc>
        <w:tc>
          <w:tcPr>
            <w:tcW w:w="1264" w:type="pct"/>
            <w:tcBorders>
              <w:top w:val="nil"/>
              <w:left w:val="nil"/>
              <w:bottom w:val="single" w:sz="4" w:space="0" w:color="auto"/>
              <w:right w:val="single" w:sz="4" w:space="0" w:color="auto"/>
            </w:tcBorders>
            <w:shd w:val="clear" w:color="auto" w:fill="auto"/>
            <w:noWrap/>
            <w:vAlign w:val="center"/>
            <w:hideMark/>
          </w:tcPr>
          <w:p w14:paraId="77DCD83B"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94</w:t>
            </w:r>
          </w:p>
        </w:tc>
        <w:tc>
          <w:tcPr>
            <w:tcW w:w="1717" w:type="pct"/>
            <w:tcBorders>
              <w:top w:val="nil"/>
              <w:left w:val="nil"/>
              <w:bottom w:val="single" w:sz="4" w:space="0" w:color="auto"/>
              <w:right w:val="single" w:sz="4" w:space="0" w:color="auto"/>
            </w:tcBorders>
            <w:shd w:val="clear" w:color="auto" w:fill="auto"/>
            <w:noWrap/>
            <w:vAlign w:val="center"/>
            <w:hideMark/>
          </w:tcPr>
          <w:p w14:paraId="6E603722"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4A09F43B"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7EA28AE"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97000</w:t>
            </w:r>
          </w:p>
        </w:tc>
        <w:tc>
          <w:tcPr>
            <w:tcW w:w="1105" w:type="pct"/>
            <w:tcBorders>
              <w:top w:val="nil"/>
              <w:left w:val="nil"/>
              <w:bottom w:val="single" w:sz="4" w:space="0" w:color="auto"/>
              <w:right w:val="single" w:sz="4" w:space="0" w:color="auto"/>
            </w:tcBorders>
            <w:shd w:val="clear" w:color="auto" w:fill="auto"/>
            <w:noWrap/>
            <w:vAlign w:val="center"/>
            <w:hideMark/>
          </w:tcPr>
          <w:p w14:paraId="4D278F6D"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90</w:t>
            </w:r>
          </w:p>
        </w:tc>
        <w:tc>
          <w:tcPr>
            <w:tcW w:w="1264" w:type="pct"/>
            <w:tcBorders>
              <w:top w:val="nil"/>
              <w:left w:val="nil"/>
              <w:bottom w:val="single" w:sz="4" w:space="0" w:color="auto"/>
              <w:right w:val="single" w:sz="4" w:space="0" w:color="auto"/>
            </w:tcBorders>
            <w:shd w:val="clear" w:color="auto" w:fill="auto"/>
            <w:noWrap/>
            <w:vAlign w:val="center"/>
            <w:hideMark/>
          </w:tcPr>
          <w:p w14:paraId="01B617E0"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c>
          <w:tcPr>
            <w:tcW w:w="1717" w:type="pct"/>
            <w:tcBorders>
              <w:top w:val="nil"/>
              <w:left w:val="nil"/>
              <w:bottom w:val="single" w:sz="4" w:space="0" w:color="auto"/>
              <w:right w:val="single" w:sz="4" w:space="0" w:color="auto"/>
            </w:tcBorders>
            <w:shd w:val="clear" w:color="auto" w:fill="auto"/>
            <w:noWrap/>
            <w:vAlign w:val="center"/>
            <w:hideMark/>
          </w:tcPr>
          <w:p w14:paraId="41BEA69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6408029B"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AEB5233"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98000</w:t>
            </w:r>
          </w:p>
        </w:tc>
        <w:tc>
          <w:tcPr>
            <w:tcW w:w="1105" w:type="pct"/>
            <w:tcBorders>
              <w:top w:val="nil"/>
              <w:left w:val="nil"/>
              <w:bottom w:val="single" w:sz="4" w:space="0" w:color="auto"/>
              <w:right w:val="single" w:sz="4" w:space="0" w:color="auto"/>
            </w:tcBorders>
            <w:shd w:val="clear" w:color="auto" w:fill="auto"/>
            <w:noWrap/>
            <w:vAlign w:val="center"/>
            <w:hideMark/>
          </w:tcPr>
          <w:p w14:paraId="30BD556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91</w:t>
            </w:r>
          </w:p>
        </w:tc>
        <w:tc>
          <w:tcPr>
            <w:tcW w:w="1264" w:type="pct"/>
            <w:tcBorders>
              <w:top w:val="nil"/>
              <w:left w:val="nil"/>
              <w:bottom w:val="single" w:sz="4" w:space="0" w:color="auto"/>
              <w:right w:val="single" w:sz="4" w:space="0" w:color="auto"/>
            </w:tcBorders>
            <w:shd w:val="clear" w:color="auto" w:fill="auto"/>
            <w:noWrap/>
            <w:vAlign w:val="center"/>
            <w:hideMark/>
          </w:tcPr>
          <w:p w14:paraId="6A82396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c>
          <w:tcPr>
            <w:tcW w:w="1717" w:type="pct"/>
            <w:tcBorders>
              <w:top w:val="nil"/>
              <w:left w:val="nil"/>
              <w:bottom w:val="single" w:sz="4" w:space="0" w:color="auto"/>
              <w:right w:val="single" w:sz="4" w:space="0" w:color="auto"/>
            </w:tcBorders>
            <w:shd w:val="clear" w:color="auto" w:fill="auto"/>
            <w:noWrap/>
            <w:vAlign w:val="center"/>
            <w:hideMark/>
          </w:tcPr>
          <w:p w14:paraId="20E09D87"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2F06754A"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2258E7DA"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99000</w:t>
            </w:r>
          </w:p>
        </w:tc>
        <w:tc>
          <w:tcPr>
            <w:tcW w:w="1105" w:type="pct"/>
            <w:tcBorders>
              <w:top w:val="nil"/>
              <w:left w:val="nil"/>
              <w:bottom w:val="single" w:sz="4" w:space="0" w:color="auto"/>
              <w:right w:val="single" w:sz="4" w:space="0" w:color="auto"/>
            </w:tcBorders>
            <w:shd w:val="clear" w:color="auto" w:fill="auto"/>
            <w:noWrap/>
            <w:vAlign w:val="center"/>
            <w:hideMark/>
          </w:tcPr>
          <w:p w14:paraId="47C34D1E"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w:t>
            </w:r>
          </w:p>
        </w:tc>
        <w:tc>
          <w:tcPr>
            <w:tcW w:w="1264" w:type="pct"/>
            <w:tcBorders>
              <w:top w:val="nil"/>
              <w:left w:val="nil"/>
              <w:bottom w:val="single" w:sz="4" w:space="0" w:color="auto"/>
              <w:right w:val="single" w:sz="4" w:space="0" w:color="auto"/>
            </w:tcBorders>
            <w:shd w:val="clear" w:color="auto" w:fill="auto"/>
            <w:noWrap/>
            <w:vAlign w:val="center"/>
            <w:hideMark/>
          </w:tcPr>
          <w:p w14:paraId="2A72573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c>
          <w:tcPr>
            <w:tcW w:w="1717" w:type="pct"/>
            <w:tcBorders>
              <w:top w:val="nil"/>
              <w:left w:val="nil"/>
              <w:bottom w:val="single" w:sz="4" w:space="0" w:color="auto"/>
              <w:right w:val="single" w:sz="4" w:space="0" w:color="auto"/>
            </w:tcBorders>
            <w:shd w:val="clear" w:color="auto" w:fill="auto"/>
            <w:noWrap/>
            <w:vAlign w:val="center"/>
            <w:hideMark/>
          </w:tcPr>
          <w:p w14:paraId="7F8867E3"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34C712E8"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25CE5B3F"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100000</w:t>
            </w:r>
          </w:p>
        </w:tc>
        <w:tc>
          <w:tcPr>
            <w:tcW w:w="1105" w:type="pct"/>
            <w:tcBorders>
              <w:top w:val="nil"/>
              <w:left w:val="nil"/>
              <w:bottom w:val="single" w:sz="4" w:space="0" w:color="auto"/>
              <w:right w:val="single" w:sz="4" w:space="0" w:color="auto"/>
            </w:tcBorders>
            <w:shd w:val="clear" w:color="auto" w:fill="auto"/>
            <w:noWrap/>
            <w:vAlign w:val="center"/>
            <w:hideMark/>
          </w:tcPr>
          <w:p w14:paraId="788F3EAC"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w:t>
            </w:r>
          </w:p>
        </w:tc>
        <w:tc>
          <w:tcPr>
            <w:tcW w:w="1264" w:type="pct"/>
            <w:tcBorders>
              <w:top w:val="nil"/>
              <w:left w:val="nil"/>
              <w:bottom w:val="single" w:sz="4" w:space="0" w:color="auto"/>
              <w:right w:val="single" w:sz="4" w:space="0" w:color="auto"/>
            </w:tcBorders>
            <w:shd w:val="clear" w:color="auto" w:fill="auto"/>
            <w:noWrap/>
            <w:vAlign w:val="center"/>
            <w:hideMark/>
          </w:tcPr>
          <w:p w14:paraId="2A6454EE"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c>
          <w:tcPr>
            <w:tcW w:w="1717" w:type="pct"/>
            <w:tcBorders>
              <w:top w:val="nil"/>
              <w:left w:val="nil"/>
              <w:bottom w:val="single" w:sz="4" w:space="0" w:color="auto"/>
              <w:right w:val="single" w:sz="4" w:space="0" w:color="auto"/>
            </w:tcBorders>
            <w:shd w:val="clear" w:color="auto" w:fill="auto"/>
            <w:noWrap/>
            <w:vAlign w:val="center"/>
            <w:hideMark/>
          </w:tcPr>
          <w:p w14:paraId="661AFF7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0BA5D58B"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42D1B3B"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101000</w:t>
            </w:r>
          </w:p>
        </w:tc>
        <w:tc>
          <w:tcPr>
            <w:tcW w:w="1105" w:type="pct"/>
            <w:tcBorders>
              <w:top w:val="nil"/>
              <w:left w:val="nil"/>
              <w:bottom w:val="single" w:sz="4" w:space="0" w:color="auto"/>
              <w:right w:val="single" w:sz="4" w:space="0" w:color="auto"/>
            </w:tcBorders>
            <w:shd w:val="clear" w:color="auto" w:fill="auto"/>
            <w:noWrap/>
            <w:vAlign w:val="center"/>
            <w:hideMark/>
          </w:tcPr>
          <w:p w14:paraId="617A952D"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93</w:t>
            </w:r>
          </w:p>
        </w:tc>
        <w:tc>
          <w:tcPr>
            <w:tcW w:w="1264" w:type="pct"/>
            <w:tcBorders>
              <w:top w:val="nil"/>
              <w:left w:val="nil"/>
              <w:bottom w:val="single" w:sz="4" w:space="0" w:color="auto"/>
              <w:right w:val="single" w:sz="4" w:space="0" w:color="auto"/>
            </w:tcBorders>
            <w:shd w:val="clear" w:color="auto" w:fill="auto"/>
            <w:noWrap/>
            <w:vAlign w:val="center"/>
            <w:hideMark/>
          </w:tcPr>
          <w:p w14:paraId="36B9CB0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c>
          <w:tcPr>
            <w:tcW w:w="1717" w:type="pct"/>
            <w:tcBorders>
              <w:top w:val="nil"/>
              <w:left w:val="nil"/>
              <w:bottom w:val="single" w:sz="4" w:space="0" w:color="auto"/>
              <w:right w:val="single" w:sz="4" w:space="0" w:color="auto"/>
            </w:tcBorders>
            <w:shd w:val="clear" w:color="auto" w:fill="auto"/>
            <w:noWrap/>
            <w:vAlign w:val="center"/>
            <w:hideMark/>
          </w:tcPr>
          <w:p w14:paraId="10AE595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262E3BCE"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3FDE9CB"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102000</w:t>
            </w:r>
          </w:p>
        </w:tc>
        <w:tc>
          <w:tcPr>
            <w:tcW w:w="1105" w:type="pct"/>
            <w:tcBorders>
              <w:top w:val="nil"/>
              <w:left w:val="nil"/>
              <w:bottom w:val="single" w:sz="4" w:space="0" w:color="auto"/>
              <w:right w:val="single" w:sz="4" w:space="0" w:color="auto"/>
            </w:tcBorders>
            <w:shd w:val="clear" w:color="auto" w:fill="auto"/>
            <w:noWrap/>
            <w:vAlign w:val="center"/>
            <w:hideMark/>
          </w:tcPr>
          <w:p w14:paraId="6EFF08B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c>
          <w:tcPr>
            <w:tcW w:w="1264" w:type="pct"/>
            <w:tcBorders>
              <w:top w:val="nil"/>
              <w:left w:val="nil"/>
              <w:bottom w:val="single" w:sz="4" w:space="0" w:color="auto"/>
              <w:right w:val="single" w:sz="4" w:space="0" w:color="auto"/>
            </w:tcBorders>
            <w:shd w:val="clear" w:color="auto" w:fill="auto"/>
            <w:noWrap/>
            <w:vAlign w:val="center"/>
            <w:hideMark/>
          </w:tcPr>
          <w:p w14:paraId="48FDDA40"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c>
          <w:tcPr>
            <w:tcW w:w="1717" w:type="pct"/>
            <w:tcBorders>
              <w:top w:val="nil"/>
              <w:left w:val="nil"/>
              <w:bottom w:val="single" w:sz="4" w:space="0" w:color="auto"/>
              <w:right w:val="single" w:sz="4" w:space="0" w:color="auto"/>
            </w:tcBorders>
            <w:shd w:val="clear" w:color="auto" w:fill="auto"/>
            <w:noWrap/>
            <w:vAlign w:val="center"/>
            <w:hideMark/>
          </w:tcPr>
          <w:p w14:paraId="4DAAA2A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12762491"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6B9199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103000</w:t>
            </w:r>
          </w:p>
        </w:tc>
        <w:tc>
          <w:tcPr>
            <w:tcW w:w="1105" w:type="pct"/>
            <w:tcBorders>
              <w:top w:val="nil"/>
              <w:left w:val="nil"/>
              <w:bottom w:val="single" w:sz="4" w:space="0" w:color="auto"/>
              <w:right w:val="single" w:sz="4" w:space="0" w:color="auto"/>
            </w:tcBorders>
            <w:shd w:val="clear" w:color="auto" w:fill="auto"/>
            <w:noWrap/>
            <w:vAlign w:val="center"/>
            <w:hideMark/>
          </w:tcPr>
          <w:p w14:paraId="161781D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c>
          <w:tcPr>
            <w:tcW w:w="1264" w:type="pct"/>
            <w:tcBorders>
              <w:top w:val="nil"/>
              <w:left w:val="nil"/>
              <w:bottom w:val="single" w:sz="4" w:space="0" w:color="auto"/>
              <w:right w:val="single" w:sz="4" w:space="0" w:color="auto"/>
            </w:tcBorders>
            <w:shd w:val="clear" w:color="auto" w:fill="auto"/>
            <w:noWrap/>
            <w:vAlign w:val="center"/>
            <w:hideMark/>
          </w:tcPr>
          <w:p w14:paraId="1EDCA943"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c>
          <w:tcPr>
            <w:tcW w:w="1717" w:type="pct"/>
            <w:tcBorders>
              <w:top w:val="nil"/>
              <w:left w:val="nil"/>
              <w:bottom w:val="single" w:sz="4" w:space="0" w:color="auto"/>
              <w:right w:val="single" w:sz="4" w:space="0" w:color="auto"/>
            </w:tcBorders>
            <w:shd w:val="clear" w:color="auto" w:fill="auto"/>
            <w:noWrap/>
            <w:vAlign w:val="center"/>
            <w:hideMark/>
          </w:tcPr>
          <w:p w14:paraId="125643DD"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1265F7" w:rsidRPr="00915060" w14:paraId="1BDA42C6"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96599C1"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104000</w:t>
            </w:r>
          </w:p>
        </w:tc>
        <w:tc>
          <w:tcPr>
            <w:tcW w:w="1105" w:type="pct"/>
            <w:tcBorders>
              <w:top w:val="nil"/>
              <w:left w:val="nil"/>
              <w:bottom w:val="single" w:sz="4" w:space="0" w:color="auto"/>
              <w:right w:val="single" w:sz="4" w:space="0" w:color="auto"/>
            </w:tcBorders>
            <w:shd w:val="clear" w:color="auto" w:fill="auto"/>
            <w:noWrap/>
            <w:vAlign w:val="center"/>
            <w:hideMark/>
          </w:tcPr>
          <w:p w14:paraId="29C85B1B"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c>
          <w:tcPr>
            <w:tcW w:w="1264" w:type="pct"/>
            <w:tcBorders>
              <w:top w:val="nil"/>
              <w:left w:val="nil"/>
              <w:bottom w:val="single" w:sz="4" w:space="0" w:color="auto"/>
              <w:right w:val="single" w:sz="4" w:space="0" w:color="auto"/>
            </w:tcBorders>
            <w:shd w:val="clear" w:color="auto" w:fill="auto"/>
            <w:noWrap/>
            <w:vAlign w:val="center"/>
            <w:hideMark/>
          </w:tcPr>
          <w:p w14:paraId="065BD40F"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c>
          <w:tcPr>
            <w:tcW w:w="1717" w:type="pct"/>
            <w:tcBorders>
              <w:top w:val="nil"/>
              <w:left w:val="nil"/>
              <w:bottom w:val="single" w:sz="4" w:space="0" w:color="auto"/>
              <w:right w:val="single" w:sz="4" w:space="0" w:color="auto"/>
            </w:tcBorders>
            <w:shd w:val="clear" w:color="000000" w:fill="FFFF00"/>
            <w:noWrap/>
            <w:vAlign w:val="center"/>
            <w:hideMark/>
          </w:tcPr>
          <w:p w14:paraId="0BE2EE3D"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r>
      <w:tr w:rsidR="001265F7" w:rsidRPr="00915060" w14:paraId="1D57A37A"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1F406AA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105000</w:t>
            </w:r>
          </w:p>
        </w:tc>
        <w:tc>
          <w:tcPr>
            <w:tcW w:w="1105" w:type="pct"/>
            <w:tcBorders>
              <w:top w:val="nil"/>
              <w:left w:val="nil"/>
              <w:bottom w:val="single" w:sz="4" w:space="0" w:color="auto"/>
              <w:right w:val="single" w:sz="4" w:space="0" w:color="auto"/>
            </w:tcBorders>
            <w:shd w:val="clear" w:color="auto" w:fill="auto"/>
            <w:noWrap/>
            <w:vAlign w:val="center"/>
            <w:hideMark/>
          </w:tcPr>
          <w:p w14:paraId="0547DEB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4" w:type="pct"/>
            <w:tcBorders>
              <w:top w:val="nil"/>
              <w:left w:val="nil"/>
              <w:bottom w:val="single" w:sz="4" w:space="0" w:color="auto"/>
              <w:right w:val="single" w:sz="4" w:space="0" w:color="auto"/>
            </w:tcBorders>
            <w:shd w:val="clear" w:color="auto" w:fill="auto"/>
            <w:noWrap/>
            <w:vAlign w:val="center"/>
            <w:hideMark/>
          </w:tcPr>
          <w:p w14:paraId="3137AA62"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7" w:type="pct"/>
            <w:tcBorders>
              <w:top w:val="nil"/>
              <w:left w:val="nil"/>
              <w:bottom w:val="single" w:sz="4" w:space="0" w:color="auto"/>
              <w:right w:val="single" w:sz="4" w:space="0" w:color="auto"/>
            </w:tcBorders>
            <w:shd w:val="clear" w:color="000000" w:fill="FFFF00"/>
            <w:noWrap/>
            <w:vAlign w:val="center"/>
            <w:hideMark/>
          </w:tcPr>
          <w:p w14:paraId="3F90494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1265F7" w:rsidRPr="00915060" w14:paraId="6A9171CD"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462736C4"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106000</w:t>
            </w:r>
          </w:p>
        </w:tc>
        <w:tc>
          <w:tcPr>
            <w:tcW w:w="1105" w:type="pct"/>
            <w:tcBorders>
              <w:top w:val="nil"/>
              <w:left w:val="nil"/>
              <w:bottom w:val="single" w:sz="4" w:space="0" w:color="auto"/>
              <w:right w:val="single" w:sz="4" w:space="0" w:color="auto"/>
            </w:tcBorders>
            <w:shd w:val="clear" w:color="auto" w:fill="auto"/>
            <w:noWrap/>
            <w:vAlign w:val="center"/>
            <w:hideMark/>
          </w:tcPr>
          <w:p w14:paraId="696CE6ED"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4" w:type="pct"/>
            <w:tcBorders>
              <w:top w:val="nil"/>
              <w:left w:val="nil"/>
              <w:bottom w:val="single" w:sz="4" w:space="0" w:color="auto"/>
              <w:right w:val="single" w:sz="4" w:space="0" w:color="auto"/>
            </w:tcBorders>
            <w:shd w:val="clear" w:color="000000" w:fill="FFFF00"/>
            <w:noWrap/>
            <w:vAlign w:val="center"/>
            <w:hideMark/>
          </w:tcPr>
          <w:p w14:paraId="11E3F741"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c>
          <w:tcPr>
            <w:tcW w:w="1717" w:type="pct"/>
            <w:tcBorders>
              <w:top w:val="nil"/>
              <w:left w:val="nil"/>
              <w:bottom w:val="single" w:sz="4" w:space="0" w:color="auto"/>
              <w:right w:val="single" w:sz="4" w:space="0" w:color="auto"/>
            </w:tcBorders>
            <w:shd w:val="clear" w:color="000000" w:fill="FFFF00"/>
            <w:noWrap/>
            <w:vAlign w:val="center"/>
            <w:hideMark/>
          </w:tcPr>
          <w:p w14:paraId="7191345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1265F7" w:rsidRPr="00915060" w14:paraId="55B0977B"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68C7A5E7"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107000</w:t>
            </w:r>
          </w:p>
        </w:tc>
        <w:tc>
          <w:tcPr>
            <w:tcW w:w="1105" w:type="pct"/>
            <w:tcBorders>
              <w:top w:val="nil"/>
              <w:left w:val="nil"/>
              <w:bottom w:val="single" w:sz="4" w:space="0" w:color="auto"/>
              <w:right w:val="single" w:sz="4" w:space="0" w:color="auto"/>
            </w:tcBorders>
            <w:shd w:val="clear" w:color="auto" w:fill="auto"/>
            <w:noWrap/>
            <w:vAlign w:val="center"/>
            <w:hideMark/>
          </w:tcPr>
          <w:p w14:paraId="4E34865A"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4" w:type="pct"/>
            <w:tcBorders>
              <w:top w:val="nil"/>
              <w:left w:val="nil"/>
              <w:bottom w:val="single" w:sz="4" w:space="0" w:color="auto"/>
              <w:right w:val="single" w:sz="4" w:space="0" w:color="auto"/>
            </w:tcBorders>
            <w:shd w:val="clear" w:color="000000" w:fill="FFFF00"/>
            <w:noWrap/>
            <w:vAlign w:val="center"/>
            <w:hideMark/>
          </w:tcPr>
          <w:p w14:paraId="50131910"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717" w:type="pct"/>
            <w:tcBorders>
              <w:top w:val="nil"/>
              <w:left w:val="nil"/>
              <w:bottom w:val="single" w:sz="4" w:space="0" w:color="auto"/>
              <w:right w:val="single" w:sz="4" w:space="0" w:color="auto"/>
            </w:tcBorders>
            <w:shd w:val="clear" w:color="000000" w:fill="FFFF00"/>
            <w:noWrap/>
            <w:vAlign w:val="center"/>
            <w:hideMark/>
          </w:tcPr>
          <w:p w14:paraId="07B56A03"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1265F7" w:rsidRPr="00915060" w14:paraId="44763256"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2B031D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108000</w:t>
            </w:r>
          </w:p>
        </w:tc>
        <w:tc>
          <w:tcPr>
            <w:tcW w:w="1105" w:type="pct"/>
            <w:tcBorders>
              <w:top w:val="nil"/>
              <w:left w:val="nil"/>
              <w:bottom w:val="single" w:sz="4" w:space="0" w:color="auto"/>
              <w:right w:val="single" w:sz="4" w:space="0" w:color="auto"/>
            </w:tcBorders>
            <w:shd w:val="clear" w:color="auto" w:fill="auto"/>
            <w:noWrap/>
            <w:vAlign w:val="center"/>
            <w:hideMark/>
          </w:tcPr>
          <w:p w14:paraId="6C74A4A6"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4" w:type="pct"/>
            <w:tcBorders>
              <w:top w:val="nil"/>
              <w:left w:val="nil"/>
              <w:bottom w:val="single" w:sz="4" w:space="0" w:color="auto"/>
              <w:right w:val="single" w:sz="4" w:space="0" w:color="auto"/>
            </w:tcBorders>
            <w:shd w:val="clear" w:color="000000" w:fill="FFFF00"/>
            <w:noWrap/>
            <w:vAlign w:val="center"/>
            <w:hideMark/>
          </w:tcPr>
          <w:p w14:paraId="51DD6047"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717" w:type="pct"/>
            <w:tcBorders>
              <w:top w:val="nil"/>
              <w:left w:val="nil"/>
              <w:bottom w:val="single" w:sz="4" w:space="0" w:color="auto"/>
              <w:right w:val="single" w:sz="4" w:space="0" w:color="auto"/>
            </w:tcBorders>
            <w:shd w:val="clear" w:color="000000" w:fill="FFFF00"/>
            <w:noWrap/>
            <w:vAlign w:val="center"/>
            <w:hideMark/>
          </w:tcPr>
          <w:p w14:paraId="34C353E4"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1265F7" w:rsidRPr="00915060" w14:paraId="4B9B38FC"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0575E549"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109000</w:t>
            </w:r>
          </w:p>
        </w:tc>
        <w:tc>
          <w:tcPr>
            <w:tcW w:w="1105" w:type="pct"/>
            <w:tcBorders>
              <w:top w:val="nil"/>
              <w:left w:val="nil"/>
              <w:bottom w:val="single" w:sz="4" w:space="0" w:color="auto"/>
              <w:right w:val="single" w:sz="4" w:space="0" w:color="auto"/>
            </w:tcBorders>
            <w:shd w:val="clear" w:color="auto" w:fill="auto"/>
            <w:noWrap/>
            <w:vAlign w:val="center"/>
            <w:hideMark/>
          </w:tcPr>
          <w:p w14:paraId="16E9E568"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4" w:type="pct"/>
            <w:tcBorders>
              <w:top w:val="nil"/>
              <w:left w:val="nil"/>
              <w:bottom w:val="single" w:sz="4" w:space="0" w:color="auto"/>
              <w:right w:val="single" w:sz="4" w:space="0" w:color="auto"/>
            </w:tcBorders>
            <w:shd w:val="clear" w:color="000000" w:fill="FFFF00"/>
            <w:noWrap/>
            <w:vAlign w:val="center"/>
            <w:hideMark/>
          </w:tcPr>
          <w:p w14:paraId="26128FFD"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717" w:type="pct"/>
            <w:tcBorders>
              <w:top w:val="nil"/>
              <w:left w:val="nil"/>
              <w:bottom w:val="single" w:sz="4" w:space="0" w:color="auto"/>
              <w:right w:val="single" w:sz="4" w:space="0" w:color="auto"/>
            </w:tcBorders>
            <w:shd w:val="clear" w:color="000000" w:fill="FFFF00"/>
            <w:noWrap/>
            <w:vAlign w:val="center"/>
            <w:hideMark/>
          </w:tcPr>
          <w:p w14:paraId="312AA225"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1265F7" w:rsidRPr="00915060" w14:paraId="67F07685" w14:textId="77777777" w:rsidTr="007A227A">
        <w:trPr>
          <w:trHeight w:val="274"/>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1CE609B2"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110000</w:t>
            </w:r>
          </w:p>
        </w:tc>
        <w:tc>
          <w:tcPr>
            <w:tcW w:w="1105" w:type="pct"/>
            <w:tcBorders>
              <w:top w:val="nil"/>
              <w:left w:val="nil"/>
              <w:bottom w:val="single" w:sz="4" w:space="0" w:color="auto"/>
              <w:right w:val="single" w:sz="4" w:space="0" w:color="auto"/>
            </w:tcBorders>
            <w:shd w:val="clear" w:color="000000" w:fill="FFFF00"/>
            <w:noWrap/>
            <w:vAlign w:val="center"/>
            <w:hideMark/>
          </w:tcPr>
          <w:p w14:paraId="400EA597" w14:textId="77777777" w:rsidR="001265F7" w:rsidRPr="00915060" w:rsidRDefault="001265F7" w:rsidP="00802A83">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c>
          <w:tcPr>
            <w:tcW w:w="1264" w:type="pct"/>
            <w:tcBorders>
              <w:top w:val="nil"/>
              <w:left w:val="nil"/>
              <w:bottom w:val="single" w:sz="4" w:space="0" w:color="auto"/>
              <w:right w:val="single" w:sz="4" w:space="0" w:color="auto"/>
            </w:tcBorders>
            <w:shd w:val="clear" w:color="000000" w:fill="FFFF00"/>
            <w:noWrap/>
            <w:vAlign w:val="center"/>
            <w:hideMark/>
          </w:tcPr>
          <w:p w14:paraId="0CF366FA"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717" w:type="pct"/>
            <w:tcBorders>
              <w:top w:val="nil"/>
              <w:left w:val="nil"/>
              <w:bottom w:val="single" w:sz="4" w:space="0" w:color="auto"/>
              <w:right w:val="single" w:sz="4" w:space="0" w:color="auto"/>
            </w:tcBorders>
            <w:shd w:val="clear" w:color="000000" w:fill="FFFF00"/>
            <w:noWrap/>
            <w:vAlign w:val="center"/>
            <w:hideMark/>
          </w:tcPr>
          <w:p w14:paraId="70C2457B" w14:textId="77777777" w:rsidR="001265F7" w:rsidRPr="00915060" w:rsidRDefault="001265F7" w:rsidP="00802A83">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bl>
    <w:p w14:paraId="51F679D6" w14:textId="77777777" w:rsidR="00CA0B25" w:rsidRPr="00915060" w:rsidRDefault="00CA0B25" w:rsidP="008D734C">
      <w:pPr>
        <w:spacing w:line="360" w:lineRule="auto"/>
        <w:rPr>
          <w:rFonts w:ascii="Times New Roman" w:hAnsi="Times New Roman" w:cs="Times New Roman"/>
          <w:b/>
          <w:bCs/>
          <w:sz w:val="20"/>
          <w:szCs w:val="20"/>
          <w:lang w:eastAsia="ko-KR"/>
        </w:rPr>
      </w:pPr>
    </w:p>
    <w:p w14:paraId="289CDC49" w14:textId="4A80189F" w:rsidR="008D734C" w:rsidRPr="00915060" w:rsidRDefault="008D734C" w:rsidP="008D734C">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867FA1" w:rsidRPr="00915060">
        <w:rPr>
          <w:rFonts w:ascii="Times New Roman" w:hAnsi="Times New Roman" w:cs="Times New Roman"/>
          <w:lang w:eastAsia="ko-KR"/>
        </w:rPr>
        <w:t>S</w:t>
      </w:r>
      <w:r w:rsidR="00D60B26">
        <w:rPr>
          <w:rFonts w:ascii="Times New Roman" w:hAnsi="Times New Roman" w:cs="Times New Roman" w:hint="eastAsia"/>
          <w:lang w:eastAsia="ko-KR"/>
        </w:rPr>
        <w:t>7</w:t>
      </w:r>
      <w:r w:rsidR="001265F7" w:rsidRPr="00915060">
        <w:rPr>
          <w:rFonts w:ascii="Times New Roman" w:hAnsi="Times New Roman" w:cs="Times New Roman"/>
          <w:lang w:eastAsia="ko-KR"/>
        </w:rPr>
        <w:t>.</w:t>
      </w:r>
      <w:r w:rsidRPr="00915060">
        <w:rPr>
          <w:rFonts w:ascii="Times New Roman" w:hAnsi="Times New Roman" w:cs="Times New Roman"/>
          <w:lang w:eastAsia="ko-KR"/>
        </w:rPr>
        <w:t xml:space="preserve"> </w:t>
      </w:r>
      <w:r w:rsidR="00A1489D" w:rsidRPr="00915060">
        <w:rPr>
          <w:rFonts w:ascii="Times New Roman" w:hAnsi="Times New Roman" w:cs="Times New Roman"/>
          <w:lang w:eastAsia="ko-KR"/>
        </w:rPr>
        <w:t xml:space="preserve">Comparison of the number of successful decodings when the performance gain is </w:t>
      </w:r>
      <w:r w:rsidR="00682D9F" w:rsidRPr="00915060">
        <w:rPr>
          <w:rFonts w:ascii="Times New Roman" w:hAnsi="Times New Roman" w:cs="Times New Roman"/>
          <w:lang w:eastAsia="ko-KR"/>
        </w:rPr>
        <w:t>high</w:t>
      </w:r>
    </w:p>
    <w:tbl>
      <w:tblPr>
        <w:tblW w:w="5000" w:type="pct"/>
        <w:tblCellMar>
          <w:left w:w="99" w:type="dxa"/>
          <w:right w:w="99" w:type="dxa"/>
        </w:tblCellMar>
        <w:tblLook w:val="04A0" w:firstRow="1" w:lastRow="0" w:firstColumn="1" w:lastColumn="0" w:noHBand="0" w:noVBand="1"/>
      </w:tblPr>
      <w:tblGrid>
        <w:gridCol w:w="1760"/>
        <w:gridCol w:w="1964"/>
        <w:gridCol w:w="2243"/>
        <w:gridCol w:w="3049"/>
      </w:tblGrid>
      <w:tr w:rsidR="00876FBE" w:rsidRPr="00915060" w14:paraId="79E242FD" w14:textId="77777777" w:rsidTr="007A227A">
        <w:trPr>
          <w:trHeight w:val="235"/>
        </w:trPr>
        <w:tc>
          <w:tcPr>
            <w:tcW w:w="5000" w:type="pct"/>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69F512E1" w14:textId="2A7C03E7" w:rsidR="002C220B" w:rsidRPr="00915060" w:rsidRDefault="00C07A46"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 xml:space="preserve">Seed: </w:t>
            </w:r>
            <w:r w:rsidR="006D00C4" w:rsidRPr="00915060">
              <w:rPr>
                <w:rFonts w:ascii="Times New Roman" w:eastAsia="맑은 고딕" w:hAnsi="Times New Roman" w:cs="Times New Roman"/>
                <w:b/>
                <w:bCs/>
                <w:color w:val="000000" w:themeColor="text1"/>
                <w:kern w:val="0"/>
                <w:sz w:val="20"/>
                <w:szCs w:val="20"/>
                <w:lang w:eastAsia="ko-KR"/>
              </w:rPr>
              <w:t>100419</w:t>
            </w:r>
          </w:p>
        </w:tc>
      </w:tr>
      <w:tr w:rsidR="00876FBE" w:rsidRPr="00915060" w14:paraId="6C38EA88" w14:textId="77777777" w:rsidTr="007A227A">
        <w:trPr>
          <w:trHeight w:val="235"/>
        </w:trPr>
        <w:tc>
          <w:tcPr>
            <w:tcW w:w="9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ACF2C1" w14:textId="77777777" w:rsidR="000A02F0" w:rsidRPr="00915060" w:rsidRDefault="000A02F0"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Random sampling</w:t>
            </w:r>
          </w:p>
          <w:p w14:paraId="584521DB" w14:textId="61AD6FF5" w:rsidR="00FD5D0C" w:rsidRPr="00915060" w:rsidRDefault="000A02F0"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number</w:t>
            </w:r>
          </w:p>
        </w:tc>
        <w:tc>
          <w:tcPr>
            <w:tcW w:w="1089" w:type="pct"/>
            <w:tcBorders>
              <w:top w:val="single" w:sz="4" w:space="0" w:color="auto"/>
              <w:left w:val="nil"/>
              <w:bottom w:val="single" w:sz="4" w:space="0" w:color="auto"/>
              <w:right w:val="single" w:sz="4" w:space="0" w:color="auto"/>
            </w:tcBorders>
            <w:shd w:val="clear" w:color="auto" w:fill="auto"/>
            <w:noWrap/>
            <w:vAlign w:val="center"/>
          </w:tcPr>
          <w:p w14:paraId="6F30AA45" w14:textId="2DDDC152" w:rsidR="00FD5D0C" w:rsidRPr="00915060" w:rsidRDefault="00594420"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Erlich-PF</w:t>
            </w:r>
          </w:p>
        </w:tc>
        <w:tc>
          <w:tcPr>
            <w:tcW w:w="1244" w:type="pct"/>
            <w:tcBorders>
              <w:top w:val="single" w:sz="4" w:space="0" w:color="auto"/>
              <w:left w:val="nil"/>
              <w:bottom w:val="single" w:sz="4" w:space="0" w:color="auto"/>
              <w:right w:val="single" w:sz="4" w:space="0" w:color="auto"/>
            </w:tcBorders>
            <w:shd w:val="clear" w:color="auto" w:fill="auto"/>
            <w:noWrap/>
            <w:vAlign w:val="center"/>
          </w:tcPr>
          <w:p w14:paraId="3900FF7E" w14:textId="6DEC9EFE" w:rsidR="00FD5D0C" w:rsidRPr="00915060" w:rsidRDefault="00594420"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Erlich-ExtraNPF</w:t>
            </w:r>
          </w:p>
        </w:tc>
        <w:tc>
          <w:tcPr>
            <w:tcW w:w="1691" w:type="pct"/>
            <w:tcBorders>
              <w:top w:val="single" w:sz="4" w:space="0" w:color="auto"/>
              <w:left w:val="nil"/>
              <w:bottom w:val="single" w:sz="4" w:space="0" w:color="auto"/>
              <w:right w:val="single" w:sz="4" w:space="0" w:color="auto"/>
            </w:tcBorders>
            <w:shd w:val="clear" w:color="auto" w:fill="auto"/>
            <w:noWrap/>
            <w:vAlign w:val="center"/>
          </w:tcPr>
          <w:p w14:paraId="76566A4C" w14:textId="38CED9C2" w:rsidR="00FD5D0C" w:rsidRPr="00915060" w:rsidRDefault="000A02F0"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Prop-Extra</w:t>
            </w:r>
            <w:r w:rsidR="00594420" w:rsidRPr="00915060">
              <w:rPr>
                <w:rFonts w:ascii="Times New Roman" w:eastAsia="맑은 고딕" w:hAnsi="Times New Roman" w:cs="Times New Roman"/>
                <w:b/>
                <w:bCs/>
                <w:color w:val="000000" w:themeColor="text1"/>
                <w:kern w:val="0"/>
                <w:sz w:val="20"/>
                <w:szCs w:val="20"/>
                <w:lang w:eastAsia="ko-KR"/>
              </w:rPr>
              <w:t>NPF</w:t>
            </w:r>
          </w:p>
        </w:tc>
      </w:tr>
      <w:tr w:rsidR="00876FBE" w:rsidRPr="00915060" w14:paraId="4F296ACD" w14:textId="77777777" w:rsidTr="007A227A">
        <w:trPr>
          <w:trHeight w:val="235"/>
        </w:trPr>
        <w:tc>
          <w:tcPr>
            <w:tcW w:w="9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00A83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87000</w:t>
            </w:r>
          </w:p>
        </w:tc>
        <w:tc>
          <w:tcPr>
            <w:tcW w:w="1089" w:type="pct"/>
            <w:tcBorders>
              <w:top w:val="single" w:sz="4" w:space="0" w:color="auto"/>
              <w:left w:val="nil"/>
              <w:bottom w:val="single" w:sz="4" w:space="0" w:color="auto"/>
              <w:right w:val="single" w:sz="4" w:space="0" w:color="auto"/>
            </w:tcBorders>
            <w:shd w:val="clear" w:color="auto" w:fill="auto"/>
            <w:noWrap/>
            <w:vAlign w:val="center"/>
            <w:hideMark/>
          </w:tcPr>
          <w:p w14:paraId="2F434192"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0</w:t>
            </w:r>
          </w:p>
        </w:tc>
        <w:tc>
          <w:tcPr>
            <w:tcW w:w="1244" w:type="pct"/>
            <w:tcBorders>
              <w:top w:val="single" w:sz="4" w:space="0" w:color="auto"/>
              <w:left w:val="nil"/>
              <w:bottom w:val="single" w:sz="4" w:space="0" w:color="auto"/>
              <w:right w:val="single" w:sz="4" w:space="0" w:color="auto"/>
            </w:tcBorders>
            <w:shd w:val="clear" w:color="auto" w:fill="auto"/>
            <w:noWrap/>
            <w:vAlign w:val="center"/>
            <w:hideMark/>
          </w:tcPr>
          <w:p w14:paraId="423738DC"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w:t>
            </w:r>
          </w:p>
        </w:tc>
        <w:tc>
          <w:tcPr>
            <w:tcW w:w="1691" w:type="pct"/>
            <w:tcBorders>
              <w:top w:val="single" w:sz="4" w:space="0" w:color="auto"/>
              <w:left w:val="nil"/>
              <w:bottom w:val="single" w:sz="4" w:space="0" w:color="auto"/>
              <w:right w:val="single" w:sz="4" w:space="0" w:color="auto"/>
            </w:tcBorders>
            <w:shd w:val="clear" w:color="auto" w:fill="auto"/>
            <w:noWrap/>
            <w:vAlign w:val="center"/>
            <w:hideMark/>
          </w:tcPr>
          <w:p w14:paraId="5B8D19F3"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46</w:t>
            </w:r>
          </w:p>
        </w:tc>
      </w:tr>
      <w:tr w:rsidR="00876FBE" w:rsidRPr="00915060" w14:paraId="7631A3FE"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02F3070E"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lastRenderedPageBreak/>
              <w:t>88000</w:t>
            </w:r>
          </w:p>
        </w:tc>
        <w:tc>
          <w:tcPr>
            <w:tcW w:w="1089" w:type="pct"/>
            <w:tcBorders>
              <w:top w:val="nil"/>
              <w:left w:val="nil"/>
              <w:bottom w:val="single" w:sz="4" w:space="0" w:color="auto"/>
              <w:right w:val="single" w:sz="4" w:space="0" w:color="auto"/>
            </w:tcBorders>
            <w:shd w:val="clear" w:color="auto" w:fill="auto"/>
            <w:noWrap/>
            <w:vAlign w:val="center"/>
            <w:hideMark/>
          </w:tcPr>
          <w:p w14:paraId="406249A0"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w:t>
            </w:r>
          </w:p>
        </w:tc>
        <w:tc>
          <w:tcPr>
            <w:tcW w:w="1244" w:type="pct"/>
            <w:tcBorders>
              <w:top w:val="nil"/>
              <w:left w:val="nil"/>
              <w:bottom w:val="single" w:sz="4" w:space="0" w:color="auto"/>
              <w:right w:val="single" w:sz="4" w:space="0" w:color="auto"/>
            </w:tcBorders>
            <w:shd w:val="clear" w:color="auto" w:fill="auto"/>
            <w:noWrap/>
            <w:vAlign w:val="center"/>
            <w:hideMark/>
          </w:tcPr>
          <w:p w14:paraId="15AF590B"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15</w:t>
            </w:r>
          </w:p>
        </w:tc>
        <w:tc>
          <w:tcPr>
            <w:tcW w:w="1691" w:type="pct"/>
            <w:tcBorders>
              <w:top w:val="nil"/>
              <w:left w:val="nil"/>
              <w:bottom w:val="single" w:sz="4" w:space="0" w:color="auto"/>
              <w:right w:val="single" w:sz="4" w:space="0" w:color="auto"/>
            </w:tcBorders>
            <w:shd w:val="clear" w:color="auto" w:fill="auto"/>
            <w:noWrap/>
            <w:vAlign w:val="center"/>
            <w:hideMark/>
          </w:tcPr>
          <w:p w14:paraId="02F7C448"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54</w:t>
            </w:r>
          </w:p>
        </w:tc>
      </w:tr>
      <w:tr w:rsidR="00876FBE" w:rsidRPr="00915060" w14:paraId="25094D77"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696D3D10"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89000</w:t>
            </w:r>
          </w:p>
        </w:tc>
        <w:tc>
          <w:tcPr>
            <w:tcW w:w="1089" w:type="pct"/>
            <w:tcBorders>
              <w:top w:val="nil"/>
              <w:left w:val="nil"/>
              <w:bottom w:val="single" w:sz="4" w:space="0" w:color="auto"/>
              <w:right w:val="single" w:sz="4" w:space="0" w:color="auto"/>
            </w:tcBorders>
            <w:shd w:val="clear" w:color="auto" w:fill="auto"/>
            <w:noWrap/>
            <w:vAlign w:val="center"/>
            <w:hideMark/>
          </w:tcPr>
          <w:p w14:paraId="1ECC6E0C"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w:t>
            </w:r>
          </w:p>
        </w:tc>
        <w:tc>
          <w:tcPr>
            <w:tcW w:w="1244" w:type="pct"/>
            <w:tcBorders>
              <w:top w:val="nil"/>
              <w:left w:val="nil"/>
              <w:bottom w:val="single" w:sz="4" w:space="0" w:color="auto"/>
              <w:right w:val="single" w:sz="4" w:space="0" w:color="auto"/>
            </w:tcBorders>
            <w:shd w:val="clear" w:color="auto" w:fill="auto"/>
            <w:noWrap/>
            <w:vAlign w:val="center"/>
            <w:hideMark/>
          </w:tcPr>
          <w:p w14:paraId="23A69708"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29</w:t>
            </w:r>
          </w:p>
        </w:tc>
        <w:tc>
          <w:tcPr>
            <w:tcW w:w="1691" w:type="pct"/>
            <w:tcBorders>
              <w:top w:val="nil"/>
              <w:left w:val="nil"/>
              <w:bottom w:val="single" w:sz="4" w:space="0" w:color="auto"/>
              <w:right w:val="single" w:sz="4" w:space="0" w:color="auto"/>
            </w:tcBorders>
            <w:shd w:val="clear" w:color="auto" w:fill="auto"/>
            <w:noWrap/>
            <w:vAlign w:val="center"/>
            <w:hideMark/>
          </w:tcPr>
          <w:p w14:paraId="48FCCB1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66</w:t>
            </w:r>
          </w:p>
        </w:tc>
      </w:tr>
      <w:tr w:rsidR="00876FBE" w:rsidRPr="00915060" w14:paraId="16A1F2AE"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70ED829A"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90000</w:t>
            </w:r>
          </w:p>
        </w:tc>
        <w:tc>
          <w:tcPr>
            <w:tcW w:w="1089" w:type="pct"/>
            <w:tcBorders>
              <w:top w:val="nil"/>
              <w:left w:val="nil"/>
              <w:bottom w:val="single" w:sz="4" w:space="0" w:color="auto"/>
              <w:right w:val="single" w:sz="4" w:space="0" w:color="auto"/>
            </w:tcBorders>
            <w:shd w:val="clear" w:color="auto" w:fill="auto"/>
            <w:noWrap/>
            <w:vAlign w:val="center"/>
            <w:hideMark/>
          </w:tcPr>
          <w:p w14:paraId="62B84CD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w:t>
            </w:r>
          </w:p>
        </w:tc>
        <w:tc>
          <w:tcPr>
            <w:tcW w:w="1244" w:type="pct"/>
            <w:tcBorders>
              <w:top w:val="nil"/>
              <w:left w:val="nil"/>
              <w:bottom w:val="single" w:sz="4" w:space="0" w:color="auto"/>
              <w:right w:val="single" w:sz="4" w:space="0" w:color="auto"/>
            </w:tcBorders>
            <w:shd w:val="clear" w:color="auto" w:fill="auto"/>
            <w:noWrap/>
            <w:vAlign w:val="center"/>
            <w:hideMark/>
          </w:tcPr>
          <w:p w14:paraId="5369FBD3"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46</w:t>
            </w:r>
          </w:p>
        </w:tc>
        <w:tc>
          <w:tcPr>
            <w:tcW w:w="1691" w:type="pct"/>
            <w:tcBorders>
              <w:top w:val="nil"/>
              <w:left w:val="nil"/>
              <w:bottom w:val="single" w:sz="4" w:space="0" w:color="auto"/>
              <w:right w:val="single" w:sz="4" w:space="0" w:color="auto"/>
            </w:tcBorders>
            <w:shd w:val="clear" w:color="auto" w:fill="auto"/>
            <w:noWrap/>
            <w:vAlign w:val="center"/>
            <w:hideMark/>
          </w:tcPr>
          <w:p w14:paraId="23EEAE50"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76</w:t>
            </w:r>
          </w:p>
        </w:tc>
      </w:tr>
      <w:tr w:rsidR="00876FBE" w:rsidRPr="00915060" w14:paraId="430E119B"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5DE7B8DA"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91000</w:t>
            </w:r>
          </w:p>
        </w:tc>
        <w:tc>
          <w:tcPr>
            <w:tcW w:w="1089" w:type="pct"/>
            <w:tcBorders>
              <w:top w:val="nil"/>
              <w:left w:val="nil"/>
              <w:bottom w:val="single" w:sz="4" w:space="0" w:color="auto"/>
              <w:right w:val="single" w:sz="4" w:space="0" w:color="auto"/>
            </w:tcBorders>
            <w:shd w:val="clear" w:color="auto" w:fill="auto"/>
            <w:noWrap/>
            <w:vAlign w:val="center"/>
            <w:hideMark/>
          </w:tcPr>
          <w:p w14:paraId="1DAB7384"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20</w:t>
            </w:r>
          </w:p>
        </w:tc>
        <w:tc>
          <w:tcPr>
            <w:tcW w:w="1244" w:type="pct"/>
            <w:tcBorders>
              <w:top w:val="nil"/>
              <w:left w:val="nil"/>
              <w:bottom w:val="single" w:sz="4" w:space="0" w:color="auto"/>
              <w:right w:val="single" w:sz="4" w:space="0" w:color="auto"/>
            </w:tcBorders>
            <w:shd w:val="clear" w:color="auto" w:fill="auto"/>
            <w:noWrap/>
            <w:vAlign w:val="center"/>
            <w:hideMark/>
          </w:tcPr>
          <w:p w14:paraId="557B4D25"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58</w:t>
            </w:r>
          </w:p>
        </w:tc>
        <w:tc>
          <w:tcPr>
            <w:tcW w:w="1691" w:type="pct"/>
            <w:tcBorders>
              <w:top w:val="nil"/>
              <w:left w:val="nil"/>
              <w:bottom w:val="single" w:sz="4" w:space="0" w:color="auto"/>
              <w:right w:val="single" w:sz="4" w:space="0" w:color="auto"/>
            </w:tcBorders>
            <w:shd w:val="clear" w:color="auto" w:fill="auto"/>
            <w:noWrap/>
            <w:vAlign w:val="center"/>
            <w:hideMark/>
          </w:tcPr>
          <w:p w14:paraId="764B5523"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82</w:t>
            </w:r>
          </w:p>
        </w:tc>
      </w:tr>
      <w:tr w:rsidR="00876FBE" w:rsidRPr="00915060" w14:paraId="294E2A6F"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0DC644B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92000</w:t>
            </w:r>
          </w:p>
        </w:tc>
        <w:tc>
          <w:tcPr>
            <w:tcW w:w="1089" w:type="pct"/>
            <w:tcBorders>
              <w:top w:val="nil"/>
              <w:left w:val="nil"/>
              <w:bottom w:val="single" w:sz="4" w:space="0" w:color="auto"/>
              <w:right w:val="single" w:sz="4" w:space="0" w:color="auto"/>
            </w:tcBorders>
            <w:shd w:val="clear" w:color="auto" w:fill="auto"/>
            <w:noWrap/>
            <w:vAlign w:val="center"/>
            <w:hideMark/>
          </w:tcPr>
          <w:p w14:paraId="0A481A4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25</w:t>
            </w:r>
          </w:p>
        </w:tc>
        <w:tc>
          <w:tcPr>
            <w:tcW w:w="1244" w:type="pct"/>
            <w:tcBorders>
              <w:top w:val="nil"/>
              <w:left w:val="nil"/>
              <w:bottom w:val="single" w:sz="4" w:space="0" w:color="auto"/>
              <w:right w:val="single" w:sz="4" w:space="0" w:color="auto"/>
            </w:tcBorders>
            <w:shd w:val="clear" w:color="auto" w:fill="auto"/>
            <w:noWrap/>
            <w:vAlign w:val="center"/>
            <w:hideMark/>
          </w:tcPr>
          <w:p w14:paraId="0B249C77"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67</w:t>
            </w:r>
          </w:p>
        </w:tc>
        <w:tc>
          <w:tcPr>
            <w:tcW w:w="1691" w:type="pct"/>
            <w:tcBorders>
              <w:top w:val="nil"/>
              <w:left w:val="nil"/>
              <w:bottom w:val="single" w:sz="4" w:space="0" w:color="auto"/>
              <w:right w:val="single" w:sz="4" w:space="0" w:color="auto"/>
            </w:tcBorders>
            <w:shd w:val="clear" w:color="auto" w:fill="auto"/>
            <w:noWrap/>
            <w:vAlign w:val="center"/>
            <w:hideMark/>
          </w:tcPr>
          <w:p w14:paraId="16933B14"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85</w:t>
            </w:r>
          </w:p>
        </w:tc>
      </w:tr>
      <w:tr w:rsidR="00876FBE" w:rsidRPr="00915060" w14:paraId="76F30B0C"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36BEB8B2"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93000</w:t>
            </w:r>
          </w:p>
        </w:tc>
        <w:tc>
          <w:tcPr>
            <w:tcW w:w="1089" w:type="pct"/>
            <w:tcBorders>
              <w:top w:val="nil"/>
              <w:left w:val="nil"/>
              <w:bottom w:val="single" w:sz="4" w:space="0" w:color="auto"/>
              <w:right w:val="single" w:sz="4" w:space="0" w:color="auto"/>
            </w:tcBorders>
            <w:shd w:val="clear" w:color="auto" w:fill="auto"/>
            <w:noWrap/>
            <w:vAlign w:val="center"/>
            <w:hideMark/>
          </w:tcPr>
          <w:p w14:paraId="4DC04C5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38</w:t>
            </w:r>
          </w:p>
        </w:tc>
        <w:tc>
          <w:tcPr>
            <w:tcW w:w="1244" w:type="pct"/>
            <w:tcBorders>
              <w:top w:val="nil"/>
              <w:left w:val="nil"/>
              <w:bottom w:val="single" w:sz="4" w:space="0" w:color="auto"/>
              <w:right w:val="single" w:sz="4" w:space="0" w:color="auto"/>
            </w:tcBorders>
            <w:shd w:val="clear" w:color="auto" w:fill="auto"/>
            <w:noWrap/>
            <w:vAlign w:val="center"/>
            <w:hideMark/>
          </w:tcPr>
          <w:p w14:paraId="653EABD4"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70</w:t>
            </w:r>
          </w:p>
        </w:tc>
        <w:tc>
          <w:tcPr>
            <w:tcW w:w="1691" w:type="pct"/>
            <w:tcBorders>
              <w:top w:val="nil"/>
              <w:left w:val="nil"/>
              <w:bottom w:val="single" w:sz="4" w:space="0" w:color="auto"/>
              <w:right w:val="single" w:sz="4" w:space="0" w:color="auto"/>
            </w:tcBorders>
            <w:shd w:val="clear" w:color="auto" w:fill="auto"/>
            <w:noWrap/>
            <w:vAlign w:val="center"/>
            <w:hideMark/>
          </w:tcPr>
          <w:p w14:paraId="3052E39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91</w:t>
            </w:r>
          </w:p>
        </w:tc>
      </w:tr>
      <w:tr w:rsidR="00876FBE" w:rsidRPr="00915060" w14:paraId="191720AF"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64FBC5B7"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94000</w:t>
            </w:r>
          </w:p>
        </w:tc>
        <w:tc>
          <w:tcPr>
            <w:tcW w:w="1089" w:type="pct"/>
            <w:tcBorders>
              <w:top w:val="nil"/>
              <w:left w:val="nil"/>
              <w:bottom w:val="single" w:sz="4" w:space="0" w:color="auto"/>
              <w:right w:val="single" w:sz="4" w:space="0" w:color="auto"/>
            </w:tcBorders>
            <w:shd w:val="clear" w:color="auto" w:fill="auto"/>
            <w:noWrap/>
            <w:vAlign w:val="center"/>
            <w:hideMark/>
          </w:tcPr>
          <w:p w14:paraId="29DCEF2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49</w:t>
            </w:r>
          </w:p>
        </w:tc>
        <w:tc>
          <w:tcPr>
            <w:tcW w:w="1244" w:type="pct"/>
            <w:tcBorders>
              <w:top w:val="nil"/>
              <w:left w:val="nil"/>
              <w:bottom w:val="single" w:sz="4" w:space="0" w:color="auto"/>
              <w:right w:val="single" w:sz="4" w:space="0" w:color="auto"/>
            </w:tcBorders>
            <w:shd w:val="clear" w:color="auto" w:fill="auto"/>
            <w:noWrap/>
            <w:vAlign w:val="center"/>
            <w:hideMark/>
          </w:tcPr>
          <w:p w14:paraId="1BCF4D5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79</w:t>
            </w:r>
          </w:p>
        </w:tc>
        <w:tc>
          <w:tcPr>
            <w:tcW w:w="1691" w:type="pct"/>
            <w:tcBorders>
              <w:top w:val="nil"/>
              <w:left w:val="nil"/>
              <w:bottom w:val="single" w:sz="4" w:space="0" w:color="auto"/>
              <w:right w:val="single" w:sz="4" w:space="0" w:color="auto"/>
            </w:tcBorders>
            <w:shd w:val="clear" w:color="auto" w:fill="auto"/>
            <w:noWrap/>
            <w:vAlign w:val="center"/>
            <w:hideMark/>
          </w:tcPr>
          <w:p w14:paraId="7AD6AF7C"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93</w:t>
            </w:r>
          </w:p>
        </w:tc>
      </w:tr>
      <w:tr w:rsidR="00876FBE" w:rsidRPr="00915060" w14:paraId="31C48171"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274D9E23"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95000</w:t>
            </w:r>
          </w:p>
        </w:tc>
        <w:tc>
          <w:tcPr>
            <w:tcW w:w="1089" w:type="pct"/>
            <w:tcBorders>
              <w:top w:val="nil"/>
              <w:left w:val="nil"/>
              <w:bottom w:val="single" w:sz="4" w:space="0" w:color="auto"/>
              <w:right w:val="single" w:sz="4" w:space="0" w:color="auto"/>
            </w:tcBorders>
            <w:shd w:val="clear" w:color="auto" w:fill="auto"/>
            <w:noWrap/>
            <w:vAlign w:val="center"/>
            <w:hideMark/>
          </w:tcPr>
          <w:p w14:paraId="67B85FE8"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62</w:t>
            </w:r>
          </w:p>
        </w:tc>
        <w:tc>
          <w:tcPr>
            <w:tcW w:w="1244" w:type="pct"/>
            <w:tcBorders>
              <w:top w:val="nil"/>
              <w:left w:val="nil"/>
              <w:bottom w:val="single" w:sz="4" w:space="0" w:color="auto"/>
              <w:right w:val="single" w:sz="4" w:space="0" w:color="auto"/>
            </w:tcBorders>
            <w:shd w:val="clear" w:color="auto" w:fill="auto"/>
            <w:noWrap/>
            <w:vAlign w:val="center"/>
            <w:hideMark/>
          </w:tcPr>
          <w:p w14:paraId="27443427"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86</w:t>
            </w:r>
          </w:p>
        </w:tc>
        <w:tc>
          <w:tcPr>
            <w:tcW w:w="1691" w:type="pct"/>
            <w:tcBorders>
              <w:top w:val="nil"/>
              <w:left w:val="nil"/>
              <w:bottom w:val="single" w:sz="4" w:space="0" w:color="auto"/>
              <w:right w:val="single" w:sz="4" w:space="0" w:color="auto"/>
            </w:tcBorders>
            <w:shd w:val="clear" w:color="auto" w:fill="auto"/>
            <w:noWrap/>
            <w:vAlign w:val="center"/>
            <w:hideMark/>
          </w:tcPr>
          <w:p w14:paraId="7E919315"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r>
      <w:tr w:rsidR="00876FBE" w:rsidRPr="00915060" w14:paraId="1F6DDFCA"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5AA6ACC8" w14:textId="77777777" w:rsidR="00FD5D0C" w:rsidRPr="00915060" w:rsidRDefault="00FD5D0C"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96000</w:t>
            </w:r>
          </w:p>
        </w:tc>
        <w:tc>
          <w:tcPr>
            <w:tcW w:w="1089" w:type="pct"/>
            <w:tcBorders>
              <w:top w:val="nil"/>
              <w:left w:val="nil"/>
              <w:bottom w:val="single" w:sz="4" w:space="0" w:color="auto"/>
              <w:right w:val="single" w:sz="4" w:space="0" w:color="auto"/>
            </w:tcBorders>
            <w:shd w:val="clear" w:color="auto" w:fill="auto"/>
            <w:noWrap/>
            <w:vAlign w:val="center"/>
            <w:hideMark/>
          </w:tcPr>
          <w:p w14:paraId="473F619A"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72</w:t>
            </w:r>
          </w:p>
        </w:tc>
        <w:tc>
          <w:tcPr>
            <w:tcW w:w="1244" w:type="pct"/>
            <w:tcBorders>
              <w:top w:val="nil"/>
              <w:left w:val="nil"/>
              <w:bottom w:val="single" w:sz="4" w:space="0" w:color="auto"/>
              <w:right w:val="single" w:sz="4" w:space="0" w:color="auto"/>
            </w:tcBorders>
            <w:shd w:val="clear" w:color="auto" w:fill="auto"/>
            <w:noWrap/>
            <w:vAlign w:val="center"/>
            <w:hideMark/>
          </w:tcPr>
          <w:p w14:paraId="65902ED4"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93</w:t>
            </w:r>
          </w:p>
        </w:tc>
        <w:tc>
          <w:tcPr>
            <w:tcW w:w="1691" w:type="pct"/>
            <w:tcBorders>
              <w:top w:val="nil"/>
              <w:left w:val="nil"/>
              <w:bottom w:val="single" w:sz="4" w:space="0" w:color="auto"/>
              <w:right w:val="single" w:sz="4" w:space="0" w:color="auto"/>
            </w:tcBorders>
            <w:shd w:val="clear" w:color="000000" w:fill="FFFF00"/>
            <w:noWrap/>
            <w:vAlign w:val="center"/>
            <w:hideMark/>
          </w:tcPr>
          <w:p w14:paraId="67616BB5" w14:textId="77777777" w:rsidR="00FD5D0C" w:rsidRPr="00915060" w:rsidRDefault="00FD5D0C"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r>
      <w:tr w:rsidR="00876FBE" w:rsidRPr="00915060" w14:paraId="16C630BF"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552F0479"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97000</w:t>
            </w:r>
          </w:p>
        </w:tc>
        <w:tc>
          <w:tcPr>
            <w:tcW w:w="1089" w:type="pct"/>
            <w:tcBorders>
              <w:top w:val="nil"/>
              <w:left w:val="nil"/>
              <w:bottom w:val="single" w:sz="4" w:space="0" w:color="auto"/>
              <w:right w:val="single" w:sz="4" w:space="0" w:color="auto"/>
            </w:tcBorders>
            <w:shd w:val="clear" w:color="auto" w:fill="auto"/>
            <w:noWrap/>
            <w:vAlign w:val="center"/>
            <w:hideMark/>
          </w:tcPr>
          <w:p w14:paraId="07CB89BA"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82</w:t>
            </w:r>
          </w:p>
        </w:tc>
        <w:tc>
          <w:tcPr>
            <w:tcW w:w="1244" w:type="pct"/>
            <w:tcBorders>
              <w:top w:val="nil"/>
              <w:left w:val="nil"/>
              <w:bottom w:val="single" w:sz="4" w:space="0" w:color="auto"/>
              <w:right w:val="single" w:sz="4" w:space="0" w:color="auto"/>
            </w:tcBorders>
            <w:shd w:val="clear" w:color="auto" w:fill="auto"/>
            <w:noWrap/>
            <w:vAlign w:val="center"/>
            <w:hideMark/>
          </w:tcPr>
          <w:p w14:paraId="266F4A09"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c>
          <w:tcPr>
            <w:tcW w:w="1691" w:type="pct"/>
            <w:tcBorders>
              <w:top w:val="nil"/>
              <w:left w:val="nil"/>
              <w:bottom w:val="single" w:sz="4" w:space="0" w:color="auto"/>
              <w:right w:val="single" w:sz="4" w:space="0" w:color="auto"/>
            </w:tcBorders>
            <w:shd w:val="clear" w:color="000000" w:fill="FFFF00"/>
            <w:noWrap/>
            <w:vAlign w:val="center"/>
            <w:hideMark/>
          </w:tcPr>
          <w:p w14:paraId="16780E38"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7ACAC9C4"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4C48BDEB"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98000</w:t>
            </w:r>
          </w:p>
        </w:tc>
        <w:tc>
          <w:tcPr>
            <w:tcW w:w="1089" w:type="pct"/>
            <w:tcBorders>
              <w:top w:val="nil"/>
              <w:left w:val="nil"/>
              <w:bottom w:val="single" w:sz="4" w:space="0" w:color="auto"/>
              <w:right w:val="single" w:sz="4" w:space="0" w:color="auto"/>
            </w:tcBorders>
            <w:shd w:val="clear" w:color="auto" w:fill="auto"/>
            <w:noWrap/>
            <w:vAlign w:val="center"/>
            <w:hideMark/>
          </w:tcPr>
          <w:p w14:paraId="1DAAB27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88</w:t>
            </w:r>
          </w:p>
        </w:tc>
        <w:tc>
          <w:tcPr>
            <w:tcW w:w="1244" w:type="pct"/>
            <w:tcBorders>
              <w:top w:val="nil"/>
              <w:left w:val="nil"/>
              <w:bottom w:val="single" w:sz="4" w:space="0" w:color="auto"/>
              <w:right w:val="single" w:sz="4" w:space="0" w:color="auto"/>
            </w:tcBorders>
            <w:shd w:val="clear" w:color="auto" w:fill="auto"/>
            <w:noWrap/>
            <w:vAlign w:val="center"/>
            <w:hideMark/>
          </w:tcPr>
          <w:p w14:paraId="388E689C"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w:t>
            </w:r>
          </w:p>
        </w:tc>
        <w:tc>
          <w:tcPr>
            <w:tcW w:w="1691" w:type="pct"/>
            <w:tcBorders>
              <w:top w:val="nil"/>
              <w:left w:val="nil"/>
              <w:bottom w:val="single" w:sz="4" w:space="0" w:color="auto"/>
              <w:right w:val="single" w:sz="4" w:space="0" w:color="auto"/>
            </w:tcBorders>
            <w:shd w:val="clear" w:color="000000" w:fill="FFFF00"/>
            <w:noWrap/>
            <w:vAlign w:val="center"/>
            <w:hideMark/>
          </w:tcPr>
          <w:p w14:paraId="4A500489"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1CECFB36"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50AB67C7"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99000</w:t>
            </w:r>
          </w:p>
        </w:tc>
        <w:tc>
          <w:tcPr>
            <w:tcW w:w="1089" w:type="pct"/>
            <w:tcBorders>
              <w:top w:val="nil"/>
              <w:left w:val="nil"/>
              <w:bottom w:val="single" w:sz="4" w:space="0" w:color="auto"/>
              <w:right w:val="single" w:sz="4" w:space="0" w:color="auto"/>
            </w:tcBorders>
            <w:shd w:val="clear" w:color="auto" w:fill="auto"/>
            <w:noWrap/>
            <w:vAlign w:val="center"/>
            <w:hideMark/>
          </w:tcPr>
          <w:p w14:paraId="5AB915A2"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w:t>
            </w:r>
          </w:p>
        </w:tc>
        <w:tc>
          <w:tcPr>
            <w:tcW w:w="1244" w:type="pct"/>
            <w:tcBorders>
              <w:top w:val="nil"/>
              <w:left w:val="nil"/>
              <w:bottom w:val="single" w:sz="4" w:space="0" w:color="auto"/>
              <w:right w:val="single" w:sz="4" w:space="0" w:color="auto"/>
            </w:tcBorders>
            <w:shd w:val="clear" w:color="auto" w:fill="auto"/>
            <w:noWrap/>
            <w:vAlign w:val="center"/>
            <w:hideMark/>
          </w:tcPr>
          <w:p w14:paraId="097FC79D"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691" w:type="pct"/>
            <w:tcBorders>
              <w:top w:val="nil"/>
              <w:left w:val="nil"/>
              <w:bottom w:val="single" w:sz="4" w:space="0" w:color="auto"/>
              <w:right w:val="single" w:sz="4" w:space="0" w:color="auto"/>
            </w:tcBorders>
            <w:shd w:val="clear" w:color="000000" w:fill="FFFF00"/>
            <w:noWrap/>
            <w:vAlign w:val="center"/>
            <w:hideMark/>
          </w:tcPr>
          <w:p w14:paraId="06198AC2"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6989ECB8"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4A6E0C13" w14:textId="77777777" w:rsidR="00FD5D0C" w:rsidRPr="00915060" w:rsidRDefault="00FD5D0C"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100000</w:t>
            </w:r>
          </w:p>
        </w:tc>
        <w:tc>
          <w:tcPr>
            <w:tcW w:w="1089" w:type="pct"/>
            <w:tcBorders>
              <w:top w:val="nil"/>
              <w:left w:val="nil"/>
              <w:bottom w:val="single" w:sz="4" w:space="0" w:color="auto"/>
              <w:right w:val="single" w:sz="4" w:space="0" w:color="auto"/>
            </w:tcBorders>
            <w:shd w:val="clear" w:color="auto" w:fill="auto"/>
            <w:noWrap/>
            <w:vAlign w:val="center"/>
            <w:hideMark/>
          </w:tcPr>
          <w:p w14:paraId="7AD21D59"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w:t>
            </w:r>
          </w:p>
        </w:tc>
        <w:tc>
          <w:tcPr>
            <w:tcW w:w="1244" w:type="pct"/>
            <w:tcBorders>
              <w:top w:val="nil"/>
              <w:left w:val="nil"/>
              <w:bottom w:val="single" w:sz="4" w:space="0" w:color="auto"/>
              <w:right w:val="single" w:sz="4" w:space="0" w:color="auto"/>
            </w:tcBorders>
            <w:shd w:val="clear" w:color="000000" w:fill="FFFF00"/>
            <w:noWrap/>
            <w:vAlign w:val="center"/>
            <w:hideMark/>
          </w:tcPr>
          <w:p w14:paraId="69BCE779" w14:textId="77777777" w:rsidR="00FD5D0C" w:rsidRPr="00915060" w:rsidRDefault="00FD5D0C"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0F090ED0"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7108F86D"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6B4B40A8"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101000</w:t>
            </w:r>
          </w:p>
        </w:tc>
        <w:tc>
          <w:tcPr>
            <w:tcW w:w="1089" w:type="pct"/>
            <w:tcBorders>
              <w:top w:val="nil"/>
              <w:left w:val="nil"/>
              <w:bottom w:val="single" w:sz="4" w:space="0" w:color="auto"/>
              <w:right w:val="single" w:sz="4" w:space="0" w:color="auto"/>
            </w:tcBorders>
            <w:shd w:val="clear" w:color="auto" w:fill="auto"/>
            <w:noWrap/>
            <w:vAlign w:val="center"/>
            <w:hideMark/>
          </w:tcPr>
          <w:p w14:paraId="40FC69DD"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c>
          <w:tcPr>
            <w:tcW w:w="1244" w:type="pct"/>
            <w:tcBorders>
              <w:top w:val="nil"/>
              <w:left w:val="nil"/>
              <w:bottom w:val="single" w:sz="4" w:space="0" w:color="auto"/>
              <w:right w:val="single" w:sz="4" w:space="0" w:color="auto"/>
            </w:tcBorders>
            <w:shd w:val="clear" w:color="000000" w:fill="FFFF00"/>
            <w:noWrap/>
            <w:vAlign w:val="center"/>
            <w:hideMark/>
          </w:tcPr>
          <w:p w14:paraId="2E760E71"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0214BFA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4E9571B9"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002F657D"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102000</w:t>
            </w:r>
          </w:p>
        </w:tc>
        <w:tc>
          <w:tcPr>
            <w:tcW w:w="1089" w:type="pct"/>
            <w:tcBorders>
              <w:top w:val="nil"/>
              <w:left w:val="nil"/>
              <w:bottom w:val="single" w:sz="4" w:space="0" w:color="auto"/>
              <w:right w:val="single" w:sz="4" w:space="0" w:color="auto"/>
            </w:tcBorders>
            <w:shd w:val="clear" w:color="auto" w:fill="auto"/>
            <w:noWrap/>
            <w:vAlign w:val="center"/>
            <w:hideMark/>
          </w:tcPr>
          <w:p w14:paraId="35552894"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c>
          <w:tcPr>
            <w:tcW w:w="1244" w:type="pct"/>
            <w:tcBorders>
              <w:top w:val="nil"/>
              <w:left w:val="nil"/>
              <w:bottom w:val="single" w:sz="4" w:space="0" w:color="auto"/>
              <w:right w:val="single" w:sz="4" w:space="0" w:color="auto"/>
            </w:tcBorders>
            <w:shd w:val="clear" w:color="000000" w:fill="FFFF00"/>
            <w:noWrap/>
            <w:vAlign w:val="center"/>
            <w:hideMark/>
          </w:tcPr>
          <w:p w14:paraId="1F028A24"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3F7A36CF"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380E9864"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5638ADD5"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103000</w:t>
            </w:r>
          </w:p>
        </w:tc>
        <w:tc>
          <w:tcPr>
            <w:tcW w:w="1089" w:type="pct"/>
            <w:tcBorders>
              <w:top w:val="nil"/>
              <w:left w:val="nil"/>
              <w:bottom w:val="single" w:sz="4" w:space="0" w:color="auto"/>
              <w:right w:val="single" w:sz="4" w:space="0" w:color="auto"/>
            </w:tcBorders>
            <w:shd w:val="clear" w:color="auto" w:fill="auto"/>
            <w:noWrap/>
            <w:vAlign w:val="center"/>
            <w:hideMark/>
          </w:tcPr>
          <w:p w14:paraId="5771A63C"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c>
          <w:tcPr>
            <w:tcW w:w="1244" w:type="pct"/>
            <w:tcBorders>
              <w:top w:val="nil"/>
              <w:left w:val="nil"/>
              <w:bottom w:val="single" w:sz="4" w:space="0" w:color="auto"/>
              <w:right w:val="single" w:sz="4" w:space="0" w:color="auto"/>
            </w:tcBorders>
            <w:shd w:val="clear" w:color="000000" w:fill="FFFF00"/>
            <w:noWrap/>
            <w:vAlign w:val="center"/>
            <w:hideMark/>
          </w:tcPr>
          <w:p w14:paraId="3E032E2E"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1B0F6125"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424A9203"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22F906E7"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104000</w:t>
            </w:r>
          </w:p>
        </w:tc>
        <w:tc>
          <w:tcPr>
            <w:tcW w:w="1089" w:type="pct"/>
            <w:tcBorders>
              <w:top w:val="nil"/>
              <w:left w:val="nil"/>
              <w:bottom w:val="single" w:sz="4" w:space="0" w:color="auto"/>
              <w:right w:val="single" w:sz="4" w:space="0" w:color="auto"/>
            </w:tcBorders>
            <w:shd w:val="clear" w:color="auto" w:fill="auto"/>
            <w:noWrap/>
            <w:vAlign w:val="center"/>
            <w:hideMark/>
          </w:tcPr>
          <w:p w14:paraId="468A85D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c>
          <w:tcPr>
            <w:tcW w:w="1244" w:type="pct"/>
            <w:tcBorders>
              <w:top w:val="nil"/>
              <w:left w:val="nil"/>
              <w:bottom w:val="single" w:sz="4" w:space="0" w:color="auto"/>
              <w:right w:val="single" w:sz="4" w:space="0" w:color="auto"/>
            </w:tcBorders>
            <w:shd w:val="clear" w:color="000000" w:fill="FFFF00"/>
            <w:noWrap/>
            <w:vAlign w:val="center"/>
            <w:hideMark/>
          </w:tcPr>
          <w:p w14:paraId="4B3D4C3E"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09A2B6C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5AF72D6D"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41D04CE4"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105000</w:t>
            </w:r>
          </w:p>
        </w:tc>
        <w:tc>
          <w:tcPr>
            <w:tcW w:w="1089" w:type="pct"/>
            <w:tcBorders>
              <w:top w:val="nil"/>
              <w:left w:val="nil"/>
              <w:bottom w:val="single" w:sz="4" w:space="0" w:color="auto"/>
              <w:right w:val="single" w:sz="4" w:space="0" w:color="auto"/>
            </w:tcBorders>
            <w:shd w:val="clear" w:color="auto" w:fill="auto"/>
            <w:noWrap/>
            <w:vAlign w:val="center"/>
            <w:hideMark/>
          </w:tcPr>
          <w:p w14:paraId="6F228B7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44" w:type="pct"/>
            <w:tcBorders>
              <w:top w:val="nil"/>
              <w:left w:val="nil"/>
              <w:bottom w:val="single" w:sz="4" w:space="0" w:color="auto"/>
              <w:right w:val="single" w:sz="4" w:space="0" w:color="auto"/>
            </w:tcBorders>
            <w:shd w:val="clear" w:color="000000" w:fill="FFFF00"/>
            <w:noWrap/>
            <w:vAlign w:val="center"/>
            <w:hideMark/>
          </w:tcPr>
          <w:p w14:paraId="1B4D1665"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7760E326"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34797E13"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57969BEB"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106000</w:t>
            </w:r>
          </w:p>
        </w:tc>
        <w:tc>
          <w:tcPr>
            <w:tcW w:w="1089" w:type="pct"/>
            <w:tcBorders>
              <w:top w:val="nil"/>
              <w:left w:val="nil"/>
              <w:bottom w:val="single" w:sz="4" w:space="0" w:color="auto"/>
              <w:right w:val="single" w:sz="4" w:space="0" w:color="auto"/>
            </w:tcBorders>
            <w:shd w:val="clear" w:color="auto" w:fill="auto"/>
            <w:noWrap/>
            <w:vAlign w:val="center"/>
            <w:hideMark/>
          </w:tcPr>
          <w:p w14:paraId="47E860BC"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44" w:type="pct"/>
            <w:tcBorders>
              <w:top w:val="nil"/>
              <w:left w:val="nil"/>
              <w:bottom w:val="single" w:sz="4" w:space="0" w:color="auto"/>
              <w:right w:val="single" w:sz="4" w:space="0" w:color="auto"/>
            </w:tcBorders>
            <w:shd w:val="clear" w:color="000000" w:fill="FFFF00"/>
            <w:noWrap/>
            <w:vAlign w:val="center"/>
            <w:hideMark/>
          </w:tcPr>
          <w:p w14:paraId="38D3E862"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3486DA82"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76FBE" w:rsidRPr="00915060" w14:paraId="5FAD1EF8" w14:textId="77777777" w:rsidTr="007A227A">
        <w:trPr>
          <w:trHeight w:val="235"/>
        </w:trPr>
        <w:tc>
          <w:tcPr>
            <w:tcW w:w="976" w:type="pct"/>
            <w:tcBorders>
              <w:top w:val="nil"/>
              <w:left w:val="single" w:sz="4" w:space="0" w:color="auto"/>
              <w:bottom w:val="single" w:sz="4" w:space="0" w:color="auto"/>
              <w:right w:val="single" w:sz="4" w:space="0" w:color="auto"/>
            </w:tcBorders>
            <w:shd w:val="clear" w:color="auto" w:fill="auto"/>
            <w:noWrap/>
            <w:vAlign w:val="center"/>
            <w:hideMark/>
          </w:tcPr>
          <w:p w14:paraId="33E6785E" w14:textId="77777777" w:rsidR="00FD5D0C" w:rsidRPr="00915060" w:rsidRDefault="00FD5D0C"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107000</w:t>
            </w:r>
          </w:p>
        </w:tc>
        <w:tc>
          <w:tcPr>
            <w:tcW w:w="1089" w:type="pct"/>
            <w:tcBorders>
              <w:top w:val="nil"/>
              <w:left w:val="nil"/>
              <w:bottom w:val="single" w:sz="4" w:space="0" w:color="auto"/>
              <w:right w:val="single" w:sz="4" w:space="0" w:color="auto"/>
            </w:tcBorders>
            <w:shd w:val="clear" w:color="000000" w:fill="FFFF00"/>
            <w:noWrap/>
            <w:vAlign w:val="center"/>
            <w:hideMark/>
          </w:tcPr>
          <w:p w14:paraId="2BA48358" w14:textId="77777777" w:rsidR="00FD5D0C" w:rsidRPr="00915060" w:rsidRDefault="00FD5D0C" w:rsidP="00876FBE">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c>
          <w:tcPr>
            <w:tcW w:w="1244" w:type="pct"/>
            <w:tcBorders>
              <w:top w:val="nil"/>
              <w:left w:val="nil"/>
              <w:bottom w:val="single" w:sz="4" w:space="0" w:color="auto"/>
              <w:right w:val="single" w:sz="4" w:space="0" w:color="auto"/>
            </w:tcBorders>
            <w:shd w:val="clear" w:color="000000" w:fill="FFFF00"/>
            <w:noWrap/>
            <w:vAlign w:val="center"/>
            <w:hideMark/>
          </w:tcPr>
          <w:p w14:paraId="614F8E99"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c>
          <w:tcPr>
            <w:tcW w:w="1691" w:type="pct"/>
            <w:tcBorders>
              <w:top w:val="nil"/>
              <w:left w:val="nil"/>
              <w:bottom w:val="single" w:sz="4" w:space="0" w:color="auto"/>
              <w:right w:val="single" w:sz="4" w:space="0" w:color="auto"/>
            </w:tcBorders>
            <w:shd w:val="clear" w:color="000000" w:fill="FFFF00"/>
            <w:noWrap/>
            <w:vAlign w:val="center"/>
            <w:hideMark/>
          </w:tcPr>
          <w:p w14:paraId="441E764C" w14:textId="77777777" w:rsidR="00FD5D0C" w:rsidRPr="00915060" w:rsidRDefault="00FD5D0C" w:rsidP="00876FBE">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bl>
    <w:p w14:paraId="3B3F296A" w14:textId="77777777" w:rsidR="00A8163F" w:rsidRPr="00915060" w:rsidRDefault="00A8163F" w:rsidP="00733F63">
      <w:pPr>
        <w:spacing w:line="360" w:lineRule="auto"/>
        <w:rPr>
          <w:rFonts w:ascii="Times New Roman" w:hAnsi="Times New Roman" w:cs="Times New Roman"/>
          <w:sz w:val="20"/>
          <w:szCs w:val="20"/>
          <w:lang w:eastAsia="ko-KR"/>
        </w:rPr>
      </w:pPr>
    </w:p>
    <w:p w14:paraId="3573400E" w14:textId="6110BAE2" w:rsidR="00A8163F" w:rsidRPr="00915060" w:rsidRDefault="00A8163F" w:rsidP="005A28E8">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867FA1" w:rsidRPr="00915060">
        <w:rPr>
          <w:rFonts w:ascii="Times New Roman" w:hAnsi="Times New Roman" w:cs="Times New Roman"/>
          <w:lang w:eastAsia="ko-KR"/>
        </w:rPr>
        <w:t>S</w:t>
      </w:r>
      <w:r w:rsidR="00D60B26">
        <w:rPr>
          <w:rFonts w:ascii="Times New Roman" w:hAnsi="Times New Roman" w:cs="Times New Roman" w:hint="eastAsia"/>
          <w:lang w:eastAsia="ko-KR"/>
        </w:rPr>
        <w:t>8</w:t>
      </w:r>
      <w:r w:rsidRPr="00915060">
        <w:rPr>
          <w:rFonts w:ascii="Times New Roman" w:hAnsi="Times New Roman" w:cs="Times New Roman"/>
          <w:lang w:eastAsia="ko-KR"/>
        </w:rPr>
        <w:t>. Comparison of the number of successful decodings when the performance gain</w:t>
      </w:r>
      <w:r w:rsidR="00D476E1" w:rsidRPr="00915060">
        <w:rPr>
          <w:rFonts w:ascii="Times New Roman" w:hAnsi="Times New Roman" w:cs="Times New Roman"/>
          <w:lang w:eastAsia="ko-KR"/>
        </w:rPr>
        <w:t xml:space="preserve"> of Erlich-ExtraNPF</w:t>
      </w:r>
      <w:r w:rsidRPr="00915060">
        <w:rPr>
          <w:rFonts w:ascii="Times New Roman" w:hAnsi="Times New Roman" w:cs="Times New Roman"/>
          <w:lang w:eastAsia="ko-KR"/>
        </w:rPr>
        <w:t xml:space="preserve"> is </w:t>
      </w:r>
      <w:r w:rsidR="00D476E1" w:rsidRPr="00915060">
        <w:rPr>
          <w:rFonts w:ascii="Times New Roman" w:hAnsi="Times New Roman" w:cs="Times New Roman"/>
          <w:lang w:eastAsia="ko-KR"/>
        </w:rPr>
        <w:t>0</w:t>
      </w:r>
    </w:p>
    <w:tbl>
      <w:tblPr>
        <w:tblW w:w="5000" w:type="pct"/>
        <w:tblCellMar>
          <w:left w:w="99" w:type="dxa"/>
          <w:right w:w="99" w:type="dxa"/>
        </w:tblCellMar>
        <w:tblLook w:val="04A0" w:firstRow="1" w:lastRow="0" w:firstColumn="1" w:lastColumn="0" w:noHBand="0" w:noVBand="1"/>
      </w:tblPr>
      <w:tblGrid>
        <w:gridCol w:w="1648"/>
        <w:gridCol w:w="1993"/>
        <w:gridCol w:w="2277"/>
        <w:gridCol w:w="3098"/>
      </w:tblGrid>
      <w:tr w:rsidR="008A63F9" w:rsidRPr="00915060" w14:paraId="6517CAF2" w14:textId="77777777" w:rsidTr="007A227A">
        <w:trPr>
          <w:trHeight w:val="303"/>
        </w:trPr>
        <w:tc>
          <w:tcPr>
            <w:tcW w:w="5000" w:type="pct"/>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68B439BC" w14:textId="209B441C" w:rsidR="008E6EAC" w:rsidRPr="00915060" w:rsidRDefault="00046A63"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 xml:space="preserve">Seed: </w:t>
            </w:r>
            <w:r w:rsidR="002A1FB6" w:rsidRPr="00915060">
              <w:rPr>
                <w:rFonts w:ascii="Times New Roman" w:eastAsia="맑은 고딕" w:hAnsi="Times New Roman" w:cs="Times New Roman"/>
                <w:b/>
                <w:bCs/>
                <w:color w:val="000000" w:themeColor="text1"/>
                <w:kern w:val="0"/>
                <w:sz w:val="20"/>
                <w:szCs w:val="20"/>
                <w:lang w:eastAsia="ko-KR"/>
              </w:rPr>
              <w:t>103419</w:t>
            </w:r>
          </w:p>
        </w:tc>
      </w:tr>
      <w:tr w:rsidR="008A63F9" w:rsidRPr="00915060" w14:paraId="1CF07463" w14:textId="77777777" w:rsidTr="007A227A">
        <w:trPr>
          <w:trHeight w:val="303"/>
        </w:trPr>
        <w:tc>
          <w:tcPr>
            <w:tcW w:w="9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42DFD"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Random</w:t>
            </w:r>
          </w:p>
          <w:p w14:paraId="3FA7FAA6"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Sampling</w:t>
            </w:r>
          </w:p>
          <w:p w14:paraId="3A430826" w14:textId="27F7956A"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Number</w:t>
            </w:r>
          </w:p>
        </w:tc>
        <w:tc>
          <w:tcPr>
            <w:tcW w:w="1105" w:type="pct"/>
            <w:tcBorders>
              <w:top w:val="single" w:sz="4" w:space="0" w:color="auto"/>
              <w:left w:val="nil"/>
              <w:bottom w:val="single" w:sz="4" w:space="0" w:color="auto"/>
              <w:right w:val="single" w:sz="4" w:space="0" w:color="auto"/>
            </w:tcBorders>
            <w:shd w:val="clear" w:color="auto" w:fill="auto"/>
            <w:noWrap/>
            <w:vAlign w:val="center"/>
            <w:hideMark/>
          </w:tcPr>
          <w:p w14:paraId="389C6D33"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Erlich-PF</w:t>
            </w:r>
          </w:p>
        </w:tc>
        <w:tc>
          <w:tcPr>
            <w:tcW w:w="1263" w:type="pct"/>
            <w:tcBorders>
              <w:top w:val="single" w:sz="4" w:space="0" w:color="auto"/>
              <w:left w:val="nil"/>
              <w:bottom w:val="single" w:sz="4" w:space="0" w:color="auto"/>
              <w:right w:val="single" w:sz="4" w:space="0" w:color="auto"/>
            </w:tcBorders>
            <w:shd w:val="clear" w:color="auto" w:fill="auto"/>
            <w:noWrap/>
            <w:vAlign w:val="center"/>
            <w:hideMark/>
          </w:tcPr>
          <w:p w14:paraId="64161DBC" w14:textId="16C5DCB7" w:rsidR="008E6EAC" w:rsidRPr="00915060" w:rsidRDefault="009940C9"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Erlich-ExtraNPF</w:t>
            </w:r>
          </w:p>
        </w:tc>
        <w:tc>
          <w:tcPr>
            <w:tcW w:w="1718" w:type="pct"/>
            <w:tcBorders>
              <w:top w:val="single" w:sz="4" w:space="0" w:color="auto"/>
              <w:left w:val="nil"/>
              <w:bottom w:val="single" w:sz="4" w:space="0" w:color="auto"/>
              <w:right w:val="single" w:sz="4" w:space="0" w:color="auto"/>
            </w:tcBorders>
            <w:shd w:val="clear" w:color="auto" w:fill="auto"/>
            <w:noWrap/>
            <w:vAlign w:val="center"/>
            <w:hideMark/>
          </w:tcPr>
          <w:p w14:paraId="3F7F97D4" w14:textId="1A608C2A" w:rsidR="008E6EAC" w:rsidRPr="00915060" w:rsidRDefault="00594420"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Prop-ExtraNPF</w:t>
            </w:r>
          </w:p>
        </w:tc>
      </w:tr>
      <w:tr w:rsidR="008A63F9" w:rsidRPr="00915060" w14:paraId="0A2A8496"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4FADC1AC"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87000</w:t>
            </w:r>
          </w:p>
        </w:tc>
        <w:tc>
          <w:tcPr>
            <w:tcW w:w="1105" w:type="pct"/>
            <w:tcBorders>
              <w:top w:val="nil"/>
              <w:left w:val="nil"/>
              <w:bottom w:val="single" w:sz="4" w:space="0" w:color="auto"/>
              <w:right w:val="single" w:sz="4" w:space="0" w:color="auto"/>
            </w:tcBorders>
            <w:shd w:val="clear" w:color="auto" w:fill="auto"/>
            <w:noWrap/>
            <w:vAlign w:val="center"/>
            <w:hideMark/>
          </w:tcPr>
          <w:p w14:paraId="57EBB6C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0</w:t>
            </w:r>
          </w:p>
        </w:tc>
        <w:tc>
          <w:tcPr>
            <w:tcW w:w="1263" w:type="pct"/>
            <w:tcBorders>
              <w:top w:val="nil"/>
              <w:left w:val="nil"/>
              <w:bottom w:val="single" w:sz="4" w:space="0" w:color="auto"/>
              <w:right w:val="single" w:sz="4" w:space="0" w:color="auto"/>
            </w:tcBorders>
            <w:shd w:val="clear" w:color="auto" w:fill="auto"/>
            <w:noWrap/>
            <w:vAlign w:val="center"/>
            <w:hideMark/>
          </w:tcPr>
          <w:p w14:paraId="08D0D614"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w:t>
            </w:r>
          </w:p>
        </w:tc>
        <w:tc>
          <w:tcPr>
            <w:tcW w:w="1718" w:type="pct"/>
            <w:tcBorders>
              <w:top w:val="nil"/>
              <w:left w:val="nil"/>
              <w:bottom w:val="single" w:sz="4" w:space="0" w:color="auto"/>
              <w:right w:val="single" w:sz="4" w:space="0" w:color="auto"/>
            </w:tcBorders>
            <w:shd w:val="clear" w:color="auto" w:fill="auto"/>
            <w:noWrap/>
            <w:vAlign w:val="center"/>
            <w:hideMark/>
          </w:tcPr>
          <w:p w14:paraId="4EB17D8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40</w:t>
            </w:r>
          </w:p>
        </w:tc>
      </w:tr>
      <w:tr w:rsidR="008A63F9" w:rsidRPr="00915060" w14:paraId="3853C54A"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1C2D135C"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88000</w:t>
            </w:r>
          </w:p>
        </w:tc>
        <w:tc>
          <w:tcPr>
            <w:tcW w:w="1105" w:type="pct"/>
            <w:tcBorders>
              <w:top w:val="nil"/>
              <w:left w:val="nil"/>
              <w:bottom w:val="single" w:sz="4" w:space="0" w:color="auto"/>
              <w:right w:val="single" w:sz="4" w:space="0" w:color="auto"/>
            </w:tcBorders>
            <w:shd w:val="clear" w:color="auto" w:fill="auto"/>
            <w:noWrap/>
            <w:vAlign w:val="center"/>
            <w:hideMark/>
          </w:tcPr>
          <w:p w14:paraId="084C71FD"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w:t>
            </w:r>
          </w:p>
        </w:tc>
        <w:tc>
          <w:tcPr>
            <w:tcW w:w="1263" w:type="pct"/>
            <w:tcBorders>
              <w:top w:val="nil"/>
              <w:left w:val="nil"/>
              <w:bottom w:val="single" w:sz="4" w:space="0" w:color="auto"/>
              <w:right w:val="single" w:sz="4" w:space="0" w:color="auto"/>
            </w:tcBorders>
            <w:shd w:val="clear" w:color="auto" w:fill="auto"/>
            <w:noWrap/>
            <w:vAlign w:val="center"/>
            <w:hideMark/>
          </w:tcPr>
          <w:p w14:paraId="77BDA7E9"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w:t>
            </w:r>
          </w:p>
        </w:tc>
        <w:tc>
          <w:tcPr>
            <w:tcW w:w="1718" w:type="pct"/>
            <w:tcBorders>
              <w:top w:val="nil"/>
              <w:left w:val="nil"/>
              <w:bottom w:val="single" w:sz="4" w:space="0" w:color="auto"/>
              <w:right w:val="single" w:sz="4" w:space="0" w:color="auto"/>
            </w:tcBorders>
            <w:shd w:val="clear" w:color="auto" w:fill="auto"/>
            <w:noWrap/>
            <w:vAlign w:val="center"/>
            <w:hideMark/>
          </w:tcPr>
          <w:p w14:paraId="41DF8DE8"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53</w:t>
            </w:r>
          </w:p>
        </w:tc>
      </w:tr>
      <w:tr w:rsidR="008A63F9" w:rsidRPr="00915060" w14:paraId="5DADE91E"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00C470B8"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89000</w:t>
            </w:r>
          </w:p>
        </w:tc>
        <w:tc>
          <w:tcPr>
            <w:tcW w:w="1105" w:type="pct"/>
            <w:tcBorders>
              <w:top w:val="nil"/>
              <w:left w:val="nil"/>
              <w:bottom w:val="single" w:sz="4" w:space="0" w:color="auto"/>
              <w:right w:val="single" w:sz="4" w:space="0" w:color="auto"/>
            </w:tcBorders>
            <w:shd w:val="clear" w:color="auto" w:fill="auto"/>
            <w:noWrap/>
            <w:vAlign w:val="center"/>
            <w:hideMark/>
          </w:tcPr>
          <w:p w14:paraId="0B24E53D"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w:t>
            </w:r>
          </w:p>
        </w:tc>
        <w:tc>
          <w:tcPr>
            <w:tcW w:w="1263" w:type="pct"/>
            <w:tcBorders>
              <w:top w:val="nil"/>
              <w:left w:val="nil"/>
              <w:bottom w:val="single" w:sz="4" w:space="0" w:color="auto"/>
              <w:right w:val="single" w:sz="4" w:space="0" w:color="auto"/>
            </w:tcBorders>
            <w:shd w:val="clear" w:color="auto" w:fill="auto"/>
            <w:noWrap/>
            <w:vAlign w:val="center"/>
            <w:hideMark/>
          </w:tcPr>
          <w:p w14:paraId="217B16F3"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24</w:t>
            </w:r>
          </w:p>
        </w:tc>
        <w:tc>
          <w:tcPr>
            <w:tcW w:w="1718" w:type="pct"/>
            <w:tcBorders>
              <w:top w:val="nil"/>
              <w:left w:val="nil"/>
              <w:bottom w:val="single" w:sz="4" w:space="0" w:color="auto"/>
              <w:right w:val="single" w:sz="4" w:space="0" w:color="auto"/>
            </w:tcBorders>
            <w:shd w:val="clear" w:color="auto" w:fill="auto"/>
            <w:noWrap/>
            <w:vAlign w:val="center"/>
            <w:hideMark/>
          </w:tcPr>
          <w:p w14:paraId="0A2C39B1"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69</w:t>
            </w:r>
          </w:p>
        </w:tc>
      </w:tr>
      <w:tr w:rsidR="008A63F9" w:rsidRPr="00915060" w14:paraId="690867D4"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3D513BA"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90000</w:t>
            </w:r>
          </w:p>
        </w:tc>
        <w:tc>
          <w:tcPr>
            <w:tcW w:w="1105" w:type="pct"/>
            <w:tcBorders>
              <w:top w:val="nil"/>
              <w:left w:val="nil"/>
              <w:bottom w:val="single" w:sz="4" w:space="0" w:color="auto"/>
              <w:right w:val="single" w:sz="4" w:space="0" w:color="auto"/>
            </w:tcBorders>
            <w:shd w:val="clear" w:color="auto" w:fill="auto"/>
            <w:noWrap/>
            <w:vAlign w:val="center"/>
            <w:hideMark/>
          </w:tcPr>
          <w:p w14:paraId="5062B769"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w:t>
            </w:r>
          </w:p>
        </w:tc>
        <w:tc>
          <w:tcPr>
            <w:tcW w:w="1263" w:type="pct"/>
            <w:tcBorders>
              <w:top w:val="nil"/>
              <w:left w:val="nil"/>
              <w:bottom w:val="single" w:sz="4" w:space="0" w:color="auto"/>
              <w:right w:val="single" w:sz="4" w:space="0" w:color="auto"/>
            </w:tcBorders>
            <w:shd w:val="clear" w:color="auto" w:fill="auto"/>
            <w:noWrap/>
            <w:vAlign w:val="center"/>
            <w:hideMark/>
          </w:tcPr>
          <w:p w14:paraId="76232643"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39</w:t>
            </w:r>
          </w:p>
        </w:tc>
        <w:tc>
          <w:tcPr>
            <w:tcW w:w="1718" w:type="pct"/>
            <w:tcBorders>
              <w:top w:val="nil"/>
              <w:left w:val="nil"/>
              <w:bottom w:val="single" w:sz="4" w:space="0" w:color="auto"/>
              <w:right w:val="single" w:sz="4" w:space="0" w:color="auto"/>
            </w:tcBorders>
            <w:shd w:val="clear" w:color="auto" w:fill="auto"/>
            <w:noWrap/>
            <w:vAlign w:val="center"/>
            <w:hideMark/>
          </w:tcPr>
          <w:p w14:paraId="3D7FC07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79</w:t>
            </w:r>
          </w:p>
        </w:tc>
      </w:tr>
      <w:tr w:rsidR="008A63F9" w:rsidRPr="00915060" w14:paraId="10B12A5A"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028429DA"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91000</w:t>
            </w:r>
          </w:p>
        </w:tc>
        <w:tc>
          <w:tcPr>
            <w:tcW w:w="1105" w:type="pct"/>
            <w:tcBorders>
              <w:top w:val="nil"/>
              <w:left w:val="nil"/>
              <w:bottom w:val="single" w:sz="4" w:space="0" w:color="auto"/>
              <w:right w:val="single" w:sz="4" w:space="0" w:color="auto"/>
            </w:tcBorders>
            <w:shd w:val="clear" w:color="auto" w:fill="auto"/>
            <w:noWrap/>
            <w:vAlign w:val="center"/>
            <w:hideMark/>
          </w:tcPr>
          <w:p w14:paraId="23465103"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20</w:t>
            </w:r>
          </w:p>
        </w:tc>
        <w:tc>
          <w:tcPr>
            <w:tcW w:w="1263" w:type="pct"/>
            <w:tcBorders>
              <w:top w:val="nil"/>
              <w:left w:val="nil"/>
              <w:bottom w:val="single" w:sz="4" w:space="0" w:color="auto"/>
              <w:right w:val="single" w:sz="4" w:space="0" w:color="auto"/>
            </w:tcBorders>
            <w:shd w:val="clear" w:color="auto" w:fill="auto"/>
            <w:noWrap/>
            <w:vAlign w:val="center"/>
            <w:hideMark/>
          </w:tcPr>
          <w:p w14:paraId="5B9E9823"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56</w:t>
            </w:r>
          </w:p>
        </w:tc>
        <w:tc>
          <w:tcPr>
            <w:tcW w:w="1718" w:type="pct"/>
            <w:tcBorders>
              <w:top w:val="nil"/>
              <w:left w:val="nil"/>
              <w:bottom w:val="single" w:sz="4" w:space="0" w:color="auto"/>
              <w:right w:val="single" w:sz="4" w:space="0" w:color="auto"/>
            </w:tcBorders>
            <w:shd w:val="clear" w:color="auto" w:fill="auto"/>
            <w:noWrap/>
            <w:vAlign w:val="center"/>
            <w:hideMark/>
          </w:tcPr>
          <w:p w14:paraId="6E3F6276"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84</w:t>
            </w:r>
          </w:p>
        </w:tc>
      </w:tr>
      <w:tr w:rsidR="008A63F9" w:rsidRPr="00915060" w14:paraId="523B8265"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7B27E4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92000</w:t>
            </w:r>
          </w:p>
        </w:tc>
        <w:tc>
          <w:tcPr>
            <w:tcW w:w="1105" w:type="pct"/>
            <w:tcBorders>
              <w:top w:val="nil"/>
              <w:left w:val="nil"/>
              <w:bottom w:val="single" w:sz="4" w:space="0" w:color="auto"/>
              <w:right w:val="single" w:sz="4" w:space="0" w:color="auto"/>
            </w:tcBorders>
            <w:shd w:val="clear" w:color="auto" w:fill="auto"/>
            <w:noWrap/>
            <w:vAlign w:val="center"/>
            <w:hideMark/>
          </w:tcPr>
          <w:p w14:paraId="15A47EB5"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27</w:t>
            </w:r>
          </w:p>
        </w:tc>
        <w:tc>
          <w:tcPr>
            <w:tcW w:w="1263" w:type="pct"/>
            <w:tcBorders>
              <w:top w:val="nil"/>
              <w:left w:val="nil"/>
              <w:bottom w:val="single" w:sz="4" w:space="0" w:color="auto"/>
              <w:right w:val="single" w:sz="4" w:space="0" w:color="auto"/>
            </w:tcBorders>
            <w:shd w:val="clear" w:color="auto" w:fill="auto"/>
            <w:noWrap/>
            <w:vAlign w:val="center"/>
            <w:hideMark/>
          </w:tcPr>
          <w:p w14:paraId="629DAFB5"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67</w:t>
            </w:r>
          </w:p>
        </w:tc>
        <w:tc>
          <w:tcPr>
            <w:tcW w:w="1718" w:type="pct"/>
            <w:tcBorders>
              <w:top w:val="nil"/>
              <w:left w:val="nil"/>
              <w:bottom w:val="single" w:sz="4" w:space="0" w:color="auto"/>
              <w:right w:val="single" w:sz="4" w:space="0" w:color="auto"/>
            </w:tcBorders>
            <w:shd w:val="clear" w:color="auto" w:fill="auto"/>
            <w:noWrap/>
            <w:vAlign w:val="center"/>
            <w:hideMark/>
          </w:tcPr>
          <w:p w14:paraId="566A974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87</w:t>
            </w:r>
          </w:p>
        </w:tc>
      </w:tr>
      <w:tr w:rsidR="008A63F9" w:rsidRPr="00915060" w14:paraId="1A05992E"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0064E95"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93000</w:t>
            </w:r>
          </w:p>
        </w:tc>
        <w:tc>
          <w:tcPr>
            <w:tcW w:w="1105" w:type="pct"/>
            <w:tcBorders>
              <w:top w:val="nil"/>
              <w:left w:val="nil"/>
              <w:bottom w:val="single" w:sz="4" w:space="0" w:color="auto"/>
              <w:right w:val="single" w:sz="4" w:space="0" w:color="auto"/>
            </w:tcBorders>
            <w:shd w:val="clear" w:color="auto" w:fill="auto"/>
            <w:noWrap/>
            <w:vAlign w:val="center"/>
            <w:hideMark/>
          </w:tcPr>
          <w:p w14:paraId="1D018791"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40</w:t>
            </w:r>
          </w:p>
        </w:tc>
        <w:tc>
          <w:tcPr>
            <w:tcW w:w="1263" w:type="pct"/>
            <w:tcBorders>
              <w:top w:val="nil"/>
              <w:left w:val="nil"/>
              <w:bottom w:val="single" w:sz="4" w:space="0" w:color="auto"/>
              <w:right w:val="single" w:sz="4" w:space="0" w:color="auto"/>
            </w:tcBorders>
            <w:shd w:val="clear" w:color="auto" w:fill="auto"/>
            <w:noWrap/>
            <w:vAlign w:val="center"/>
            <w:hideMark/>
          </w:tcPr>
          <w:p w14:paraId="5EBA8C8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76</w:t>
            </w:r>
          </w:p>
        </w:tc>
        <w:tc>
          <w:tcPr>
            <w:tcW w:w="1718" w:type="pct"/>
            <w:tcBorders>
              <w:top w:val="nil"/>
              <w:left w:val="nil"/>
              <w:bottom w:val="single" w:sz="4" w:space="0" w:color="auto"/>
              <w:right w:val="single" w:sz="4" w:space="0" w:color="auto"/>
            </w:tcBorders>
            <w:shd w:val="clear" w:color="auto" w:fill="auto"/>
            <w:noWrap/>
            <w:vAlign w:val="center"/>
            <w:hideMark/>
          </w:tcPr>
          <w:p w14:paraId="35AF1D58"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91</w:t>
            </w:r>
          </w:p>
        </w:tc>
      </w:tr>
      <w:tr w:rsidR="008A63F9" w:rsidRPr="00915060" w14:paraId="6DFB19B0"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63D235E0"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94000</w:t>
            </w:r>
          </w:p>
        </w:tc>
        <w:tc>
          <w:tcPr>
            <w:tcW w:w="1105" w:type="pct"/>
            <w:tcBorders>
              <w:top w:val="nil"/>
              <w:left w:val="nil"/>
              <w:bottom w:val="single" w:sz="4" w:space="0" w:color="auto"/>
              <w:right w:val="single" w:sz="4" w:space="0" w:color="auto"/>
            </w:tcBorders>
            <w:shd w:val="clear" w:color="auto" w:fill="auto"/>
            <w:noWrap/>
            <w:vAlign w:val="center"/>
            <w:hideMark/>
          </w:tcPr>
          <w:p w14:paraId="1269CD1C"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58</w:t>
            </w:r>
          </w:p>
        </w:tc>
        <w:tc>
          <w:tcPr>
            <w:tcW w:w="1263" w:type="pct"/>
            <w:tcBorders>
              <w:top w:val="nil"/>
              <w:left w:val="nil"/>
              <w:bottom w:val="single" w:sz="4" w:space="0" w:color="auto"/>
              <w:right w:val="single" w:sz="4" w:space="0" w:color="auto"/>
            </w:tcBorders>
            <w:shd w:val="clear" w:color="auto" w:fill="auto"/>
            <w:noWrap/>
            <w:vAlign w:val="center"/>
            <w:hideMark/>
          </w:tcPr>
          <w:p w14:paraId="7FEE72E0"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82</w:t>
            </w:r>
          </w:p>
        </w:tc>
        <w:tc>
          <w:tcPr>
            <w:tcW w:w="1718" w:type="pct"/>
            <w:tcBorders>
              <w:top w:val="nil"/>
              <w:left w:val="nil"/>
              <w:bottom w:val="single" w:sz="4" w:space="0" w:color="auto"/>
              <w:right w:val="single" w:sz="4" w:space="0" w:color="auto"/>
            </w:tcBorders>
            <w:shd w:val="clear" w:color="auto" w:fill="auto"/>
            <w:noWrap/>
            <w:vAlign w:val="center"/>
            <w:hideMark/>
          </w:tcPr>
          <w:p w14:paraId="79B9F50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93</w:t>
            </w:r>
          </w:p>
        </w:tc>
      </w:tr>
      <w:tr w:rsidR="008A63F9" w:rsidRPr="00915060" w14:paraId="0528B3D6"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5155BAA"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95000</w:t>
            </w:r>
          </w:p>
        </w:tc>
        <w:tc>
          <w:tcPr>
            <w:tcW w:w="1105" w:type="pct"/>
            <w:tcBorders>
              <w:top w:val="nil"/>
              <w:left w:val="nil"/>
              <w:bottom w:val="single" w:sz="4" w:space="0" w:color="auto"/>
              <w:right w:val="single" w:sz="4" w:space="0" w:color="auto"/>
            </w:tcBorders>
            <w:shd w:val="clear" w:color="auto" w:fill="auto"/>
            <w:noWrap/>
            <w:vAlign w:val="center"/>
            <w:hideMark/>
          </w:tcPr>
          <w:p w14:paraId="2F6A63CC"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69</w:t>
            </w:r>
          </w:p>
        </w:tc>
        <w:tc>
          <w:tcPr>
            <w:tcW w:w="1263" w:type="pct"/>
            <w:tcBorders>
              <w:top w:val="nil"/>
              <w:left w:val="nil"/>
              <w:bottom w:val="single" w:sz="4" w:space="0" w:color="auto"/>
              <w:right w:val="single" w:sz="4" w:space="0" w:color="auto"/>
            </w:tcBorders>
            <w:shd w:val="clear" w:color="auto" w:fill="auto"/>
            <w:noWrap/>
            <w:vAlign w:val="center"/>
            <w:hideMark/>
          </w:tcPr>
          <w:p w14:paraId="1F835730"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88</w:t>
            </w:r>
          </w:p>
        </w:tc>
        <w:tc>
          <w:tcPr>
            <w:tcW w:w="1718" w:type="pct"/>
            <w:tcBorders>
              <w:top w:val="nil"/>
              <w:left w:val="nil"/>
              <w:bottom w:val="single" w:sz="4" w:space="0" w:color="auto"/>
              <w:right w:val="single" w:sz="4" w:space="0" w:color="auto"/>
            </w:tcBorders>
            <w:shd w:val="clear" w:color="auto" w:fill="auto"/>
            <w:noWrap/>
            <w:vAlign w:val="center"/>
            <w:hideMark/>
          </w:tcPr>
          <w:p w14:paraId="0CB48A42"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r>
      <w:tr w:rsidR="008A63F9" w:rsidRPr="00915060" w14:paraId="57233B69"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0587D284"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96000</w:t>
            </w:r>
          </w:p>
        </w:tc>
        <w:tc>
          <w:tcPr>
            <w:tcW w:w="1105" w:type="pct"/>
            <w:tcBorders>
              <w:top w:val="nil"/>
              <w:left w:val="nil"/>
              <w:bottom w:val="single" w:sz="4" w:space="0" w:color="auto"/>
              <w:right w:val="single" w:sz="4" w:space="0" w:color="auto"/>
            </w:tcBorders>
            <w:shd w:val="clear" w:color="auto" w:fill="auto"/>
            <w:noWrap/>
            <w:vAlign w:val="center"/>
            <w:hideMark/>
          </w:tcPr>
          <w:p w14:paraId="46A3C727"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72</w:t>
            </w:r>
          </w:p>
        </w:tc>
        <w:tc>
          <w:tcPr>
            <w:tcW w:w="1263" w:type="pct"/>
            <w:tcBorders>
              <w:top w:val="nil"/>
              <w:left w:val="nil"/>
              <w:bottom w:val="single" w:sz="4" w:space="0" w:color="auto"/>
              <w:right w:val="single" w:sz="4" w:space="0" w:color="auto"/>
            </w:tcBorders>
            <w:shd w:val="clear" w:color="auto" w:fill="auto"/>
            <w:noWrap/>
            <w:vAlign w:val="center"/>
            <w:hideMark/>
          </w:tcPr>
          <w:p w14:paraId="141BFBA9"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92</w:t>
            </w:r>
          </w:p>
        </w:tc>
        <w:tc>
          <w:tcPr>
            <w:tcW w:w="1718" w:type="pct"/>
            <w:tcBorders>
              <w:top w:val="nil"/>
              <w:left w:val="nil"/>
              <w:bottom w:val="single" w:sz="4" w:space="0" w:color="auto"/>
              <w:right w:val="single" w:sz="4" w:space="0" w:color="auto"/>
            </w:tcBorders>
            <w:shd w:val="clear" w:color="auto" w:fill="auto"/>
            <w:noWrap/>
            <w:vAlign w:val="center"/>
            <w:hideMark/>
          </w:tcPr>
          <w:p w14:paraId="109249BB"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w:t>
            </w:r>
          </w:p>
        </w:tc>
      </w:tr>
      <w:tr w:rsidR="008A63F9" w:rsidRPr="00915060" w14:paraId="1D7BCDD9"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DAB18FC"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97000</w:t>
            </w:r>
          </w:p>
        </w:tc>
        <w:tc>
          <w:tcPr>
            <w:tcW w:w="1105" w:type="pct"/>
            <w:tcBorders>
              <w:top w:val="nil"/>
              <w:left w:val="nil"/>
              <w:bottom w:val="single" w:sz="4" w:space="0" w:color="auto"/>
              <w:right w:val="single" w:sz="4" w:space="0" w:color="auto"/>
            </w:tcBorders>
            <w:shd w:val="clear" w:color="auto" w:fill="auto"/>
            <w:noWrap/>
            <w:vAlign w:val="center"/>
            <w:hideMark/>
          </w:tcPr>
          <w:p w14:paraId="27EA86B1"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82</w:t>
            </w:r>
          </w:p>
        </w:tc>
        <w:tc>
          <w:tcPr>
            <w:tcW w:w="1263" w:type="pct"/>
            <w:tcBorders>
              <w:top w:val="nil"/>
              <w:left w:val="nil"/>
              <w:bottom w:val="single" w:sz="4" w:space="0" w:color="auto"/>
              <w:right w:val="single" w:sz="4" w:space="0" w:color="auto"/>
            </w:tcBorders>
            <w:shd w:val="clear" w:color="auto" w:fill="auto"/>
            <w:noWrap/>
            <w:vAlign w:val="center"/>
            <w:hideMark/>
          </w:tcPr>
          <w:p w14:paraId="6B3DF39D"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94</w:t>
            </w:r>
          </w:p>
        </w:tc>
        <w:tc>
          <w:tcPr>
            <w:tcW w:w="1718" w:type="pct"/>
            <w:tcBorders>
              <w:top w:val="nil"/>
              <w:left w:val="nil"/>
              <w:bottom w:val="single" w:sz="4" w:space="0" w:color="auto"/>
              <w:right w:val="single" w:sz="4" w:space="0" w:color="auto"/>
            </w:tcBorders>
            <w:shd w:val="clear" w:color="auto" w:fill="auto"/>
            <w:noWrap/>
            <w:vAlign w:val="center"/>
            <w:hideMark/>
          </w:tcPr>
          <w:p w14:paraId="42B7BA88"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w:t>
            </w:r>
          </w:p>
        </w:tc>
      </w:tr>
      <w:tr w:rsidR="008A63F9" w:rsidRPr="00915060" w14:paraId="56B75394"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3194BA86"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98000</w:t>
            </w:r>
          </w:p>
        </w:tc>
        <w:tc>
          <w:tcPr>
            <w:tcW w:w="1105" w:type="pct"/>
            <w:tcBorders>
              <w:top w:val="nil"/>
              <w:left w:val="nil"/>
              <w:bottom w:val="single" w:sz="4" w:space="0" w:color="auto"/>
              <w:right w:val="single" w:sz="4" w:space="0" w:color="auto"/>
            </w:tcBorders>
            <w:shd w:val="clear" w:color="auto" w:fill="auto"/>
            <w:noWrap/>
            <w:vAlign w:val="center"/>
            <w:hideMark/>
          </w:tcPr>
          <w:p w14:paraId="31C48577"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91</w:t>
            </w:r>
          </w:p>
        </w:tc>
        <w:tc>
          <w:tcPr>
            <w:tcW w:w="1263" w:type="pct"/>
            <w:tcBorders>
              <w:top w:val="nil"/>
              <w:left w:val="nil"/>
              <w:bottom w:val="single" w:sz="4" w:space="0" w:color="auto"/>
              <w:right w:val="single" w:sz="4" w:space="0" w:color="auto"/>
            </w:tcBorders>
            <w:shd w:val="clear" w:color="auto" w:fill="auto"/>
            <w:noWrap/>
            <w:vAlign w:val="center"/>
            <w:hideMark/>
          </w:tcPr>
          <w:p w14:paraId="5B40F774"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96</w:t>
            </w:r>
          </w:p>
        </w:tc>
        <w:tc>
          <w:tcPr>
            <w:tcW w:w="1718" w:type="pct"/>
            <w:tcBorders>
              <w:top w:val="nil"/>
              <w:left w:val="nil"/>
              <w:bottom w:val="single" w:sz="4" w:space="0" w:color="auto"/>
              <w:right w:val="single" w:sz="4" w:space="0" w:color="auto"/>
            </w:tcBorders>
            <w:shd w:val="clear" w:color="auto" w:fill="auto"/>
            <w:noWrap/>
            <w:vAlign w:val="center"/>
            <w:hideMark/>
          </w:tcPr>
          <w:p w14:paraId="6661F315"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8A63F9" w:rsidRPr="00915060" w14:paraId="18400EBA"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20E44A2"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99000</w:t>
            </w:r>
          </w:p>
        </w:tc>
        <w:tc>
          <w:tcPr>
            <w:tcW w:w="1105" w:type="pct"/>
            <w:tcBorders>
              <w:top w:val="nil"/>
              <w:left w:val="nil"/>
              <w:bottom w:val="single" w:sz="4" w:space="0" w:color="auto"/>
              <w:right w:val="single" w:sz="4" w:space="0" w:color="auto"/>
            </w:tcBorders>
            <w:shd w:val="clear" w:color="auto" w:fill="auto"/>
            <w:noWrap/>
            <w:vAlign w:val="center"/>
            <w:hideMark/>
          </w:tcPr>
          <w:p w14:paraId="086BDBF6"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95</w:t>
            </w:r>
          </w:p>
        </w:tc>
        <w:tc>
          <w:tcPr>
            <w:tcW w:w="1263" w:type="pct"/>
            <w:tcBorders>
              <w:top w:val="nil"/>
              <w:left w:val="nil"/>
              <w:bottom w:val="single" w:sz="4" w:space="0" w:color="auto"/>
              <w:right w:val="single" w:sz="4" w:space="0" w:color="auto"/>
            </w:tcBorders>
            <w:shd w:val="clear" w:color="auto" w:fill="auto"/>
            <w:noWrap/>
            <w:vAlign w:val="center"/>
            <w:hideMark/>
          </w:tcPr>
          <w:p w14:paraId="2CE22F6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w:t>
            </w:r>
          </w:p>
        </w:tc>
        <w:tc>
          <w:tcPr>
            <w:tcW w:w="1718" w:type="pct"/>
            <w:tcBorders>
              <w:top w:val="nil"/>
              <w:left w:val="nil"/>
              <w:bottom w:val="single" w:sz="4" w:space="0" w:color="auto"/>
              <w:right w:val="single" w:sz="4" w:space="0" w:color="auto"/>
            </w:tcBorders>
            <w:shd w:val="clear" w:color="auto" w:fill="auto"/>
            <w:noWrap/>
            <w:vAlign w:val="center"/>
            <w:hideMark/>
          </w:tcPr>
          <w:p w14:paraId="7C42583D"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8A63F9" w:rsidRPr="00915060" w14:paraId="57ADC97F"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6C81C511"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100000</w:t>
            </w:r>
          </w:p>
        </w:tc>
        <w:tc>
          <w:tcPr>
            <w:tcW w:w="1105" w:type="pct"/>
            <w:tcBorders>
              <w:top w:val="nil"/>
              <w:left w:val="nil"/>
              <w:bottom w:val="single" w:sz="4" w:space="0" w:color="auto"/>
              <w:right w:val="single" w:sz="4" w:space="0" w:color="auto"/>
            </w:tcBorders>
            <w:shd w:val="clear" w:color="auto" w:fill="auto"/>
            <w:noWrap/>
            <w:vAlign w:val="center"/>
            <w:hideMark/>
          </w:tcPr>
          <w:p w14:paraId="497212AA"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w:t>
            </w:r>
          </w:p>
        </w:tc>
        <w:tc>
          <w:tcPr>
            <w:tcW w:w="1263" w:type="pct"/>
            <w:tcBorders>
              <w:top w:val="nil"/>
              <w:left w:val="nil"/>
              <w:bottom w:val="single" w:sz="4" w:space="0" w:color="auto"/>
              <w:right w:val="single" w:sz="4" w:space="0" w:color="auto"/>
            </w:tcBorders>
            <w:shd w:val="clear" w:color="auto" w:fill="auto"/>
            <w:noWrap/>
            <w:vAlign w:val="center"/>
            <w:hideMark/>
          </w:tcPr>
          <w:p w14:paraId="3842D668"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97</w:t>
            </w:r>
          </w:p>
        </w:tc>
        <w:tc>
          <w:tcPr>
            <w:tcW w:w="1718" w:type="pct"/>
            <w:tcBorders>
              <w:top w:val="nil"/>
              <w:left w:val="nil"/>
              <w:bottom w:val="single" w:sz="4" w:space="0" w:color="auto"/>
              <w:right w:val="single" w:sz="4" w:space="0" w:color="auto"/>
            </w:tcBorders>
            <w:shd w:val="clear" w:color="auto" w:fill="auto"/>
            <w:noWrap/>
            <w:vAlign w:val="center"/>
            <w:hideMark/>
          </w:tcPr>
          <w:p w14:paraId="772814AB"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r>
      <w:tr w:rsidR="008A63F9" w:rsidRPr="00915060" w14:paraId="480E90B5"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41180433"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101000</w:t>
            </w:r>
          </w:p>
        </w:tc>
        <w:tc>
          <w:tcPr>
            <w:tcW w:w="1105" w:type="pct"/>
            <w:tcBorders>
              <w:top w:val="nil"/>
              <w:left w:val="nil"/>
              <w:bottom w:val="single" w:sz="4" w:space="0" w:color="auto"/>
              <w:right w:val="single" w:sz="4" w:space="0" w:color="auto"/>
            </w:tcBorders>
            <w:shd w:val="clear" w:color="auto" w:fill="auto"/>
            <w:noWrap/>
            <w:vAlign w:val="center"/>
            <w:hideMark/>
          </w:tcPr>
          <w:p w14:paraId="5165E40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c>
          <w:tcPr>
            <w:tcW w:w="1263" w:type="pct"/>
            <w:tcBorders>
              <w:top w:val="nil"/>
              <w:left w:val="nil"/>
              <w:bottom w:val="single" w:sz="4" w:space="0" w:color="auto"/>
              <w:right w:val="single" w:sz="4" w:space="0" w:color="auto"/>
            </w:tcBorders>
            <w:shd w:val="clear" w:color="auto" w:fill="auto"/>
            <w:noWrap/>
            <w:vAlign w:val="center"/>
            <w:hideMark/>
          </w:tcPr>
          <w:p w14:paraId="4CEACA85"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98</w:t>
            </w:r>
          </w:p>
        </w:tc>
        <w:tc>
          <w:tcPr>
            <w:tcW w:w="1718" w:type="pct"/>
            <w:tcBorders>
              <w:top w:val="nil"/>
              <w:left w:val="nil"/>
              <w:bottom w:val="single" w:sz="4" w:space="0" w:color="auto"/>
              <w:right w:val="single" w:sz="4" w:space="0" w:color="auto"/>
            </w:tcBorders>
            <w:shd w:val="clear" w:color="auto" w:fill="auto"/>
            <w:noWrap/>
            <w:vAlign w:val="center"/>
            <w:hideMark/>
          </w:tcPr>
          <w:p w14:paraId="66683D8F"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r>
      <w:tr w:rsidR="008A63F9" w:rsidRPr="00915060" w14:paraId="094C7833"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1D24FF6"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102000</w:t>
            </w:r>
          </w:p>
        </w:tc>
        <w:tc>
          <w:tcPr>
            <w:tcW w:w="1105" w:type="pct"/>
            <w:tcBorders>
              <w:top w:val="nil"/>
              <w:left w:val="nil"/>
              <w:bottom w:val="single" w:sz="4" w:space="0" w:color="auto"/>
              <w:right w:val="single" w:sz="4" w:space="0" w:color="auto"/>
            </w:tcBorders>
            <w:shd w:val="clear" w:color="auto" w:fill="auto"/>
            <w:noWrap/>
            <w:vAlign w:val="center"/>
            <w:hideMark/>
          </w:tcPr>
          <w:p w14:paraId="2C5272E6"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3" w:type="pct"/>
            <w:tcBorders>
              <w:top w:val="nil"/>
              <w:left w:val="nil"/>
              <w:bottom w:val="single" w:sz="4" w:space="0" w:color="auto"/>
              <w:right w:val="single" w:sz="4" w:space="0" w:color="auto"/>
            </w:tcBorders>
            <w:shd w:val="clear" w:color="auto" w:fill="auto"/>
            <w:noWrap/>
            <w:vAlign w:val="center"/>
            <w:hideMark/>
          </w:tcPr>
          <w:p w14:paraId="720EB5FF"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8" w:type="pct"/>
            <w:tcBorders>
              <w:top w:val="nil"/>
              <w:left w:val="nil"/>
              <w:bottom w:val="single" w:sz="4" w:space="0" w:color="auto"/>
              <w:right w:val="single" w:sz="4" w:space="0" w:color="auto"/>
            </w:tcBorders>
            <w:shd w:val="clear" w:color="000000" w:fill="FFFF00"/>
            <w:noWrap/>
            <w:vAlign w:val="center"/>
            <w:hideMark/>
          </w:tcPr>
          <w:p w14:paraId="3968ECAD"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r>
      <w:tr w:rsidR="008A63F9" w:rsidRPr="00915060" w14:paraId="14DD9B1E"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55ABFDB7"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103000</w:t>
            </w:r>
          </w:p>
        </w:tc>
        <w:tc>
          <w:tcPr>
            <w:tcW w:w="1105" w:type="pct"/>
            <w:tcBorders>
              <w:top w:val="nil"/>
              <w:left w:val="nil"/>
              <w:bottom w:val="single" w:sz="4" w:space="0" w:color="auto"/>
              <w:right w:val="single" w:sz="4" w:space="0" w:color="auto"/>
            </w:tcBorders>
            <w:shd w:val="clear" w:color="auto" w:fill="auto"/>
            <w:noWrap/>
            <w:vAlign w:val="center"/>
            <w:hideMark/>
          </w:tcPr>
          <w:p w14:paraId="4231305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3" w:type="pct"/>
            <w:tcBorders>
              <w:top w:val="nil"/>
              <w:left w:val="nil"/>
              <w:bottom w:val="single" w:sz="4" w:space="0" w:color="auto"/>
              <w:right w:val="single" w:sz="4" w:space="0" w:color="auto"/>
            </w:tcBorders>
            <w:shd w:val="clear" w:color="auto" w:fill="auto"/>
            <w:noWrap/>
            <w:vAlign w:val="center"/>
            <w:hideMark/>
          </w:tcPr>
          <w:p w14:paraId="74196CA6"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8" w:type="pct"/>
            <w:tcBorders>
              <w:top w:val="nil"/>
              <w:left w:val="nil"/>
              <w:bottom w:val="single" w:sz="4" w:space="0" w:color="auto"/>
              <w:right w:val="single" w:sz="4" w:space="0" w:color="auto"/>
            </w:tcBorders>
            <w:shd w:val="clear" w:color="000000" w:fill="FFFF00"/>
            <w:noWrap/>
            <w:vAlign w:val="center"/>
            <w:hideMark/>
          </w:tcPr>
          <w:p w14:paraId="0E6A08BB"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A63F9" w:rsidRPr="00915060" w14:paraId="0DE38B13"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149495AF"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104000</w:t>
            </w:r>
          </w:p>
        </w:tc>
        <w:tc>
          <w:tcPr>
            <w:tcW w:w="1105" w:type="pct"/>
            <w:tcBorders>
              <w:top w:val="nil"/>
              <w:left w:val="nil"/>
              <w:bottom w:val="single" w:sz="4" w:space="0" w:color="auto"/>
              <w:right w:val="single" w:sz="4" w:space="0" w:color="auto"/>
            </w:tcBorders>
            <w:shd w:val="clear" w:color="auto" w:fill="auto"/>
            <w:noWrap/>
            <w:vAlign w:val="center"/>
            <w:hideMark/>
          </w:tcPr>
          <w:p w14:paraId="233F0E80"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3" w:type="pct"/>
            <w:tcBorders>
              <w:top w:val="nil"/>
              <w:left w:val="nil"/>
              <w:bottom w:val="single" w:sz="4" w:space="0" w:color="auto"/>
              <w:right w:val="single" w:sz="4" w:space="0" w:color="auto"/>
            </w:tcBorders>
            <w:shd w:val="clear" w:color="auto" w:fill="auto"/>
            <w:noWrap/>
            <w:vAlign w:val="center"/>
            <w:hideMark/>
          </w:tcPr>
          <w:p w14:paraId="451C199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8" w:type="pct"/>
            <w:tcBorders>
              <w:top w:val="nil"/>
              <w:left w:val="nil"/>
              <w:bottom w:val="single" w:sz="4" w:space="0" w:color="auto"/>
              <w:right w:val="single" w:sz="4" w:space="0" w:color="auto"/>
            </w:tcBorders>
            <w:shd w:val="clear" w:color="000000" w:fill="FFFF00"/>
            <w:noWrap/>
            <w:vAlign w:val="center"/>
            <w:hideMark/>
          </w:tcPr>
          <w:p w14:paraId="620FA96C"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A63F9" w:rsidRPr="00915060" w14:paraId="543FF563"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6D5B0E86"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105000</w:t>
            </w:r>
          </w:p>
        </w:tc>
        <w:tc>
          <w:tcPr>
            <w:tcW w:w="1105" w:type="pct"/>
            <w:tcBorders>
              <w:top w:val="nil"/>
              <w:left w:val="nil"/>
              <w:bottom w:val="single" w:sz="4" w:space="0" w:color="auto"/>
              <w:right w:val="single" w:sz="4" w:space="0" w:color="auto"/>
            </w:tcBorders>
            <w:shd w:val="clear" w:color="auto" w:fill="auto"/>
            <w:noWrap/>
            <w:vAlign w:val="center"/>
            <w:hideMark/>
          </w:tcPr>
          <w:p w14:paraId="5949147A"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3" w:type="pct"/>
            <w:tcBorders>
              <w:top w:val="nil"/>
              <w:left w:val="nil"/>
              <w:bottom w:val="single" w:sz="4" w:space="0" w:color="auto"/>
              <w:right w:val="single" w:sz="4" w:space="0" w:color="auto"/>
            </w:tcBorders>
            <w:shd w:val="clear" w:color="auto" w:fill="auto"/>
            <w:noWrap/>
            <w:vAlign w:val="center"/>
            <w:hideMark/>
          </w:tcPr>
          <w:p w14:paraId="63A37871"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8" w:type="pct"/>
            <w:tcBorders>
              <w:top w:val="nil"/>
              <w:left w:val="nil"/>
              <w:bottom w:val="single" w:sz="4" w:space="0" w:color="auto"/>
              <w:right w:val="single" w:sz="4" w:space="0" w:color="auto"/>
            </w:tcBorders>
            <w:shd w:val="clear" w:color="000000" w:fill="FFFF00"/>
            <w:noWrap/>
            <w:vAlign w:val="center"/>
            <w:hideMark/>
          </w:tcPr>
          <w:p w14:paraId="11506504"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A63F9" w:rsidRPr="00915060" w14:paraId="234F0715"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34B5B3E0"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106000</w:t>
            </w:r>
          </w:p>
        </w:tc>
        <w:tc>
          <w:tcPr>
            <w:tcW w:w="1105" w:type="pct"/>
            <w:tcBorders>
              <w:top w:val="nil"/>
              <w:left w:val="nil"/>
              <w:bottom w:val="single" w:sz="4" w:space="0" w:color="auto"/>
              <w:right w:val="single" w:sz="4" w:space="0" w:color="auto"/>
            </w:tcBorders>
            <w:shd w:val="clear" w:color="auto" w:fill="auto"/>
            <w:noWrap/>
            <w:vAlign w:val="center"/>
            <w:hideMark/>
          </w:tcPr>
          <w:p w14:paraId="39C27B35"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3" w:type="pct"/>
            <w:tcBorders>
              <w:top w:val="nil"/>
              <w:left w:val="nil"/>
              <w:bottom w:val="single" w:sz="4" w:space="0" w:color="auto"/>
              <w:right w:val="single" w:sz="4" w:space="0" w:color="auto"/>
            </w:tcBorders>
            <w:shd w:val="clear" w:color="auto" w:fill="auto"/>
            <w:noWrap/>
            <w:vAlign w:val="center"/>
            <w:hideMark/>
          </w:tcPr>
          <w:p w14:paraId="74FD6A21"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8" w:type="pct"/>
            <w:tcBorders>
              <w:top w:val="nil"/>
              <w:left w:val="nil"/>
              <w:bottom w:val="single" w:sz="4" w:space="0" w:color="auto"/>
              <w:right w:val="single" w:sz="4" w:space="0" w:color="auto"/>
            </w:tcBorders>
            <w:shd w:val="clear" w:color="000000" w:fill="FFFF00"/>
            <w:noWrap/>
            <w:vAlign w:val="center"/>
            <w:hideMark/>
          </w:tcPr>
          <w:p w14:paraId="38DD77F0"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A63F9" w:rsidRPr="00915060" w14:paraId="63C3FBA8"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29CF82C1"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107000</w:t>
            </w:r>
          </w:p>
        </w:tc>
        <w:tc>
          <w:tcPr>
            <w:tcW w:w="1105" w:type="pct"/>
            <w:tcBorders>
              <w:top w:val="nil"/>
              <w:left w:val="nil"/>
              <w:bottom w:val="single" w:sz="4" w:space="0" w:color="auto"/>
              <w:right w:val="single" w:sz="4" w:space="0" w:color="auto"/>
            </w:tcBorders>
            <w:shd w:val="clear" w:color="auto" w:fill="auto"/>
            <w:noWrap/>
            <w:vAlign w:val="center"/>
            <w:hideMark/>
          </w:tcPr>
          <w:p w14:paraId="18D7DC97"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3" w:type="pct"/>
            <w:tcBorders>
              <w:top w:val="nil"/>
              <w:left w:val="nil"/>
              <w:bottom w:val="single" w:sz="4" w:space="0" w:color="auto"/>
              <w:right w:val="single" w:sz="4" w:space="0" w:color="auto"/>
            </w:tcBorders>
            <w:shd w:val="clear" w:color="auto" w:fill="auto"/>
            <w:noWrap/>
            <w:vAlign w:val="center"/>
            <w:hideMark/>
          </w:tcPr>
          <w:p w14:paraId="2C36425B"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8" w:type="pct"/>
            <w:tcBorders>
              <w:top w:val="nil"/>
              <w:left w:val="nil"/>
              <w:bottom w:val="single" w:sz="4" w:space="0" w:color="auto"/>
              <w:right w:val="single" w:sz="4" w:space="0" w:color="auto"/>
            </w:tcBorders>
            <w:shd w:val="clear" w:color="000000" w:fill="FFFF00"/>
            <w:noWrap/>
            <w:vAlign w:val="center"/>
            <w:hideMark/>
          </w:tcPr>
          <w:p w14:paraId="389C6B0F"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A63F9" w:rsidRPr="00915060" w14:paraId="46F49FF4"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709A5ABB"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108000</w:t>
            </w:r>
          </w:p>
        </w:tc>
        <w:tc>
          <w:tcPr>
            <w:tcW w:w="1105" w:type="pct"/>
            <w:tcBorders>
              <w:top w:val="nil"/>
              <w:left w:val="nil"/>
              <w:bottom w:val="single" w:sz="4" w:space="0" w:color="auto"/>
              <w:right w:val="single" w:sz="4" w:space="0" w:color="auto"/>
            </w:tcBorders>
            <w:shd w:val="clear" w:color="auto" w:fill="auto"/>
            <w:noWrap/>
            <w:vAlign w:val="center"/>
            <w:hideMark/>
          </w:tcPr>
          <w:p w14:paraId="6C97BE0E"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263" w:type="pct"/>
            <w:tcBorders>
              <w:top w:val="nil"/>
              <w:left w:val="nil"/>
              <w:bottom w:val="single" w:sz="4" w:space="0" w:color="auto"/>
              <w:right w:val="single" w:sz="4" w:space="0" w:color="auto"/>
            </w:tcBorders>
            <w:shd w:val="clear" w:color="auto" w:fill="auto"/>
            <w:noWrap/>
            <w:vAlign w:val="center"/>
            <w:hideMark/>
          </w:tcPr>
          <w:p w14:paraId="1462FE53"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99</w:t>
            </w:r>
          </w:p>
        </w:tc>
        <w:tc>
          <w:tcPr>
            <w:tcW w:w="1718" w:type="pct"/>
            <w:tcBorders>
              <w:top w:val="nil"/>
              <w:left w:val="nil"/>
              <w:bottom w:val="single" w:sz="4" w:space="0" w:color="auto"/>
              <w:right w:val="single" w:sz="4" w:space="0" w:color="auto"/>
            </w:tcBorders>
            <w:shd w:val="clear" w:color="000000" w:fill="FFFF00"/>
            <w:noWrap/>
            <w:vAlign w:val="center"/>
            <w:hideMark/>
          </w:tcPr>
          <w:p w14:paraId="34C36489"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r w:rsidR="008A63F9" w:rsidRPr="00915060" w14:paraId="13DD1E78" w14:textId="77777777" w:rsidTr="007A227A">
        <w:trPr>
          <w:trHeight w:val="303"/>
        </w:trPr>
        <w:tc>
          <w:tcPr>
            <w:tcW w:w="914" w:type="pct"/>
            <w:tcBorders>
              <w:top w:val="nil"/>
              <w:left w:val="single" w:sz="4" w:space="0" w:color="auto"/>
              <w:bottom w:val="single" w:sz="4" w:space="0" w:color="auto"/>
              <w:right w:val="single" w:sz="4" w:space="0" w:color="auto"/>
            </w:tcBorders>
            <w:shd w:val="clear" w:color="auto" w:fill="auto"/>
            <w:noWrap/>
            <w:vAlign w:val="center"/>
            <w:hideMark/>
          </w:tcPr>
          <w:p w14:paraId="31A938B8"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lastRenderedPageBreak/>
              <w:t>109000</w:t>
            </w:r>
          </w:p>
        </w:tc>
        <w:tc>
          <w:tcPr>
            <w:tcW w:w="1105" w:type="pct"/>
            <w:tcBorders>
              <w:top w:val="nil"/>
              <w:left w:val="nil"/>
              <w:bottom w:val="single" w:sz="4" w:space="0" w:color="auto"/>
              <w:right w:val="single" w:sz="4" w:space="0" w:color="auto"/>
            </w:tcBorders>
            <w:shd w:val="clear" w:color="000000" w:fill="FFFF00"/>
            <w:noWrap/>
            <w:vAlign w:val="center"/>
            <w:hideMark/>
          </w:tcPr>
          <w:p w14:paraId="43F1C5F5"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c>
          <w:tcPr>
            <w:tcW w:w="1263" w:type="pct"/>
            <w:tcBorders>
              <w:top w:val="nil"/>
              <w:left w:val="nil"/>
              <w:bottom w:val="single" w:sz="4" w:space="0" w:color="auto"/>
              <w:right w:val="single" w:sz="4" w:space="0" w:color="auto"/>
            </w:tcBorders>
            <w:shd w:val="clear" w:color="000000" w:fill="FFFF00"/>
            <w:noWrap/>
            <w:vAlign w:val="center"/>
            <w:hideMark/>
          </w:tcPr>
          <w:p w14:paraId="2D441D0D" w14:textId="77777777" w:rsidR="008E6EAC" w:rsidRPr="00915060" w:rsidRDefault="008E6EAC" w:rsidP="008A63F9">
            <w:pPr>
              <w:widowControl/>
              <w:jc w:val="center"/>
              <w:rPr>
                <w:rFonts w:ascii="Times New Roman" w:eastAsia="맑은 고딕" w:hAnsi="Times New Roman" w:cs="Times New Roman"/>
                <w:b/>
                <w:bCs/>
                <w:color w:val="000000" w:themeColor="text1"/>
                <w:kern w:val="0"/>
                <w:sz w:val="20"/>
                <w:szCs w:val="20"/>
                <w:lang w:eastAsia="ko-KR"/>
              </w:rPr>
            </w:pPr>
            <w:r w:rsidRPr="00915060">
              <w:rPr>
                <w:rFonts w:ascii="Times New Roman" w:eastAsia="맑은 고딕" w:hAnsi="Times New Roman" w:cs="Times New Roman"/>
                <w:b/>
                <w:bCs/>
                <w:color w:val="000000" w:themeColor="text1"/>
                <w:kern w:val="0"/>
                <w:sz w:val="20"/>
                <w:szCs w:val="20"/>
                <w:lang w:eastAsia="ko-KR"/>
              </w:rPr>
              <w:t>100</w:t>
            </w:r>
          </w:p>
        </w:tc>
        <w:tc>
          <w:tcPr>
            <w:tcW w:w="1718" w:type="pct"/>
            <w:tcBorders>
              <w:top w:val="nil"/>
              <w:left w:val="nil"/>
              <w:bottom w:val="single" w:sz="4" w:space="0" w:color="auto"/>
              <w:right w:val="single" w:sz="4" w:space="0" w:color="auto"/>
            </w:tcBorders>
            <w:shd w:val="clear" w:color="000000" w:fill="FFFF00"/>
            <w:noWrap/>
            <w:vAlign w:val="center"/>
            <w:hideMark/>
          </w:tcPr>
          <w:p w14:paraId="291B356B" w14:textId="77777777" w:rsidR="008E6EAC" w:rsidRPr="00915060" w:rsidRDefault="008E6EAC" w:rsidP="008A63F9">
            <w:pPr>
              <w:widowControl/>
              <w:jc w:val="center"/>
              <w:rPr>
                <w:rFonts w:ascii="Times New Roman" w:eastAsia="맑은 고딕" w:hAnsi="Times New Roman" w:cs="Times New Roman"/>
                <w:color w:val="000000" w:themeColor="text1"/>
                <w:kern w:val="0"/>
                <w:sz w:val="20"/>
                <w:szCs w:val="20"/>
                <w:lang w:eastAsia="ko-KR"/>
              </w:rPr>
            </w:pPr>
            <w:r w:rsidRPr="00915060">
              <w:rPr>
                <w:rFonts w:ascii="Times New Roman" w:eastAsia="맑은 고딕" w:hAnsi="Times New Roman" w:cs="Times New Roman"/>
                <w:color w:val="000000" w:themeColor="text1"/>
                <w:kern w:val="0"/>
                <w:sz w:val="20"/>
                <w:szCs w:val="20"/>
                <w:lang w:eastAsia="ko-KR"/>
              </w:rPr>
              <w:t>100</w:t>
            </w:r>
          </w:p>
        </w:tc>
      </w:tr>
    </w:tbl>
    <w:p w14:paraId="6F3CC20B"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7418D1E6"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6CF2B9A4"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4EB77ED1"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5375BDEE"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28EB5662"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12DE958E"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524D9965"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2F16C61E"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02D57D88"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784FA191"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7D2C6B85"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40B1DFFE"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09D9603C"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04C4D0D4"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4F8DA2B0"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2FB44AB5"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2B81B6E5"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2E9DEE0D" w14:textId="77777777" w:rsidR="009E5810" w:rsidRPr="00915060" w:rsidRDefault="009E5810" w:rsidP="00733F63">
      <w:pPr>
        <w:spacing w:line="360" w:lineRule="auto"/>
        <w:rPr>
          <w:rFonts w:ascii="Times New Roman" w:eastAsia="맑은 고딕" w:hAnsi="Times New Roman" w:cs="Times New Roman"/>
          <w:b/>
          <w:bCs/>
          <w:sz w:val="20"/>
          <w:szCs w:val="20"/>
          <w:lang w:eastAsia="ko-KR"/>
        </w:rPr>
      </w:pPr>
    </w:p>
    <w:p w14:paraId="625E8F93" w14:textId="77777777" w:rsidR="009E5810" w:rsidRDefault="009E5810" w:rsidP="00733F63">
      <w:pPr>
        <w:spacing w:line="360" w:lineRule="auto"/>
        <w:rPr>
          <w:rFonts w:ascii="Times New Roman" w:eastAsia="맑은 고딕" w:hAnsi="Times New Roman" w:cs="Times New Roman"/>
          <w:b/>
          <w:bCs/>
          <w:sz w:val="20"/>
          <w:szCs w:val="20"/>
          <w:lang w:eastAsia="ko-KR"/>
        </w:rPr>
      </w:pPr>
    </w:p>
    <w:p w14:paraId="42D830EB"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034D7CAB"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76519E72"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75F3CDD4"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2D86DA3A"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16D3B985"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12524930"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7DD93227"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32AF9CB1"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277F6950"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089F771C"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3AF1B681"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405F97BF"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66C1F0F5"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46BE70B7"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26AAE118" w14:textId="77777777" w:rsidR="00D60B26" w:rsidRDefault="00D60B26" w:rsidP="00733F63">
      <w:pPr>
        <w:spacing w:line="360" w:lineRule="auto"/>
        <w:rPr>
          <w:rFonts w:ascii="Times New Roman" w:eastAsia="맑은 고딕" w:hAnsi="Times New Roman" w:cs="Times New Roman"/>
          <w:b/>
          <w:bCs/>
          <w:sz w:val="20"/>
          <w:szCs w:val="20"/>
          <w:lang w:eastAsia="ko-KR"/>
        </w:rPr>
      </w:pPr>
    </w:p>
    <w:p w14:paraId="406F9F3D" w14:textId="77777777" w:rsidR="00D60B26" w:rsidRPr="00915060" w:rsidRDefault="00D60B26" w:rsidP="00733F63">
      <w:pPr>
        <w:spacing w:line="360" w:lineRule="auto"/>
        <w:rPr>
          <w:rFonts w:ascii="Times New Roman" w:eastAsia="맑은 고딕" w:hAnsi="Times New Roman" w:cs="Times New Roman" w:hint="eastAsia"/>
          <w:b/>
          <w:bCs/>
          <w:sz w:val="20"/>
          <w:szCs w:val="20"/>
          <w:lang w:eastAsia="ko-KR"/>
        </w:rPr>
      </w:pPr>
    </w:p>
    <w:p w14:paraId="75261910" w14:textId="77777777" w:rsidR="006F241C" w:rsidRDefault="006F241C" w:rsidP="00733F63">
      <w:pPr>
        <w:spacing w:line="360" w:lineRule="auto"/>
        <w:rPr>
          <w:rFonts w:ascii="Times New Roman" w:eastAsia="맑은 고딕" w:hAnsi="Times New Roman" w:cs="Times New Roman"/>
          <w:b/>
          <w:bCs/>
          <w:sz w:val="20"/>
          <w:szCs w:val="20"/>
          <w:lang w:eastAsia="ko-KR"/>
        </w:rPr>
      </w:pPr>
    </w:p>
    <w:p w14:paraId="792E30F5" w14:textId="77777777" w:rsidR="006F241C" w:rsidRPr="00915060" w:rsidRDefault="006F241C" w:rsidP="00733F63">
      <w:pPr>
        <w:spacing w:line="360" w:lineRule="auto"/>
        <w:rPr>
          <w:rFonts w:ascii="Times New Roman" w:eastAsia="맑은 고딕" w:hAnsi="Times New Roman" w:cs="Times New Roman"/>
          <w:b/>
          <w:bCs/>
          <w:sz w:val="20"/>
          <w:szCs w:val="20"/>
          <w:lang w:eastAsia="ko-KR"/>
        </w:rPr>
      </w:pPr>
    </w:p>
    <w:p w14:paraId="353DA1EF" w14:textId="67985823" w:rsidR="005B482F" w:rsidRPr="00915060" w:rsidRDefault="004E06A3" w:rsidP="00733F63">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S3.4.</w:t>
      </w:r>
      <w:r w:rsidR="00EA6E4C" w:rsidRPr="00915060">
        <w:rPr>
          <w:rFonts w:ascii="Times New Roman" w:eastAsia="맑은 고딕" w:hAnsi="Times New Roman" w:cs="Times New Roman"/>
          <w:b/>
          <w:bCs/>
          <w:sz w:val="20"/>
          <w:szCs w:val="20"/>
          <w:lang w:eastAsia="ko-KR"/>
        </w:rPr>
        <w:t xml:space="preserve"> </w:t>
      </w:r>
      <w:r w:rsidR="005514CA" w:rsidRPr="00915060">
        <w:rPr>
          <w:rFonts w:ascii="Times New Roman" w:hAnsi="Times New Roman" w:cs="Times New Roman"/>
          <w:b/>
          <w:bCs/>
          <w:sz w:val="20"/>
          <w:szCs w:val="20"/>
          <w:lang w:eastAsia="ko-KR"/>
        </w:rPr>
        <w:t>Sequence analysis result</w:t>
      </w:r>
      <w:r w:rsidR="00DA7F42" w:rsidRPr="00915060">
        <w:rPr>
          <w:rFonts w:ascii="Times New Roman" w:hAnsi="Times New Roman" w:cs="Times New Roman"/>
          <w:b/>
          <w:bCs/>
          <w:sz w:val="20"/>
          <w:szCs w:val="20"/>
          <w:lang w:eastAsia="ko-KR"/>
        </w:rPr>
        <w:t>s</w:t>
      </w:r>
    </w:p>
    <w:p w14:paraId="2CD82F07" w14:textId="2F0D55BD" w:rsidR="005B482F" w:rsidRPr="00915060" w:rsidRDefault="00790187" w:rsidP="00AE5E45">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Table 3 in the paper present the sequence analysis results for the </w:t>
      </w:r>
      <w:r w:rsidR="00F07DF0" w:rsidRPr="00915060">
        <w:rPr>
          <w:rFonts w:ascii="Times New Roman" w:hAnsi="Times New Roman" w:cs="Times New Roman"/>
          <w:sz w:val="20"/>
          <w:szCs w:val="20"/>
          <w:lang w:eastAsia="ko-KR"/>
        </w:rPr>
        <w:t>Near-average</w:t>
      </w:r>
      <w:r w:rsidRPr="00915060">
        <w:rPr>
          <w:rFonts w:ascii="Times New Roman" w:hAnsi="Times New Roman" w:cs="Times New Roman"/>
          <w:sz w:val="20"/>
          <w:szCs w:val="20"/>
          <w:lang w:eastAsia="ko-KR"/>
        </w:rPr>
        <w:t xml:space="preserve"> case. These results are </w:t>
      </w:r>
      <w:r w:rsidR="009C4097" w:rsidRPr="00915060">
        <w:rPr>
          <w:rFonts w:ascii="Times New Roman" w:hAnsi="Times New Roman" w:cs="Times New Roman"/>
          <w:sz w:val="20"/>
          <w:szCs w:val="20"/>
          <w:lang w:eastAsia="ko-KR"/>
        </w:rPr>
        <w:t>represented</w:t>
      </w:r>
      <w:r w:rsidR="00585719" w:rsidRPr="00915060">
        <w:rPr>
          <w:rFonts w:ascii="Times New Roman" w:hAnsi="Times New Roman" w:cs="Times New Roman"/>
          <w:sz w:val="20"/>
          <w:szCs w:val="20"/>
          <w:lang w:eastAsia="ko-KR"/>
        </w:rPr>
        <w:t xml:space="preserve"> </w:t>
      </w:r>
      <w:r w:rsidR="00F0609B" w:rsidRPr="00915060">
        <w:rPr>
          <w:rFonts w:ascii="Times New Roman" w:hAnsi="Times New Roman" w:cs="Times New Roman"/>
          <w:sz w:val="20"/>
          <w:szCs w:val="20"/>
          <w:lang w:eastAsia="ko-KR"/>
        </w:rPr>
        <w:t xml:space="preserve">in </w:t>
      </w:r>
      <w:r w:rsidR="00585719" w:rsidRPr="00915060">
        <w:rPr>
          <w:rFonts w:ascii="Times New Roman" w:hAnsi="Times New Roman" w:cs="Times New Roman"/>
          <w:sz w:val="20"/>
          <w:szCs w:val="20"/>
          <w:lang w:eastAsia="ko-KR"/>
        </w:rPr>
        <w:t>detail</w:t>
      </w:r>
      <w:r w:rsidRPr="00915060">
        <w:rPr>
          <w:rFonts w:ascii="Times New Roman" w:hAnsi="Times New Roman" w:cs="Times New Roman"/>
          <w:sz w:val="20"/>
          <w:szCs w:val="20"/>
          <w:lang w:eastAsia="ko-KR"/>
        </w:rPr>
        <w:t xml:space="preserve"> in Tables S</w:t>
      </w:r>
      <w:r w:rsidR="006F157D">
        <w:rPr>
          <w:rFonts w:ascii="Times New Roman" w:hAnsi="Times New Roman" w:cs="Times New Roman" w:hint="eastAsia"/>
          <w:sz w:val="20"/>
          <w:szCs w:val="20"/>
          <w:lang w:eastAsia="ko-KR"/>
        </w:rPr>
        <w:t>9</w:t>
      </w:r>
      <w:r w:rsidRPr="00915060">
        <w:rPr>
          <w:rFonts w:ascii="Times New Roman" w:hAnsi="Times New Roman" w:cs="Times New Roman"/>
          <w:sz w:val="20"/>
          <w:szCs w:val="20"/>
          <w:lang w:eastAsia="ko-KR"/>
        </w:rPr>
        <w:t xml:space="preserve"> and S</w:t>
      </w:r>
      <w:r w:rsidR="00DA7A73" w:rsidRPr="00915060">
        <w:rPr>
          <w:rFonts w:ascii="Times New Roman" w:hAnsi="Times New Roman" w:cs="Times New Roman"/>
          <w:sz w:val="20"/>
          <w:szCs w:val="20"/>
          <w:lang w:eastAsia="ko-KR"/>
        </w:rPr>
        <w:t>1</w:t>
      </w:r>
      <w:r w:rsidR="006F157D">
        <w:rPr>
          <w:rFonts w:ascii="Times New Roman" w:hAnsi="Times New Roman" w:cs="Times New Roman" w:hint="eastAsia"/>
          <w:sz w:val="20"/>
          <w:szCs w:val="20"/>
          <w:lang w:eastAsia="ko-KR"/>
        </w:rPr>
        <w:t>0</w:t>
      </w:r>
      <w:r w:rsidRPr="00915060">
        <w:rPr>
          <w:rFonts w:ascii="Times New Roman" w:hAnsi="Times New Roman" w:cs="Times New Roman"/>
          <w:sz w:val="20"/>
          <w:szCs w:val="20"/>
          <w:lang w:eastAsia="ko-KR"/>
        </w:rPr>
        <w:t xml:space="preserve"> below. </w:t>
      </w:r>
      <w:r w:rsidR="00F23687" w:rsidRPr="00915060">
        <w:rPr>
          <w:rFonts w:ascii="Times New Roman" w:hAnsi="Times New Roman" w:cs="Times New Roman"/>
          <w:sz w:val="20"/>
          <w:szCs w:val="20"/>
          <w:lang w:eastAsia="ko-KR"/>
        </w:rPr>
        <w:t>The</w:t>
      </w:r>
      <w:r w:rsidRPr="00915060">
        <w:rPr>
          <w:rFonts w:ascii="Times New Roman" w:hAnsi="Times New Roman" w:cs="Times New Roman"/>
          <w:sz w:val="20"/>
          <w:szCs w:val="20"/>
          <w:lang w:eastAsia="ko-KR"/>
        </w:rPr>
        <w:t xml:space="preserve"> results </w:t>
      </w:r>
      <w:r w:rsidR="002B36B5" w:rsidRPr="00915060">
        <w:rPr>
          <w:rFonts w:ascii="Times New Roman" w:hAnsi="Times New Roman" w:cs="Times New Roman"/>
          <w:sz w:val="20"/>
          <w:szCs w:val="20"/>
          <w:lang w:eastAsia="ko-KR"/>
        </w:rPr>
        <w:t>with</w:t>
      </w:r>
      <w:r w:rsidR="003F69D1" w:rsidRPr="00915060">
        <w:rPr>
          <w:rFonts w:ascii="Times New Roman" w:hAnsi="Times New Roman" w:cs="Times New Roman"/>
          <w:sz w:val="20"/>
          <w:szCs w:val="20"/>
          <w:lang w:eastAsia="ko-KR"/>
        </w:rPr>
        <w:t xml:space="preserve"> other random </w:t>
      </w:r>
      <w:r w:rsidR="002B36B5" w:rsidRPr="00915060">
        <w:rPr>
          <w:rFonts w:ascii="Times New Roman" w:hAnsi="Times New Roman" w:cs="Times New Roman"/>
          <w:sz w:val="20"/>
          <w:szCs w:val="20"/>
          <w:lang w:eastAsia="ko-KR"/>
        </w:rPr>
        <w:t>s</w:t>
      </w:r>
      <w:r w:rsidR="00B22EE0" w:rsidRPr="00915060">
        <w:rPr>
          <w:rFonts w:ascii="Times New Roman" w:hAnsi="Times New Roman" w:cs="Times New Roman"/>
          <w:sz w:val="20"/>
          <w:szCs w:val="20"/>
          <w:lang w:eastAsia="ko-KR"/>
        </w:rPr>
        <w:t>eeds</w:t>
      </w:r>
      <w:r w:rsidRPr="00915060">
        <w:rPr>
          <w:rFonts w:ascii="Times New Roman" w:hAnsi="Times New Roman" w:cs="Times New Roman"/>
          <w:sz w:val="20"/>
          <w:szCs w:val="20"/>
          <w:lang w:eastAsia="ko-KR"/>
        </w:rPr>
        <w:t xml:space="preserve"> are summarized in Tables S</w:t>
      </w:r>
      <w:r w:rsidR="0031201F" w:rsidRPr="00915060">
        <w:rPr>
          <w:rFonts w:ascii="Times New Roman" w:hAnsi="Times New Roman" w:cs="Times New Roman"/>
          <w:sz w:val="20"/>
          <w:szCs w:val="20"/>
          <w:lang w:eastAsia="ko-KR"/>
        </w:rPr>
        <w:t>1</w:t>
      </w:r>
      <w:r w:rsidR="006F157D">
        <w:rPr>
          <w:rFonts w:ascii="Times New Roman" w:hAnsi="Times New Roman" w:cs="Times New Roman" w:hint="eastAsia"/>
          <w:sz w:val="20"/>
          <w:szCs w:val="20"/>
          <w:lang w:eastAsia="ko-KR"/>
        </w:rPr>
        <w:t>1</w:t>
      </w:r>
      <w:r w:rsidR="005462B6"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S</w:t>
      </w:r>
      <w:r w:rsidR="005462B6" w:rsidRPr="00915060">
        <w:rPr>
          <w:rFonts w:ascii="Times New Roman" w:hAnsi="Times New Roman" w:cs="Times New Roman"/>
          <w:sz w:val="20"/>
          <w:szCs w:val="20"/>
          <w:lang w:eastAsia="ko-KR"/>
        </w:rPr>
        <w:t>1</w:t>
      </w:r>
      <w:r w:rsidR="006F157D">
        <w:rPr>
          <w:rFonts w:ascii="Times New Roman" w:hAnsi="Times New Roman" w:cs="Times New Roman" w:hint="eastAsia"/>
          <w:sz w:val="20"/>
          <w:szCs w:val="20"/>
          <w:lang w:eastAsia="ko-KR"/>
        </w:rPr>
        <w:t>4</w:t>
      </w:r>
      <w:r w:rsidRPr="00915060">
        <w:rPr>
          <w:rFonts w:ascii="Times New Roman" w:hAnsi="Times New Roman" w:cs="Times New Roman"/>
          <w:sz w:val="20"/>
          <w:szCs w:val="20"/>
          <w:lang w:eastAsia="ko-KR"/>
        </w:rPr>
        <w:t>. The random sampling numbers used as the basis for the result analysis represent the number of times the proposed method achieved perfect decoding.</w:t>
      </w:r>
    </w:p>
    <w:p w14:paraId="1CFAB144" w14:textId="77777777" w:rsidR="005E6C3F" w:rsidRPr="00915060" w:rsidRDefault="005E6C3F" w:rsidP="005E6C3F">
      <w:pPr>
        <w:rPr>
          <w:rFonts w:ascii="Times New Roman" w:hAnsi="Times New Roman" w:cs="Times New Roman"/>
          <w:sz w:val="20"/>
          <w:szCs w:val="20"/>
          <w:lang w:eastAsia="ko-KR"/>
        </w:rPr>
      </w:pPr>
    </w:p>
    <w:p w14:paraId="586F43C3" w14:textId="304456E3" w:rsidR="005E6C3F" w:rsidRPr="00915060" w:rsidRDefault="005E6C3F" w:rsidP="005E6C3F">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DB7E70">
        <w:rPr>
          <w:rFonts w:ascii="Times New Roman" w:hAnsi="Times New Roman" w:cs="Times New Roman" w:hint="eastAsia"/>
          <w:lang w:eastAsia="ko-KR"/>
        </w:rPr>
        <w:t>9</w:t>
      </w:r>
      <w:r w:rsidRPr="00915060">
        <w:rPr>
          <w:rFonts w:ascii="Times New Roman" w:hAnsi="Times New Roman" w:cs="Times New Roman"/>
          <w:lang w:eastAsia="ko-KR"/>
        </w:rPr>
        <w:t>. Result of Erlich’s sequence analysis at random sampling number 106,000 (Near-Average case)</w:t>
      </w:r>
    </w:p>
    <w:tbl>
      <w:tblPr>
        <w:tblW w:w="9016" w:type="dxa"/>
        <w:tblCellMar>
          <w:left w:w="99" w:type="dxa"/>
          <w:right w:w="99" w:type="dxa"/>
        </w:tblCellMar>
        <w:tblLook w:val="04A0" w:firstRow="1" w:lastRow="0" w:firstColumn="1" w:lastColumn="0" w:noHBand="0" w:noVBand="1"/>
      </w:tblPr>
      <w:tblGrid>
        <w:gridCol w:w="846"/>
        <w:gridCol w:w="6095"/>
        <w:gridCol w:w="992"/>
        <w:gridCol w:w="1083"/>
      </w:tblGrid>
      <w:tr w:rsidR="005E6C3F" w:rsidRPr="00915060" w14:paraId="08759AC4" w14:textId="77777777" w:rsidTr="00802A83">
        <w:trPr>
          <w:trHeight w:val="309"/>
        </w:trPr>
        <w:tc>
          <w:tcPr>
            <w:tcW w:w="69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87634F" w14:textId="77777777" w:rsidR="005E6C3F" w:rsidRPr="00915060" w:rsidRDefault="005E6C3F"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RSN = 106,000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7F9B4E0" w14:textId="77777777" w:rsidR="005E6C3F" w:rsidRPr="00915060" w:rsidRDefault="005E6C3F"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519CD3C9" w14:textId="77777777" w:rsidR="005E6C3F" w:rsidRPr="00915060" w:rsidRDefault="005E6C3F"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 + NPF</w:t>
            </w:r>
          </w:p>
        </w:tc>
      </w:tr>
      <w:tr w:rsidR="005E6C3F" w:rsidRPr="00915060" w14:paraId="5C04BE0A" w14:textId="77777777" w:rsidTr="00802A83">
        <w:trPr>
          <w:trHeight w:val="309"/>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BF1564" w14:textId="4A99DE8B" w:rsidR="005E6C3F" w:rsidRPr="00915060" w:rsidRDefault="00862ED8"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1</w:t>
            </w:r>
          </w:p>
        </w:tc>
        <w:tc>
          <w:tcPr>
            <w:tcW w:w="6095" w:type="dxa"/>
            <w:tcBorders>
              <w:top w:val="nil"/>
              <w:left w:val="nil"/>
              <w:bottom w:val="single" w:sz="4" w:space="0" w:color="auto"/>
              <w:right w:val="single" w:sz="4" w:space="0" w:color="auto"/>
            </w:tcBorders>
            <w:shd w:val="clear" w:color="auto" w:fill="auto"/>
            <w:noWrap/>
            <w:vAlign w:val="center"/>
            <w:hideMark/>
          </w:tcPr>
          <w:p w14:paraId="17A45C0C"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merged reads</w:t>
            </w:r>
          </w:p>
        </w:tc>
        <w:tc>
          <w:tcPr>
            <w:tcW w:w="992" w:type="dxa"/>
            <w:tcBorders>
              <w:top w:val="nil"/>
              <w:left w:val="nil"/>
              <w:bottom w:val="single" w:sz="4" w:space="0" w:color="auto"/>
              <w:right w:val="single" w:sz="4" w:space="0" w:color="auto"/>
            </w:tcBorders>
            <w:shd w:val="clear" w:color="auto" w:fill="auto"/>
            <w:noWrap/>
            <w:vAlign w:val="center"/>
          </w:tcPr>
          <w:p w14:paraId="176BED1D"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86324.68</w:t>
            </w:r>
          </w:p>
        </w:tc>
        <w:tc>
          <w:tcPr>
            <w:tcW w:w="1083" w:type="dxa"/>
            <w:tcBorders>
              <w:top w:val="nil"/>
              <w:left w:val="nil"/>
              <w:bottom w:val="single" w:sz="4" w:space="0" w:color="auto"/>
              <w:right w:val="single" w:sz="4" w:space="0" w:color="auto"/>
            </w:tcBorders>
            <w:shd w:val="clear" w:color="auto" w:fill="auto"/>
            <w:noWrap/>
            <w:vAlign w:val="center"/>
          </w:tcPr>
          <w:p w14:paraId="22742038"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93530.88</w:t>
            </w:r>
          </w:p>
        </w:tc>
      </w:tr>
      <w:tr w:rsidR="005E6C3F" w:rsidRPr="00915060" w14:paraId="409C0BA7" w14:textId="77777777" w:rsidTr="00802A83">
        <w:trPr>
          <w:trHeight w:val="309"/>
        </w:trPr>
        <w:tc>
          <w:tcPr>
            <w:tcW w:w="846" w:type="dxa"/>
            <w:vMerge/>
            <w:tcBorders>
              <w:top w:val="nil"/>
              <w:left w:val="single" w:sz="4" w:space="0" w:color="auto"/>
              <w:bottom w:val="single" w:sz="4" w:space="0" w:color="auto"/>
              <w:right w:val="single" w:sz="4" w:space="0" w:color="auto"/>
            </w:tcBorders>
            <w:vAlign w:val="center"/>
            <w:hideMark/>
          </w:tcPr>
          <w:p w14:paraId="3CFB5A3A"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tcBorders>
              <w:top w:val="nil"/>
              <w:left w:val="nil"/>
              <w:bottom w:val="single" w:sz="4" w:space="0" w:color="auto"/>
              <w:right w:val="single" w:sz="4" w:space="0" w:color="auto"/>
            </w:tcBorders>
            <w:shd w:val="clear" w:color="auto" w:fill="auto"/>
            <w:noWrap/>
            <w:vAlign w:val="center"/>
            <w:hideMark/>
          </w:tcPr>
          <w:p w14:paraId="11C13FAF"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sequences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w:t>
            </w:r>
          </w:p>
        </w:tc>
        <w:tc>
          <w:tcPr>
            <w:tcW w:w="992" w:type="dxa"/>
            <w:tcBorders>
              <w:top w:val="nil"/>
              <w:left w:val="nil"/>
              <w:bottom w:val="single" w:sz="4" w:space="0" w:color="auto"/>
              <w:right w:val="single" w:sz="4" w:space="0" w:color="auto"/>
            </w:tcBorders>
            <w:shd w:val="clear" w:color="auto" w:fill="auto"/>
            <w:noWrap/>
            <w:vAlign w:val="center"/>
          </w:tcPr>
          <w:p w14:paraId="3DB4E388"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17349.73</w:t>
            </w:r>
          </w:p>
        </w:tc>
        <w:tc>
          <w:tcPr>
            <w:tcW w:w="1083" w:type="dxa"/>
            <w:tcBorders>
              <w:top w:val="nil"/>
              <w:left w:val="nil"/>
              <w:bottom w:val="single" w:sz="4" w:space="0" w:color="auto"/>
              <w:right w:val="single" w:sz="4" w:space="0" w:color="auto"/>
            </w:tcBorders>
            <w:shd w:val="clear" w:color="auto" w:fill="auto"/>
            <w:noWrap/>
            <w:vAlign w:val="center"/>
          </w:tcPr>
          <w:p w14:paraId="5F89B2C5"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17404.22</w:t>
            </w:r>
          </w:p>
        </w:tc>
      </w:tr>
      <w:tr w:rsidR="005E6C3F" w:rsidRPr="00915060" w14:paraId="0D64E17C" w14:textId="77777777" w:rsidTr="00802A83">
        <w:trPr>
          <w:trHeight w:val="309"/>
        </w:trPr>
        <w:tc>
          <w:tcPr>
            <w:tcW w:w="846" w:type="dxa"/>
            <w:vMerge/>
            <w:tcBorders>
              <w:top w:val="nil"/>
              <w:left w:val="single" w:sz="4" w:space="0" w:color="auto"/>
              <w:bottom w:val="single" w:sz="4" w:space="0" w:color="auto"/>
              <w:right w:val="single" w:sz="4" w:space="0" w:color="auto"/>
            </w:tcBorders>
            <w:vAlign w:val="center"/>
            <w:hideMark/>
          </w:tcPr>
          <w:p w14:paraId="3D77E893"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tcBorders>
              <w:top w:val="nil"/>
              <w:left w:val="nil"/>
              <w:bottom w:val="single" w:sz="4" w:space="0" w:color="auto"/>
              <w:right w:val="single" w:sz="4" w:space="0" w:color="auto"/>
            </w:tcBorders>
            <w:shd w:val="clear" w:color="auto" w:fill="auto"/>
            <w:noWrap/>
            <w:vAlign w:val="center"/>
            <w:hideMark/>
          </w:tcPr>
          <w:p w14:paraId="3C22204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 clusters</w:t>
            </w:r>
          </w:p>
        </w:tc>
        <w:tc>
          <w:tcPr>
            <w:tcW w:w="992" w:type="dxa"/>
            <w:tcBorders>
              <w:top w:val="nil"/>
              <w:left w:val="nil"/>
              <w:bottom w:val="single" w:sz="4" w:space="0" w:color="auto"/>
              <w:right w:val="single" w:sz="4" w:space="0" w:color="auto"/>
            </w:tcBorders>
            <w:shd w:val="clear" w:color="auto" w:fill="auto"/>
            <w:noWrap/>
            <w:vAlign w:val="center"/>
          </w:tcPr>
          <w:p w14:paraId="043C10B8"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7557.01</w:t>
            </w:r>
          </w:p>
        </w:tc>
        <w:tc>
          <w:tcPr>
            <w:tcW w:w="1083" w:type="dxa"/>
            <w:tcBorders>
              <w:top w:val="nil"/>
              <w:left w:val="nil"/>
              <w:bottom w:val="single" w:sz="4" w:space="0" w:color="auto"/>
              <w:right w:val="single" w:sz="4" w:space="0" w:color="auto"/>
            </w:tcBorders>
            <w:shd w:val="clear" w:color="auto" w:fill="auto"/>
            <w:noWrap/>
            <w:vAlign w:val="center"/>
          </w:tcPr>
          <w:p w14:paraId="0F5A11AD"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11674.83</w:t>
            </w:r>
          </w:p>
        </w:tc>
      </w:tr>
      <w:tr w:rsidR="005E6C3F" w:rsidRPr="00915060" w14:paraId="5BE50067" w14:textId="77777777" w:rsidTr="00802A83">
        <w:trPr>
          <w:trHeight w:val="309"/>
        </w:trPr>
        <w:tc>
          <w:tcPr>
            <w:tcW w:w="846" w:type="dxa"/>
            <w:vMerge/>
            <w:tcBorders>
              <w:top w:val="nil"/>
              <w:left w:val="single" w:sz="4" w:space="0" w:color="auto"/>
              <w:bottom w:val="single" w:sz="4" w:space="0" w:color="auto"/>
              <w:right w:val="single" w:sz="4" w:space="0" w:color="auto"/>
            </w:tcBorders>
            <w:vAlign w:val="center"/>
            <w:hideMark/>
          </w:tcPr>
          <w:p w14:paraId="722AF808"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tcBorders>
              <w:top w:val="nil"/>
              <w:left w:val="nil"/>
              <w:bottom w:val="single" w:sz="4" w:space="0" w:color="auto"/>
              <w:right w:val="single" w:sz="4" w:space="0" w:color="auto"/>
            </w:tcBorders>
            <w:shd w:val="clear" w:color="auto" w:fill="auto"/>
            <w:noWrap/>
            <w:vAlign w:val="center"/>
            <w:hideMark/>
          </w:tcPr>
          <w:p w14:paraId="757A4EA1"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sequences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 to all clusters</w:t>
            </w:r>
          </w:p>
        </w:tc>
        <w:tc>
          <w:tcPr>
            <w:tcW w:w="992" w:type="dxa"/>
            <w:tcBorders>
              <w:top w:val="nil"/>
              <w:left w:val="nil"/>
              <w:bottom w:val="single" w:sz="4" w:space="0" w:color="auto"/>
              <w:right w:val="single" w:sz="4" w:space="0" w:color="auto"/>
            </w:tcBorders>
            <w:shd w:val="clear" w:color="auto" w:fill="auto"/>
            <w:noWrap/>
            <w:vAlign w:val="center"/>
          </w:tcPr>
          <w:p w14:paraId="70275CEA"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69.66%</w:t>
            </w:r>
          </w:p>
        </w:tc>
        <w:tc>
          <w:tcPr>
            <w:tcW w:w="1083" w:type="dxa"/>
            <w:tcBorders>
              <w:top w:val="nil"/>
              <w:left w:val="nil"/>
              <w:bottom w:val="single" w:sz="4" w:space="0" w:color="auto"/>
              <w:right w:val="single" w:sz="4" w:space="0" w:color="auto"/>
            </w:tcBorders>
            <w:shd w:val="clear" w:color="auto" w:fill="auto"/>
            <w:noWrap/>
            <w:vAlign w:val="center"/>
          </w:tcPr>
          <w:p w14:paraId="31246289"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59.85%</w:t>
            </w:r>
          </w:p>
        </w:tc>
      </w:tr>
      <w:tr w:rsidR="005E6C3F" w:rsidRPr="00915060" w14:paraId="40FE9854" w14:textId="77777777" w:rsidTr="00802A83">
        <w:trPr>
          <w:trHeight w:val="309"/>
        </w:trPr>
        <w:tc>
          <w:tcPr>
            <w:tcW w:w="846" w:type="dxa"/>
            <w:vMerge/>
            <w:tcBorders>
              <w:top w:val="nil"/>
              <w:left w:val="single" w:sz="4" w:space="0" w:color="auto"/>
              <w:bottom w:val="single" w:sz="4" w:space="0" w:color="auto"/>
              <w:right w:val="single" w:sz="4" w:space="0" w:color="auto"/>
            </w:tcBorders>
            <w:vAlign w:val="center"/>
            <w:hideMark/>
          </w:tcPr>
          <w:p w14:paraId="7B4D5910"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tcBorders>
              <w:top w:val="nil"/>
              <w:left w:val="nil"/>
              <w:bottom w:val="single" w:sz="4" w:space="0" w:color="auto"/>
              <w:right w:val="single" w:sz="4" w:space="0" w:color="auto"/>
            </w:tcBorders>
            <w:shd w:val="clear" w:color="auto" w:fill="auto"/>
            <w:noWrap/>
            <w:vAlign w:val="center"/>
            <w:hideMark/>
          </w:tcPr>
          <w:p w14:paraId="615EBF5C"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 clusters to all clusters</w:t>
            </w:r>
          </w:p>
        </w:tc>
        <w:tc>
          <w:tcPr>
            <w:tcW w:w="992" w:type="dxa"/>
            <w:tcBorders>
              <w:top w:val="nil"/>
              <w:left w:val="nil"/>
              <w:bottom w:val="single" w:sz="4" w:space="0" w:color="auto"/>
              <w:right w:val="single" w:sz="4" w:space="0" w:color="auto"/>
            </w:tcBorders>
            <w:shd w:val="clear" w:color="auto" w:fill="auto"/>
            <w:noWrap/>
            <w:vAlign w:val="center"/>
          </w:tcPr>
          <w:p w14:paraId="0AE012B4"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30.34%</w:t>
            </w:r>
          </w:p>
        </w:tc>
        <w:tc>
          <w:tcPr>
            <w:tcW w:w="1083" w:type="dxa"/>
            <w:tcBorders>
              <w:top w:val="nil"/>
              <w:left w:val="nil"/>
              <w:bottom w:val="single" w:sz="4" w:space="0" w:color="auto"/>
              <w:right w:val="single" w:sz="4" w:space="0" w:color="auto"/>
            </w:tcBorders>
            <w:shd w:val="clear" w:color="auto" w:fill="auto"/>
            <w:noWrap/>
            <w:vAlign w:val="center"/>
          </w:tcPr>
          <w:p w14:paraId="513A348B"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40.15%</w:t>
            </w:r>
          </w:p>
        </w:tc>
      </w:tr>
      <w:tr w:rsidR="005E6C3F" w:rsidRPr="00915060" w14:paraId="6C5BF76F" w14:textId="77777777" w:rsidTr="00802A83">
        <w:trPr>
          <w:trHeight w:val="309"/>
        </w:trPr>
        <w:tc>
          <w:tcPr>
            <w:tcW w:w="846" w:type="dxa"/>
            <w:vMerge/>
            <w:tcBorders>
              <w:top w:val="nil"/>
              <w:left w:val="single" w:sz="4" w:space="0" w:color="auto"/>
              <w:bottom w:val="nil"/>
              <w:right w:val="single" w:sz="4" w:space="0" w:color="auto"/>
            </w:tcBorders>
            <w:vAlign w:val="center"/>
            <w:hideMark/>
          </w:tcPr>
          <w:p w14:paraId="0226B492"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tcBorders>
              <w:top w:val="nil"/>
              <w:left w:val="nil"/>
              <w:bottom w:val="single" w:sz="4" w:space="0" w:color="auto"/>
              <w:right w:val="single" w:sz="4" w:space="0" w:color="auto"/>
            </w:tcBorders>
            <w:shd w:val="clear" w:color="auto" w:fill="auto"/>
            <w:noWrap/>
            <w:vAlign w:val="center"/>
            <w:hideMark/>
          </w:tcPr>
          <w:p w14:paraId="21EA07A7"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Error-free sequence gain compared to using only PF reads</w:t>
            </w:r>
          </w:p>
        </w:tc>
        <w:tc>
          <w:tcPr>
            <w:tcW w:w="992" w:type="dxa"/>
            <w:vMerge w:val="restart"/>
            <w:tcBorders>
              <w:top w:val="nil"/>
              <w:left w:val="nil"/>
              <w:right w:val="single" w:sz="4" w:space="0" w:color="auto"/>
            </w:tcBorders>
            <w:shd w:val="clear" w:color="auto" w:fill="auto"/>
            <w:noWrap/>
            <w:vAlign w:val="center"/>
          </w:tcPr>
          <w:p w14:paraId="2A345781"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p>
        </w:tc>
        <w:tc>
          <w:tcPr>
            <w:tcW w:w="1083" w:type="dxa"/>
            <w:tcBorders>
              <w:top w:val="nil"/>
              <w:left w:val="nil"/>
              <w:bottom w:val="single" w:sz="4" w:space="0" w:color="auto"/>
              <w:right w:val="single" w:sz="4" w:space="0" w:color="auto"/>
            </w:tcBorders>
            <w:shd w:val="clear" w:color="auto" w:fill="auto"/>
            <w:noWrap/>
            <w:vAlign w:val="center"/>
          </w:tcPr>
          <w:p w14:paraId="350DC56F"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54.49</w:t>
            </w:r>
          </w:p>
        </w:tc>
      </w:tr>
      <w:tr w:rsidR="005E6C3F" w:rsidRPr="00915060" w14:paraId="60F33218" w14:textId="77777777" w:rsidTr="00802A83">
        <w:trPr>
          <w:trHeight w:val="309"/>
        </w:trPr>
        <w:tc>
          <w:tcPr>
            <w:tcW w:w="846" w:type="dxa"/>
            <w:tcBorders>
              <w:top w:val="nil"/>
              <w:left w:val="single" w:sz="4" w:space="0" w:color="auto"/>
              <w:bottom w:val="single" w:sz="4" w:space="0" w:color="auto"/>
              <w:right w:val="single" w:sz="4" w:space="0" w:color="auto"/>
            </w:tcBorders>
            <w:vAlign w:val="center"/>
          </w:tcPr>
          <w:p w14:paraId="1F303B70"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tcBorders>
              <w:top w:val="single" w:sz="4" w:space="0" w:color="auto"/>
              <w:left w:val="nil"/>
              <w:bottom w:val="single" w:sz="4" w:space="0" w:color="auto"/>
              <w:right w:val="single" w:sz="4" w:space="0" w:color="auto"/>
            </w:tcBorders>
            <w:shd w:val="clear" w:color="auto" w:fill="auto"/>
            <w:noWrap/>
            <w:vAlign w:val="center"/>
          </w:tcPr>
          <w:p w14:paraId="1864F09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tcBorders>
              <w:left w:val="nil"/>
              <w:bottom w:val="single" w:sz="4" w:space="0" w:color="auto"/>
              <w:right w:val="single" w:sz="4" w:space="0" w:color="auto"/>
            </w:tcBorders>
            <w:shd w:val="clear" w:color="auto" w:fill="auto"/>
            <w:noWrap/>
            <w:vAlign w:val="center"/>
          </w:tcPr>
          <w:p w14:paraId="736D729E"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p>
        </w:tc>
        <w:tc>
          <w:tcPr>
            <w:tcW w:w="1083" w:type="dxa"/>
            <w:tcBorders>
              <w:top w:val="single" w:sz="4" w:space="0" w:color="auto"/>
              <w:left w:val="nil"/>
              <w:bottom w:val="single" w:sz="4" w:space="0" w:color="auto"/>
              <w:right w:val="single" w:sz="4" w:space="0" w:color="auto"/>
            </w:tcBorders>
            <w:shd w:val="clear" w:color="auto" w:fill="auto"/>
            <w:noWrap/>
            <w:vAlign w:val="center"/>
          </w:tcPr>
          <w:p w14:paraId="48D2FAFA"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0.31%</w:t>
            </w:r>
          </w:p>
        </w:tc>
      </w:tr>
    </w:tbl>
    <w:p w14:paraId="6CD5A46C" w14:textId="77777777" w:rsidR="005E6C3F" w:rsidRPr="00915060" w:rsidRDefault="005E6C3F" w:rsidP="005E6C3F">
      <w:pPr>
        <w:rPr>
          <w:rFonts w:ascii="Times New Roman" w:hAnsi="Times New Roman" w:cs="Times New Roman"/>
          <w:sz w:val="20"/>
          <w:szCs w:val="20"/>
          <w:lang w:eastAsia="ko-KR"/>
        </w:rPr>
      </w:pPr>
    </w:p>
    <w:p w14:paraId="5B11BE0A" w14:textId="48CE5908" w:rsidR="005E6C3F" w:rsidRPr="00915060" w:rsidRDefault="005E6C3F" w:rsidP="00305CDB">
      <w:pPr>
        <w:pStyle w:val="ac"/>
        <w:keepNext/>
        <w:ind w:left="840" w:hanging="840"/>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305CDB" w:rsidRPr="00915060">
        <w:rPr>
          <w:rFonts w:ascii="Times New Roman" w:hAnsi="Times New Roman" w:cs="Times New Roman"/>
          <w:lang w:eastAsia="ko-KR"/>
        </w:rPr>
        <w:t>1</w:t>
      </w:r>
      <w:r w:rsidR="006F157D">
        <w:rPr>
          <w:rFonts w:ascii="Times New Roman" w:hAnsi="Times New Roman" w:cs="Times New Roman" w:hint="eastAsia"/>
          <w:lang w:eastAsia="ko-KR"/>
        </w:rPr>
        <w:t>0</w:t>
      </w:r>
      <w:r w:rsidRPr="00915060">
        <w:rPr>
          <w:rFonts w:ascii="Times New Roman" w:hAnsi="Times New Roman" w:cs="Times New Roman"/>
          <w:lang w:eastAsia="ko-KR"/>
        </w:rPr>
        <w:t>. Result of proposed sequence analysis at random sampling number 104,000 (Near-Average case)</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46"/>
        <w:gridCol w:w="6095"/>
        <w:gridCol w:w="992"/>
        <w:gridCol w:w="1083"/>
      </w:tblGrid>
      <w:tr w:rsidR="005E6C3F" w:rsidRPr="00915060" w14:paraId="6B86AAD8" w14:textId="77777777" w:rsidTr="00802A83">
        <w:trPr>
          <w:trHeight w:val="273"/>
        </w:trPr>
        <w:tc>
          <w:tcPr>
            <w:tcW w:w="6941" w:type="dxa"/>
            <w:gridSpan w:val="2"/>
            <w:shd w:val="clear" w:color="auto" w:fill="auto"/>
            <w:noWrap/>
            <w:vAlign w:val="center"/>
            <w:hideMark/>
          </w:tcPr>
          <w:p w14:paraId="52B47ABF" w14:textId="77777777" w:rsidR="005E6C3F" w:rsidRPr="00915060" w:rsidRDefault="005E6C3F"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RSN = 104,000</w:t>
            </w:r>
          </w:p>
        </w:tc>
        <w:tc>
          <w:tcPr>
            <w:tcW w:w="992" w:type="dxa"/>
            <w:shd w:val="clear" w:color="auto" w:fill="auto"/>
            <w:noWrap/>
            <w:vAlign w:val="center"/>
            <w:hideMark/>
          </w:tcPr>
          <w:p w14:paraId="70D5C78D" w14:textId="77777777" w:rsidR="005E6C3F" w:rsidRPr="00915060" w:rsidRDefault="005E6C3F"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1083" w:type="dxa"/>
            <w:shd w:val="clear" w:color="auto" w:fill="auto"/>
            <w:noWrap/>
            <w:vAlign w:val="center"/>
            <w:hideMark/>
          </w:tcPr>
          <w:p w14:paraId="54556814" w14:textId="77777777" w:rsidR="005E6C3F" w:rsidRPr="00915060" w:rsidRDefault="005E6C3F"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 + NPF</w:t>
            </w:r>
          </w:p>
        </w:tc>
      </w:tr>
      <w:tr w:rsidR="005E6C3F" w:rsidRPr="00915060" w14:paraId="6696E8D6" w14:textId="77777777" w:rsidTr="00802A83">
        <w:trPr>
          <w:trHeight w:val="273"/>
        </w:trPr>
        <w:tc>
          <w:tcPr>
            <w:tcW w:w="846" w:type="dxa"/>
            <w:vMerge w:val="restart"/>
            <w:shd w:val="clear" w:color="auto" w:fill="auto"/>
            <w:noWrap/>
            <w:vAlign w:val="center"/>
            <w:hideMark/>
          </w:tcPr>
          <w:p w14:paraId="285509AB" w14:textId="43A89B5F" w:rsidR="005E6C3F" w:rsidRPr="00915060" w:rsidRDefault="00862ED8"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1</w:t>
            </w:r>
          </w:p>
        </w:tc>
        <w:tc>
          <w:tcPr>
            <w:tcW w:w="6095" w:type="dxa"/>
            <w:shd w:val="clear" w:color="auto" w:fill="auto"/>
            <w:noWrap/>
            <w:vAlign w:val="center"/>
            <w:hideMark/>
          </w:tcPr>
          <w:p w14:paraId="6160BFDC"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merged reads</w:t>
            </w:r>
          </w:p>
        </w:tc>
        <w:tc>
          <w:tcPr>
            <w:tcW w:w="992" w:type="dxa"/>
            <w:shd w:val="clear" w:color="auto" w:fill="auto"/>
            <w:noWrap/>
          </w:tcPr>
          <w:p w14:paraId="57AD337C"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86324.68</w:t>
            </w:r>
          </w:p>
        </w:tc>
        <w:tc>
          <w:tcPr>
            <w:tcW w:w="1083" w:type="dxa"/>
            <w:shd w:val="clear" w:color="auto" w:fill="auto"/>
            <w:noWrap/>
          </w:tcPr>
          <w:p w14:paraId="2A9D10B6"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93530.88</w:t>
            </w:r>
          </w:p>
        </w:tc>
      </w:tr>
      <w:tr w:rsidR="005E6C3F" w:rsidRPr="00915060" w14:paraId="1EE332B6" w14:textId="77777777" w:rsidTr="00802A83">
        <w:trPr>
          <w:trHeight w:val="273"/>
        </w:trPr>
        <w:tc>
          <w:tcPr>
            <w:tcW w:w="846" w:type="dxa"/>
            <w:vMerge/>
            <w:vAlign w:val="center"/>
            <w:hideMark/>
          </w:tcPr>
          <w:p w14:paraId="466F47F6"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62889A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sequences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w:t>
            </w:r>
          </w:p>
        </w:tc>
        <w:tc>
          <w:tcPr>
            <w:tcW w:w="992" w:type="dxa"/>
            <w:shd w:val="clear" w:color="auto" w:fill="auto"/>
            <w:noWrap/>
          </w:tcPr>
          <w:p w14:paraId="4C34901F"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17349.73</w:t>
            </w:r>
          </w:p>
        </w:tc>
        <w:tc>
          <w:tcPr>
            <w:tcW w:w="1083" w:type="dxa"/>
            <w:shd w:val="clear" w:color="auto" w:fill="auto"/>
            <w:noWrap/>
          </w:tcPr>
          <w:p w14:paraId="1789DCAA"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17404.22</w:t>
            </w:r>
          </w:p>
        </w:tc>
      </w:tr>
      <w:tr w:rsidR="005E6C3F" w:rsidRPr="00915060" w14:paraId="46BB3DBE" w14:textId="77777777" w:rsidTr="00802A83">
        <w:trPr>
          <w:trHeight w:val="273"/>
        </w:trPr>
        <w:tc>
          <w:tcPr>
            <w:tcW w:w="846" w:type="dxa"/>
            <w:vMerge/>
            <w:vAlign w:val="center"/>
            <w:hideMark/>
          </w:tcPr>
          <w:p w14:paraId="0D1D3880"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50D4BCF"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 clusters</w:t>
            </w:r>
          </w:p>
        </w:tc>
        <w:tc>
          <w:tcPr>
            <w:tcW w:w="992" w:type="dxa"/>
            <w:shd w:val="clear" w:color="auto" w:fill="auto"/>
            <w:noWrap/>
          </w:tcPr>
          <w:p w14:paraId="5A221EB6"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7557.01</w:t>
            </w:r>
          </w:p>
        </w:tc>
        <w:tc>
          <w:tcPr>
            <w:tcW w:w="1083" w:type="dxa"/>
            <w:shd w:val="clear" w:color="auto" w:fill="auto"/>
            <w:noWrap/>
          </w:tcPr>
          <w:p w14:paraId="6A01162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11674.83</w:t>
            </w:r>
          </w:p>
        </w:tc>
      </w:tr>
      <w:tr w:rsidR="005E6C3F" w:rsidRPr="00915060" w14:paraId="088ECE8A" w14:textId="77777777" w:rsidTr="00802A83">
        <w:trPr>
          <w:trHeight w:val="273"/>
        </w:trPr>
        <w:tc>
          <w:tcPr>
            <w:tcW w:w="846" w:type="dxa"/>
            <w:vMerge/>
            <w:vAlign w:val="center"/>
            <w:hideMark/>
          </w:tcPr>
          <w:p w14:paraId="183C73A0"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22C6D2E"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sequences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 to all clusters</w:t>
            </w:r>
          </w:p>
        </w:tc>
        <w:tc>
          <w:tcPr>
            <w:tcW w:w="992" w:type="dxa"/>
            <w:shd w:val="clear" w:color="auto" w:fill="auto"/>
            <w:noWrap/>
          </w:tcPr>
          <w:p w14:paraId="5D65766B"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69.66%</w:t>
            </w:r>
          </w:p>
        </w:tc>
        <w:tc>
          <w:tcPr>
            <w:tcW w:w="1083" w:type="dxa"/>
            <w:shd w:val="clear" w:color="auto" w:fill="auto"/>
            <w:noWrap/>
          </w:tcPr>
          <w:p w14:paraId="187CD89D"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59.85%</w:t>
            </w:r>
          </w:p>
        </w:tc>
      </w:tr>
      <w:tr w:rsidR="005E6C3F" w:rsidRPr="00915060" w14:paraId="71FF2B4A" w14:textId="77777777" w:rsidTr="00802A83">
        <w:trPr>
          <w:trHeight w:val="273"/>
        </w:trPr>
        <w:tc>
          <w:tcPr>
            <w:tcW w:w="846" w:type="dxa"/>
            <w:vMerge/>
            <w:vAlign w:val="center"/>
            <w:hideMark/>
          </w:tcPr>
          <w:p w14:paraId="69962CE4"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1451FD6"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 clusters to all clusters</w:t>
            </w:r>
          </w:p>
        </w:tc>
        <w:tc>
          <w:tcPr>
            <w:tcW w:w="992" w:type="dxa"/>
            <w:shd w:val="clear" w:color="auto" w:fill="auto"/>
            <w:noWrap/>
          </w:tcPr>
          <w:p w14:paraId="13E33BFF"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30.34%</w:t>
            </w:r>
          </w:p>
        </w:tc>
        <w:tc>
          <w:tcPr>
            <w:tcW w:w="1083" w:type="dxa"/>
            <w:shd w:val="clear" w:color="auto" w:fill="auto"/>
            <w:noWrap/>
          </w:tcPr>
          <w:p w14:paraId="0F8164A8"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40.15%</w:t>
            </w:r>
          </w:p>
        </w:tc>
      </w:tr>
      <w:tr w:rsidR="005E6C3F" w:rsidRPr="00915060" w14:paraId="3DBAF3CF" w14:textId="77777777" w:rsidTr="00802A83">
        <w:trPr>
          <w:trHeight w:val="273"/>
        </w:trPr>
        <w:tc>
          <w:tcPr>
            <w:tcW w:w="846" w:type="dxa"/>
            <w:vMerge/>
            <w:vAlign w:val="center"/>
            <w:hideMark/>
          </w:tcPr>
          <w:p w14:paraId="652CA0CE"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C21E077"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Error-free sequence gain compared to using only PF reads</w:t>
            </w:r>
          </w:p>
        </w:tc>
        <w:tc>
          <w:tcPr>
            <w:tcW w:w="992" w:type="dxa"/>
            <w:vMerge w:val="restart"/>
            <w:shd w:val="clear" w:color="auto" w:fill="auto"/>
            <w:noWrap/>
            <w:vAlign w:val="center"/>
          </w:tcPr>
          <w:p w14:paraId="3AAD2912"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00D6A7D"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56.67</w:t>
            </w:r>
          </w:p>
        </w:tc>
      </w:tr>
      <w:tr w:rsidR="005E6C3F" w:rsidRPr="00915060" w14:paraId="3131DC82" w14:textId="77777777" w:rsidTr="00802A83">
        <w:trPr>
          <w:trHeight w:val="273"/>
        </w:trPr>
        <w:tc>
          <w:tcPr>
            <w:tcW w:w="846" w:type="dxa"/>
            <w:vMerge/>
            <w:vAlign w:val="center"/>
          </w:tcPr>
          <w:p w14:paraId="48282118"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tcPr>
          <w:p w14:paraId="468A67D7"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vAlign w:val="center"/>
          </w:tcPr>
          <w:p w14:paraId="46BE7FF1"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53F1C6A"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0.33%</w:t>
            </w:r>
          </w:p>
        </w:tc>
      </w:tr>
      <w:tr w:rsidR="005E6C3F" w:rsidRPr="00915060" w14:paraId="65922041" w14:textId="77777777" w:rsidTr="00802A83">
        <w:trPr>
          <w:trHeight w:val="273"/>
        </w:trPr>
        <w:tc>
          <w:tcPr>
            <w:tcW w:w="846" w:type="dxa"/>
            <w:vMerge w:val="restart"/>
            <w:shd w:val="clear" w:color="auto" w:fill="auto"/>
            <w:noWrap/>
            <w:vAlign w:val="center"/>
            <w:hideMark/>
          </w:tcPr>
          <w:p w14:paraId="60E54470" w14:textId="30281CA0" w:rsidR="005E6C3F" w:rsidRPr="00915060" w:rsidRDefault="00862ED8"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2</w:t>
            </w:r>
          </w:p>
        </w:tc>
        <w:tc>
          <w:tcPr>
            <w:tcW w:w="6095" w:type="dxa"/>
            <w:shd w:val="clear" w:color="auto" w:fill="auto"/>
            <w:noWrap/>
            <w:vAlign w:val="center"/>
            <w:hideMark/>
          </w:tcPr>
          <w:p w14:paraId="567F5507"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EDOL reads before clustering</w:t>
            </w:r>
          </w:p>
        </w:tc>
        <w:tc>
          <w:tcPr>
            <w:tcW w:w="992" w:type="dxa"/>
            <w:vMerge w:val="restart"/>
            <w:shd w:val="clear" w:color="auto" w:fill="auto"/>
            <w:noWrap/>
            <w:vAlign w:val="center"/>
          </w:tcPr>
          <w:p w14:paraId="6DEDCD4D"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56E9E20E"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11455.19</w:t>
            </w:r>
          </w:p>
        </w:tc>
      </w:tr>
      <w:tr w:rsidR="005E6C3F" w:rsidRPr="00915060" w14:paraId="14356648" w14:textId="77777777" w:rsidTr="00802A83">
        <w:trPr>
          <w:trHeight w:val="273"/>
        </w:trPr>
        <w:tc>
          <w:tcPr>
            <w:tcW w:w="846" w:type="dxa"/>
            <w:vMerge/>
            <w:vAlign w:val="center"/>
            <w:hideMark/>
          </w:tcPr>
          <w:p w14:paraId="31EC5068"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1D563BF"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all clusters</w:t>
            </w:r>
          </w:p>
        </w:tc>
        <w:tc>
          <w:tcPr>
            <w:tcW w:w="992" w:type="dxa"/>
            <w:vMerge/>
            <w:shd w:val="clear" w:color="auto" w:fill="auto"/>
            <w:noWrap/>
            <w:vAlign w:val="center"/>
          </w:tcPr>
          <w:p w14:paraId="0260788C"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49FD446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9271.66</w:t>
            </w:r>
          </w:p>
        </w:tc>
      </w:tr>
      <w:tr w:rsidR="005E6C3F" w:rsidRPr="00915060" w14:paraId="342988E9" w14:textId="77777777" w:rsidTr="00802A83">
        <w:trPr>
          <w:trHeight w:val="273"/>
        </w:trPr>
        <w:tc>
          <w:tcPr>
            <w:tcW w:w="846" w:type="dxa"/>
            <w:vMerge/>
            <w:vAlign w:val="center"/>
            <w:hideMark/>
          </w:tcPr>
          <w:p w14:paraId="5FA19A3E"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5A71E4E"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clusters of size 2 or larger</w:t>
            </w:r>
          </w:p>
        </w:tc>
        <w:tc>
          <w:tcPr>
            <w:tcW w:w="992" w:type="dxa"/>
            <w:vMerge/>
            <w:shd w:val="clear" w:color="auto" w:fill="auto"/>
            <w:noWrap/>
            <w:vAlign w:val="center"/>
          </w:tcPr>
          <w:p w14:paraId="074271C1"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1B129D4E"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1782.47</w:t>
            </w:r>
          </w:p>
        </w:tc>
      </w:tr>
      <w:tr w:rsidR="005E6C3F" w:rsidRPr="00915060" w14:paraId="66CA73A1" w14:textId="77777777" w:rsidTr="00802A83">
        <w:trPr>
          <w:trHeight w:val="273"/>
        </w:trPr>
        <w:tc>
          <w:tcPr>
            <w:tcW w:w="846" w:type="dxa"/>
            <w:vMerge/>
            <w:vAlign w:val="center"/>
            <w:hideMark/>
          </w:tcPr>
          <w:p w14:paraId="387628BD"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2805A93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corrected clusters by CAPMB consensus</w:t>
            </w:r>
          </w:p>
        </w:tc>
        <w:tc>
          <w:tcPr>
            <w:tcW w:w="992" w:type="dxa"/>
            <w:vMerge/>
            <w:shd w:val="clear" w:color="auto" w:fill="auto"/>
            <w:noWrap/>
            <w:vAlign w:val="center"/>
          </w:tcPr>
          <w:p w14:paraId="7C3857B2"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18894FE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1761.86</w:t>
            </w:r>
          </w:p>
        </w:tc>
      </w:tr>
      <w:tr w:rsidR="005E6C3F" w:rsidRPr="00915060" w14:paraId="4AB78D1A" w14:textId="77777777" w:rsidTr="00802A83">
        <w:trPr>
          <w:trHeight w:val="273"/>
        </w:trPr>
        <w:tc>
          <w:tcPr>
            <w:tcW w:w="846" w:type="dxa"/>
            <w:vMerge/>
            <w:vAlign w:val="center"/>
            <w:hideMark/>
          </w:tcPr>
          <w:p w14:paraId="7FC2E238"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26D6C69"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uncorrected clusters by CAPMB consensus</w:t>
            </w:r>
          </w:p>
        </w:tc>
        <w:tc>
          <w:tcPr>
            <w:tcW w:w="992" w:type="dxa"/>
            <w:vMerge/>
            <w:shd w:val="clear" w:color="auto" w:fill="auto"/>
            <w:noWrap/>
            <w:vAlign w:val="center"/>
          </w:tcPr>
          <w:p w14:paraId="6AE4F1E7"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6C210B3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20.61</w:t>
            </w:r>
          </w:p>
        </w:tc>
      </w:tr>
      <w:tr w:rsidR="005E6C3F" w:rsidRPr="00915060" w14:paraId="47B3C6C0" w14:textId="77777777" w:rsidTr="00802A83">
        <w:trPr>
          <w:trHeight w:val="273"/>
        </w:trPr>
        <w:tc>
          <w:tcPr>
            <w:tcW w:w="846" w:type="dxa"/>
            <w:vMerge/>
            <w:vAlign w:val="center"/>
            <w:hideMark/>
          </w:tcPr>
          <w:p w14:paraId="7EACF5BC"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C5C1E97"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reads in uncorrected clusters</w:t>
            </w:r>
          </w:p>
        </w:tc>
        <w:tc>
          <w:tcPr>
            <w:tcW w:w="992" w:type="dxa"/>
            <w:vMerge/>
            <w:shd w:val="clear" w:color="auto" w:fill="auto"/>
            <w:noWrap/>
            <w:vAlign w:val="center"/>
          </w:tcPr>
          <w:p w14:paraId="050E52E9"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118F762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41.37</w:t>
            </w:r>
          </w:p>
        </w:tc>
      </w:tr>
      <w:tr w:rsidR="005E6C3F" w:rsidRPr="00915060" w14:paraId="1BB0C03C" w14:textId="77777777" w:rsidTr="00802A83">
        <w:trPr>
          <w:trHeight w:val="273"/>
        </w:trPr>
        <w:tc>
          <w:tcPr>
            <w:tcW w:w="846" w:type="dxa"/>
            <w:vMerge/>
            <w:vAlign w:val="center"/>
            <w:hideMark/>
          </w:tcPr>
          <w:p w14:paraId="56DC89C4"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59E121F"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duplicated clusters with S</w:t>
            </w:r>
            <w:r w:rsidRPr="00915060">
              <w:rPr>
                <w:rFonts w:ascii="Times New Roman" w:eastAsia="맑은 고딕" w:hAnsi="Times New Roman" w:cs="Times New Roman"/>
                <w:color w:val="000000"/>
                <w:kern w:val="0"/>
                <w:sz w:val="20"/>
                <w:szCs w:val="20"/>
                <w:vertAlign w:val="subscript"/>
                <w:lang w:eastAsia="ko-KR"/>
              </w:rPr>
              <w:t>1</w:t>
            </w:r>
          </w:p>
        </w:tc>
        <w:tc>
          <w:tcPr>
            <w:tcW w:w="992" w:type="dxa"/>
            <w:vMerge/>
            <w:shd w:val="clear" w:color="auto" w:fill="auto"/>
            <w:noWrap/>
            <w:vAlign w:val="center"/>
          </w:tcPr>
          <w:p w14:paraId="7C2A1B01"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765AFD35"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1727.08</w:t>
            </w:r>
          </w:p>
        </w:tc>
      </w:tr>
      <w:tr w:rsidR="005E6C3F" w:rsidRPr="00915060" w14:paraId="1BDB7D71" w14:textId="77777777" w:rsidTr="00802A83">
        <w:trPr>
          <w:trHeight w:val="273"/>
        </w:trPr>
        <w:tc>
          <w:tcPr>
            <w:tcW w:w="846" w:type="dxa"/>
            <w:vMerge/>
            <w:vAlign w:val="center"/>
            <w:hideMark/>
          </w:tcPr>
          <w:p w14:paraId="66CB7983"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27018DE1"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clusters (S</w:t>
            </w:r>
            <w:r w:rsidRPr="00915060">
              <w:rPr>
                <w:rFonts w:ascii="Times New Roman" w:eastAsia="맑은 고딕" w:hAnsi="Times New Roman" w:cs="Times New Roman"/>
                <w:color w:val="000000"/>
                <w:kern w:val="0"/>
                <w:sz w:val="20"/>
                <w:szCs w:val="20"/>
                <w:vertAlign w:val="subscript"/>
                <w:lang w:eastAsia="ko-KR"/>
              </w:rPr>
              <w:t>2</w:t>
            </w:r>
            <w:r w:rsidRPr="00915060">
              <w:rPr>
                <w:rFonts w:ascii="Times New Roman" w:eastAsia="맑은 고딕" w:hAnsi="Times New Roman" w:cs="Times New Roman"/>
                <w:color w:val="000000"/>
                <w:kern w:val="0"/>
                <w:sz w:val="20"/>
                <w:szCs w:val="20"/>
                <w:lang w:eastAsia="ko-KR"/>
              </w:rPr>
              <w:t>) (duplications were removed)</w:t>
            </w:r>
          </w:p>
        </w:tc>
        <w:tc>
          <w:tcPr>
            <w:tcW w:w="992" w:type="dxa"/>
            <w:vMerge/>
            <w:shd w:val="clear" w:color="auto" w:fill="auto"/>
            <w:noWrap/>
            <w:vAlign w:val="center"/>
          </w:tcPr>
          <w:p w14:paraId="01ACAAD0"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58219845"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34.78</w:t>
            </w:r>
          </w:p>
        </w:tc>
      </w:tr>
      <w:tr w:rsidR="005E6C3F" w:rsidRPr="00915060" w14:paraId="6E8C566E" w14:textId="77777777" w:rsidTr="00802A83">
        <w:trPr>
          <w:trHeight w:val="273"/>
        </w:trPr>
        <w:tc>
          <w:tcPr>
            <w:tcW w:w="846" w:type="dxa"/>
            <w:vMerge/>
            <w:vAlign w:val="center"/>
            <w:hideMark/>
          </w:tcPr>
          <w:p w14:paraId="4E681185"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975015F"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clusters of size 2 or larger to all clusters</w:t>
            </w:r>
          </w:p>
        </w:tc>
        <w:tc>
          <w:tcPr>
            <w:tcW w:w="992" w:type="dxa"/>
            <w:vMerge/>
            <w:shd w:val="clear" w:color="auto" w:fill="auto"/>
            <w:noWrap/>
            <w:vAlign w:val="center"/>
          </w:tcPr>
          <w:p w14:paraId="68C25C1F"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0354FD76"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19.23%</w:t>
            </w:r>
          </w:p>
        </w:tc>
      </w:tr>
      <w:tr w:rsidR="005E6C3F" w:rsidRPr="00915060" w14:paraId="1D518215" w14:textId="77777777" w:rsidTr="00802A83">
        <w:trPr>
          <w:trHeight w:val="273"/>
        </w:trPr>
        <w:tc>
          <w:tcPr>
            <w:tcW w:w="846" w:type="dxa"/>
            <w:vMerge/>
            <w:vAlign w:val="center"/>
            <w:hideMark/>
          </w:tcPr>
          <w:p w14:paraId="18DCAD81"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4F8FBDD"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corrected clusters to size 2 or larger clusters</w:t>
            </w:r>
          </w:p>
        </w:tc>
        <w:tc>
          <w:tcPr>
            <w:tcW w:w="992" w:type="dxa"/>
            <w:vMerge/>
            <w:shd w:val="clear" w:color="auto" w:fill="auto"/>
            <w:noWrap/>
            <w:vAlign w:val="center"/>
          </w:tcPr>
          <w:p w14:paraId="3EE32A7F"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2BE2227B"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98.84%</w:t>
            </w:r>
          </w:p>
        </w:tc>
      </w:tr>
      <w:tr w:rsidR="005E6C3F" w:rsidRPr="00915060" w14:paraId="7D698870" w14:textId="77777777" w:rsidTr="00802A83">
        <w:trPr>
          <w:trHeight w:val="273"/>
        </w:trPr>
        <w:tc>
          <w:tcPr>
            <w:tcW w:w="846" w:type="dxa"/>
            <w:vMerge/>
            <w:vAlign w:val="center"/>
            <w:hideMark/>
          </w:tcPr>
          <w:p w14:paraId="5AF81859"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ACAFB6D"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clusters in corrected clusters</w:t>
            </w:r>
          </w:p>
        </w:tc>
        <w:tc>
          <w:tcPr>
            <w:tcW w:w="992" w:type="dxa"/>
            <w:vMerge/>
            <w:shd w:val="clear" w:color="auto" w:fill="auto"/>
            <w:noWrap/>
            <w:vAlign w:val="center"/>
          </w:tcPr>
          <w:p w14:paraId="581C706B"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5611A165"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1.97%</w:t>
            </w:r>
          </w:p>
        </w:tc>
      </w:tr>
      <w:tr w:rsidR="005E6C3F" w:rsidRPr="00915060" w14:paraId="5A7BAA7E" w14:textId="77777777" w:rsidTr="00802A83">
        <w:trPr>
          <w:trHeight w:val="273"/>
        </w:trPr>
        <w:tc>
          <w:tcPr>
            <w:tcW w:w="846" w:type="dxa"/>
            <w:vMerge/>
            <w:vAlign w:val="center"/>
            <w:hideMark/>
          </w:tcPr>
          <w:p w14:paraId="54A42E57"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992B0F9"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uncorrected clusters to size 2 or larger clusters</w:t>
            </w:r>
          </w:p>
        </w:tc>
        <w:tc>
          <w:tcPr>
            <w:tcW w:w="992" w:type="dxa"/>
            <w:vMerge/>
            <w:shd w:val="clear" w:color="auto" w:fill="auto"/>
            <w:noWrap/>
            <w:vAlign w:val="center"/>
          </w:tcPr>
          <w:p w14:paraId="4B9C137A"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3DA4130D"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1.16%</w:t>
            </w:r>
          </w:p>
        </w:tc>
      </w:tr>
      <w:tr w:rsidR="005E6C3F" w:rsidRPr="00915060" w14:paraId="5D4951C9" w14:textId="77777777" w:rsidTr="00802A83">
        <w:trPr>
          <w:trHeight w:val="273"/>
        </w:trPr>
        <w:tc>
          <w:tcPr>
            <w:tcW w:w="846" w:type="dxa"/>
            <w:vMerge/>
            <w:vAlign w:val="center"/>
            <w:hideMark/>
          </w:tcPr>
          <w:p w14:paraId="55489CA2"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hideMark/>
          </w:tcPr>
          <w:p w14:paraId="5DADCC2A"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tcPr>
          <w:p w14:paraId="6F7E54E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tcPr>
          <w:p w14:paraId="5C8B0B9C"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0.20%</w:t>
            </w:r>
          </w:p>
        </w:tc>
      </w:tr>
      <w:tr w:rsidR="005E6C3F" w:rsidRPr="00915060" w14:paraId="7BD914F7" w14:textId="77777777" w:rsidTr="00802A83">
        <w:trPr>
          <w:trHeight w:val="273"/>
        </w:trPr>
        <w:tc>
          <w:tcPr>
            <w:tcW w:w="846" w:type="dxa"/>
            <w:vMerge w:val="restart"/>
            <w:shd w:val="clear" w:color="auto" w:fill="auto"/>
            <w:noWrap/>
            <w:vAlign w:val="center"/>
            <w:hideMark/>
          </w:tcPr>
          <w:p w14:paraId="60D37E5C" w14:textId="5E9C45D2" w:rsidR="005E6C3F" w:rsidRPr="00915060" w:rsidRDefault="00862ED8" w:rsidP="00802A83">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3</w:t>
            </w:r>
          </w:p>
        </w:tc>
        <w:tc>
          <w:tcPr>
            <w:tcW w:w="6095" w:type="dxa"/>
            <w:shd w:val="clear" w:color="auto" w:fill="auto"/>
            <w:noWrap/>
            <w:vAlign w:val="center"/>
            <w:hideMark/>
          </w:tcPr>
          <w:p w14:paraId="2CA3704E"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REDOL reads (R</w:t>
            </w:r>
            <w:r w:rsidRPr="00915060">
              <w:rPr>
                <w:rFonts w:ascii="Times New Roman" w:eastAsia="맑은 고딕" w:hAnsi="Times New Roman" w:cs="Times New Roman"/>
                <w:color w:val="000000"/>
                <w:kern w:val="0"/>
                <w:sz w:val="20"/>
                <w:szCs w:val="20"/>
                <w:vertAlign w:val="subscript"/>
                <w:lang w:eastAsia="ko-KR"/>
              </w:rPr>
              <w:t>REDOL</w:t>
            </w:r>
            <w:r w:rsidRPr="00915060">
              <w:rPr>
                <w:rFonts w:ascii="Times New Roman" w:eastAsia="맑은 고딕" w:hAnsi="Times New Roman" w:cs="Times New Roman"/>
                <w:color w:val="000000"/>
                <w:kern w:val="0"/>
                <w:sz w:val="20"/>
                <w:szCs w:val="20"/>
                <w:lang w:eastAsia="ko-KR"/>
              </w:rPr>
              <w:t xml:space="preserve">) before clustering </w:t>
            </w:r>
          </w:p>
        </w:tc>
        <w:tc>
          <w:tcPr>
            <w:tcW w:w="992" w:type="dxa"/>
            <w:vMerge w:val="restart"/>
            <w:shd w:val="clear" w:color="auto" w:fill="auto"/>
            <w:noWrap/>
            <w:vAlign w:val="center"/>
          </w:tcPr>
          <w:p w14:paraId="151834DC"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5CB08B3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7530.92</w:t>
            </w:r>
          </w:p>
        </w:tc>
      </w:tr>
      <w:tr w:rsidR="005E6C3F" w:rsidRPr="00915060" w14:paraId="0C5430C3" w14:textId="77777777" w:rsidTr="00802A83">
        <w:trPr>
          <w:trHeight w:val="273"/>
        </w:trPr>
        <w:tc>
          <w:tcPr>
            <w:tcW w:w="846" w:type="dxa"/>
            <w:vMerge/>
            <w:vAlign w:val="center"/>
            <w:hideMark/>
          </w:tcPr>
          <w:p w14:paraId="52064815"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6082D5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 reads (R</w:t>
            </w:r>
            <w:r w:rsidRPr="00915060">
              <w:rPr>
                <w:rFonts w:ascii="Times New Roman" w:eastAsia="맑은 고딕" w:hAnsi="Times New Roman" w:cs="Times New Roman"/>
                <w:color w:val="000000"/>
                <w:kern w:val="0"/>
                <w:sz w:val="20"/>
                <w:szCs w:val="20"/>
                <w:vertAlign w:val="subscript"/>
                <w:lang w:eastAsia="ko-KR"/>
              </w:rPr>
              <w:t>AL</w:t>
            </w:r>
            <w:r w:rsidRPr="00915060">
              <w:rPr>
                <w:rFonts w:ascii="Times New Roman" w:eastAsia="맑은 고딕" w:hAnsi="Times New Roman" w:cs="Times New Roman"/>
                <w:color w:val="000000"/>
                <w:kern w:val="0"/>
                <w:sz w:val="20"/>
                <w:szCs w:val="20"/>
                <w:lang w:eastAsia="ko-KR"/>
              </w:rPr>
              <w:t>) before clustering</w:t>
            </w:r>
          </w:p>
        </w:tc>
        <w:tc>
          <w:tcPr>
            <w:tcW w:w="992" w:type="dxa"/>
            <w:vMerge/>
            <w:shd w:val="clear" w:color="auto" w:fill="auto"/>
            <w:noWrap/>
            <w:vAlign w:val="center"/>
          </w:tcPr>
          <w:p w14:paraId="12BF2E2E"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4B5B6590"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4921.52</w:t>
            </w:r>
          </w:p>
        </w:tc>
      </w:tr>
      <w:tr w:rsidR="005E6C3F" w:rsidRPr="00915060" w14:paraId="177EDB20" w14:textId="77777777" w:rsidTr="00802A83">
        <w:trPr>
          <w:trHeight w:val="273"/>
        </w:trPr>
        <w:tc>
          <w:tcPr>
            <w:tcW w:w="846" w:type="dxa"/>
            <w:vMerge/>
            <w:vAlign w:val="center"/>
            <w:hideMark/>
          </w:tcPr>
          <w:p w14:paraId="14DF6E74"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A9D01CD"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all clusters</w:t>
            </w:r>
          </w:p>
        </w:tc>
        <w:tc>
          <w:tcPr>
            <w:tcW w:w="992" w:type="dxa"/>
            <w:vMerge/>
            <w:shd w:val="clear" w:color="auto" w:fill="auto"/>
            <w:noWrap/>
            <w:vAlign w:val="center"/>
          </w:tcPr>
          <w:p w14:paraId="545AEF03"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3F902241"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10958.76</w:t>
            </w:r>
          </w:p>
        </w:tc>
      </w:tr>
      <w:tr w:rsidR="005E6C3F" w:rsidRPr="00915060" w14:paraId="0F47352B" w14:textId="77777777" w:rsidTr="00802A83">
        <w:trPr>
          <w:trHeight w:val="273"/>
        </w:trPr>
        <w:tc>
          <w:tcPr>
            <w:tcW w:w="846" w:type="dxa"/>
            <w:vMerge/>
            <w:vAlign w:val="center"/>
            <w:hideMark/>
          </w:tcPr>
          <w:p w14:paraId="78A92759"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C57818A"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clusters of size 2 or larger</w:t>
            </w:r>
          </w:p>
        </w:tc>
        <w:tc>
          <w:tcPr>
            <w:tcW w:w="992" w:type="dxa"/>
            <w:vMerge/>
            <w:shd w:val="clear" w:color="auto" w:fill="auto"/>
            <w:noWrap/>
            <w:vAlign w:val="center"/>
          </w:tcPr>
          <w:p w14:paraId="14113685"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7365464F"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1293.53</w:t>
            </w:r>
          </w:p>
        </w:tc>
      </w:tr>
      <w:tr w:rsidR="005E6C3F" w:rsidRPr="00915060" w14:paraId="77B057E0" w14:textId="77777777" w:rsidTr="00802A83">
        <w:trPr>
          <w:trHeight w:val="273"/>
        </w:trPr>
        <w:tc>
          <w:tcPr>
            <w:tcW w:w="846" w:type="dxa"/>
            <w:vMerge/>
            <w:vAlign w:val="center"/>
            <w:hideMark/>
          </w:tcPr>
          <w:p w14:paraId="39CF7ED3"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8413413"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corrected clusters by CAPMB consensus</w:t>
            </w:r>
          </w:p>
        </w:tc>
        <w:tc>
          <w:tcPr>
            <w:tcW w:w="992" w:type="dxa"/>
            <w:vMerge/>
            <w:shd w:val="clear" w:color="auto" w:fill="auto"/>
            <w:noWrap/>
            <w:vAlign w:val="center"/>
          </w:tcPr>
          <w:p w14:paraId="2877AB6C"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1F82501"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1270.74</w:t>
            </w:r>
          </w:p>
        </w:tc>
      </w:tr>
      <w:tr w:rsidR="005E6C3F" w:rsidRPr="00915060" w14:paraId="4D305B82" w14:textId="77777777" w:rsidTr="00802A83">
        <w:trPr>
          <w:trHeight w:val="273"/>
        </w:trPr>
        <w:tc>
          <w:tcPr>
            <w:tcW w:w="846" w:type="dxa"/>
            <w:vMerge/>
            <w:vAlign w:val="center"/>
            <w:hideMark/>
          </w:tcPr>
          <w:p w14:paraId="43281546"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3C503A8"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uncorrected clusters by CAPMB consensus</w:t>
            </w:r>
          </w:p>
        </w:tc>
        <w:tc>
          <w:tcPr>
            <w:tcW w:w="992" w:type="dxa"/>
            <w:vMerge/>
            <w:shd w:val="clear" w:color="auto" w:fill="auto"/>
            <w:noWrap/>
            <w:vAlign w:val="center"/>
          </w:tcPr>
          <w:p w14:paraId="682A2D14"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35104B95"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22.79</w:t>
            </w:r>
          </w:p>
        </w:tc>
      </w:tr>
      <w:tr w:rsidR="005E6C3F" w:rsidRPr="00915060" w14:paraId="06B6F146" w14:textId="77777777" w:rsidTr="00802A83">
        <w:trPr>
          <w:trHeight w:val="273"/>
        </w:trPr>
        <w:tc>
          <w:tcPr>
            <w:tcW w:w="846" w:type="dxa"/>
            <w:vMerge/>
            <w:vAlign w:val="center"/>
            <w:hideMark/>
          </w:tcPr>
          <w:p w14:paraId="533375E6"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83ED311"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reads in uncorrected clusters</w:t>
            </w:r>
          </w:p>
        </w:tc>
        <w:tc>
          <w:tcPr>
            <w:tcW w:w="992" w:type="dxa"/>
            <w:vMerge/>
            <w:shd w:val="clear" w:color="auto" w:fill="auto"/>
            <w:noWrap/>
            <w:vAlign w:val="center"/>
          </w:tcPr>
          <w:p w14:paraId="1D341D34"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7351084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45.78</w:t>
            </w:r>
          </w:p>
        </w:tc>
      </w:tr>
      <w:tr w:rsidR="005E6C3F" w:rsidRPr="00915060" w14:paraId="52C9D104" w14:textId="77777777" w:rsidTr="00802A83">
        <w:trPr>
          <w:trHeight w:val="273"/>
        </w:trPr>
        <w:tc>
          <w:tcPr>
            <w:tcW w:w="846" w:type="dxa"/>
            <w:vMerge/>
            <w:vAlign w:val="center"/>
            <w:hideMark/>
          </w:tcPr>
          <w:p w14:paraId="3352B284"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697529D"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duplicated clusters with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 xml:space="preserve"> and S</w:t>
            </w:r>
            <w:r w:rsidRPr="00915060">
              <w:rPr>
                <w:rFonts w:ascii="Times New Roman" w:eastAsia="맑은 고딕" w:hAnsi="Times New Roman" w:cs="Times New Roman"/>
                <w:color w:val="000000"/>
                <w:kern w:val="0"/>
                <w:sz w:val="20"/>
                <w:szCs w:val="20"/>
                <w:vertAlign w:val="subscript"/>
                <w:lang w:eastAsia="ko-KR"/>
              </w:rPr>
              <w:t>2</w:t>
            </w:r>
          </w:p>
        </w:tc>
        <w:tc>
          <w:tcPr>
            <w:tcW w:w="992" w:type="dxa"/>
            <w:vMerge/>
            <w:shd w:val="clear" w:color="auto" w:fill="auto"/>
            <w:noWrap/>
            <w:vAlign w:val="center"/>
          </w:tcPr>
          <w:p w14:paraId="764910A5"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6C10924F"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1243.1</w:t>
            </w:r>
          </w:p>
        </w:tc>
      </w:tr>
      <w:tr w:rsidR="005E6C3F" w:rsidRPr="00915060" w14:paraId="595E3E10" w14:textId="77777777" w:rsidTr="00802A83">
        <w:trPr>
          <w:trHeight w:val="273"/>
        </w:trPr>
        <w:tc>
          <w:tcPr>
            <w:tcW w:w="846" w:type="dxa"/>
            <w:vMerge/>
            <w:vAlign w:val="center"/>
            <w:hideMark/>
          </w:tcPr>
          <w:p w14:paraId="23646B15"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E6CDC4B"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clusters (S</w:t>
            </w:r>
            <w:r w:rsidRPr="00915060">
              <w:rPr>
                <w:rFonts w:ascii="Times New Roman" w:eastAsia="맑은 고딕" w:hAnsi="Times New Roman" w:cs="Times New Roman"/>
                <w:color w:val="000000"/>
                <w:kern w:val="0"/>
                <w:sz w:val="20"/>
                <w:szCs w:val="20"/>
                <w:vertAlign w:val="subscript"/>
                <w:lang w:eastAsia="ko-KR"/>
              </w:rPr>
              <w:t>3</w:t>
            </w:r>
            <w:r w:rsidRPr="00915060">
              <w:rPr>
                <w:rFonts w:ascii="Times New Roman" w:eastAsia="맑은 고딕" w:hAnsi="Times New Roman" w:cs="Times New Roman"/>
                <w:color w:val="000000"/>
                <w:kern w:val="0"/>
                <w:sz w:val="20"/>
                <w:szCs w:val="20"/>
                <w:lang w:eastAsia="ko-KR"/>
              </w:rPr>
              <w:t>) (duplications were removed)</w:t>
            </w:r>
          </w:p>
        </w:tc>
        <w:tc>
          <w:tcPr>
            <w:tcW w:w="992" w:type="dxa"/>
            <w:vMerge/>
            <w:shd w:val="clear" w:color="auto" w:fill="auto"/>
            <w:noWrap/>
            <w:vAlign w:val="center"/>
          </w:tcPr>
          <w:p w14:paraId="114C1705"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F1BD244"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27.64</w:t>
            </w:r>
          </w:p>
        </w:tc>
      </w:tr>
      <w:tr w:rsidR="005E6C3F" w:rsidRPr="00915060" w14:paraId="4969E5C1" w14:textId="77777777" w:rsidTr="00802A83">
        <w:trPr>
          <w:trHeight w:val="273"/>
        </w:trPr>
        <w:tc>
          <w:tcPr>
            <w:tcW w:w="846" w:type="dxa"/>
            <w:vMerge/>
            <w:vAlign w:val="center"/>
            <w:hideMark/>
          </w:tcPr>
          <w:p w14:paraId="0F7FD0F8"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58075D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clusters of size 2 or larger to all clusters</w:t>
            </w:r>
          </w:p>
        </w:tc>
        <w:tc>
          <w:tcPr>
            <w:tcW w:w="992" w:type="dxa"/>
            <w:vMerge/>
            <w:shd w:val="clear" w:color="auto" w:fill="auto"/>
            <w:noWrap/>
            <w:vAlign w:val="center"/>
          </w:tcPr>
          <w:p w14:paraId="1C347D7D"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4BEDE7B"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11.80%</w:t>
            </w:r>
          </w:p>
        </w:tc>
      </w:tr>
      <w:tr w:rsidR="005E6C3F" w:rsidRPr="00915060" w14:paraId="2DEF9B02" w14:textId="77777777" w:rsidTr="00802A83">
        <w:trPr>
          <w:trHeight w:val="273"/>
        </w:trPr>
        <w:tc>
          <w:tcPr>
            <w:tcW w:w="846" w:type="dxa"/>
            <w:vMerge/>
            <w:vAlign w:val="center"/>
            <w:hideMark/>
          </w:tcPr>
          <w:p w14:paraId="7EA00B7B"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CE55CE0"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corrected clusters to size 2 or larger clusters</w:t>
            </w:r>
          </w:p>
        </w:tc>
        <w:tc>
          <w:tcPr>
            <w:tcW w:w="992" w:type="dxa"/>
            <w:vMerge/>
            <w:shd w:val="clear" w:color="auto" w:fill="auto"/>
            <w:noWrap/>
            <w:vAlign w:val="center"/>
          </w:tcPr>
          <w:p w14:paraId="6628EC7E"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4B0585EC"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98.24%</w:t>
            </w:r>
          </w:p>
        </w:tc>
      </w:tr>
      <w:tr w:rsidR="005E6C3F" w:rsidRPr="00915060" w14:paraId="059D63E6" w14:textId="77777777" w:rsidTr="00802A83">
        <w:trPr>
          <w:trHeight w:val="273"/>
        </w:trPr>
        <w:tc>
          <w:tcPr>
            <w:tcW w:w="846" w:type="dxa"/>
            <w:vMerge/>
            <w:vAlign w:val="center"/>
            <w:hideMark/>
          </w:tcPr>
          <w:p w14:paraId="5C1A6142"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B121064"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clusters in corrected clusters</w:t>
            </w:r>
          </w:p>
        </w:tc>
        <w:tc>
          <w:tcPr>
            <w:tcW w:w="992" w:type="dxa"/>
            <w:vMerge/>
            <w:shd w:val="clear" w:color="auto" w:fill="auto"/>
            <w:noWrap/>
            <w:vAlign w:val="center"/>
          </w:tcPr>
          <w:p w14:paraId="7F0BD059"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0344E8A3"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2.18%</w:t>
            </w:r>
          </w:p>
        </w:tc>
      </w:tr>
      <w:tr w:rsidR="005E6C3F" w:rsidRPr="00915060" w14:paraId="50457B3B" w14:textId="77777777" w:rsidTr="00802A83">
        <w:trPr>
          <w:trHeight w:val="273"/>
        </w:trPr>
        <w:tc>
          <w:tcPr>
            <w:tcW w:w="846" w:type="dxa"/>
            <w:vMerge/>
            <w:vAlign w:val="center"/>
            <w:hideMark/>
          </w:tcPr>
          <w:p w14:paraId="020E2842"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42B0AD6"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uncorrected clusters to size 2 or larger clusters</w:t>
            </w:r>
          </w:p>
        </w:tc>
        <w:tc>
          <w:tcPr>
            <w:tcW w:w="992" w:type="dxa"/>
            <w:vMerge/>
            <w:shd w:val="clear" w:color="auto" w:fill="auto"/>
            <w:noWrap/>
            <w:vAlign w:val="center"/>
          </w:tcPr>
          <w:p w14:paraId="324B9E66" w14:textId="77777777" w:rsidR="005E6C3F" w:rsidRPr="00915060" w:rsidRDefault="005E6C3F" w:rsidP="00802A83">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A086CE0"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1.76%</w:t>
            </w:r>
          </w:p>
        </w:tc>
      </w:tr>
      <w:tr w:rsidR="005E6C3F" w:rsidRPr="00915060" w14:paraId="708ABCD7" w14:textId="77777777" w:rsidTr="00802A83">
        <w:trPr>
          <w:trHeight w:val="273"/>
        </w:trPr>
        <w:tc>
          <w:tcPr>
            <w:tcW w:w="846" w:type="dxa"/>
            <w:vMerge/>
            <w:vAlign w:val="center"/>
            <w:hideMark/>
          </w:tcPr>
          <w:p w14:paraId="14956692" w14:textId="77777777" w:rsidR="005E6C3F" w:rsidRPr="00915060" w:rsidRDefault="005E6C3F" w:rsidP="00802A8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hideMark/>
          </w:tcPr>
          <w:p w14:paraId="428CA43D"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tcPr>
          <w:p w14:paraId="288590A7" w14:textId="77777777" w:rsidR="005E6C3F" w:rsidRPr="00915060" w:rsidRDefault="005E6C3F" w:rsidP="00802A83">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70B1E00" w14:textId="77777777" w:rsidR="005E6C3F" w:rsidRPr="00915060" w:rsidRDefault="005E6C3F" w:rsidP="00802A8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0.16%</w:t>
            </w:r>
          </w:p>
        </w:tc>
      </w:tr>
    </w:tbl>
    <w:p w14:paraId="5EDBEBDF" w14:textId="75F98AA2" w:rsidR="005B482F" w:rsidRPr="00915060" w:rsidRDefault="005B482F" w:rsidP="00733F63">
      <w:pPr>
        <w:spacing w:line="360" w:lineRule="auto"/>
        <w:rPr>
          <w:rFonts w:ascii="Times New Roman" w:hAnsi="Times New Roman" w:cs="Times New Roman"/>
          <w:sz w:val="20"/>
          <w:szCs w:val="20"/>
          <w:lang w:eastAsia="ko-KR"/>
        </w:rPr>
      </w:pPr>
    </w:p>
    <w:p w14:paraId="6EBA1588" w14:textId="6CED17C1" w:rsidR="00085A6E" w:rsidRPr="00915060" w:rsidRDefault="00085A6E" w:rsidP="00085A6E">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305CDB" w:rsidRPr="00915060">
        <w:rPr>
          <w:rFonts w:ascii="Times New Roman" w:hAnsi="Times New Roman" w:cs="Times New Roman"/>
          <w:lang w:eastAsia="ko-KR"/>
        </w:rPr>
        <w:t>1</w:t>
      </w:r>
      <w:r w:rsidR="006F157D">
        <w:rPr>
          <w:rFonts w:ascii="Times New Roman" w:hAnsi="Times New Roman" w:cs="Times New Roman" w:hint="eastAsia"/>
          <w:lang w:eastAsia="ko-KR"/>
        </w:rPr>
        <w:t>1</w:t>
      </w:r>
      <w:r w:rsidRPr="00915060">
        <w:rPr>
          <w:rFonts w:ascii="Times New Roman" w:hAnsi="Times New Roman" w:cs="Times New Roman"/>
          <w:lang w:eastAsia="ko-KR"/>
        </w:rPr>
        <w:t>.</w:t>
      </w:r>
      <w:r w:rsidR="008C13A8" w:rsidRPr="00915060">
        <w:rPr>
          <w:rFonts w:ascii="Times New Roman" w:hAnsi="Times New Roman" w:cs="Times New Roman"/>
          <w:lang w:eastAsia="ko-KR"/>
        </w:rPr>
        <w:t xml:space="preserve"> R</w:t>
      </w:r>
      <w:r w:rsidRPr="00915060">
        <w:rPr>
          <w:rFonts w:ascii="Times New Roman" w:hAnsi="Times New Roman" w:cs="Times New Roman"/>
          <w:lang w:eastAsia="ko-KR"/>
        </w:rPr>
        <w:t xml:space="preserve">esult </w:t>
      </w:r>
      <w:r w:rsidR="00211C53" w:rsidRPr="00915060">
        <w:rPr>
          <w:rFonts w:ascii="Times New Roman" w:hAnsi="Times New Roman" w:cs="Times New Roman"/>
          <w:lang w:eastAsia="ko-KR"/>
        </w:rPr>
        <w:t xml:space="preserve">of </w:t>
      </w:r>
      <w:r w:rsidR="009870AA" w:rsidRPr="00915060">
        <w:rPr>
          <w:rFonts w:ascii="Times New Roman" w:hAnsi="Times New Roman" w:cs="Times New Roman"/>
          <w:lang w:eastAsia="ko-KR"/>
        </w:rPr>
        <w:t>Erlich’s sequence analysis</w:t>
      </w:r>
      <w:r w:rsidR="00211C53" w:rsidRPr="00915060">
        <w:rPr>
          <w:rFonts w:ascii="Times New Roman" w:hAnsi="Times New Roman" w:cs="Times New Roman"/>
          <w:lang w:eastAsia="ko-KR"/>
        </w:rPr>
        <w:t xml:space="preserve"> </w:t>
      </w:r>
      <w:r w:rsidR="000F2488" w:rsidRPr="00915060">
        <w:rPr>
          <w:rFonts w:ascii="Times New Roman" w:hAnsi="Times New Roman" w:cs="Times New Roman"/>
          <w:lang w:eastAsia="ko-KR"/>
        </w:rPr>
        <w:t xml:space="preserve">at random sampling number </w:t>
      </w:r>
      <w:r w:rsidR="004C0FD0" w:rsidRPr="00915060">
        <w:rPr>
          <w:rFonts w:ascii="Times New Roman" w:hAnsi="Times New Roman" w:cs="Times New Roman"/>
          <w:lang w:eastAsia="ko-KR"/>
        </w:rPr>
        <w:t>100,000</w:t>
      </w:r>
      <w:r w:rsidR="00A52C0F" w:rsidRPr="00915060">
        <w:rPr>
          <w:rFonts w:ascii="Times New Roman" w:hAnsi="Times New Roman" w:cs="Times New Roman"/>
          <w:lang w:eastAsia="ko-KR"/>
        </w:rPr>
        <w:t xml:space="preserve"> (</w:t>
      </w:r>
      <w:r w:rsidR="007A4EB9" w:rsidRPr="00915060">
        <w:rPr>
          <w:rFonts w:ascii="Times New Roman" w:eastAsia="맑은 고딕" w:hAnsi="Times New Roman" w:cs="Times New Roman"/>
          <w:color w:val="000000" w:themeColor="text1"/>
          <w:kern w:val="0"/>
          <w:lang w:eastAsia="ko-KR"/>
        </w:rPr>
        <w:t>Seed: 100419</w:t>
      </w:r>
      <w:r w:rsidR="00A52C0F" w:rsidRPr="00915060">
        <w:rPr>
          <w:rFonts w:ascii="Times New Roman" w:hAnsi="Times New Roman" w:cs="Times New Roman"/>
          <w:lang w:eastAsia="ko-KR"/>
        </w:rPr>
        <w:t>)</w:t>
      </w:r>
    </w:p>
    <w:tbl>
      <w:tblPr>
        <w:tblW w:w="9016" w:type="dxa"/>
        <w:tblCellMar>
          <w:left w:w="99" w:type="dxa"/>
          <w:right w:w="99" w:type="dxa"/>
        </w:tblCellMar>
        <w:tblLook w:val="04A0" w:firstRow="1" w:lastRow="0" w:firstColumn="1" w:lastColumn="0" w:noHBand="0" w:noVBand="1"/>
      </w:tblPr>
      <w:tblGrid>
        <w:gridCol w:w="797"/>
        <w:gridCol w:w="6144"/>
        <w:gridCol w:w="992"/>
        <w:gridCol w:w="1083"/>
      </w:tblGrid>
      <w:tr w:rsidR="00471907" w:rsidRPr="00915060" w14:paraId="7637513D" w14:textId="77777777" w:rsidTr="00B3484C">
        <w:trPr>
          <w:trHeight w:val="309"/>
        </w:trPr>
        <w:tc>
          <w:tcPr>
            <w:tcW w:w="69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682FC" w14:textId="77777777" w:rsidR="00471907" w:rsidRPr="00915060" w:rsidRDefault="00471907" w:rsidP="0047190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RSN = 100,000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D6BF7C1" w14:textId="77777777" w:rsidR="00471907" w:rsidRPr="00915060" w:rsidRDefault="00471907" w:rsidP="0047190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420C8AD8" w14:textId="121EA7A4" w:rsidR="00471907" w:rsidRPr="00915060" w:rsidRDefault="00A507E3" w:rsidP="0047190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 + NPF</w:t>
            </w:r>
          </w:p>
        </w:tc>
      </w:tr>
      <w:tr w:rsidR="00471907" w:rsidRPr="00915060" w14:paraId="309544BE" w14:textId="77777777" w:rsidTr="00B3484C">
        <w:trPr>
          <w:trHeight w:val="309"/>
        </w:trPr>
        <w:tc>
          <w:tcPr>
            <w:tcW w:w="7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348A05" w14:textId="38311D6E" w:rsidR="00471907" w:rsidRPr="00915060" w:rsidRDefault="00862ED8" w:rsidP="0047190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1</w:t>
            </w:r>
          </w:p>
        </w:tc>
        <w:tc>
          <w:tcPr>
            <w:tcW w:w="6144" w:type="dxa"/>
            <w:tcBorders>
              <w:top w:val="nil"/>
              <w:left w:val="nil"/>
              <w:bottom w:val="single" w:sz="4" w:space="0" w:color="auto"/>
              <w:right w:val="single" w:sz="4" w:space="0" w:color="auto"/>
            </w:tcBorders>
            <w:shd w:val="clear" w:color="auto" w:fill="auto"/>
            <w:noWrap/>
            <w:vAlign w:val="center"/>
            <w:hideMark/>
          </w:tcPr>
          <w:p w14:paraId="519FBB35" w14:textId="77777777" w:rsidR="00471907" w:rsidRPr="00915060" w:rsidRDefault="00471907"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merged reads</w:t>
            </w:r>
          </w:p>
        </w:tc>
        <w:tc>
          <w:tcPr>
            <w:tcW w:w="992" w:type="dxa"/>
            <w:tcBorders>
              <w:top w:val="nil"/>
              <w:left w:val="nil"/>
              <w:bottom w:val="single" w:sz="4" w:space="0" w:color="auto"/>
              <w:right w:val="single" w:sz="4" w:space="0" w:color="auto"/>
            </w:tcBorders>
            <w:shd w:val="clear" w:color="auto" w:fill="auto"/>
            <w:noWrap/>
            <w:vAlign w:val="center"/>
            <w:hideMark/>
          </w:tcPr>
          <w:p w14:paraId="77DDAE7A"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81424.74</w:t>
            </w:r>
          </w:p>
        </w:tc>
        <w:tc>
          <w:tcPr>
            <w:tcW w:w="1083" w:type="dxa"/>
            <w:tcBorders>
              <w:top w:val="nil"/>
              <w:left w:val="nil"/>
              <w:bottom w:val="single" w:sz="4" w:space="0" w:color="auto"/>
              <w:right w:val="single" w:sz="4" w:space="0" w:color="auto"/>
            </w:tcBorders>
            <w:shd w:val="clear" w:color="auto" w:fill="auto"/>
            <w:noWrap/>
            <w:vAlign w:val="center"/>
            <w:hideMark/>
          </w:tcPr>
          <w:p w14:paraId="0E7B7071"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88218.10</w:t>
            </w:r>
          </w:p>
        </w:tc>
      </w:tr>
      <w:tr w:rsidR="00471907" w:rsidRPr="00915060" w14:paraId="55766946" w14:textId="77777777" w:rsidTr="00B3484C">
        <w:trPr>
          <w:trHeight w:val="309"/>
        </w:trPr>
        <w:tc>
          <w:tcPr>
            <w:tcW w:w="797" w:type="dxa"/>
            <w:vMerge/>
            <w:tcBorders>
              <w:top w:val="nil"/>
              <w:left w:val="single" w:sz="4" w:space="0" w:color="auto"/>
              <w:bottom w:val="single" w:sz="4" w:space="0" w:color="auto"/>
              <w:right w:val="single" w:sz="4" w:space="0" w:color="auto"/>
            </w:tcBorders>
            <w:vAlign w:val="center"/>
            <w:hideMark/>
          </w:tcPr>
          <w:p w14:paraId="697AEE82" w14:textId="77777777" w:rsidR="00471907" w:rsidRPr="00915060" w:rsidRDefault="00471907" w:rsidP="00471907">
            <w:pPr>
              <w:widowControl/>
              <w:jc w:val="left"/>
              <w:rPr>
                <w:rFonts w:ascii="Times New Roman" w:eastAsia="맑은 고딕" w:hAnsi="Times New Roman" w:cs="Times New Roman"/>
                <w:b/>
                <w:bCs/>
                <w:color w:val="000000"/>
                <w:kern w:val="0"/>
                <w:sz w:val="20"/>
                <w:szCs w:val="20"/>
                <w:lang w:eastAsia="ko-KR"/>
              </w:rPr>
            </w:pPr>
          </w:p>
        </w:tc>
        <w:tc>
          <w:tcPr>
            <w:tcW w:w="6144" w:type="dxa"/>
            <w:tcBorders>
              <w:top w:val="nil"/>
              <w:left w:val="nil"/>
              <w:bottom w:val="single" w:sz="4" w:space="0" w:color="auto"/>
              <w:right w:val="single" w:sz="4" w:space="0" w:color="auto"/>
            </w:tcBorders>
            <w:shd w:val="clear" w:color="auto" w:fill="auto"/>
            <w:noWrap/>
            <w:vAlign w:val="center"/>
            <w:hideMark/>
          </w:tcPr>
          <w:p w14:paraId="2C1CE7FD" w14:textId="507FC907" w:rsidR="00471907" w:rsidRPr="00915060" w:rsidRDefault="00471907"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error-free </w:t>
            </w:r>
            <w:r w:rsidR="002B4ADA" w:rsidRPr="00915060">
              <w:rPr>
                <w:rFonts w:ascii="Times New Roman" w:eastAsia="맑은 고딕" w:hAnsi="Times New Roman" w:cs="Times New Roman"/>
                <w:color w:val="000000"/>
                <w:kern w:val="0"/>
                <w:sz w:val="20"/>
                <w:szCs w:val="20"/>
                <w:lang w:eastAsia="ko-KR"/>
              </w:rPr>
              <w:t>sequences</w:t>
            </w:r>
            <w:r w:rsidRPr="00915060">
              <w:rPr>
                <w:rFonts w:ascii="Times New Roman" w:eastAsia="맑은 고딕" w:hAnsi="Times New Roman" w:cs="Times New Roman"/>
                <w:color w:val="000000"/>
                <w:kern w:val="0"/>
                <w:sz w:val="20"/>
                <w:szCs w:val="20"/>
                <w:lang w:eastAsia="ko-KR"/>
              </w:rPr>
              <w:t xml:space="preserve"> (</w:t>
            </w:r>
            <w:r w:rsidR="00D02F2D" w:rsidRPr="00915060">
              <w:rPr>
                <w:rFonts w:ascii="Times New Roman" w:eastAsia="맑은 고딕" w:hAnsi="Times New Roman" w:cs="Times New Roman"/>
                <w:color w:val="000000"/>
                <w:kern w:val="0"/>
                <w:sz w:val="20"/>
                <w:szCs w:val="20"/>
                <w:lang w:eastAsia="ko-KR"/>
              </w:rPr>
              <w:t>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w:t>
            </w:r>
          </w:p>
        </w:tc>
        <w:tc>
          <w:tcPr>
            <w:tcW w:w="992" w:type="dxa"/>
            <w:tcBorders>
              <w:top w:val="nil"/>
              <w:left w:val="nil"/>
              <w:bottom w:val="single" w:sz="4" w:space="0" w:color="auto"/>
              <w:right w:val="single" w:sz="4" w:space="0" w:color="auto"/>
            </w:tcBorders>
            <w:shd w:val="clear" w:color="auto" w:fill="auto"/>
            <w:noWrap/>
            <w:vAlign w:val="center"/>
            <w:hideMark/>
          </w:tcPr>
          <w:p w14:paraId="6BFCAAED"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17238.25</w:t>
            </w:r>
          </w:p>
        </w:tc>
        <w:tc>
          <w:tcPr>
            <w:tcW w:w="1083" w:type="dxa"/>
            <w:tcBorders>
              <w:top w:val="nil"/>
              <w:left w:val="nil"/>
              <w:bottom w:val="single" w:sz="4" w:space="0" w:color="auto"/>
              <w:right w:val="single" w:sz="4" w:space="0" w:color="auto"/>
            </w:tcBorders>
            <w:shd w:val="clear" w:color="auto" w:fill="auto"/>
            <w:noWrap/>
            <w:vAlign w:val="center"/>
            <w:hideMark/>
          </w:tcPr>
          <w:p w14:paraId="57363404"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17299.99</w:t>
            </w:r>
          </w:p>
        </w:tc>
      </w:tr>
      <w:tr w:rsidR="00471907" w:rsidRPr="00915060" w14:paraId="23DE92FC" w14:textId="77777777" w:rsidTr="00B3484C">
        <w:trPr>
          <w:trHeight w:val="309"/>
        </w:trPr>
        <w:tc>
          <w:tcPr>
            <w:tcW w:w="797" w:type="dxa"/>
            <w:vMerge/>
            <w:tcBorders>
              <w:top w:val="nil"/>
              <w:left w:val="single" w:sz="4" w:space="0" w:color="auto"/>
              <w:bottom w:val="single" w:sz="4" w:space="0" w:color="auto"/>
              <w:right w:val="single" w:sz="4" w:space="0" w:color="auto"/>
            </w:tcBorders>
            <w:vAlign w:val="center"/>
            <w:hideMark/>
          </w:tcPr>
          <w:p w14:paraId="3AB18AE1" w14:textId="77777777" w:rsidR="00471907" w:rsidRPr="00915060" w:rsidRDefault="00471907" w:rsidP="00471907">
            <w:pPr>
              <w:widowControl/>
              <w:jc w:val="left"/>
              <w:rPr>
                <w:rFonts w:ascii="Times New Roman" w:eastAsia="맑은 고딕" w:hAnsi="Times New Roman" w:cs="Times New Roman"/>
                <w:b/>
                <w:bCs/>
                <w:color w:val="000000"/>
                <w:kern w:val="0"/>
                <w:sz w:val="20"/>
                <w:szCs w:val="20"/>
                <w:lang w:eastAsia="ko-KR"/>
              </w:rPr>
            </w:pPr>
          </w:p>
        </w:tc>
        <w:tc>
          <w:tcPr>
            <w:tcW w:w="6144" w:type="dxa"/>
            <w:tcBorders>
              <w:top w:val="nil"/>
              <w:left w:val="nil"/>
              <w:bottom w:val="single" w:sz="4" w:space="0" w:color="auto"/>
              <w:right w:val="single" w:sz="4" w:space="0" w:color="auto"/>
            </w:tcBorders>
            <w:shd w:val="clear" w:color="auto" w:fill="auto"/>
            <w:noWrap/>
            <w:vAlign w:val="center"/>
            <w:hideMark/>
          </w:tcPr>
          <w:p w14:paraId="4829BB85" w14:textId="77777777" w:rsidR="00471907" w:rsidRPr="00915060" w:rsidRDefault="00471907"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 clusters</w:t>
            </w:r>
          </w:p>
        </w:tc>
        <w:tc>
          <w:tcPr>
            <w:tcW w:w="992" w:type="dxa"/>
            <w:tcBorders>
              <w:top w:val="nil"/>
              <w:left w:val="nil"/>
              <w:bottom w:val="single" w:sz="4" w:space="0" w:color="auto"/>
              <w:right w:val="single" w:sz="4" w:space="0" w:color="auto"/>
            </w:tcBorders>
            <w:shd w:val="clear" w:color="auto" w:fill="auto"/>
            <w:noWrap/>
            <w:vAlign w:val="center"/>
            <w:hideMark/>
          </w:tcPr>
          <w:p w14:paraId="040BB8BC"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7140.83</w:t>
            </w:r>
          </w:p>
        </w:tc>
        <w:tc>
          <w:tcPr>
            <w:tcW w:w="1083" w:type="dxa"/>
            <w:tcBorders>
              <w:top w:val="nil"/>
              <w:left w:val="nil"/>
              <w:bottom w:val="single" w:sz="4" w:space="0" w:color="auto"/>
              <w:right w:val="single" w:sz="4" w:space="0" w:color="auto"/>
            </w:tcBorders>
            <w:shd w:val="clear" w:color="auto" w:fill="auto"/>
            <w:noWrap/>
            <w:vAlign w:val="center"/>
            <w:hideMark/>
          </w:tcPr>
          <w:p w14:paraId="50BAA87D"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11023.53</w:t>
            </w:r>
          </w:p>
        </w:tc>
      </w:tr>
      <w:tr w:rsidR="00471907" w:rsidRPr="00915060" w14:paraId="70B4BB12" w14:textId="77777777" w:rsidTr="00B3484C">
        <w:trPr>
          <w:trHeight w:val="309"/>
        </w:trPr>
        <w:tc>
          <w:tcPr>
            <w:tcW w:w="797" w:type="dxa"/>
            <w:vMerge/>
            <w:tcBorders>
              <w:top w:val="nil"/>
              <w:left w:val="single" w:sz="4" w:space="0" w:color="auto"/>
              <w:bottom w:val="single" w:sz="4" w:space="0" w:color="auto"/>
              <w:right w:val="single" w:sz="4" w:space="0" w:color="auto"/>
            </w:tcBorders>
            <w:vAlign w:val="center"/>
            <w:hideMark/>
          </w:tcPr>
          <w:p w14:paraId="2CB9A3A4" w14:textId="77777777" w:rsidR="00471907" w:rsidRPr="00915060" w:rsidRDefault="00471907" w:rsidP="00471907">
            <w:pPr>
              <w:widowControl/>
              <w:jc w:val="left"/>
              <w:rPr>
                <w:rFonts w:ascii="Times New Roman" w:eastAsia="맑은 고딕" w:hAnsi="Times New Roman" w:cs="Times New Roman"/>
                <w:b/>
                <w:bCs/>
                <w:color w:val="000000"/>
                <w:kern w:val="0"/>
                <w:sz w:val="20"/>
                <w:szCs w:val="20"/>
                <w:lang w:eastAsia="ko-KR"/>
              </w:rPr>
            </w:pPr>
          </w:p>
        </w:tc>
        <w:tc>
          <w:tcPr>
            <w:tcW w:w="6144" w:type="dxa"/>
            <w:tcBorders>
              <w:top w:val="nil"/>
              <w:left w:val="nil"/>
              <w:bottom w:val="single" w:sz="4" w:space="0" w:color="auto"/>
              <w:right w:val="single" w:sz="4" w:space="0" w:color="auto"/>
            </w:tcBorders>
            <w:shd w:val="clear" w:color="auto" w:fill="auto"/>
            <w:noWrap/>
            <w:vAlign w:val="center"/>
            <w:hideMark/>
          </w:tcPr>
          <w:p w14:paraId="68C7991A" w14:textId="25D72A8F" w:rsidR="00471907" w:rsidRPr="00915060" w:rsidRDefault="00471907"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Ratio of error-free </w:t>
            </w:r>
            <w:r w:rsidR="00EA2B3B" w:rsidRPr="00915060">
              <w:rPr>
                <w:rFonts w:ascii="Times New Roman" w:eastAsia="맑은 고딕" w:hAnsi="Times New Roman" w:cs="Times New Roman"/>
                <w:color w:val="000000"/>
                <w:kern w:val="0"/>
                <w:sz w:val="20"/>
                <w:szCs w:val="20"/>
                <w:lang w:eastAsia="ko-KR"/>
              </w:rPr>
              <w:t>sequences</w:t>
            </w:r>
            <w:r w:rsidRPr="00915060">
              <w:rPr>
                <w:rFonts w:ascii="Times New Roman" w:eastAsia="맑은 고딕" w:hAnsi="Times New Roman" w:cs="Times New Roman"/>
                <w:color w:val="000000"/>
                <w:kern w:val="0"/>
                <w:sz w:val="20"/>
                <w:szCs w:val="20"/>
                <w:lang w:eastAsia="ko-KR"/>
              </w:rPr>
              <w:t xml:space="preserve"> (</w:t>
            </w:r>
            <w:r w:rsidR="00BB7D0B" w:rsidRPr="00915060">
              <w:rPr>
                <w:rFonts w:ascii="Times New Roman" w:eastAsia="맑은 고딕" w:hAnsi="Times New Roman" w:cs="Times New Roman"/>
                <w:color w:val="000000"/>
                <w:kern w:val="0"/>
                <w:sz w:val="20"/>
                <w:szCs w:val="20"/>
                <w:lang w:eastAsia="ko-KR"/>
              </w:rPr>
              <w:t>S</w:t>
            </w:r>
            <w:r w:rsidR="00BB7D0B"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 to all clusters</w:t>
            </w:r>
          </w:p>
        </w:tc>
        <w:tc>
          <w:tcPr>
            <w:tcW w:w="992" w:type="dxa"/>
            <w:tcBorders>
              <w:top w:val="nil"/>
              <w:left w:val="nil"/>
              <w:bottom w:val="single" w:sz="4" w:space="0" w:color="auto"/>
              <w:right w:val="single" w:sz="4" w:space="0" w:color="auto"/>
            </w:tcBorders>
            <w:shd w:val="clear" w:color="auto" w:fill="auto"/>
            <w:noWrap/>
            <w:vAlign w:val="center"/>
            <w:hideMark/>
          </w:tcPr>
          <w:p w14:paraId="4C496212"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70.71%</w:t>
            </w:r>
          </w:p>
        </w:tc>
        <w:tc>
          <w:tcPr>
            <w:tcW w:w="1083" w:type="dxa"/>
            <w:tcBorders>
              <w:top w:val="nil"/>
              <w:left w:val="nil"/>
              <w:bottom w:val="single" w:sz="4" w:space="0" w:color="auto"/>
              <w:right w:val="single" w:sz="4" w:space="0" w:color="auto"/>
            </w:tcBorders>
            <w:shd w:val="clear" w:color="auto" w:fill="auto"/>
            <w:noWrap/>
            <w:vAlign w:val="center"/>
            <w:hideMark/>
          </w:tcPr>
          <w:p w14:paraId="36442E65"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61.08%</w:t>
            </w:r>
          </w:p>
        </w:tc>
      </w:tr>
      <w:tr w:rsidR="00471907" w:rsidRPr="00915060" w14:paraId="05BAE840" w14:textId="77777777" w:rsidTr="00B3484C">
        <w:trPr>
          <w:trHeight w:val="309"/>
        </w:trPr>
        <w:tc>
          <w:tcPr>
            <w:tcW w:w="797" w:type="dxa"/>
            <w:vMerge/>
            <w:tcBorders>
              <w:top w:val="nil"/>
              <w:left w:val="single" w:sz="4" w:space="0" w:color="auto"/>
              <w:bottom w:val="single" w:sz="4" w:space="0" w:color="auto"/>
              <w:right w:val="single" w:sz="4" w:space="0" w:color="auto"/>
            </w:tcBorders>
            <w:vAlign w:val="center"/>
            <w:hideMark/>
          </w:tcPr>
          <w:p w14:paraId="60798E55" w14:textId="77777777" w:rsidR="00471907" w:rsidRPr="00915060" w:rsidRDefault="00471907" w:rsidP="00471907">
            <w:pPr>
              <w:widowControl/>
              <w:jc w:val="left"/>
              <w:rPr>
                <w:rFonts w:ascii="Times New Roman" w:eastAsia="맑은 고딕" w:hAnsi="Times New Roman" w:cs="Times New Roman"/>
                <w:b/>
                <w:bCs/>
                <w:color w:val="000000"/>
                <w:kern w:val="0"/>
                <w:sz w:val="20"/>
                <w:szCs w:val="20"/>
                <w:lang w:eastAsia="ko-KR"/>
              </w:rPr>
            </w:pPr>
          </w:p>
        </w:tc>
        <w:tc>
          <w:tcPr>
            <w:tcW w:w="6144" w:type="dxa"/>
            <w:tcBorders>
              <w:top w:val="nil"/>
              <w:left w:val="nil"/>
              <w:bottom w:val="single" w:sz="4" w:space="0" w:color="auto"/>
              <w:right w:val="single" w:sz="4" w:space="0" w:color="auto"/>
            </w:tcBorders>
            <w:shd w:val="clear" w:color="auto" w:fill="auto"/>
            <w:noWrap/>
            <w:vAlign w:val="center"/>
            <w:hideMark/>
          </w:tcPr>
          <w:p w14:paraId="32564931" w14:textId="77777777" w:rsidR="00471907" w:rsidRPr="00915060" w:rsidRDefault="00471907"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 clusters to all clusters</w:t>
            </w:r>
          </w:p>
        </w:tc>
        <w:tc>
          <w:tcPr>
            <w:tcW w:w="992" w:type="dxa"/>
            <w:tcBorders>
              <w:top w:val="nil"/>
              <w:left w:val="nil"/>
              <w:bottom w:val="single" w:sz="4" w:space="0" w:color="auto"/>
              <w:right w:val="single" w:sz="4" w:space="0" w:color="auto"/>
            </w:tcBorders>
            <w:shd w:val="clear" w:color="auto" w:fill="auto"/>
            <w:noWrap/>
            <w:vAlign w:val="center"/>
            <w:hideMark/>
          </w:tcPr>
          <w:p w14:paraId="3342AF5F"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29.29%</w:t>
            </w:r>
          </w:p>
        </w:tc>
        <w:tc>
          <w:tcPr>
            <w:tcW w:w="1083" w:type="dxa"/>
            <w:tcBorders>
              <w:top w:val="nil"/>
              <w:left w:val="nil"/>
              <w:bottom w:val="single" w:sz="4" w:space="0" w:color="auto"/>
              <w:right w:val="single" w:sz="4" w:space="0" w:color="auto"/>
            </w:tcBorders>
            <w:shd w:val="clear" w:color="auto" w:fill="auto"/>
            <w:noWrap/>
            <w:vAlign w:val="center"/>
            <w:hideMark/>
          </w:tcPr>
          <w:p w14:paraId="204EAFCC" w14:textId="77777777" w:rsidR="00471907" w:rsidRPr="00915060" w:rsidRDefault="00471907"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38.92%</w:t>
            </w:r>
          </w:p>
        </w:tc>
      </w:tr>
      <w:tr w:rsidR="009C4160" w:rsidRPr="00915060" w14:paraId="2662131A" w14:textId="77777777" w:rsidTr="006F2A8E">
        <w:trPr>
          <w:trHeight w:val="309"/>
        </w:trPr>
        <w:tc>
          <w:tcPr>
            <w:tcW w:w="797" w:type="dxa"/>
            <w:vMerge/>
            <w:tcBorders>
              <w:top w:val="nil"/>
              <w:left w:val="single" w:sz="4" w:space="0" w:color="auto"/>
              <w:bottom w:val="nil"/>
              <w:right w:val="single" w:sz="4" w:space="0" w:color="auto"/>
            </w:tcBorders>
            <w:vAlign w:val="center"/>
            <w:hideMark/>
          </w:tcPr>
          <w:p w14:paraId="6E6C8922" w14:textId="77777777" w:rsidR="009C4160" w:rsidRPr="00915060" w:rsidRDefault="009C4160" w:rsidP="00471907">
            <w:pPr>
              <w:widowControl/>
              <w:jc w:val="left"/>
              <w:rPr>
                <w:rFonts w:ascii="Times New Roman" w:eastAsia="맑은 고딕" w:hAnsi="Times New Roman" w:cs="Times New Roman"/>
                <w:b/>
                <w:bCs/>
                <w:color w:val="000000"/>
                <w:kern w:val="0"/>
                <w:sz w:val="20"/>
                <w:szCs w:val="20"/>
                <w:lang w:eastAsia="ko-KR"/>
              </w:rPr>
            </w:pPr>
          </w:p>
        </w:tc>
        <w:tc>
          <w:tcPr>
            <w:tcW w:w="6144" w:type="dxa"/>
            <w:tcBorders>
              <w:top w:val="nil"/>
              <w:left w:val="nil"/>
              <w:bottom w:val="single" w:sz="4" w:space="0" w:color="auto"/>
              <w:right w:val="single" w:sz="4" w:space="0" w:color="auto"/>
            </w:tcBorders>
            <w:shd w:val="clear" w:color="auto" w:fill="auto"/>
            <w:noWrap/>
            <w:vAlign w:val="center"/>
            <w:hideMark/>
          </w:tcPr>
          <w:p w14:paraId="54D5CBCC" w14:textId="3E1122E8" w:rsidR="009C4160" w:rsidRPr="00915060" w:rsidRDefault="009C4160"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Error-free sequence gain compared to using only PF reads</w:t>
            </w:r>
          </w:p>
        </w:tc>
        <w:tc>
          <w:tcPr>
            <w:tcW w:w="992" w:type="dxa"/>
            <w:vMerge w:val="restart"/>
            <w:tcBorders>
              <w:top w:val="nil"/>
              <w:left w:val="nil"/>
              <w:right w:val="single" w:sz="4" w:space="0" w:color="auto"/>
            </w:tcBorders>
            <w:shd w:val="clear" w:color="auto" w:fill="auto"/>
            <w:noWrap/>
            <w:vAlign w:val="center"/>
            <w:hideMark/>
          </w:tcPr>
          <w:p w14:paraId="28F8210F" w14:textId="77777777" w:rsidR="009C4160" w:rsidRPr="00915060" w:rsidRDefault="009C4160"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tc>
        <w:tc>
          <w:tcPr>
            <w:tcW w:w="1083" w:type="dxa"/>
            <w:tcBorders>
              <w:top w:val="nil"/>
              <w:left w:val="nil"/>
              <w:bottom w:val="single" w:sz="4" w:space="0" w:color="auto"/>
              <w:right w:val="single" w:sz="4" w:space="0" w:color="auto"/>
            </w:tcBorders>
            <w:shd w:val="clear" w:color="auto" w:fill="auto"/>
            <w:noWrap/>
            <w:vAlign w:val="center"/>
            <w:hideMark/>
          </w:tcPr>
          <w:p w14:paraId="52190F05" w14:textId="3E665C22" w:rsidR="009C4160" w:rsidRPr="00915060" w:rsidRDefault="009C4160"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67.24</w:t>
            </w:r>
          </w:p>
        </w:tc>
      </w:tr>
      <w:tr w:rsidR="009C4160" w:rsidRPr="00915060" w14:paraId="541460C8" w14:textId="77777777" w:rsidTr="006F2A8E">
        <w:trPr>
          <w:trHeight w:val="309"/>
        </w:trPr>
        <w:tc>
          <w:tcPr>
            <w:tcW w:w="797" w:type="dxa"/>
            <w:tcBorders>
              <w:top w:val="nil"/>
              <w:left w:val="single" w:sz="4" w:space="0" w:color="auto"/>
              <w:bottom w:val="single" w:sz="4" w:space="0" w:color="auto"/>
              <w:right w:val="single" w:sz="4" w:space="0" w:color="auto"/>
            </w:tcBorders>
            <w:vAlign w:val="center"/>
          </w:tcPr>
          <w:p w14:paraId="22CF4803" w14:textId="77777777" w:rsidR="009C4160" w:rsidRPr="00915060" w:rsidRDefault="009C4160" w:rsidP="00471907">
            <w:pPr>
              <w:widowControl/>
              <w:jc w:val="left"/>
              <w:rPr>
                <w:rFonts w:ascii="Times New Roman" w:eastAsia="맑은 고딕" w:hAnsi="Times New Roman" w:cs="Times New Roman"/>
                <w:b/>
                <w:bCs/>
                <w:color w:val="000000"/>
                <w:kern w:val="0"/>
                <w:sz w:val="20"/>
                <w:szCs w:val="20"/>
                <w:lang w:eastAsia="ko-KR"/>
              </w:rPr>
            </w:pPr>
          </w:p>
        </w:tc>
        <w:tc>
          <w:tcPr>
            <w:tcW w:w="6144" w:type="dxa"/>
            <w:tcBorders>
              <w:top w:val="single" w:sz="4" w:space="0" w:color="auto"/>
              <w:left w:val="nil"/>
              <w:bottom w:val="single" w:sz="4" w:space="0" w:color="auto"/>
              <w:right w:val="single" w:sz="4" w:space="0" w:color="auto"/>
            </w:tcBorders>
            <w:shd w:val="clear" w:color="auto" w:fill="auto"/>
            <w:noWrap/>
            <w:vAlign w:val="center"/>
          </w:tcPr>
          <w:p w14:paraId="050A5610" w14:textId="29C7EFCD" w:rsidR="009C4160" w:rsidRPr="00915060" w:rsidRDefault="009C4160" w:rsidP="0047190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tcBorders>
              <w:left w:val="nil"/>
              <w:bottom w:val="single" w:sz="4" w:space="0" w:color="auto"/>
              <w:right w:val="single" w:sz="4" w:space="0" w:color="auto"/>
            </w:tcBorders>
            <w:shd w:val="clear" w:color="auto" w:fill="auto"/>
            <w:noWrap/>
            <w:vAlign w:val="center"/>
          </w:tcPr>
          <w:p w14:paraId="78945569" w14:textId="77777777" w:rsidR="009C4160" w:rsidRPr="00915060" w:rsidRDefault="009C4160" w:rsidP="00471907">
            <w:pPr>
              <w:widowControl/>
              <w:jc w:val="left"/>
              <w:rPr>
                <w:rFonts w:ascii="Times New Roman" w:eastAsia="맑은 고딕" w:hAnsi="Times New Roman" w:cs="Times New Roman"/>
                <w:color w:val="000000"/>
                <w:kern w:val="0"/>
                <w:sz w:val="20"/>
                <w:szCs w:val="20"/>
                <w:lang w:eastAsia="ko-KR"/>
              </w:rPr>
            </w:pPr>
          </w:p>
        </w:tc>
        <w:tc>
          <w:tcPr>
            <w:tcW w:w="1083" w:type="dxa"/>
            <w:tcBorders>
              <w:top w:val="single" w:sz="4" w:space="0" w:color="auto"/>
              <w:left w:val="nil"/>
              <w:bottom w:val="single" w:sz="4" w:space="0" w:color="auto"/>
              <w:right w:val="single" w:sz="4" w:space="0" w:color="auto"/>
            </w:tcBorders>
            <w:shd w:val="clear" w:color="auto" w:fill="auto"/>
            <w:noWrap/>
            <w:vAlign w:val="center"/>
          </w:tcPr>
          <w:p w14:paraId="6D9DA6C9" w14:textId="1BD3822E" w:rsidR="009C4160" w:rsidRPr="00915060" w:rsidRDefault="009C4160" w:rsidP="0047190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0.36%</w:t>
            </w:r>
          </w:p>
        </w:tc>
      </w:tr>
    </w:tbl>
    <w:p w14:paraId="04D73887" w14:textId="77777777" w:rsidR="005B482F" w:rsidRPr="00915060" w:rsidRDefault="005B482F" w:rsidP="00733F63">
      <w:pPr>
        <w:spacing w:line="360" w:lineRule="auto"/>
        <w:rPr>
          <w:rFonts w:ascii="Times New Roman" w:hAnsi="Times New Roman" w:cs="Times New Roman"/>
          <w:sz w:val="20"/>
          <w:szCs w:val="20"/>
          <w:lang w:eastAsia="ko-KR"/>
        </w:rPr>
      </w:pPr>
    </w:p>
    <w:p w14:paraId="4DC4A18E" w14:textId="6BBFDD45" w:rsidR="00CF34D5" w:rsidRPr="00915060" w:rsidRDefault="00CF34D5" w:rsidP="007A4EB9">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964D31" w:rsidRPr="00915060">
        <w:rPr>
          <w:rFonts w:ascii="Times New Roman" w:hAnsi="Times New Roman" w:cs="Times New Roman"/>
          <w:lang w:eastAsia="ko-KR"/>
        </w:rPr>
        <w:t>S</w:t>
      </w:r>
      <w:r w:rsidR="00305CDB" w:rsidRPr="00915060">
        <w:rPr>
          <w:rFonts w:ascii="Times New Roman" w:hAnsi="Times New Roman" w:cs="Times New Roman"/>
          <w:lang w:eastAsia="ko-KR"/>
        </w:rPr>
        <w:t>1</w:t>
      </w:r>
      <w:r w:rsidR="006F157D">
        <w:rPr>
          <w:rFonts w:ascii="Times New Roman" w:hAnsi="Times New Roman" w:cs="Times New Roman" w:hint="eastAsia"/>
          <w:lang w:eastAsia="ko-KR"/>
        </w:rPr>
        <w:t>2</w:t>
      </w:r>
      <w:r w:rsidRPr="00915060">
        <w:rPr>
          <w:rFonts w:ascii="Times New Roman" w:hAnsi="Times New Roman" w:cs="Times New Roman"/>
          <w:lang w:eastAsia="ko-KR"/>
        </w:rPr>
        <w:t xml:space="preserve">. Result of proposed sequence analysis at random sampling number 96,000 </w:t>
      </w:r>
      <w:r w:rsidR="007A4EB9" w:rsidRPr="00915060">
        <w:rPr>
          <w:rFonts w:ascii="Times New Roman" w:hAnsi="Times New Roman" w:cs="Times New Roman"/>
          <w:lang w:eastAsia="ko-KR"/>
        </w:rPr>
        <w:t>(</w:t>
      </w:r>
      <w:r w:rsidR="007A4EB9" w:rsidRPr="00915060">
        <w:rPr>
          <w:rFonts w:ascii="Times New Roman" w:eastAsia="맑은 고딕" w:hAnsi="Times New Roman" w:cs="Times New Roman"/>
          <w:color w:val="000000" w:themeColor="text1"/>
          <w:kern w:val="0"/>
          <w:lang w:eastAsia="ko-KR"/>
        </w:rPr>
        <w:t>Seed: 100419</w:t>
      </w:r>
      <w:r w:rsidR="007A4EB9" w:rsidRPr="00915060">
        <w:rPr>
          <w:rFonts w:ascii="Times New Roman" w:hAnsi="Times New Roman" w:cs="Times New Roman"/>
          <w:lang w:eastAsia="ko-KR"/>
        </w:rPr>
        <w:t>)</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46"/>
        <w:gridCol w:w="6095"/>
        <w:gridCol w:w="992"/>
        <w:gridCol w:w="1083"/>
      </w:tblGrid>
      <w:tr w:rsidR="00A90CED" w:rsidRPr="00915060" w14:paraId="72A072D8" w14:textId="77777777" w:rsidTr="009E615B">
        <w:trPr>
          <w:trHeight w:val="273"/>
        </w:trPr>
        <w:tc>
          <w:tcPr>
            <w:tcW w:w="6941" w:type="dxa"/>
            <w:gridSpan w:val="2"/>
            <w:shd w:val="clear" w:color="auto" w:fill="auto"/>
            <w:noWrap/>
            <w:vAlign w:val="center"/>
            <w:hideMark/>
          </w:tcPr>
          <w:p w14:paraId="1A882C10" w14:textId="77777777" w:rsidR="00A90CED" w:rsidRPr="00915060" w:rsidRDefault="00A90CED" w:rsidP="00A90CED">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RSN = 96,000</w:t>
            </w:r>
          </w:p>
        </w:tc>
        <w:tc>
          <w:tcPr>
            <w:tcW w:w="992" w:type="dxa"/>
            <w:shd w:val="clear" w:color="auto" w:fill="auto"/>
            <w:noWrap/>
            <w:vAlign w:val="center"/>
            <w:hideMark/>
          </w:tcPr>
          <w:p w14:paraId="750F161C" w14:textId="77777777" w:rsidR="00A90CED" w:rsidRPr="00915060" w:rsidRDefault="00A90CED" w:rsidP="00A90CED">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1083" w:type="dxa"/>
            <w:shd w:val="clear" w:color="auto" w:fill="auto"/>
            <w:noWrap/>
            <w:vAlign w:val="center"/>
            <w:hideMark/>
          </w:tcPr>
          <w:p w14:paraId="5ED02821" w14:textId="344E69E4" w:rsidR="00A90CED" w:rsidRPr="00915060" w:rsidRDefault="00A507E3" w:rsidP="00A90CED">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 + NPF</w:t>
            </w:r>
          </w:p>
        </w:tc>
      </w:tr>
      <w:tr w:rsidR="00B3484C" w:rsidRPr="00915060" w14:paraId="1CD1738A" w14:textId="77777777" w:rsidTr="009E615B">
        <w:trPr>
          <w:trHeight w:val="273"/>
        </w:trPr>
        <w:tc>
          <w:tcPr>
            <w:tcW w:w="846" w:type="dxa"/>
            <w:vMerge w:val="restart"/>
            <w:shd w:val="clear" w:color="auto" w:fill="auto"/>
            <w:noWrap/>
            <w:vAlign w:val="center"/>
            <w:hideMark/>
          </w:tcPr>
          <w:p w14:paraId="1062C826" w14:textId="4FD53966" w:rsidR="00B3484C" w:rsidRPr="00915060" w:rsidRDefault="00862ED8" w:rsidP="00A90CED">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1</w:t>
            </w:r>
          </w:p>
        </w:tc>
        <w:tc>
          <w:tcPr>
            <w:tcW w:w="6095" w:type="dxa"/>
            <w:shd w:val="clear" w:color="auto" w:fill="auto"/>
            <w:noWrap/>
            <w:vAlign w:val="center"/>
            <w:hideMark/>
          </w:tcPr>
          <w:p w14:paraId="38A52110" w14:textId="77777777" w:rsidR="00B3484C" w:rsidRPr="00915060" w:rsidRDefault="00B3484C" w:rsidP="00A90CED">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merged reads</w:t>
            </w:r>
          </w:p>
        </w:tc>
        <w:tc>
          <w:tcPr>
            <w:tcW w:w="992" w:type="dxa"/>
            <w:shd w:val="clear" w:color="auto" w:fill="auto"/>
            <w:noWrap/>
            <w:vAlign w:val="center"/>
            <w:hideMark/>
          </w:tcPr>
          <w:p w14:paraId="31F232B0"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78169.33</w:t>
            </w:r>
          </w:p>
        </w:tc>
        <w:tc>
          <w:tcPr>
            <w:tcW w:w="1083" w:type="dxa"/>
            <w:shd w:val="clear" w:color="auto" w:fill="auto"/>
            <w:noWrap/>
            <w:vAlign w:val="center"/>
            <w:hideMark/>
          </w:tcPr>
          <w:p w14:paraId="338F558B"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84690.04</w:t>
            </w:r>
          </w:p>
        </w:tc>
      </w:tr>
      <w:tr w:rsidR="00B3484C" w:rsidRPr="00915060" w14:paraId="46E4B935" w14:textId="77777777" w:rsidTr="009E615B">
        <w:trPr>
          <w:trHeight w:val="273"/>
        </w:trPr>
        <w:tc>
          <w:tcPr>
            <w:tcW w:w="846" w:type="dxa"/>
            <w:vMerge/>
            <w:vAlign w:val="center"/>
            <w:hideMark/>
          </w:tcPr>
          <w:p w14:paraId="2A4A37E5" w14:textId="77777777" w:rsidR="00B3484C" w:rsidRPr="00915060" w:rsidRDefault="00B3484C" w:rsidP="00A90CED">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C4F1FF5" w14:textId="6F3D533B" w:rsidR="00B3484C" w:rsidRPr="00915060" w:rsidRDefault="00B3484C" w:rsidP="00A90CED">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sequences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w:t>
            </w:r>
          </w:p>
        </w:tc>
        <w:tc>
          <w:tcPr>
            <w:tcW w:w="992" w:type="dxa"/>
            <w:shd w:val="clear" w:color="auto" w:fill="auto"/>
            <w:noWrap/>
            <w:vAlign w:val="center"/>
            <w:hideMark/>
          </w:tcPr>
          <w:p w14:paraId="0289FD0F"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17150.5</w:t>
            </w:r>
          </w:p>
        </w:tc>
        <w:tc>
          <w:tcPr>
            <w:tcW w:w="1083" w:type="dxa"/>
            <w:shd w:val="clear" w:color="auto" w:fill="auto"/>
            <w:noWrap/>
            <w:vAlign w:val="center"/>
            <w:hideMark/>
          </w:tcPr>
          <w:p w14:paraId="02BDD017"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17217.74</w:t>
            </w:r>
          </w:p>
        </w:tc>
      </w:tr>
      <w:tr w:rsidR="00B3484C" w:rsidRPr="00915060" w14:paraId="643A63C4" w14:textId="77777777" w:rsidTr="009E615B">
        <w:trPr>
          <w:trHeight w:val="273"/>
        </w:trPr>
        <w:tc>
          <w:tcPr>
            <w:tcW w:w="846" w:type="dxa"/>
            <w:vMerge/>
            <w:vAlign w:val="center"/>
            <w:hideMark/>
          </w:tcPr>
          <w:p w14:paraId="4FA1EF3B" w14:textId="77777777" w:rsidR="00B3484C" w:rsidRPr="00915060" w:rsidRDefault="00B3484C" w:rsidP="00A90CED">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1263797C" w14:textId="77777777" w:rsidR="00B3484C" w:rsidRPr="00915060" w:rsidRDefault="00B3484C" w:rsidP="00A90CED">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 clusters</w:t>
            </w:r>
          </w:p>
        </w:tc>
        <w:tc>
          <w:tcPr>
            <w:tcW w:w="992" w:type="dxa"/>
            <w:shd w:val="clear" w:color="auto" w:fill="auto"/>
            <w:noWrap/>
            <w:vAlign w:val="center"/>
            <w:hideMark/>
          </w:tcPr>
          <w:p w14:paraId="0D3855BA"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6854.41</w:t>
            </w:r>
          </w:p>
        </w:tc>
        <w:tc>
          <w:tcPr>
            <w:tcW w:w="1083" w:type="dxa"/>
            <w:shd w:val="clear" w:color="auto" w:fill="auto"/>
            <w:noWrap/>
            <w:vAlign w:val="center"/>
            <w:hideMark/>
          </w:tcPr>
          <w:p w14:paraId="453D8594"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10580.04</w:t>
            </w:r>
          </w:p>
        </w:tc>
      </w:tr>
      <w:tr w:rsidR="00B3484C" w:rsidRPr="00915060" w14:paraId="3853A16F" w14:textId="77777777" w:rsidTr="009E615B">
        <w:trPr>
          <w:trHeight w:val="273"/>
        </w:trPr>
        <w:tc>
          <w:tcPr>
            <w:tcW w:w="846" w:type="dxa"/>
            <w:vMerge/>
            <w:vAlign w:val="center"/>
            <w:hideMark/>
          </w:tcPr>
          <w:p w14:paraId="2F1250B6" w14:textId="77777777" w:rsidR="00B3484C" w:rsidRPr="00915060" w:rsidRDefault="00B3484C" w:rsidP="00A90CED">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CAF2F48" w14:textId="2C6D2C64" w:rsidR="00B3484C" w:rsidRPr="00915060" w:rsidRDefault="00B3484C" w:rsidP="00A90CED">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sequences (</w:t>
            </w:r>
            <w:r w:rsidR="00BB7D0B" w:rsidRPr="00915060">
              <w:rPr>
                <w:rFonts w:ascii="Times New Roman" w:eastAsia="맑은 고딕" w:hAnsi="Times New Roman" w:cs="Times New Roman"/>
                <w:color w:val="000000"/>
                <w:kern w:val="0"/>
                <w:sz w:val="20"/>
                <w:szCs w:val="20"/>
                <w:lang w:eastAsia="ko-KR"/>
              </w:rPr>
              <w:t>S</w:t>
            </w:r>
            <w:r w:rsidR="00BB7D0B"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 to all clusters</w:t>
            </w:r>
          </w:p>
        </w:tc>
        <w:tc>
          <w:tcPr>
            <w:tcW w:w="992" w:type="dxa"/>
            <w:shd w:val="clear" w:color="auto" w:fill="auto"/>
            <w:noWrap/>
            <w:vAlign w:val="center"/>
            <w:hideMark/>
          </w:tcPr>
          <w:p w14:paraId="17B5BCD8"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71.45%</w:t>
            </w:r>
          </w:p>
        </w:tc>
        <w:tc>
          <w:tcPr>
            <w:tcW w:w="1083" w:type="dxa"/>
            <w:shd w:val="clear" w:color="auto" w:fill="auto"/>
            <w:noWrap/>
            <w:vAlign w:val="center"/>
            <w:hideMark/>
          </w:tcPr>
          <w:p w14:paraId="321A5C4C"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61.94%</w:t>
            </w:r>
          </w:p>
        </w:tc>
      </w:tr>
      <w:tr w:rsidR="00B3484C" w:rsidRPr="00915060" w14:paraId="6C392569" w14:textId="77777777" w:rsidTr="009E615B">
        <w:trPr>
          <w:trHeight w:val="273"/>
        </w:trPr>
        <w:tc>
          <w:tcPr>
            <w:tcW w:w="846" w:type="dxa"/>
            <w:vMerge/>
            <w:vAlign w:val="center"/>
            <w:hideMark/>
          </w:tcPr>
          <w:p w14:paraId="7B64E049" w14:textId="77777777" w:rsidR="00B3484C" w:rsidRPr="00915060" w:rsidRDefault="00B3484C" w:rsidP="00A90CED">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7FD3CDD" w14:textId="77777777" w:rsidR="00B3484C" w:rsidRPr="00915060" w:rsidRDefault="00B3484C" w:rsidP="00A90CED">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 clusters to all clusters</w:t>
            </w:r>
          </w:p>
        </w:tc>
        <w:tc>
          <w:tcPr>
            <w:tcW w:w="992" w:type="dxa"/>
            <w:shd w:val="clear" w:color="auto" w:fill="auto"/>
            <w:noWrap/>
            <w:vAlign w:val="center"/>
            <w:hideMark/>
          </w:tcPr>
          <w:p w14:paraId="7914DD4C"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28.55%</w:t>
            </w:r>
          </w:p>
        </w:tc>
        <w:tc>
          <w:tcPr>
            <w:tcW w:w="1083" w:type="dxa"/>
            <w:shd w:val="clear" w:color="auto" w:fill="auto"/>
            <w:noWrap/>
            <w:vAlign w:val="center"/>
            <w:hideMark/>
          </w:tcPr>
          <w:p w14:paraId="307AA5D8" w14:textId="77777777" w:rsidR="00B3484C" w:rsidRPr="00915060" w:rsidRDefault="00B3484C"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38.06%</w:t>
            </w:r>
          </w:p>
        </w:tc>
      </w:tr>
      <w:tr w:rsidR="009C4160" w:rsidRPr="00915060" w14:paraId="7D280026" w14:textId="77777777" w:rsidTr="009E615B">
        <w:trPr>
          <w:trHeight w:val="273"/>
        </w:trPr>
        <w:tc>
          <w:tcPr>
            <w:tcW w:w="846" w:type="dxa"/>
            <w:vMerge/>
            <w:vAlign w:val="center"/>
            <w:hideMark/>
          </w:tcPr>
          <w:p w14:paraId="675D1418" w14:textId="77777777" w:rsidR="009C4160" w:rsidRPr="00915060" w:rsidRDefault="009C4160" w:rsidP="00A90CED">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8D8CCBC" w14:textId="0DA6B81B" w:rsidR="009C4160" w:rsidRPr="00915060" w:rsidRDefault="009C4160" w:rsidP="00A90CED">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Error-free sequence gain compared to using only PF reads</w:t>
            </w:r>
          </w:p>
        </w:tc>
        <w:tc>
          <w:tcPr>
            <w:tcW w:w="992" w:type="dxa"/>
            <w:vMerge w:val="restart"/>
            <w:shd w:val="clear" w:color="auto" w:fill="auto"/>
            <w:noWrap/>
            <w:vAlign w:val="center"/>
            <w:hideMark/>
          </w:tcPr>
          <w:p w14:paraId="30333758" w14:textId="34E446F9" w:rsidR="009C4160" w:rsidRPr="00915060" w:rsidRDefault="009C4160" w:rsidP="00A90CED">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37DEE5F0" w14:textId="5BE30F37" w:rsidR="009C4160" w:rsidRPr="00915060" w:rsidRDefault="009C4160" w:rsidP="00A90CED">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41.16</w:t>
            </w:r>
          </w:p>
        </w:tc>
      </w:tr>
      <w:tr w:rsidR="009C4160" w:rsidRPr="00915060" w14:paraId="18A380F9" w14:textId="77777777" w:rsidTr="009E615B">
        <w:trPr>
          <w:trHeight w:val="273"/>
        </w:trPr>
        <w:tc>
          <w:tcPr>
            <w:tcW w:w="846" w:type="dxa"/>
            <w:vMerge/>
            <w:vAlign w:val="center"/>
          </w:tcPr>
          <w:p w14:paraId="074AF773" w14:textId="77777777" w:rsidR="009C4160" w:rsidRPr="00915060" w:rsidRDefault="009C4160"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tcPr>
          <w:p w14:paraId="6203A229" w14:textId="6D329C0C" w:rsidR="009C4160" w:rsidRPr="00915060" w:rsidRDefault="009C4160"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vAlign w:val="center"/>
          </w:tcPr>
          <w:p w14:paraId="4070DF41" w14:textId="77777777" w:rsidR="009C4160" w:rsidRPr="00915060" w:rsidRDefault="009C4160" w:rsidP="00BA55F7">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45318AB8" w14:textId="503C8931" w:rsidR="009C4160" w:rsidRPr="00915060" w:rsidRDefault="009C4160"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0.39%</w:t>
            </w:r>
          </w:p>
        </w:tc>
      </w:tr>
      <w:tr w:rsidR="00BA55F7" w:rsidRPr="00915060" w14:paraId="74D377A8" w14:textId="77777777" w:rsidTr="009E615B">
        <w:trPr>
          <w:trHeight w:val="273"/>
        </w:trPr>
        <w:tc>
          <w:tcPr>
            <w:tcW w:w="846" w:type="dxa"/>
            <w:vMerge w:val="restart"/>
            <w:shd w:val="clear" w:color="auto" w:fill="auto"/>
            <w:noWrap/>
            <w:vAlign w:val="center"/>
            <w:hideMark/>
          </w:tcPr>
          <w:p w14:paraId="3A4519AF" w14:textId="3C0C1B10" w:rsidR="00BA55F7" w:rsidRPr="00915060" w:rsidRDefault="00862ED8" w:rsidP="00BA55F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2</w:t>
            </w:r>
          </w:p>
        </w:tc>
        <w:tc>
          <w:tcPr>
            <w:tcW w:w="6095" w:type="dxa"/>
            <w:shd w:val="clear" w:color="auto" w:fill="auto"/>
            <w:noWrap/>
            <w:vAlign w:val="center"/>
            <w:hideMark/>
          </w:tcPr>
          <w:p w14:paraId="07F71D54" w14:textId="4EBC03B6"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w:t>
            </w:r>
            <w:r w:rsidR="006606A3" w:rsidRPr="00915060">
              <w:rPr>
                <w:rFonts w:ascii="Times New Roman" w:eastAsia="맑은 고딕" w:hAnsi="Times New Roman" w:cs="Times New Roman"/>
                <w:color w:val="000000"/>
                <w:kern w:val="0"/>
                <w:sz w:val="20"/>
                <w:szCs w:val="20"/>
                <w:lang w:eastAsia="ko-KR"/>
              </w:rPr>
              <w:t>EDOL</w:t>
            </w:r>
            <w:r w:rsidRPr="00915060">
              <w:rPr>
                <w:rFonts w:ascii="Times New Roman" w:eastAsia="맑은 고딕" w:hAnsi="Times New Roman" w:cs="Times New Roman"/>
                <w:color w:val="000000"/>
                <w:kern w:val="0"/>
                <w:sz w:val="20"/>
                <w:szCs w:val="20"/>
                <w:lang w:eastAsia="ko-KR"/>
              </w:rPr>
              <w:t xml:space="preserve"> reads before clustering</w:t>
            </w:r>
          </w:p>
        </w:tc>
        <w:tc>
          <w:tcPr>
            <w:tcW w:w="992" w:type="dxa"/>
            <w:vMerge w:val="restart"/>
            <w:shd w:val="clear" w:color="auto" w:fill="auto"/>
            <w:noWrap/>
            <w:vAlign w:val="center"/>
            <w:hideMark/>
          </w:tcPr>
          <w:p w14:paraId="56A2E86E"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42BB97BB"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31B8BD9F"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174F4AB1"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57F1182E"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5739792C"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52EA6C5E"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064C34C2"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3490AB74"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2D0E44BA"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176F6745"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27D9716C"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5BE10E48"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2E2CCF52" w14:textId="63EDB606" w:rsidR="00BA55F7" w:rsidRPr="00915060" w:rsidRDefault="00BA55F7" w:rsidP="00BA55F7">
            <w:pPr>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tc>
        <w:tc>
          <w:tcPr>
            <w:tcW w:w="1083" w:type="dxa"/>
            <w:shd w:val="clear" w:color="auto" w:fill="auto"/>
            <w:noWrap/>
            <w:vAlign w:val="center"/>
            <w:hideMark/>
          </w:tcPr>
          <w:p w14:paraId="081A5249"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10580.04</w:t>
            </w:r>
          </w:p>
        </w:tc>
      </w:tr>
      <w:tr w:rsidR="00BA55F7" w:rsidRPr="00915060" w14:paraId="394C7F1B" w14:textId="77777777" w:rsidTr="009E615B">
        <w:trPr>
          <w:trHeight w:val="273"/>
        </w:trPr>
        <w:tc>
          <w:tcPr>
            <w:tcW w:w="846" w:type="dxa"/>
            <w:vMerge/>
            <w:vAlign w:val="center"/>
            <w:hideMark/>
          </w:tcPr>
          <w:p w14:paraId="6FA2709F"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5C7890F"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all clusters</w:t>
            </w:r>
          </w:p>
        </w:tc>
        <w:tc>
          <w:tcPr>
            <w:tcW w:w="992" w:type="dxa"/>
            <w:vMerge/>
            <w:shd w:val="clear" w:color="auto" w:fill="auto"/>
            <w:noWrap/>
            <w:vAlign w:val="center"/>
            <w:hideMark/>
          </w:tcPr>
          <w:p w14:paraId="12E1E3B0" w14:textId="2AE97465"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7EE8853D"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8694.24</w:t>
            </w:r>
          </w:p>
        </w:tc>
      </w:tr>
      <w:tr w:rsidR="00BA55F7" w:rsidRPr="00915060" w14:paraId="268DB442" w14:textId="77777777" w:rsidTr="009E615B">
        <w:trPr>
          <w:trHeight w:val="273"/>
        </w:trPr>
        <w:tc>
          <w:tcPr>
            <w:tcW w:w="846" w:type="dxa"/>
            <w:vMerge/>
            <w:vAlign w:val="center"/>
            <w:hideMark/>
          </w:tcPr>
          <w:p w14:paraId="41E6E550"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1F81131" w14:textId="0B14F9C6"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w:t>
            </w:r>
            <w:r w:rsidR="00477996" w:rsidRPr="00915060">
              <w:rPr>
                <w:rFonts w:ascii="Times New Roman" w:eastAsia="맑은 고딕" w:hAnsi="Times New Roman" w:cs="Times New Roman"/>
                <w:color w:val="000000"/>
                <w:kern w:val="0"/>
                <w:sz w:val="20"/>
                <w:szCs w:val="20"/>
                <w:lang w:eastAsia="ko-KR"/>
              </w:rPr>
              <w:t>clusters of size</w:t>
            </w:r>
            <w:r w:rsidRPr="00915060">
              <w:rPr>
                <w:rFonts w:ascii="Times New Roman" w:eastAsia="맑은 고딕" w:hAnsi="Times New Roman" w:cs="Times New Roman"/>
                <w:color w:val="000000"/>
                <w:kern w:val="0"/>
                <w:sz w:val="20"/>
                <w:szCs w:val="20"/>
                <w:lang w:eastAsia="ko-KR"/>
              </w:rPr>
              <w:t xml:space="preserve"> 2 or </w:t>
            </w:r>
            <w:r w:rsidR="00A716B9" w:rsidRPr="00915060">
              <w:rPr>
                <w:rFonts w:ascii="Times New Roman" w:eastAsia="맑은 고딕" w:hAnsi="Times New Roman" w:cs="Times New Roman"/>
                <w:color w:val="000000"/>
                <w:kern w:val="0"/>
                <w:sz w:val="20"/>
                <w:szCs w:val="20"/>
                <w:lang w:eastAsia="ko-KR"/>
              </w:rPr>
              <w:t>larger</w:t>
            </w:r>
          </w:p>
        </w:tc>
        <w:tc>
          <w:tcPr>
            <w:tcW w:w="992" w:type="dxa"/>
            <w:vMerge/>
            <w:shd w:val="clear" w:color="auto" w:fill="auto"/>
            <w:noWrap/>
            <w:vAlign w:val="center"/>
            <w:hideMark/>
          </w:tcPr>
          <w:p w14:paraId="34B86A8E" w14:textId="35E047DC"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21DC96B0"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1563.62</w:t>
            </w:r>
          </w:p>
        </w:tc>
      </w:tr>
      <w:tr w:rsidR="00BA55F7" w:rsidRPr="00915060" w14:paraId="4703D381" w14:textId="77777777" w:rsidTr="009E615B">
        <w:trPr>
          <w:trHeight w:val="273"/>
        </w:trPr>
        <w:tc>
          <w:tcPr>
            <w:tcW w:w="846" w:type="dxa"/>
            <w:vMerge/>
            <w:vAlign w:val="center"/>
            <w:hideMark/>
          </w:tcPr>
          <w:p w14:paraId="2549050C"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D535241" w14:textId="573A9082"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corrected clusters by </w:t>
            </w:r>
            <w:r w:rsidR="003D6DF5" w:rsidRPr="00915060">
              <w:rPr>
                <w:rFonts w:ascii="Times New Roman" w:eastAsia="맑은 고딕" w:hAnsi="Times New Roman" w:cs="Times New Roman"/>
                <w:color w:val="000000"/>
                <w:kern w:val="0"/>
                <w:sz w:val="20"/>
                <w:szCs w:val="20"/>
                <w:lang w:eastAsia="ko-KR"/>
              </w:rPr>
              <w:t>CAPMB consensus</w:t>
            </w:r>
          </w:p>
        </w:tc>
        <w:tc>
          <w:tcPr>
            <w:tcW w:w="992" w:type="dxa"/>
            <w:vMerge/>
            <w:shd w:val="clear" w:color="auto" w:fill="auto"/>
            <w:noWrap/>
            <w:vAlign w:val="center"/>
            <w:hideMark/>
          </w:tcPr>
          <w:p w14:paraId="008790F6" w14:textId="189E7063"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6BD0DEE4"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1544.97</w:t>
            </w:r>
          </w:p>
        </w:tc>
      </w:tr>
      <w:tr w:rsidR="00BA55F7" w:rsidRPr="00915060" w14:paraId="56C68826" w14:textId="77777777" w:rsidTr="009E615B">
        <w:trPr>
          <w:trHeight w:val="273"/>
        </w:trPr>
        <w:tc>
          <w:tcPr>
            <w:tcW w:w="846" w:type="dxa"/>
            <w:vMerge/>
            <w:vAlign w:val="center"/>
            <w:hideMark/>
          </w:tcPr>
          <w:p w14:paraId="78D5D8D9"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EECE6A2" w14:textId="6F85C301"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uncorrected clusters by </w:t>
            </w:r>
            <w:r w:rsidR="003D6DF5" w:rsidRPr="00915060">
              <w:rPr>
                <w:rFonts w:ascii="Times New Roman" w:eastAsia="맑은 고딕" w:hAnsi="Times New Roman" w:cs="Times New Roman"/>
                <w:color w:val="000000"/>
                <w:kern w:val="0"/>
                <w:sz w:val="20"/>
                <w:szCs w:val="20"/>
                <w:lang w:eastAsia="ko-KR"/>
              </w:rPr>
              <w:t>CAPMB consensus</w:t>
            </w:r>
          </w:p>
        </w:tc>
        <w:tc>
          <w:tcPr>
            <w:tcW w:w="992" w:type="dxa"/>
            <w:vMerge/>
            <w:shd w:val="clear" w:color="auto" w:fill="auto"/>
            <w:noWrap/>
            <w:vAlign w:val="center"/>
            <w:hideMark/>
          </w:tcPr>
          <w:p w14:paraId="21589A9D" w14:textId="19CA7019"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5F3030A1"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18.65</w:t>
            </w:r>
          </w:p>
        </w:tc>
      </w:tr>
      <w:tr w:rsidR="00BA55F7" w:rsidRPr="00915060" w14:paraId="11361989" w14:textId="77777777" w:rsidTr="009E615B">
        <w:trPr>
          <w:trHeight w:val="273"/>
        </w:trPr>
        <w:tc>
          <w:tcPr>
            <w:tcW w:w="846" w:type="dxa"/>
            <w:vMerge/>
            <w:vAlign w:val="center"/>
            <w:hideMark/>
          </w:tcPr>
          <w:p w14:paraId="1961F6B8"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E42AD4F" w14:textId="7FB9079E"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reads in uncorrected cluster</w:t>
            </w:r>
            <w:r w:rsidR="001A615A" w:rsidRPr="00915060">
              <w:rPr>
                <w:rFonts w:ascii="Times New Roman" w:eastAsia="맑은 고딕" w:hAnsi="Times New Roman" w:cs="Times New Roman"/>
                <w:color w:val="000000"/>
                <w:kern w:val="0"/>
                <w:sz w:val="20"/>
                <w:szCs w:val="20"/>
                <w:lang w:eastAsia="ko-KR"/>
              </w:rPr>
              <w:t>s</w:t>
            </w:r>
          </w:p>
        </w:tc>
        <w:tc>
          <w:tcPr>
            <w:tcW w:w="992" w:type="dxa"/>
            <w:vMerge/>
            <w:shd w:val="clear" w:color="auto" w:fill="auto"/>
            <w:noWrap/>
            <w:vAlign w:val="center"/>
            <w:hideMark/>
          </w:tcPr>
          <w:p w14:paraId="3EFF9FF1" w14:textId="07A8E2F6"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6FA7BE22"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37.47</w:t>
            </w:r>
          </w:p>
        </w:tc>
      </w:tr>
      <w:tr w:rsidR="00BA55F7" w:rsidRPr="00915060" w14:paraId="6AA703BB" w14:textId="77777777" w:rsidTr="009E615B">
        <w:trPr>
          <w:trHeight w:val="273"/>
        </w:trPr>
        <w:tc>
          <w:tcPr>
            <w:tcW w:w="846" w:type="dxa"/>
            <w:vMerge/>
            <w:vAlign w:val="center"/>
            <w:hideMark/>
          </w:tcPr>
          <w:p w14:paraId="637E67EC"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365A9B2" w14:textId="4D3018FF"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duplicated clusters with </w:t>
            </w:r>
            <w:r w:rsidR="00BB7D0B" w:rsidRPr="00915060">
              <w:rPr>
                <w:rFonts w:ascii="Times New Roman" w:eastAsia="맑은 고딕" w:hAnsi="Times New Roman" w:cs="Times New Roman"/>
                <w:color w:val="000000"/>
                <w:kern w:val="0"/>
                <w:sz w:val="20"/>
                <w:szCs w:val="20"/>
                <w:lang w:eastAsia="ko-KR"/>
              </w:rPr>
              <w:t>S</w:t>
            </w:r>
            <w:r w:rsidR="00BB7D0B" w:rsidRPr="00915060">
              <w:rPr>
                <w:rFonts w:ascii="Times New Roman" w:eastAsia="맑은 고딕" w:hAnsi="Times New Roman" w:cs="Times New Roman"/>
                <w:color w:val="000000"/>
                <w:kern w:val="0"/>
                <w:sz w:val="20"/>
                <w:szCs w:val="20"/>
                <w:vertAlign w:val="subscript"/>
                <w:lang w:eastAsia="ko-KR"/>
              </w:rPr>
              <w:t>1</w:t>
            </w:r>
          </w:p>
        </w:tc>
        <w:tc>
          <w:tcPr>
            <w:tcW w:w="992" w:type="dxa"/>
            <w:vMerge/>
            <w:shd w:val="clear" w:color="auto" w:fill="auto"/>
            <w:noWrap/>
            <w:vAlign w:val="center"/>
            <w:hideMark/>
          </w:tcPr>
          <w:p w14:paraId="6E2BC6C9" w14:textId="046BDE6D"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207604E8"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1503.81</w:t>
            </w:r>
          </w:p>
        </w:tc>
      </w:tr>
      <w:tr w:rsidR="00BA55F7" w:rsidRPr="00915060" w14:paraId="2EB651AB" w14:textId="77777777" w:rsidTr="009E615B">
        <w:trPr>
          <w:trHeight w:val="273"/>
        </w:trPr>
        <w:tc>
          <w:tcPr>
            <w:tcW w:w="846" w:type="dxa"/>
            <w:vMerge/>
            <w:vAlign w:val="center"/>
            <w:hideMark/>
          </w:tcPr>
          <w:p w14:paraId="244719C4"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6B43F35" w14:textId="69A2E87C"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clusters (</w:t>
            </w:r>
            <w:r w:rsidR="00ED57FD" w:rsidRPr="00915060">
              <w:rPr>
                <w:rFonts w:ascii="Times New Roman" w:eastAsia="맑은 고딕" w:hAnsi="Times New Roman" w:cs="Times New Roman"/>
                <w:color w:val="000000"/>
                <w:kern w:val="0"/>
                <w:sz w:val="20"/>
                <w:szCs w:val="20"/>
                <w:lang w:eastAsia="ko-KR"/>
              </w:rPr>
              <w:t>S</w:t>
            </w:r>
            <w:r w:rsidRPr="00915060">
              <w:rPr>
                <w:rFonts w:ascii="Times New Roman" w:eastAsia="맑은 고딕" w:hAnsi="Times New Roman" w:cs="Times New Roman"/>
                <w:color w:val="000000"/>
                <w:kern w:val="0"/>
                <w:sz w:val="20"/>
                <w:szCs w:val="20"/>
                <w:vertAlign w:val="subscript"/>
                <w:lang w:eastAsia="ko-KR"/>
              </w:rPr>
              <w:t>2</w:t>
            </w:r>
            <w:r w:rsidRPr="00915060">
              <w:rPr>
                <w:rFonts w:ascii="Times New Roman" w:eastAsia="맑은 고딕" w:hAnsi="Times New Roman" w:cs="Times New Roman"/>
                <w:color w:val="000000"/>
                <w:kern w:val="0"/>
                <w:sz w:val="20"/>
                <w:szCs w:val="20"/>
                <w:lang w:eastAsia="ko-KR"/>
              </w:rPr>
              <w:t>) (</w:t>
            </w:r>
            <w:r w:rsidR="009E615B" w:rsidRPr="00915060">
              <w:rPr>
                <w:rFonts w:ascii="Times New Roman" w:eastAsia="맑은 고딕" w:hAnsi="Times New Roman" w:cs="Times New Roman"/>
                <w:color w:val="000000"/>
                <w:kern w:val="0"/>
                <w:sz w:val="20"/>
                <w:szCs w:val="20"/>
                <w:lang w:eastAsia="ko-KR"/>
              </w:rPr>
              <w:t>duplication</w:t>
            </w:r>
            <w:r w:rsidR="000B4B9F" w:rsidRPr="00915060">
              <w:rPr>
                <w:rFonts w:ascii="Times New Roman" w:eastAsia="맑은 고딕" w:hAnsi="Times New Roman" w:cs="Times New Roman"/>
                <w:color w:val="000000"/>
                <w:kern w:val="0"/>
                <w:sz w:val="20"/>
                <w:szCs w:val="20"/>
                <w:lang w:eastAsia="ko-KR"/>
              </w:rPr>
              <w:t>s</w:t>
            </w:r>
            <w:r w:rsidR="00F059F5" w:rsidRPr="00915060">
              <w:rPr>
                <w:rFonts w:ascii="Times New Roman" w:eastAsia="맑은 고딕" w:hAnsi="Times New Roman" w:cs="Times New Roman"/>
                <w:color w:val="000000"/>
                <w:kern w:val="0"/>
                <w:sz w:val="20"/>
                <w:szCs w:val="20"/>
                <w:lang w:eastAsia="ko-KR"/>
              </w:rPr>
              <w:t xml:space="preserve"> were removed</w:t>
            </w:r>
            <w:r w:rsidRPr="00915060">
              <w:rPr>
                <w:rFonts w:ascii="Times New Roman" w:eastAsia="맑은 고딕" w:hAnsi="Times New Roman" w:cs="Times New Roman"/>
                <w:color w:val="000000"/>
                <w:kern w:val="0"/>
                <w:sz w:val="20"/>
                <w:szCs w:val="20"/>
                <w:lang w:eastAsia="ko-KR"/>
              </w:rPr>
              <w:t>)</w:t>
            </w:r>
          </w:p>
        </w:tc>
        <w:tc>
          <w:tcPr>
            <w:tcW w:w="992" w:type="dxa"/>
            <w:vMerge/>
            <w:shd w:val="clear" w:color="auto" w:fill="auto"/>
            <w:noWrap/>
            <w:vAlign w:val="center"/>
            <w:hideMark/>
          </w:tcPr>
          <w:p w14:paraId="5BE9A746" w14:textId="0DD30CC1"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2DC30C29"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41.16</w:t>
            </w:r>
          </w:p>
        </w:tc>
      </w:tr>
      <w:tr w:rsidR="00BA55F7" w:rsidRPr="00915060" w14:paraId="36426560" w14:textId="77777777" w:rsidTr="009E615B">
        <w:trPr>
          <w:trHeight w:val="273"/>
        </w:trPr>
        <w:tc>
          <w:tcPr>
            <w:tcW w:w="846" w:type="dxa"/>
            <w:vMerge/>
            <w:vAlign w:val="center"/>
            <w:hideMark/>
          </w:tcPr>
          <w:p w14:paraId="2367DF9F"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2FA89B6" w14:textId="3ADEA055"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Ratio of </w:t>
            </w:r>
            <w:r w:rsidR="00477996" w:rsidRPr="00915060">
              <w:rPr>
                <w:rFonts w:ascii="Times New Roman" w:eastAsia="맑은 고딕" w:hAnsi="Times New Roman" w:cs="Times New Roman"/>
                <w:color w:val="000000"/>
                <w:kern w:val="0"/>
                <w:sz w:val="20"/>
                <w:szCs w:val="20"/>
                <w:lang w:eastAsia="ko-KR"/>
              </w:rPr>
              <w:t>clusters of size</w:t>
            </w:r>
            <w:r w:rsidRPr="00915060">
              <w:rPr>
                <w:rFonts w:ascii="Times New Roman" w:eastAsia="맑은 고딕" w:hAnsi="Times New Roman" w:cs="Times New Roman"/>
                <w:color w:val="000000"/>
                <w:kern w:val="0"/>
                <w:sz w:val="20"/>
                <w:szCs w:val="20"/>
                <w:lang w:eastAsia="ko-KR"/>
              </w:rPr>
              <w:t xml:space="preserve"> 2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to all clusters</w:t>
            </w:r>
          </w:p>
        </w:tc>
        <w:tc>
          <w:tcPr>
            <w:tcW w:w="992" w:type="dxa"/>
            <w:vMerge/>
            <w:shd w:val="clear" w:color="auto" w:fill="auto"/>
            <w:noWrap/>
            <w:vAlign w:val="center"/>
            <w:hideMark/>
          </w:tcPr>
          <w:p w14:paraId="4081F8BD" w14:textId="014C5146"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55303A88"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17.99%</w:t>
            </w:r>
          </w:p>
        </w:tc>
      </w:tr>
      <w:tr w:rsidR="00BA55F7" w:rsidRPr="00915060" w14:paraId="59EFA405" w14:textId="77777777" w:rsidTr="009E615B">
        <w:trPr>
          <w:trHeight w:val="273"/>
        </w:trPr>
        <w:tc>
          <w:tcPr>
            <w:tcW w:w="846" w:type="dxa"/>
            <w:vMerge/>
            <w:vAlign w:val="center"/>
            <w:hideMark/>
          </w:tcPr>
          <w:p w14:paraId="2C37D1EB"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47CE721" w14:textId="59C67556"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Ratio of corrected clusters to size 2 </w:t>
            </w:r>
            <w:r w:rsidR="009E615B" w:rsidRPr="00915060">
              <w:rPr>
                <w:rFonts w:ascii="Times New Roman" w:eastAsia="맑은 고딕" w:hAnsi="Times New Roman" w:cs="Times New Roman"/>
                <w:color w:val="000000"/>
                <w:kern w:val="0"/>
                <w:sz w:val="20"/>
                <w:szCs w:val="20"/>
                <w:lang w:eastAsia="ko-KR"/>
              </w:rPr>
              <w:t xml:space="preserve">or </w:t>
            </w:r>
            <w:r w:rsidR="00A716B9" w:rsidRPr="00915060">
              <w:rPr>
                <w:rFonts w:ascii="Times New Roman" w:eastAsia="맑은 고딕" w:hAnsi="Times New Roman" w:cs="Times New Roman"/>
                <w:color w:val="000000"/>
                <w:kern w:val="0"/>
                <w:sz w:val="20"/>
                <w:szCs w:val="20"/>
                <w:lang w:eastAsia="ko-KR"/>
              </w:rPr>
              <w:t>larger</w:t>
            </w:r>
            <w:r w:rsidR="009E615B" w:rsidRPr="00915060">
              <w:rPr>
                <w:rFonts w:ascii="Times New Roman" w:eastAsia="맑은 고딕" w:hAnsi="Times New Roman" w:cs="Times New Roman"/>
                <w:color w:val="000000"/>
                <w:kern w:val="0"/>
                <w:sz w:val="20"/>
                <w:szCs w:val="20"/>
                <w:lang w:eastAsia="ko-KR"/>
              </w:rPr>
              <w:t xml:space="preserve"> </w:t>
            </w:r>
            <w:r w:rsidRPr="00915060">
              <w:rPr>
                <w:rFonts w:ascii="Times New Roman" w:eastAsia="맑은 고딕" w:hAnsi="Times New Roman" w:cs="Times New Roman"/>
                <w:color w:val="000000"/>
                <w:kern w:val="0"/>
                <w:sz w:val="20"/>
                <w:szCs w:val="20"/>
                <w:lang w:eastAsia="ko-KR"/>
              </w:rPr>
              <w:t>clusters</w:t>
            </w:r>
          </w:p>
        </w:tc>
        <w:tc>
          <w:tcPr>
            <w:tcW w:w="992" w:type="dxa"/>
            <w:vMerge/>
            <w:shd w:val="clear" w:color="auto" w:fill="auto"/>
            <w:noWrap/>
            <w:vAlign w:val="center"/>
            <w:hideMark/>
          </w:tcPr>
          <w:p w14:paraId="76BBD71E" w14:textId="6A5FBCB9"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1F389D1A"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98.81%</w:t>
            </w:r>
          </w:p>
        </w:tc>
      </w:tr>
      <w:tr w:rsidR="00BA55F7" w:rsidRPr="00915060" w14:paraId="00B57DE0" w14:textId="77777777" w:rsidTr="009E615B">
        <w:trPr>
          <w:trHeight w:val="273"/>
        </w:trPr>
        <w:tc>
          <w:tcPr>
            <w:tcW w:w="846" w:type="dxa"/>
            <w:vMerge/>
            <w:vAlign w:val="center"/>
            <w:hideMark/>
          </w:tcPr>
          <w:p w14:paraId="597428C9"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84D801C"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clusters in corrected clusters</w:t>
            </w:r>
          </w:p>
        </w:tc>
        <w:tc>
          <w:tcPr>
            <w:tcW w:w="992" w:type="dxa"/>
            <w:vMerge/>
            <w:shd w:val="clear" w:color="auto" w:fill="auto"/>
            <w:noWrap/>
            <w:vAlign w:val="center"/>
            <w:hideMark/>
          </w:tcPr>
          <w:p w14:paraId="30388AE3" w14:textId="0F47C276"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043502B5"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2.66%</w:t>
            </w:r>
          </w:p>
        </w:tc>
      </w:tr>
      <w:tr w:rsidR="00BA55F7" w:rsidRPr="00915060" w14:paraId="4072BE14" w14:textId="77777777" w:rsidTr="009E615B">
        <w:trPr>
          <w:trHeight w:val="273"/>
        </w:trPr>
        <w:tc>
          <w:tcPr>
            <w:tcW w:w="846" w:type="dxa"/>
            <w:vMerge/>
            <w:vAlign w:val="center"/>
            <w:hideMark/>
          </w:tcPr>
          <w:p w14:paraId="4DAA9C9E"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2547339D" w14:textId="1533F491"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uncorrected clusters to size 2</w:t>
            </w:r>
            <w:r w:rsidR="0020136C" w:rsidRPr="00915060">
              <w:rPr>
                <w:rFonts w:ascii="Times New Roman" w:eastAsia="맑은 고딕" w:hAnsi="Times New Roman" w:cs="Times New Roman"/>
                <w:color w:val="000000"/>
                <w:kern w:val="0"/>
                <w:sz w:val="20"/>
                <w:szCs w:val="20"/>
                <w:lang w:eastAsia="ko-KR"/>
              </w:rPr>
              <w:t xml:space="preserve">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clusters</w:t>
            </w:r>
          </w:p>
        </w:tc>
        <w:tc>
          <w:tcPr>
            <w:tcW w:w="992" w:type="dxa"/>
            <w:vMerge/>
            <w:shd w:val="clear" w:color="auto" w:fill="auto"/>
            <w:noWrap/>
            <w:vAlign w:val="center"/>
            <w:hideMark/>
          </w:tcPr>
          <w:p w14:paraId="3793E7A6" w14:textId="696CC974"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402AAE6F"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1.19%</w:t>
            </w:r>
          </w:p>
        </w:tc>
      </w:tr>
      <w:tr w:rsidR="00B07C13" w:rsidRPr="00915060" w14:paraId="7C714C02" w14:textId="77777777" w:rsidTr="00B413A6">
        <w:trPr>
          <w:trHeight w:val="273"/>
        </w:trPr>
        <w:tc>
          <w:tcPr>
            <w:tcW w:w="846" w:type="dxa"/>
            <w:vMerge/>
            <w:vAlign w:val="center"/>
            <w:hideMark/>
          </w:tcPr>
          <w:p w14:paraId="0CF2D25F" w14:textId="77777777" w:rsidR="00B07C13" w:rsidRPr="00915060" w:rsidRDefault="00B07C13" w:rsidP="00B07C13">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hideMark/>
          </w:tcPr>
          <w:p w14:paraId="5A7D3677" w14:textId="79056488" w:rsidR="00B07C13" w:rsidRPr="00915060" w:rsidRDefault="00B07C13" w:rsidP="00B07C13">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hideMark/>
          </w:tcPr>
          <w:p w14:paraId="109F56AA" w14:textId="520F9CF7" w:rsidR="00B07C13" w:rsidRPr="00915060" w:rsidRDefault="00B07C13" w:rsidP="00B07C13">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4BCC6CA8" w14:textId="77777777" w:rsidR="00B07C13" w:rsidRPr="00915060" w:rsidRDefault="00B07C13" w:rsidP="00B07C13">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0.24%</w:t>
            </w:r>
          </w:p>
        </w:tc>
      </w:tr>
      <w:tr w:rsidR="00BA55F7" w:rsidRPr="00915060" w14:paraId="2B9E303B" w14:textId="77777777" w:rsidTr="009E615B">
        <w:trPr>
          <w:trHeight w:val="273"/>
        </w:trPr>
        <w:tc>
          <w:tcPr>
            <w:tcW w:w="846" w:type="dxa"/>
            <w:vMerge w:val="restart"/>
            <w:shd w:val="clear" w:color="auto" w:fill="auto"/>
            <w:noWrap/>
            <w:vAlign w:val="center"/>
            <w:hideMark/>
          </w:tcPr>
          <w:p w14:paraId="4F8326A6" w14:textId="3295C82B" w:rsidR="00BA55F7" w:rsidRPr="00915060" w:rsidRDefault="00862ED8" w:rsidP="00BA55F7">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3</w:t>
            </w:r>
          </w:p>
        </w:tc>
        <w:tc>
          <w:tcPr>
            <w:tcW w:w="6095" w:type="dxa"/>
            <w:shd w:val="clear" w:color="auto" w:fill="auto"/>
            <w:noWrap/>
            <w:vAlign w:val="center"/>
            <w:hideMark/>
          </w:tcPr>
          <w:p w14:paraId="756E83B8" w14:textId="49F1CC56"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w:t>
            </w:r>
            <w:r w:rsidR="005D5288" w:rsidRPr="00915060">
              <w:rPr>
                <w:rFonts w:ascii="Times New Roman" w:eastAsia="맑은 고딕" w:hAnsi="Times New Roman" w:cs="Times New Roman"/>
                <w:color w:val="000000"/>
                <w:kern w:val="0"/>
                <w:sz w:val="20"/>
                <w:szCs w:val="20"/>
                <w:lang w:eastAsia="ko-KR"/>
              </w:rPr>
              <w:t>R</w:t>
            </w:r>
            <w:r w:rsidR="006606A3" w:rsidRPr="00915060">
              <w:rPr>
                <w:rFonts w:ascii="Times New Roman" w:eastAsia="맑은 고딕" w:hAnsi="Times New Roman" w:cs="Times New Roman"/>
                <w:color w:val="000000"/>
                <w:kern w:val="0"/>
                <w:sz w:val="20"/>
                <w:szCs w:val="20"/>
                <w:lang w:eastAsia="ko-KR"/>
              </w:rPr>
              <w:t>EDOL</w:t>
            </w:r>
            <w:r w:rsidRPr="00915060">
              <w:rPr>
                <w:rFonts w:ascii="Times New Roman" w:eastAsia="맑은 고딕" w:hAnsi="Times New Roman" w:cs="Times New Roman"/>
                <w:color w:val="000000"/>
                <w:kern w:val="0"/>
                <w:sz w:val="20"/>
                <w:szCs w:val="20"/>
                <w:lang w:eastAsia="ko-KR"/>
              </w:rPr>
              <w:t xml:space="preserve"> reads</w:t>
            </w:r>
            <w:r w:rsidR="00507B1E" w:rsidRPr="00915060">
              <w:rPr>
                <w:rFonts w:ascii="Times New Roman" w:eastAsia="맑은 고딕" w:hAnsi="Times New Roman" w:cs="Times New Roman"/>
                <w:color w:val="000000"/>
                <w:kern w:val="0"/>
                <w:sz w:val="20"/>
                <w:szCs w:val="20"/>
                <w:lang w:eastAsia="ko-KR"/>
              </w:rPr>
              <w:t xml:space="preserve"> (R</w:t>
            </w:r>
            <w:r w:rsidR="00290C58" w:rsidRPr="00915060">
              <w:rPr>
                <w:rFonts w:ascii="Times New Roman" w:eastAsia="맑은 고딕" w:hAnsi="Times New Roman" w:cs="Times New Roman"/>
                <w:color w:val="000000"/>
                <w:kern w:val="0"/>
                <w:sz w:val="20"/>
                <w:szCs w:val="20"/>
                <w:vertAlign w:val="subscript"/>
                <w:lang w:eastAsia="ko-KR"/>
              </w:rPr>
              <w:t>REDOL</w:t>
            </w:r>
            <w:r w:rsidR="00507B1E" w:rsidRPr="00915060">
              <w:rPr>
                <w:rFonts w:ascii="Times New Roman" w:eastAsia="맑은 고딕" w:hAnsi="Times New Roman" w:cs="Times New Roman"/>
                <w:color w:val="000000"/>
                <w:kern w:val="0"/>
                <w:sz w:val="20"/>
                <w:szCs w:val="20"/>
                <w:lang w:eastAsia="ko-KR"/>
              </w:rPr>
              <w:t>)</w:t>
            </w:r>
            <w:r w:rsidRPr="00915060">
              <w:rPr>
                <w:rFonts w:ascii="Times New Roman" w:eastAsia="맑은 고딕" w:hAnsi="Times New Roman" w:cs="Times New Roman"/>
                <w:color w:val="000000"/>
                <w:kern w:val="0"/>
                <w:sz w:val="20"/>
                <w:szCs w:val="20"/>
                <w:lang w:eastAsia="ko-KR"/>
              </w:rPr>
              <w:t xml:space="preserve"> before clustering</w:t>
            </w:r>
            <w:r w:rsidR="00C44321" w:rsidRPr="00915060">
              <w:rPr>
                <w:rFonts w:ascii="Times New Roman" w:eastAsia="맑은 고딕" w:hAnsi="Times New Roman" w:cs="Times New Roman"/>
                <w:color w:val="000000"/>
                <w:kern w:val="0"/>
                <w:sz w:val="20"/>
                <w:szCs w:val="20"/>
                <w:lang w:eastAsia="ko-KR"/>
              </w:rPr>
              <w:t xml:space="preserve"> </w:t>
            </w:r>
          </w:p>
        </w:tc>
        <w:tc>
          <w:tcPr>
            <w:tcW w:w="992" w:type="dxa"/>
            <w:vMerge w:val="restart"/>
            <w:shd w:val="clear" w:color="auto" w:fill="auto"/>
            <w:noWrap/>
            <w:vAlign w:val="center"/>
            <w:hideMark/>
          </w:tcPr>
          <w:p w14:paraId="6E97E37D"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53FF2ECA"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7FB2E94D"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0DAD1AB9"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44E6E67A"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6924A3CB"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3DAC9BE8"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21E5E21C"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0B2002F3"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661DCF49"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lastRenderedPageBreak/>
              <w:t xml:space="preserve">　</w:t>
            </w:r>
          </w:p>
          <w:p w14:paraId="20A60767"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1C76B2C4"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10B4D376"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04210992"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p w14:paraId="2BC02CBF" w14:textId="0278E642" w:rsidR="00BA55F7" w:rsidRPr="00915060" w:rsidRDefault="00BA55F7" w:rsidP="00BA55F7">
            <w:pPr>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　</w:t>
            </w:r>
          </w:p>
        </w:tc>
        <w:tc>
          <w:tcPr>
            <w:tcW w:w="1083" w:type="dxa"/>
            <w:shd w:val="clear" w:color="auto" w:fill="auto"/>
            <w:noWrap/>
            <w:vAlign w:val="center"/>
            <w:hideMark/>
          </w:tcPr>
          <w:p w14:paraId="06815B74"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lastRenderedPageBreak/>
              <w:t>7168.53</w:t>
            </w:r>
          </w:p>
        </w:tc>
      </w:tr>
      <w:tr w:rsidR="00BA55F7" w:rsidRPr="00915060" w14:paraId="38F67CC8" w14:textId="77777777" w:rsidTr="009E615B">
        <w:trPr>
          <w:trHeight w:val="273"/>
        </w:trPr>
        <w:tc>
          <w:tcPr>
            <w:tcW w:w="846" w:type="dxa"/>
            <w:vMerge/>
            <w:vAlign w:val="center"/>
            <w:hideMark/>
          </w:tcPr>
          <w:p w14:paraId="6EAD1F06"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28C0FFC" w14:textId="1AF41685"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w:t>
            </w:r>
            <w:r w:rsidR="006606A3" w:rsidRPr="00915060">
              <w:rPr>
                <w:rFonts w:ascii="Times New Roman" w:eastAsia="맑은 고딕" w:hAnsi="Times New Roman" w:cs="Times New Roman"/>
                <w:color w:val="000000"/>
                <w:kern w:val="0"/>
                <w:sz w:val="20"/>
                <w:szCs w:val="20"/>
                <w:lang w:eastAsia="ko-KR"/>
              </w:rPr>
              <w:t>AL</w:t>
            </w:r>
            <w:r w:rsidRPr="00915060">
              <w:rPr>
                <w:rFonts w:ascii="Times New Roman" w:eastAsia="맑은 고딕" w:hAnsi="Times New Roman" w:cs="Times New Roman"/>
                <w:color w:val="000000"/>
                <w:kern w:val="0"/>
                <w:sz w:val="20"/>
                <w:szCs w:val="20"/>
                <w:lang w:eastAsia="ko-KR"/>
              </w:rPr>
              <w:t xml:space="preserve"> reads </w:t>
            </w:r>
            <w:r w:rsidR="00507B1E" w:rsidRPr="00915060">
              <w:rPr>
                <w:rFonts w:ascii="Times New Roman" w:eastAsia="맑은 고딕" w:hAnsi="Times New Roman" w:cs="Times New Roman"/>
                <w:color w:val="000000"/>
                <w:kern w:val="0"/>
                <w:sz w:val="20"/>
                <w:szCs w:val="20"/>
                <w:lang w:eastAsia="ko-KR"/>
              </w:rPr>
              <w:t>(R</w:t>
            </w:r>
            <w:r w:rsidR="00A952A0" w:rsidRPr="00915060">
              <w:rPr>
                <w:rFonts w:ascii="Times New Roman" w:eastAsia="맑은 고딕" w:hAnsi="Times New Roman" w:cs="Times New Roman"/>
                <w:color w:val="000000"/>
                <w:kern w:val="0"/>
                <w:sz w:val="20"/>
                <w:szCs w:val="20"/>
                <w:vertAlign w:val="subscript"/>
                <w:lang w:eastAsia="ko-KR"/>
              </w:rPr>
              <w:t>AL</w:t>
            </w:r>
            <w:r w:rsidR="00507B1E" w:rsidRPr="00915060">
              <w:rPr>
                <w:rFonts w:ascii="Times New Roman" w:eastAsia="맑은 고딕" w:hAnsi="Times New Roman" w:cs="Times New Roman"/>
                <w:color w:val="000000"/>
                <w:kern w:val="0"/>
                <w:sz w:val="20"/>
                <w:szCs w:val="20"/>
                <w:lang w:eastAsia="ko-KR"/>
              </w:rPr>
              <w:t>)</w:t>
            </w:r>
            <w:r w:rsidR="0051627C" w:rsidRPr="00915060">
              <w:rPr>
                <w:rFonts w:ascii="Times New Roman" w:eastAsia="맑은 고딕" w:hAnsi="Times New Roman" w:cs="Times New Roman"/>
                <w:color w:val="000000"/>
                <w:kern w:val="0"/>
                <w:sz w:val="20"/>
                <w:szCs w:val="20"/>
                <w:lang w:eastAsia="ko-KR"/>
              </w:rPr>
              <w:t xml:space="preserve"> </w:t>
            </w:r>
            <w:r w:rsidRPr="00915060">
              <w:rPr>
                <w:rFonts w:ascii="Times New Roman" w:eastAsia="맑은 고딕" w:hAnsi="Times New Roman" w:cs="Times New Roman"/>
                <w:color w:val="000000"/>
                <w:kern w:val="0"/>
                <w:sz w:val="20"/>
                <w:szCs w:val="20"/>
                <w:lang w:eastAsia="ko-KR"/>
              </w:rPr>
              <w:t>before clustering</w:t>
            </w:r>
          </w:p>
        </w:tc>
        <w:tc>
          <w:tcPr>
            <w:tcW w:w="992" w:type="dxa"/>
            <w:vMerge/>
            <w:shd w:val="clear" w:color="auto" w:fill="auto"/>
            <w:noWrap/>
            <w:vAlign w:val="center"/>
            <w:hideMark/>
          </w:tcPr>
          <w:p w14:paraId="524DF21D" w14:textId="2B469ABD"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134E2BE4"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4537.6</w:t>
            </w:r>
          </w:p>
        </w:tc>
      </w:tr>
      <w:tr w:rsidR="00BA55F7" w:rsidRPr="00915060" w14:paraId="48964AC9" w14:textId="77777777" w:rsidTr="009E615B">
        <w:trPr>
          <w:trHeight w:val="273"/>
        </w:trPr>
        <w:tc>
          <w:tcPr>
            <w:tcW w:w="846" w:type="dxa"/>
            <w:vMerge/>
            <w:vAlign w:val="center"/>
            <w:hideMark/>
          </w:tcPr>
          <w:p w14:paraId="65A963C8"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2E65CC58"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all clusters</w:t>
            </w:r>
          </w:p>
        </w:tc>
        <w:tc>
          <w:tcPr>
            <w:tcW w:w="992" w:type="dxa"/>
            <w:vMerge/>
            <w:shd w:val="clear" w:color="auto" w:fill="auto"/>
            <w:noWrap/>
            <w:vAlign w:val="center"/>
            <w:hideMark/>
          </w:tcPr>
          <w:p w14:paraId="125D19E6" w14:textId="3A69D205"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18B73C70"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10375.59</w:t>
            </w:r>
          </w:p>
        </w:tc>
      </w:tr>
      <w:tr w:rsidR="00BA55F7" w:rsidRPr="00915060" w14:paraId="0A02C19E" w14:textId="77777777" w:rsidTr="009E615B">
        <w:trPr>
          <w:trHeight w:val="273"/>
        </w:trPr>
        <w:tc>
          <w:tcPr>
            <w:tcW w:w="846" w:type="dxa"/>
            <w:vMerge/>
            <w:vAlign w:val="center"/>
            <w:hideMark/>
          </w:tcPr>
          <w:p w14:paraId="48BFE067"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410B207" w14:textId="74440EC0"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w:t>
            </w:r>
            <w:r w:rsidR="00477996" w:rsidRPr="00915060">
              <w:rPr>
                <w:rFonts w:ascii="Times New Roman" w:eastAsia="맑은 고딕" w:hAnsi="Times New Roman" w:cs="Times New Roman"/>
                <w:color w:val="000000"/>
                <w:kern w:val="0"/>
                <w:sz w:val="20"/>
                <w:szCs w:val="20"/>
                <w:lang w:eastAsia="ko-KR"/>
              </w:rPr>
              <w:t>clusters of size</w:t>
            </w:r>
            <w:r w:rsidRPr="00915060">
              <w:rPr>
                <w:rFonts w:ascii="Times New Roman" w:eastAsia="맑은 고딕" w:hAnsi="Times New Roman" w:cs="Times New Roman"/>
                <w:color w:val="000000"/>
                <w:kern w:val="0"/>
                <w:sz w:val="20"/>
                <w:szCs w:val="20"/>
                <w:lang w:eastAsia="ko-KR"/>
              </w:rPr>
              <w:t xml:space="preserve"> 2 or </w:t>
            </w:r>
            <w:r w:rsidR="00A716B9" w:rsidRPr="00915060">
              <w:rPr>
                <w:rFonts w:ascii="Times New Roman" w:eastAsia="맑은 고딕" w:hAnsi="Times New Roman" w:cs="Times New Roman"/>
                <w:color w:val="000000"/>
                <w:kern w:val="0"/>
                <w:sz w:val="20"/>
                <w:szCs w:val="20"/>
                <w:lang w:eastAsia="ko-KR"/>
              </w:rPr>
              <w:t>larger</w:t>
            </w:r>
          </w:p>
        </w:tc>
        <w:tc>
          <w:tcPr>
            <w:tcW w:w="992" w:type="dxa"/>
            <w:vMerge/>
            <w:shd w:val="clear" w:color="auto" w:fill="auto"/>
            <w:noWrap/>
            <w:vAlign w:val="center"/>
            <w:hideMark/>
          </w:tcPr>
          <w:p w14:paraId="0F8A6B85" w14:textId="2A5EF5F7"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4C4B90E7"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1162.8</w:t>
            </w:r>
          </w:p>
        </w:tc>
      </w:tr>
      <w:tr w:rsidR="00BA55F7" w:rsidRPr="00915060" w14:paraId="03BBED48" w14:textId="77777777" w:rsidTr="009E615B">
        <w:trPr>
          <w:trHeight w:val="273"/>
        </w:trPr>
        <w:tc>
          <w:tcPr>
            <w:tcW w:w="846" w:type="dxa"/>
            <w:vMerge/>
            <w:vAlign w:val="center"/>
            <w:hideMark/>
          </w:tcPr>
          <w:p w14:paraId="26CA79C1"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0ADB329" w14:textId="2E17D19E"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corrected clusters by </w:t>
            </w:r>
            <w:r w:rsidR="003D6DF5" w:rsidRPr="00915060">
              <w:rPr>
                <w:rFonts w:ascii="Times New Roman" w:eastAsia="맑은 고딕" w:hAnsi="Times New Roman" w:cs="Times New Roman"/>
                <w:color w:val="000000"/>
                <w:kern w:val="0"/>
                <w:sz w:val="20"/>
                <w:szCs w:val="20"/>
                <w:lang w:eastAsia="ko-KR"/>
              </w:rPr>
              <w:t>CAPMB consensus</w:t>
            </w:r>
          </w:p>
        </w:tc>
        <w:tc>
          <w:tcPr>
            <w:tcW w:w="992" w:type="dxa"/>
            <w:vMerge/>
            <w:shd w:val="clear" w:color="auto" w:fill="auto"/>
            <w:noWrap/>
            <w:vAlign w:val="center"/>
            <w:hideMark/>
          </w:tcPr>
          <w:p w14:paraId="62BF01C3" w14:textId="41ED9C61"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54B375D2"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1143.51</w:t>
            </w:r>
          </w:p>
        </w:tc>
      </w:tr>
      <w:tr w:rsidR="00BA55F7" w:rsidRPr="00915060" w14:paraId="5624BCC6" w14:textId="77777777" w:rsidTr="009E615B">
        <w:trPr>
          <w:trHeight w:val="273"/>
        </w:trPr>
        <w:tc>
          <w:tcPr>
            <w:tcW w:w="846" w:type="dxa"/>
            <w:vMerge/>
            <w:vAlign w:val="center"/>
            <w:hideMark/>
          </w:tcPr>
          <w:p w14:paraId="5B8A9D86"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FCA0A9F" w14:textId="160974FE"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uncorrected clusters by </w:t>
            </w:r>
            <w:r w:rsidR="003D6DF5" w:rsidRPr="00915060">
              <w:rPr>
                <w:rFonts w:ascii="Times New Roman" w:eastAsia="맑은 고딕" w:hAnsi="Times New Roman" w:cs="Times New Roman"/>
                <w:color w:val="000000"/>
                <w:kern w:val="0"/>
                <w:sz w:val="20"/>
                <w:szCs w:val="20"/>
                <w:lang w:eastAsia="ko-KR"/>
              </w:rPr>
              <w:t>CAPMB consensus</w:t>
            </w:r>
          </w:p>
        </w:tc>
        <w:tc>
          <w:tcPr>
            <w:tcW w:w="992" w:type="dxa"/>
            <w:vMerge/>
            <w:shd w:val="clear" w:color="auto" w:fill="auto"/>
            <w:noWrap/>
            <w:vAlign w:val="center"/>
            <w:hideMark/>
          </w:tcPr>
          <w:p w14:paraId="35067A03" w14:textId="623AB66B"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54838F7E"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19.29</w:t>
            </w:r>
          </w:p>
        </w:tc>
      </w:tr>
      <w:tr w:rsidR="00BA55F7" w:rsidRPr="00915060" w14:paraId="0CC24DAC" w14:textId="77777777" w:rsidTr="009E615B">
        <w:trPr>
          <w:trHeight w:val="273"/>
        </w:trPr>
        <w:tc>
          <w:tcPr>
            <w:tcW w:w="846" w:type="dxa"/>
            <w:vMerge/>
            <w:vAlign w:val="center"/>
            <w:hideMark/>
          </w:tcPr>
          <w:p w14:paraId="5A6AD643"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FAABC7A" w14:textId="7866293D"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reads in uncorrected cluster</w:t>
            </w:r>
            <w:r w:rsidR="001A615A" w:rsidRPr="00915060">
              <w:rPr>
                <w:rFonts w:ascii="Times New Roman" w:eastAsia="맑은 고딕" w:hAnsi="Times New Roman" w:cs="Times New Roman"/>
                <w:color w:val="000000"/>
                <w:kern w:val="0"/>
                <w:sz w:val="20"/>
                <w:szCs w:val="20"/>
                <w:lang w:eastAsia="ko-KR"/>
              </w:rPr>
              <w:t>s</w:t>
            </w:r>
          </w:p>
        </w:tc>
        <w:tc>
          <w:tcPr>
            <w:tcW w:w="992" w:type="dxa"/>
            <w:vMerge/>
            <w:shd w:val="clear" w:color="auto" w:fill="auto"/>
            <w:noWrap/>
            <w:vAlign w:val="center"/>
            <w:hideMark/>
          </w:tcPr>
          <w:p w14:paraId="640D82FD" w14:textId="37960B44"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7567089C"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38.69</w:t>
            </w:r>
          </w:p>
        </w:tc>
      </w:tr>
      <w:tr w:rsidR="00BA55F7" w:rsidRPr="00915060" w14:paraId="632F7DC2" w14:textId="77777777" w:rsidTr="009E615B">
        <w:trPr>
          <w:trHeight w:val="273"/>
        </w:trPr>
        <w:tc>
          <w:tcPr>
            <w:tcW w:w="846" w:type="dxa"/>
            <w:vMerge/>
            <w:vAlign w:val="center"/>
            <w:hideMark/>
          </w:tcPr>
          <w:p w14:paraId="152A82D9"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1AEA7DA0" w14:textId="0F10E1CC"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duplicated clusters with </w:t>
            </w:r>
            <w:r w:rsidR="00E11258" w:rsidRPr="00915060">
              <w:rPr>
                <w:rFonts w:ascii="Times New Roman" w:eastAsia="맑은 고딕" w:hAnsi="Times New Roman" w:cs="Times New Roman"/>
                <w:color w:val="000000"/>
                <w:kern w:val="0"/>
                <w:sz w:val="20"/>
                <w:szCs w:val="20"/>
                <w:lang w:eastAsia="ko-KR"/>
              </w:rPr>
              <w:t>S</w:t>
            </w:r>
            <w:r w:rsidRPr="00915060">
              <w:rPr>
                <w:rFonts w:ascii="Times New Roman" w:eastAsia="맑은 고딕" w:hAnsi="Times New Roman" w:cs="Times New Roman"/>
                <w:color w:val="000000"/>
                <w:kern w:val="0"/>
                <w:sz w:val="20"/>
                <w:szCs w:val="20"/>
                <w:vertAlign w:val="subscript"/>
                <w:lang w:eastAsia="ko-KR"/>
              </w:rPr>
              <w:t>1</w:t>
            </w:r>
            <w:r w:rsidR="0011741A" w:rsidRPr="00915060">
              <w:rPr>
                <w:rFonts w:ascii="Times New Roman" w:eastAsia="맑은 고딕" w:hAnsi="Times New Roman" w:cs="Times New Roman"/>
                <w:color w:val="000000"/>
                <w:kern w:val="0"/>
                <w:sz w:val="20"/>
                <w:szCs w:val="20"/>
                <w:lang w:eastAsia="ko-KR"/>
              </w:rPr>
              <w:t xml:space="preserve"> and S</w:t>
            </w:r>
            <w:r w:rsidR="0011741A" w:rsidRPr="00915060">
              <w:rPr>
                <w:rFonts w:ascii="Times New Roman" w:eastAsia="맑은 고딕" w:hAnsi="Times New Roman" w:cs="Times New Roman"/>
                <w:color w:val="000000"/>
                <w:kern w:val="0"/>
                <w:sz w:val="20"/>
                <w:szCs w:val="20"/>
                <w:vertAlign w:val="subscript"/>
                <w:lang w:eastAsia="ko-KR"/>
              </w:rPr>
              <w:t>2</w:t>
            </w:r>
          </w:p>
        </w:tc>
        <w:tc>
          <w:tcPr>
            <w:tcW w:w="992" w:type="dxa"/>
            <w:vMerge/>
            <w:shd w:val="clear" w:color="auto" w:fill="auto"/>
            <w:noWrap/>
            <w:vAlign w:val="center"/>
            <w:hideMark/>
          </w:tcPr>
          <w:p w14:paraId="30E21ED8" w14:textId="489078C0"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6DC61564"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1111.18</w:t>
            </w:r>
          </w:p>
        </w:tc>
      </w:tr>
      <w:tr w:rsidR="00BA55F7" w:rsidRPr="00915060" w14:paraId="5FD2B2F3" w14:textId="77777777" w:rsidTr="009E615B">
        <w:trPr>
          <w:trHeight w:val="273"/>
        </w:trPr>
        <w:tc>
          <w:tcPr>
            <w:tcW w:w="846" w:type="dxa"/>
            <w:vMerge/>
            <w:vAlign w:val="center"/>
            <w:hideMark/>
          </w:tcPr>
          <w:p w14:paraId="2FF872FD"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96022E2" w14:textId="120D4402"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clusters (</w:t>
            </w:r>
            <w:r w:rsidR="00813BB6" w:rsidRPr="00915060">
              <w:rPr>
                <w:rFonts w:ascii="Times New Roman" w:eastAsia="맑은 고딕" w:hAnsi="Times New Roman" w:cs="Times New Roman"/>
                <w:color w:val="000000"/>
                <w:kern w:val="0"/>
                <w:sz w:val="20"/>
                <w:szCs w:val="20"/>
                <w:lang w:eastAsia="ko-KR"/>
              </w:rPr>
              <w:t>S</w:t>
            </w:r>
            <w:r w:rsidR="00C31FEB" w:rsidRPr="00915060">
              <w:rPr>
                <w:rFonts w:ascii="Times New Roman" w:eastAsia="맑은 고딕" w:hAnsi="Times New Roman" w:cs="Times New Roman"/>
                <w:color w:val="000000"/>
                <w:kern w:val="0"/>
                <w:sz w:val="20"/>
                <w:szCs w:val="20"/>
                <w:vertAlign w:val="subscript"/>
                <w:lang w:eastAsia="ko-KR"/>
              </w:rPr>
              <w:t>3</w:t>
            </w:r>
            <w:r w:rsidRPr="00915060">
              <w:rPr>
                <w:rFonts w:ascii="Times New Roman" w:eastAsia="맑은 고딕" w:hAnsi="Times New Roman" w:cs="Times New Roman"/>
                <w:color w:val="000000"/>
                <w:kern w:val="0"/>
                <w:sz w:val="20"/>
                <w:szCs w:val="20"/>
                <w:lang w:eastAsia="ko-KR"/>
              </w:rPr>
              <w:t>) (</w:t>
            </w:r>
            <w:r w:rsidR="00E01B91" w:rsidRPr="00915060">
              <w:rPr>
                <w:rFonts w:ascii="Times New Roman" w:eastAsia="맑은 고딕" w:hAnsi="Times New Roman" w:cs="Times New Roman"/>
                <w:color w:val="000000"/>
                <w:kern w:val="0"/>
                <w:sz w:val="20"/>
                <w:szCs w:val="20"/>
                <w:lang w:eastAsia="ko-KR"/>
              </w:rPr>
              <w:t>duplications were removed</w:t>
            </w:r>
            <w:r w:rsidRPr="00915060">
              <w:rPr>
                <w:rFonts w:ascii="Times New Roman" w:eastAsia="맑은 고딕" w:hAnsi="Times New Roman" w:cs="Times New Roman"/>
                <w:color w:val="000000"/>
                <w:kern w:val="0"/>
                <w:sz w:val="20"/>
                <w:szCs w:val="20"/>
                <w:lang w:eastAsia="ko-KR"/>
              </w:rPr>
              <w:t>)</w:t>
            </w:r>
          </w:p>
        </w:tc>
        <w:tc>
          <w:tcPr>
            <w:tcW w:w="992" w:type="dxa"/>
            <w:vMerge/>
            <w:shd w:val="clear" w:color="auto" w:fill="auto"/>
            <w:noWrap/>
            <w:vAlign w:val="center"/>
            <w:hideMark/>
          </w:tcPr>
          <w:p w14:paraId="2827232D" w14:textId="2C40E85D"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007D3E7B"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32.33</w:t>
            </w:r>
          </w:p>
        </w:tc>
      </w:tr>
      <w:tr w:rsidR="00BA55F7" w:rsidRPr="00915060" w14:paraId="2DDF5084" w14:textId="77777777" w:rsidTr="009E615B">
        <w:trPr>
          <w:trHeight w:val="273"/>
        </w:trPr>
        <w:tc>
          <w:tcPr>
            <w:tcW w:w="846" w:type="dxa"/>
            <w:vMerge/>
            <w:vAlign w:val="center"/>
            <w:hideMark/>
          </w:tcPr>
          <w:p w14:paraId="3127EBF2"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39375C8" w14:textId="22CEDA84"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Ratio of </w:t>
            </w:r>
            <w:r w:rsidR="00477996" w:rsidRPr="00915060">
              <w:rPr>
                <w:rFonts w:ascii="Times New Roman" w:eastAsia="맑은 고딕" w:hAnsi="Times New Roman" w:cs="Times New Roman"/>
                <w:color w:val="000000"/>
                <w:kern w:val="0"/>
                <w:sz w:val="20"/>
                <w:szCs w:val="20"/>
                <w:lang w:eastAsia="ko-KR"/>
              </w:rPr>
              <w:t>clusters of size</w:t>
            </w:r>
            <w:r w:rsidRPr="00915060">
              <w:rPr>
                <w:rFonts w:ascii="Times New Roman" w:eastAsia="맑은 고딕" w:hAnsi="Times New Roman" w:cs="Times New Roman"/>
                <w:color w:val="000000"/>
                <w:kern w:val="0"/>
                <w:sz w:val="20"/>
                <w:szCs w:val="20"/>
                <w:lang w:eastAsia="ko-KR"/>
              </w:rPr>
              <w:t xml:space="preserve"> 2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to all clusters</w:t>
            </w:r>
          </w:p>
        </w:tc>
        <w:tc>
          <w:tcPr>
            <w:tcW w:w="992" w:type="dxa"/>
            <w:vMerge/>
            <w:shd w:val="clear" w:color="auto" w:fill="auto"/>
            <w:noWrap/>
            <w:vAlign w:val="center"/>
            <w:hideMark/>
          </w:tcPr>
          <w:p w14:paraId="2B1A75D0" w14:textId="1F4B7338"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31268594"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11.21%</w:t>
            </w:r>
          </w:p>
        </w:tc>
      </w:tr>
      <w:tr w:rsidR="00BA55F7" w:rsidRPr="00915060" w14:paraId="51AF007F" w14:textId="77777777" w:rsidTr="009E615B">
        <w:trPr>
          <w:trHeight w:val="273"/>
        </w:trPr>
        <w:tc>
          <w:tcPr>
            <w:tcW w:w="846" w:type="dxa"/>
            <w:vMerge/>
            <w:vAlign w:val="center"/>
            <w:hideMark/>
          </w:tcPr>
          <w:p w14:paraId="6B2091F2"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B8BE161" w14:textId="5DB786E8"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corrected clusters to size 2</w:t>
            </w:r>
            <w:r w:rsidR="004A4B26" w:rsidRPr="00915060">
              <w:rPr>
                <w:rFonts w:ascii="Times New Roman" w:eastAsia="맑은 고딕" w:hAnsi="Times New Roman" w:cs="Times New Roman"/>
                <w:color w:val="000000"/>
                <w:kern w:val="0"/>
                <w:sz w:val="20"/>
                <w:szCs w:val="20"/>
                <w:lang w:eastAsia="ko-KR"/>
              </w:rPr>
              <w:t xml:space="preserve">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clusters</w:t>
            </w:r>
          </w:p>
        </w:tc>
        <w:tc>
          <w:tcPr>
            <w:tcW w:w="992" w:type="dxa"/>
            <w:vMerge/>
            <w:shd w:val="clear" w:color="auto" w:fill="auto"/>
            <w:noWrap/>
            <w:vAlign w:val="center"/>
            <w:hideMark/>
          </w:tcPr>
          <w:p w14:paraId="205238CE" w14:textId="0B2BF9A6"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0D5A0643"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98.34%</w:t>
            </w:r>
          </w:p>
        </w:tc>
      </w:tr>
      <w:tr w:rsidR="00BA55F7" w:rsidRPr="00915060" w14:paraId="58C7E3AB" w14:textId="77777777" w:rsidTr="009E615B">
        <w:trPr>
          <w:trHeight w:val="273"/>
        </w:trPr>
        <w:tc>
          <w:tcPr>
            <w:tcW w:w="846" w:type="dxa"/>
            <w:vMerge/>
            <w:vAlign w:val="center"/>
            <w:hideMark/>
          </w:tcPr>
          <w:p w14:paraId="41B2DEE7"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61E2ACC" w14:textId="77777777"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clusters in corrected clusters</w:t>
            </w:r>
          </w:p>
        </w:tc>
        <w:tc>
          <w:tcPr>
            <w:tcW w:w="992" w:type="dxa"/>
            <w:vMerge/>
            <w:shd w:val="clear" w:color="auto" w:fill="auto"/>
            <w:noWrap/>
            <w:vAlign w:val="center"/>
            <w:hideMark/>
          </w:tcPr>
          <w:p w14:paraId="4E5C96A5" w14:textId="24C3280B"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510C1D2B"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2.83%</w:t>
            </w:r>
          </w:p>
        </w:tc>
      </w:tr>
      <w:tr w:rsidR="00BA55F7" w:rsidRPr="00915060" w14:paraId="15AD5C68" w14:textId="77777777" w:rsidTr="009E615B">
        <w:trPr>
          <w:trHeight w:val="273"/>
        </w:trPr>
        <w:tc>
          <w:tcPr>
            <w:tcW w:w="846" w:type="dxa"/>
            <w:vMerge/>
            <w:vAlign w:val="center"/>
            <w:hideMark/>
          </w:tcPr>
          <w:p w14:paraId="07760A4A" w14:textId="77777777" w:rsidR="00BA55F7" w:rsidRPr="00915060" w:rsidRDefault="00BA55F7" w:rsidP="00BA55F7">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6757353" w14:textId="1984B6B0" w:rsidR="00BA55F7" w:rsidRPr="00915060" w:rsidRDefault="00BA55F7" w:rsidP="00BA55F7">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uncorrected clusters to size 2</w:t>
            </w:r>
            <w:r w:rsidR="004A4B26" w:rsidRPr="00915060">
              <w:rPr>
                <w:rFonts w:ascii="Times New Roman" w:eastAsia="맑은 고딕" w:hAnsi="Times New Roman" w:cs="Times New Roman"/>
                <w:color w:val="000000"/>
                <w:kern w:val="0"/>
                <w:sz w:val="20"/>
                <w:szCs w:val="20"/>
                <w:lang w:eastAsia="ko-KR"/>
              </w:rPr>
              <w:t xml:space="preserve">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clusters</w:t>
            </w:r>
          </w:p>
        </w:tc>
        <w:tc>
          <w:tcPr>
            <w:tcW w:w="992" w:type="dxa"/>
            <w:vMerge/>
            <w:shd w:val="clear" w:color="auto" w:fill="auto"/>
            <w:noWrap/>
            <w:vAlign w:val="center"/>
            <w:hideMark/>
          </w:tcPr>
          <w:p w14:paraId="72D62B10" w14:textId="646C80A7" w:rsidR="00BA55F7" w:rsidRPr="00915060" w:rsidRDefault="00BA55F7" w:rsidP="00BA55F7">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1D3F04F1" w14:textId="77777777" w:rsidR="00BA55F7" w:rsidRPr="00915060" w:rsidRDefault="00BA55F7" w:rsidP="00BA55F7">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1.66%</w:t>
            </w:r>
          </w:p>
        </w:tc>
      </w:tr>
      <w:tr w:rsidR="00946496" w:rsidRPr="00915060" w14:paraId="1BD98B4C" w14:textId="77777777" w:rsidTr="00923578">
        <w:trPr>
          <w:trHeight w:val="273"/>
        </w:trPr>
        <w:tc>
          <w:tcPr>
            <w:tcW w:w="846" w:type="dxa"/>
            <w:vMerge/>
            <w:vAlign w:val="center"/>
            <w:hideMark/>
          </w:tcPr>
          <w:p w14:paraId="36BEC6DE" w14:textId="77777777" w:rsidR="00946496" w:rsidRPr="00915060" w:rsidRDefault="00946496" w:rsidP="00946496">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hideMark/>
          </w:tcPr>
          <w:p w14:paraId="4FDFF842" w14:textId="42F0B586" w:rsidR="00946496" w:rsidRPr="00915060" w:rsidRDefault="00946496" w:rsidP="00946496">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hideMark/>
          </w:tcPr>
          <w:p w14:paraId="5E43CC00" w14:textId="09BE9DFF" w:rsidR="00946496" w:rsidRPr="00915060" w:rsidRDefault="00946496" w:rsidP="00946496">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hideMark/>
          </w:tcPr>
          <w:p w14:paraId="69F5F589" w14:textId="77777777" w:rsidR="00946496" w:rsidRPr="00915060" w:rsidRDefault="00946496" w:rsidP="00946496">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0.19%</w:t>
            </w:r>
          </w:p>
        </w:tc>
      </w:tr>
    </w:tbl>
    <w:p w14:paraId="3F354A51" w14:textId="38FDAB53" w:rsidR="00023FFC" w:rsidRPr="00915060" w:rsidRDefault="00023FFC" w:rsidP="00816775">
      <w:pPr>
        <w:pStyle w:val="ac"/>
        <w:keepNext/>
        <w:rPr>
          <w:rFonts w:ascii="Times New Roman" w:hAnsi="Times New Roman" w:cs="Times New Roman"/>
          <w:lang w:eastAsia="ko-KR"/>
        </w:rPr>
      </w:pPr>
    </w:p>
    <w:p w14:paraId="6F27ED48" w14:textId="0B99F0C8" w:rsidR="00816775" w:rsidRPr="00915060" w:rsidRDefault="00816775" w:rsidP="00816775">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8316EE" w:rsidRPr="00915060">
        <w:rPr>
          <w:rFonts w:ascii="Times New Roman" w:hAnsi="Times New Roman" w:cs="Times New Roman"/>
          <w:lang w:eastAsia="ko-KR"/>
        </w:rPr>
        <w:t>S</w:t>
      </w:r>
      <w:r w:rsidR="00903CE8" w:rsidRPr="00915060">
        <w:rPr>
          <w:rFonts w:ascii="Times New Roman" w:hAnsi="Times New Roman" w:cs="Times New Roman"/>
          <w:lang w:eastAsia="ko-KR"/>
        </w:rPr>
        <w:t>1</w:t>
      </w:r>
      <w:r w:rsidR="006F157D">
        <w:rPr>
          <w:rFonts w:ascii="Times New Roman" w:hAnsi="Times New Roman" w:cs="Times New Roman" w:hint="eastAsia"/>
          <w:lang w:eastAsia="ko-KR"/>
        </w:rPr>
        <w:t>3</w:t>
      </w:r>
      <w:r w:rsidRPr="00915060">
        <w:rPr>
          <w:rFonts w:ascii="Times New Roman" w:hAnsi="Times New Roman" w:cs="Times New Roman"/>
          <w:lang w:eastAsia="ko-KR"/>
        </w:rPr>
        <w:t>. Result of Erlich’s sequence analysis at random sampling number 10</w:t>
      </w:r>
      <w:r w:rsidR="00970275" w:rsidRPr="00915060">
        <w:rPr>
          <w:rFonts w:ascii="Times New Roman" w:hAnsi="Times New Roman" w:cs="Times New Roman"/>
          <w:lang w:eastAsia="ko-KR"/>
        </w:rPr>
        <w:t>9</w:t>
      </w:r>
      <w:r w:rsidRPr="00915060">
        <w:rPr>
          <w:rFonts w:ascii="Times New Roman" w:hAnsi="Times New Roman" w:cs="Times New Roman"/>
          <w:lang w:eastAsia="ko-KR"/>
        </w:rPr>
        <w:t>,000 (</w:t>
      </w:r>
      <w:r w:rsidR="00574E2E" w:rsidRPr="00915060">
        <w:rPr>
          <w:rFonts w:ascii="Times New Roman" w:hAnsi="Times New Roman" w:cs="Times New Roman"/>
          <w:lang w:eastAsia="ko-KR"/>
        </w:rPr>
        <w:t>Seed: 103419</w:t>
      </w:r>
      <w:r w:rsidRPr="00915060">
        <w:rPr>
          <w:rFonts w:ascii="Times New Roman" w:hAnsi="Times New Roman" w:cs="Times New Roman"/>
          <w:lang w:eastAsia="ko-KR"/>
        </w:rPr>
        <w:t>)</w:t>
      </w:r>
    </w:p>
    <w:tbl>
      <w:tblPr>
        <w:tblW w:w="9016" w:type="dxa"/>
        <w:tblCellMar>
          <w:left w:w="99" w:type="dxa"/>
          <w:right w:w="99" w:type="dxa"/>
        </w:tblCellMar>
        <w:tblLook w:val="04A0" w:firstRow="1" w:lastRow="0" w:firstColumn="1" w:lastColumn="0" w:noHBand="0" w:noVBand="1"/>
      </w:tblPr>
      <w:tblGrid>
        <w:gridCol w:w="728"/>
        <w:gridCol w:w="6213"/>
        <w:gridCol w:w="992"/>
        <w:gridCol w:w="1083"/>
      </w:tblGrid>
      <w:tr w:rsidR="00816775" w:rsidRPr="00915060" w14:paraId="3BEBEE78" w14:textId="77777777" w:rsidTr="00264C07">
        <w:trPr>
          <w:trHeight w:val="309"/>
        </w:trPr>
        <w:tc>
          <w:tcPr>
            <w:tcW w:w="694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CDFC9" w14:textId="5F5767C4" w:rsidR="00816775" w:rsidRPr="00915060" w:rsidRDefault="00816775" w:rsidP="0097619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RSN = 10</w:t>
            </w:r>
            <w:r w:rsidR="00970275" w:rsidRPr="00915060">
              <w:rPr>
                <w:rFonts w:ascii="Times New Roman" w:eastAsia="맑은 고딕" w:hAnsi="Times New Roman" w:cs="Times New Roman"/>
                <w:b/>
                <w:bCs/>
                <w:color w:val="000000"/>
                <w:kern w:val="0"/>
                <w:sz w:val="20"/>
                <w:szCs w:val="20"/>
                <w:lang w:eastAsia="ko-KR"/>
              </w:rPr>
              <w:t>9</w:t>
            </w:r>
            <w:r w:rsidRPr="00915060">
              <w:rPr>
                <w:rFonts w:ascii="Times New Roman" w:eastAsia="맑은 고딕" w:hAnsi="Times New Roman" w:cs="Times New Roman"/>
                <w:b/>
                <w:bCs/>
                <w:color w:val="000000"/>
                <w:kern w:val="0"/>
                <w:sz w:val="20"/>
                <w:szCs w:val="20"/>
                <w:lang w:eastAsia="ko-KR"/>
              </w:rPr>
              <w:t>,000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01220E0" w14:textId="77777777" w:rsidR="00816775" w:rsidRPr="00915060" w:rsidRDefault="00816775" w:rsidP="0097619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2283F8C9" w14:textId="42C94187" w:rsidR="00816775" w:rsidRPr="00915060" w:rsidRDefault="00A507E3" w:rsidP="0097619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 + NPF</w:t>
            </w:r>
          </w:p>
        </w:tc>
      </w:tr>
      <w:tr w:rsidR="00CC25B2" w:rsidRPr="00915060" w14:paraId="35772A9F" w14:textId="77777777" w:rsidTr="00535003">
        <w:trPr>
          <w:trHeight w:val="309"/>
        </w:trPr>
        <w:tc>
          <w:tcPr>
            <w:tcW w:w="72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2834F4" w14:textId="436ACCEC" w:rsidR="00CC25B2" w:rsidRPr="00915060" w:rsidRDefault="00862ED8" w:rsidP="00CC25B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1</w:t>
            </w:r>
          </w:p>
        </w:tc>
        <w:tc>
          <w:tcPr>
            <w:tcW w:w="6213" w:type="dxa"/>
            <w:tcBorders>
              <w:top w:val="nil"/>
              <w:left w:val="nil"/>
              <w:bottom w:val="single" w:sz="4" w:space="0" w:color="auto"/>
              <w:right w:val="single" w:sz="4" w:space="0" w:color="auto"/>
            </w:tcBorders>
            <w:shd w:val="clear" w:color="auto" w:fill="auto"/>
            <w:noWrap/>
            <w:vAlign w:val="center"/>
            <w:hideMark/>
          </w:tcPr>
          <w:p w14:paraId="528459CB" w14:textId="77777777" w:rsidR="00CC25B2" w:rsidRPr="00915060" w:rsidRDefault="00CC25B2" w:rsidP="00CC25B2">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merged reads</w:t>
            </w:r>
          </w:p>
        </w:tc>
        <w:tc>
          <w:tcPr>
            <w:tcW w:w="992" w:type="dxa"/>
            <w:tcBorders>
              <w:top w:val="nil"/>
              <w:left w:val="nil"/>
              <w:bottom w:val="single" w:sz="4" w:space="0" w:color="auto"/>
              <w:right w:val="single" w:sz="4" w:space="0" w:color="auto"/>
            </w:tcBorders>
            <w:shd w:val="clear" w:color="auto" w:fill="auto"/>
            <w:noWrap/>
          </w:tcPr>
          <w:p w14:paraId="3A75A2D4" w14:textId="533B0580"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88749.71</w:t>
            </w:r>
          </w:p>
        </w:tc>
        <w:tc>
          <w:tcPr>
            <w:tcW w:w="1083" w:type="dxa"/>
            <w:tcBorders>
              <w:top w:val="nil"/>
              <w:left w:val="nil"/>
              <w:bottom w:val="single" w:sz="4" w:space="0" w:color="auto"/>
              <w:right w:val="single" w:sz="4" w:space="0" w:color="auto"/>
            </w:tcBorders>
            <w:shd w:val="clear" w:color="auto" w:fill="auto"/>
            <w:noWrap/>
          </w:tcPr>
          <w:p w14:paraId="4DF46FF0" w14:textId="1A4ED2D3"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96154.48</w:t>
            </w:r>
          </w:p>
        </w:tc>
      </w:tr>
      <w:tr w:rsidR="00CC25B2" w:rsidRPr="00915060" w14:paraId="02067342" w14:textId="77777777" w:rsidTr="00535003">
        <w:trPr>
          <w:trHeight w:val="309"/>
        </w:trPr>
        <w:tc>
          <w:tcPr>
            <w:tcW w:w="728" w:type="dxa"/>
            <w:vMerge/>
            <w:tcBorders>
              <w:top w:val="nil"/>
              <w:left w:val="single" w:sz="4" w:space="0" w:color="auto"/>
              <w:bottom w:val="single" w:sz="4" w:space="0" w:color="auto"/>
              <w:right w:val="single" w:sz="4" w:space="0" w:color="auto"/>
            </w:tcBorders>
            <w:vAlign w:val="center"/>
            <w:hideMark/>
          </w:tcPr>
          <w:p w14:paraId="37AAE6D6" w14:textId="77777777" w:rsidR="00CC25B2" w:rsidRPr="00915060" w:rsidRDefault="00CC25B2" w:rsidP="00CC25B2">
            <w:pPr>
              <w:widowControl/>
              <w:jc w:val="left"/>
              <w:rPr>
                <w:rFonts w:ascii="Times New Roman" w:eastAsia="맑은 고딕" w:hAnsi="Times New Roman" w:cs="Times New Roman"/>
                <w:b/>
                <w:bCs/>
                <w:color w:val="000000"/>
                <w:kern w:val="0"/>
                <w:sz w:val="20"/>
                <w:szCs w:val="20"/>
                <w:lang w:eastAsia="ko-KR"/>
              </w:rPr>
            </w:pPr>
          </w:p>
        </w:tc>
        <w:tc>
          <w:tcPr>
            <w:tcW w:w="6213" w:type="dxa"/>
            <w:tcBorders>
              <w:top w:val="nil"/>
              <w:left w:val="nil"/>
              <w:bottom w:val="single" w:sz="4" w:space="0" w:color="auto"/>
              <w:right w:val="single" w:sz="4" w:space="0" w:color="auto"/>
            </w:tcBorders>
            <w:shd w:val="clear" w:color="auto" w:fill="auto"/>
            <w:noWrap/>
            <w:vAlign w:val="center"/>
            <w:hideMark/>
          </w:tcPr>
          <w:p w14:paraId="326667C0" w14:textId="77777777" w:rsidR="00CC25B2" w:rsidRPr="00915060" w:rsidRDefault="00CC25B2" w:rsidP="00CC25B2">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sequences (S1)</w:t>
            </w:r>
          </w:p>
        </w:tc>
        <w:tc>
          <w:tcPr>
            <w:tcW w:w="992" w:type="dxa"/>
            <w:tcBorders>
              <w:top w:val="nil"/>
              <w:left w:val="nil"/>
              <w:bottom w:val="single" w:sz="4" w:space="0" w:color="auto"/>
              <w:right w:val="single" w:sz="4" w:space="0" w:color="auto"/>
            </w:tcBorders>
            <w:shd w:val="clear" w:color="auto" w:fill="auto"/>
            <w:noWrap/>
          </w:tcPr>
          <w:p w14:paraId="1DA6F995" w14:textId="5CFA9B87"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17399.71</w:t>
            </w:r>
          </w:p>
        </w:tc>
        <w:tc>
          <w:tcPr>
            <w:tcW w:w="1083" w:type="dxa"/>
            <w:tcBorders>
              <w:top w:val="nil"/>
              <w:left w:val="nil"/>
              <w:bottom w:val="single" w:sz="4" w:space="0" w:color="auto"/>
              <w:right w:val="single" w:sz="4" w:space="0" w:color="auto"/>
            </w:tcBorders>
            <w:shd w:val="clear" w:color="auto" w:fill="auto"/>
            <w:noWrap/>
          </w:tcPr>
          <w:p w14:paraId="29C191E3" w14:textId="152D70B3"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17449.89</w:t>
            </w:r>
          </w:p>
        </w:tc>
      </w:tr>
      <w:tr w:rsidR="00CC25B2" w:rsidRPr="00915060" w14:paraId="7EF90B6B" w14:textId="77777777" w:rsidTr="00535003">
        <w:trPr>
          <w:trHeight w:val="309"/>
        </w:trPr>
        <w:tc>
          <w:tcPr>
            <w:tcW w:w="728" w:type="dxa"/>
            <w:vMerge/>
            <w:tcBorders>
              <w:top w:val="nil"/>
              <w:left w:val="single" w:sz="4" w:space="0" w:color="auto"/>
              <w:bottom w:val="single" w:sz="4" w:space="0" w:color="auto"/>
              <w:right w:val="single" w:sz="4" w:space="0" w:color="auto"/>
            </w:tcBorders>
            <w:vAlign w:val="center"/>
            <w:hideMark/>
          </w:tcPr>
          <w:p w14:paraId="4C804A85" w14:textId="77777777" w:rsidR="00CC25B2" w:rsidRPr="00915060" w:rsidRDefault="00CC25B2" w:rsidP="00CC25B2">
            <w:pPr>
              <w:widowControl/>
              <w:jc w:val="left"/>
              <w:rPr>
                <w:rFonts w:ascii="Times New Roman" w:eastAsia="맑은 고딕" w:hAnsi="Times New Roman" w:cs="Times New Roman"/>
                <w:b/>
                <w:bCs/>
                <w:color w:val="000000"/>
                <w:kern w:val="0"/>
                <w:sz w:val="20"/>
                <w:szCs w:val="20"/>
                <w:lang w:eastAsia="ko-KR"/>
              </w:rPr>
            </w:pPr>
          </w:p>
        </w:tc>
        <w:tc>
          <w:tcPr>
            <w:tcW w:w="6213" w:type="dxa"/>
            <w:tcBorders>
              <w:top w:val="nil"/>
              <w:left w:val="nil"/>
              <w:bottom w:val="single" w:sz="4" w:space="0" w:color="auto"/>
              <w:right w:val="single" w:sz="4" w:space="0" w:color="auto"/>
            </w:tcBorders>
            <w:shd w:val="clear" w:color="auto" w:fill="auto"/>
            <w:noWrap/>
            <w:vAlign w:val="center"/>
            <w:hideMark/>
          </w:tcPr>
          <w:p w14:paraId="70B7BC36" w14:textId="77777777" w:rsidR="00CC25B2" w:rsidRPr="00915060" w:rsidRDefault="00CC25B2" w:rsidP="00CC25B2">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 clusters</w:t>
            </w:r>
          </w:p>
        </w:tc>
        <w:tc>
          <w:tcPr>
            <w:tcW w:w="992" w:type="dxa"/>
            <w:tcBorders>
              <w:top w:val="nil"/>
              <w:left w:val="nil"/>
              <w:bottom w:val="single" w:sz="4" w:space="0" w:color="auto"/>
              <w:right w:val="single" w:sz="4" w:space="0" w:color="auto"/>
            </w:tcBorders>
            <w:shd w:val="clear" w:color="auto" w:fill="auto"/>
            <w:noWrap/>
          </w:tcPr>
          <w:p w14:paraId="53BC6A0A" w14:textId="0B4930AA"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7765.19</w:t>
            </w:r>
          </w:p>
        </w:tc>
        <w:tc>
          <w:tcPr>
            <w:tcW w:w="1083" w:type="dxa"/>
            <w:tcBorders>
              <w:top w:val="nil"/>
              <w:left w:val="nil"/>
              <w:bottom w:val="single" w:sz="4" w:space="0" w:color="auto"/>
              <w:right w:val="single" w:sz="4" w:space="0" w:color="auto"/>
            </w:tcBorders>
            <w:shd w:val="clear" w:color="auto" w:fill="auto"/>
            <w:noWrap/>
          </w:tcPr>
          <w:p w14:paraId="7E3CD660" w14:textId="11DC8EA0"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11989.31</w:t>
            </w:r>
          </w:p>
        </w:tc>
      </w:tr>
      <w:tr w:rsidR="00CC25B2" w:rsidRPr="00915060" w14:paraId="42FEBB80" w14:textId="77777777" w:rsidTr="00535003">
        <w:trPr>
          <w:trHeight w:val="309"/>
        </w:trPr>
        <w:tc>
          <w:tcPr>
            <w:tcW w:w="728" w:type="dxa"/>
            <w:vMerge/>
            <w:tcBorders>
              <w:top w:val="nil"/>
              <w:left w:val="single" w:sz="4" w:space="0" w:color="auto"/>
              <w:bottom w:val="single" w:sz="4" w:space="0" w:color="auto"/>
              <w:right w:val="single" w:sz="4" w:space="0" w:color="auto"/>
            </w:tcBorders>
            <w:vAlign w:val="center"/>
            <w:hideMark/>
          </w:tcPr>
          <w:p w14:paraId="33381377" w14:textId="77777777" w:rsidR="00CC25B2" w:rsidRPr="00915060" w:rsidRDefault="00CC25B2" w:rsidP="00CC25B2">
            <w:pPr>
              <w:widowControl/>
              <w:jc w:val="left"/>
              <w:rPr>
                <w:rFonts w:ascii="Times New Roman" w:eastAsia="맑은 고딕" w:hAnsi="Times New Roman" w:cs="Times New Roman"/>
                <w:b/>
                <w:bCs/>
                <w:color w:val="000000"/>
                <w:kern w:val="0"/>
                <w:sz w:val="20"/>
                <w:szCs w:val="20"/>
                <w:lang w:eastAsia="ko-KR"/>
              </w:rPr>
            </w:pPr>
          </w:p>
        </w:tc>
        <w:tc>
          <w:tcPr>
            <w:tcW w:w="6213" w:type="dxa"/>
            <w:tcBorders>
              <w:top w:val="nil"/>
              <w:left w:val="nil"/>
              <w:bottom w:val="single" w:sz="4" w:space="0" w:color="auto"/>
              <w:right w:val="single" w:sz="4" w:space="0" w:color="auto"/>
            </w:tcBorders>
            <w:shd w:val="clear" w:color="auto" w:fill="auto"/>
            <w:noWrap/>
            <w:vAlign w:val="center"/>
            <w:hideMark/>
          </w:tcPr>
          <w:p w14:paraId="094F7EFF" w14:textId="77777777" w:rsidR="00CC25B2" w:rsidRPr="00915060" w:rsidRDefault="00CC25B2" w:rsidP="00CC25B2">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sequences (S1) to all clusters</w:t>
            </w:r>
          </w:p>
        </w:tc>
        <w:tc>
          <w:tcPr>
            <w:tcW w:w="992" w:type="dxa"/>
            <w:tcBorders>
              <w:top w:val="nil"/>
              <w:left w:val="nil"/>
              <w:bottom w:val="single" w:sz="4" w:space="0" w:color="auto"/>
              <w:right w:val="single" w:sz="4" w:space="0" w:color="auto"/>
            </w:tcBorders>
            <w:shd w:val="clear" w:color="auto" w:fill="auto"/>
            <w:noWrap/>
          </w:tcPr>
          <w:p w14:paraId="49C7AA0B" w14:textId="555851B0"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69.14%</w:t>
            </w:r>
          </w:p>
        </w:tc>
        <w:tc>
          <w:tcPr>
            <w:tcW w:w="1083" w:type="dxa"/>
            <w:tcBorders>
              <w:top w:val="nil"/>
              <w:left w:val="nil"/>
              <w:bottom w:val="single" w:sz="4" w:space="0" w:color="auto"/>
              <w:right w:val="single" w:sz="4" w:space="0" w:color="auto"/>
            </w:tcBorders>
            <w:shd w:val="clear" w:color="auto" w:fill="auto"/>
            <w:noWrap/>
          </w:tcPr>
          <w:p w14:paraId="0BD344B0" w14:textId="3842A44E"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59.27%</w:t>
            </w:r>
          </w:p>
        </w:tc>
      </w:tr>
      <w:tr w:rsidR="00CC25B2" w:rsidRPr="00915060" w14:paraId="7A34DC03" w14:textId="77777777" w:rsidTr="00535003">
        <w:trPr>
          <w:trHeight w:val="309"/>
        </w:trPr>
        <w:tc>
          <w:tcPr>
            <w:tcW w:w="728" w:type="dxa"/>
            <w:vMerge/>
            <w:tcBorders>
              <w:top w:val="nil"/>
              <w:left w:val="single" w:sz="4" w:space="0" w:color="auto"/>
              <w:bottom w:val="single" w:sz="4" w:space="0" w:color="auto"/>
              <w:right w:val="single" w:sz="4" w:space="0" w:color="auto"/>
            </w:tcBorders>
            <w:vAlign w:val="center"/>
            <w:hideMark/>
          </w:tcPr>
          <w:p w14:paraId="416BF3BE" w14:textId="77777777" w:rsidR="00CC25B2" w:rsidRPr="00915060" w:rsidRDefault="00CC25B2" w:rsidP="00CC25B2">
            <w:pPr>
              <w:widowControl/>
              <w:jc w:val="left"/>
              <w:rPr>
                <w:rFonts w:ascii="Times New Roman" w:eastAsia="맑은 고딕" w:hAnsi="Times New Roman" w:cs="Times New Roman"/>
                <w:b/>
                <w:bCs/>
                <w:color w:val="000000"/>
                <w:kern w:val="0"/>
                <w:sz w:val="20"/>
                <w:szCs w:val="20"/>
                <w:lang w:eastAsia="ko-KR"/>
              </w:rPr>
            </w:pPr>
          </w:p>
        </w:tc>
        <w:tc>
          <w:tcPr>
            <w:tcW w:w="6213" w:type="dxa"/>
            <w:tcBorders>
              <w:top w:val="nil"/>
              <w:left w:val="nil"/>
              <w:bottom w:val="single" w:sz="4" w:space="0" w:color="auto"/>
              <w:right w:val="single" w:sz="4" w:space="0" w:color="auto"/>
            </w:tcBorders>
            <w:shd w:val="clear" w:color="auto" w:fill="auto"/>
            <w:noWrap/>
            <w:vAlign w:val="center"/>
            <w:hideMark/>
          </w:tcPr>
          <w:p w14:paraId="65729C7C" w14:textId="77777777" w:rsidR="00CC25B2" w:rsidRPr="00915060" w:rsidRDefault="00CC25B2" w:rsidP="00CC25B2">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 clusters to all clusters</w:t>
            </w:r>
          </w:p>
        </w:tc>
        <w:tc>
          <w:tcPr>
            <w:tcW w:w="992" w:type="dxa"/>
            <w:tcBorders>
              <w:top w:val="nil"/>
              <w:left w:val="nil"/>
              <w:bottom w:val="single" w:sz="4" w:space="0" w:color="auto"/>
              <w:right w:val="single" w:sz="4" w:space="0" w:color="auto"/>
            </w:tcBorders>
            <w:shd w:val="clear" w:color="auto" w:fill="auto"/>
            <w:noWrap/>
          </w:tcPr>
          <w:p w14:paraId="78EA206D" w14:textId="6FA6163B"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30.86%</w:t>
            </w:r>
          </w:p>
        </w:tc>
        <w:tc>
          <w:tcPr>
            <w:tcW w:w="1083" w:type="dxa"/>
            <w:tcBorders>
              <w:top w:val="nil"/>
              <w:left w:val="nil"/>
              <w:bottom w:val="single" w:sz="4" w:space="0" w:color="auto"/>
              <w:right w:val="single" w:sz="4" w:space="0" w:color="auto"/>
            </w:tcBorders>
            <w:shd w:val="clear" w:color="auto" w:fill="auto"/>
            <w:noWrap/>
          </w:tcPr>
          <w:p w14:paraId="48EAFE91" w14:textId="51AFC3BA" w:rsidR="00CC25B2" w:rsidRPr="00915060" w:rsidRDefault="00CC25B2"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40.73%</w:t>
            </w:r>
          </w:p>
        </w:tc>
      </w:tr>
      <w:tr w:rsidR="009C4160" w:rsidRPr="00915060" w14:paraId="09110BBF" w14:textId="77777777" w:rsidTr="00037142">
        <w:trPr>
          <w:trHeight w:val="309"/>
        </w:trPr>
        <w:tc>
          <w:tcPr>
            <w:tcW w:w="728" w:type="dxa"/>
            <w:vMerge/>
            <w:tcBorders>
              <w:top w:val="nil"/>
              <w:left w:val="single" w:sz="4" w:space="0" w:color="auto"/>
              <w:bottom w:val="nil"/>
              <w:right w:val="single" w:sz="4" w:space="0" w:color="auto"/>
            </w:tcBorders>
            <w:vAlign w:val="center"/>
            <w:hideMark/>
          </w:tcPr>
          <w:p w14:paraId="58E9490A" w14:textId="77777777" w:rsidR="009C4160" w:rsidRPr="00915060" w:rsidRDefault="009C4160" w:rsidP="00CC25B2">
            <w:pPr>
              <w:widowControl/>
              <w:jc w:val="left"/>
              <w:rPr>
                <w:rFonts w:ascii="Times New Roman" w:eastAsia="맑은 고딕" w:hAnsi="Times New Roman" w:cs="Times New Roman"/>
                <w:b/>
                <w:bCs/>
                <w:color w:val="000000"/>
                <w:kern w:val="0"/>
                <w:sz w:val="20"/>
                <w:szCs w:val="20"/>
                <w:lang w:eastAsia="ko-KR"/>
              </w:rPr>
            </w:pPr>
          </w:p>
        </w:tc>
        <w:tc>
          <w:tcPr>
            <w:tcW w:w="6213" w:type="dxa"/>
            <w:tcBorders>
              <w:top w:val="nil"/>
              <w:left w:val="nil"/>
              <w:bottom w:val="single" w:sz="4" w:space="0" w:color="auto"/>
              <w:right w:val="single" w:sz="4" w:space="0" w:color="auto"/>
            </w:tcBorders>
            <w:shd w:val="clear" w:color="auto" w:fill="auto"/>
            <w:noWrap/>
            <w:vAlign w:val="center"/>
            <w:hideMark/>
          </w:tcPr>
          <w:p w14:paraId="08A3D87B" w14:textId="77777777" w:rsidR="009C4160" w:rsidRPr="00915060" w:rsidRDefault="009C4160" w:rsidP="00CC25B2">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Error-free sequence gain compared to using only PF reads</w:t>
            </w:r>
          </w:p>
        </w:tc>
        <w:tc>
          <w:tcPr>
            <w:tcW w:w="992" w:type="dxa"/>
            <w:vMerge w:val="restart"/>
            <w:tcBorders>
              <w:top w:val="nil"/>
              <w:left w:val="nil"/>
              <w:right w:val="single" w:sz="4" w:space="0" w:color="auto"/>
            </w:tcBorders>
            <w:shd w:val="clear" w:color="auto" w:fill="auto"/>
            <w:noWrap/>
            <w:vAlign w:val="center"/>
          </w:tcPr>
          <w:p w14:paraId="10B4A3FA" w14:textId="77777777" w:rsidR="009C4160" w:rsidRPr="00915060" w:rsidRDefault="009C4160" w:rsidP="00CC25B2">
            <w:pPr>
              <w:widowControl/>
              <w:jc w:val="left"/>
              <w:rPr>
                <w:rFonts w:ascii="Times New Roman" w:eastAsia="맑은 고딕" w:hAnsi="Times New Roman" w:cs="Times New Roman"/>
                <w:color w:val="000000"/>
                <w:kern w:val="0"/>
                <w:sz w:val="20"/>
                <w:szCs w:val="20"/>
                <w:lang w:eastAsia="ko-KR"/>
              </w:rPr>
            </w:pPr>
          </w:p>
        </w:tc>
        <w:tc>
          <w:tcPr>
            <w:tcW w:w="1083" w:type="dxa"/>
            <w:tcBorders>
              <w:top w:val="nil"/>
              <w:left w:val="nil"/>
              <w:bottom w:val="single" w:sz="4" w:space="0" w:color="auto"/>
              <w:right w:val="single" w:sz="4" w:space="0" w:color="auto"/>
            </w:tcBorders>
            <w:shd w:val="clear" w:color="auto" w:fill="auto"/>
            <w:noWrap/>
            <w:vAlign w:val="center"/>
          </w:tcPr>
          <w:p w14:paraId="7D03779F" w14:textId="620E5AD4" w:rsidR="009C4160" w:rsidRPr="00915060" w:rsidRDefault="009C4160"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50.18</w:t>
            </w:r>
          </w:p>
        </w:tc>
      </w:tr>
      <w:tr w:rsidR="009C4160" w:rsidRPr="00915060" w14:paraId="5F65CA7A" w14:textId="77777777" w:rsidTr="00037142">
        <w:trPr>
          <w:trHeight w:val="309"/>
        </w:trPr>
        <w:tc>
          <w:tcPr>
            <w:tcW w:w="728" w:type="dxa"/>
            <w:tcBorders>
              <w:top w:val="nil"/>
              <w:left w:val="single" w:sz="4" w:space="0" w:color="auto"/>
              <w:bottom w:val="single" w:sz="4" w:space="0" w:color="auto"/>
              <w:right w:val="single" w:sz="4" w:space="0" w:color="auto"/>
            </w:tcBorders>
            <w:vAlign w:val="center"/>
          </w:tcPr>
          <w:p w14:paraId="6DFC50F6" w14:textId="77777777" w:rsidR="009C4160" w:rsidRPr="00915060" w:rsidRDefault="009C4160" w:rsidP="00CC25B2">
            <w:pPr>
              <w:widowControl/>
              <w:jc w:val="left"/>
              <w:rPr>
                <w:rFonts w:ascii="Times New Roman" w:eastAsia="맑은 고딕" w:hAnsi="Times New Roman" w:cs="Times New Roman"/>
                <w:b/>
                <w:bCs/>
                <w:color w:val="000000"/>
                <w:kern w:val="0"/>
                <w:sz w:val="20"/>
                <w:szCs w:val="20"/>
                <w:lang w:eastAsia="ko-KR"/>
              </w:rPr>
            </w:pPr>
          </w:p>
        </w:tc>
        <w:tc>
          <w:tcPr>
            <w:tcW w:w="6213" w:type="dxa"/>
            <w:tcBorders>
              <w:top w:val="single" w:sz="4" w:space="0" w:color="auto"/>
              <w:left w:val="nil"/>
              <w:bottom w:val="single" w:sz="4" w:space="0" w:color="auto"/>
              <w:right w:val="single" w:sz="4" w:space="0" w:color="auto"/>
            </w:tcBorders>
            <w:shd w:val="clear" w:color="auto" w:fill="auto"/>
            <w:noWrap/>
            <w:vAlign w:val="center"/>
          </w:tcPr>
          <w:p w14:paraId="03BADE83" w14:textId="77777777" w:rsidR="009C4160" w:rsidRPr="00915060" w:rsidRDefault="009C4160" w:rsidP="00CC25B2">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tcBorders>
              <w:left w:val="nil"/>
              <w:bottom w:val="single" w:sz="4" w:space="0" w:color="auto"/>
              <w:right w:val="single" w:sz="4" w:space="0" w:color="auto"/>
            </w:tcBorders>
            <w:shd w:val="clear" w:color="auto" w:fill="auto"/>
            <w:noWrap/>
            <w:vAlign w:val="center"/>
          </w:tcPr>
          <w:p w14:paraId="32F705DB" w14:textId="77777777" w:rsidR="009C4160" w:rsidRPr="00915060" w:rsidRDefault="009C4160" w:rsidP="00CC25B2">
            <w:pPr>
              <w:widowControl/>
              <w:jc w:val="left"/>
              <w:rPr>
                <w:rFonts w:ascii="Times New Roman" w:eastAsia="맑은 고딕" w:hAnsi="Times New Roman" w:cs="Times New Roman"/>
                <w:color w:val="000000"/>
                <w:kern w:val="0"/>
                <w:sz w:val="20"/>
                <w:szCs w:val="20"/>
                <w:lang w:eastAsia="ko-KR"/>
              </w:rPr>
            </w:pPr>
          </w:p>
        </w:tc>
        <w:tc>
          <w:tcPr>
            <w:tcW w:w="1083" w:type="dxa"/>
            <w:tcBorders>
              <w:top w:val="single" w:sz="4" w:space="0" w:color="auto"/>
              <w:left w:val="nil"/>
              <w:bottom w:val="single" w:sz="4" w:space="0" w:color="auto"/>
              <w:right w:val="single" w:sz="4" w:space="0" w:color="auto"/>
            </w:tcBorders>
            <w:shd w:val="clear" w:color="auto" w:fill="auto"/>
            <w:noWrap/>
            <w:vAlign w:val="center"/>
          </w:tcPr>
          <w:p w14:paraId="49A87A39" w14:textId="2A728BD5" w:rsidR="009C4160" w:rsidRPr="00915060" w:rsidRDefault="009C4160" w:rsidP="00CC25B2">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0.29%</w:t>
            </w:r>
          </w:p>
        </w:tc>
      </w:tr>
    </w:tbl>
    <w:p w14:paraId="581443B6" w14:textId="4E995947" w:rsidR="00816775" w:rsidRPr="00915060" w:rsidRDefault="00816775" w:rsidP="00970275">
      <w:pPr>
        <w:pStyle w:val="ac"/>
        <w:keepNext/>
        <w:rPr>
          <w:rFonts w:ascii="Times New Roman" w:hAnsi="Times New Roman" w:cs="Times New Roman"/>
          <w:lang w:eastAsia="ko-KR"/>
        </w:rPr>
      </w:pPr>
    </w:p>
    <w:p w14:paraId="2CFF9427" w14:textId="209AFC5D" w:rsidR="00970275" w:rsidRPr="00915060" w:rsidRDefault="00970275" w:rsidP="00970275">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8316EE" w:rsidRPr="00915060">
        <w:rPr>
          <w:rFonts w:ascii="Times New Roman" w:hAnsi="Times New Roman" w:cs="Times New Roman"/>
          <w:lang w:eastAsia="ko-KR"/>
        </w:rPr>
        <w:t>S</w:t>
      </w:r>
      <w:r w:rsidR="005462B6" w:rsidRPr="00915060">
        <w:rPr>
          <w:rFonts w:ascii="Times New Roman" w:hAnsi="Times New Roman" w:cs="Times New Roman"/>
          <w:lang w:eastAsia="ko-KR"/>
        </w:rPr>
        <w:t>1</w:t>
      </w:r>
      <w:r w:rsidR="006F157D">
        <w:rPr>
          <w:rFonts w:ascii="Times New Roman" w:hAnsi="Times New Roman" w:cs="Times New Roman" w:hint="eastAsia"/>
          <w:lang w:eastAsia="ko-KR"/>
        </w:rPr>
        <w:t>4</w:t>
      </w:r>
      <w:r w:rsidRPr="00915060">
        <w:rPr>
          <w:rFonts w:ascii="Times New Roman" w:hAnsi="Times New Roman" w:cs="Times New Roman"/>
          <w:lang w:eastAsia="ko-KR"/>
        </w:rPr>
        <w:t>. Result of proposed sequence analysis at random sampling number 10</w:t>
      </w:r>
      <w:r w:rsidR="00FB23CA" w:rsidRPr="00915060">
        <w:rPr>
          <w:rFonts w:ascii="Times New Roman" w:hAnsi="Times New Roman" w:cs="Times New Roman"/>
          <w:lang w:eastAsia="ko-KR"/>
        </w:rPr>
        <w:t>2</w:t>
      </w:r>
      <w:r w:rsidRPr="00915060">
        <w:rPr>
          <w:rFonts w:ascii="Times New Roman" w:hAnsi="Times New Roman" w:cs="Times New Roman"/>
          <w:lang w:eastAsia="ko-KR"/>
        </w:rPr>
        <w:t xml:space="preserve">,000 </w:t>
      </w:r>
      <w:r w:rsidR="00574E2E" w:rsidRPr="00915060">
        <w:rPr>
          <w:rFonts w:ascii="Times New Roman" w:hAnsi="Times New Roman" w:cs="Times New Roman"/>
          <w:lang w:eastAsia="ko-KR"/>
        </w:rPr>
        <w:t>(Seed: 103419)</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46"/>
        <w:gridCol w:w="6095"/>
        <w:gridCol w:w="992"/>
        <w:gridCol w:w="1083"/>
      </w:tblGrid>
      <w:tr w:rsidR="00816775" w:rsidRPr="00915060" w14:paraId="6B5F4500" w14:textId="77777777" w:rsidTr="00976199">
        <w:trPr>
          <w:trHeight w:val="273"/>
        </w:trPr>
        <w:tc>
          <w:tcPr>
            <w:tcW w:w="6941" w:type="dxa"/>
            <w:gridSpan w:val="2"/>
            <w:shd w:val="clear" w:color="auto" w:fill="auto"/>
            <w:noWrap/>
            <w:vAlign w:val="center"/>
            <w:hideMark/>
          </w:tcPr>
          <w:p w14:paraId="1C768246" w14:textId="1B7C63C9" w:rsidR="00816775" w:rsidRPr="00915060" w:rsidRDefault="00816775" w:rsidP="0097619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RSN = 10</w:t>
            </w:r>
            <w:r w:rsidR="008E29F2" w:rsidRPr="00915060">
              <w:rPr>
                <w:rFonts w:ascii="Times New Roman" w:eastAsia="맑은 고딕" w:hAnsi="Times New Roman" w:cs="Times New Roman"/>
                <w:b/>
                <w:bCs/>
                <w:color w:val="000000"/>
                <w:kern w:val="0"/>
                <w:sz w:val="20"/>
                <w:szCs w:val="20"/>
                <w:lang w:eastAsia="ko-KR"/>
              </w:rPr>
              <w:t>2</w:t>
            </w:r>
            <w:r w:rsidRPr="00915060">
              <w:rPr>
                <w:rFonts w:ascii="Times New Roman" w:eastAsia="맑은 고딕" w:hAnsi="Times New Roman" w:cs="Times New Roman"/>
                <w:b/>
                <w:bCs/>
                <w:color w:val="000000"/>
                <w:kern w:val="0"/>
                <w:sz w:val="20"/>
                <w:szCs w:val="20"/>
                <w:lang w:eastAsia="ko-KR"/>
              </w:rPr>
              <w:t>,000</w:t>
            </w:r>
          </w:p>
        </w:tc>
        <w:tc>
          <w:tcPr>
            <w:tcW w:w="992" w:type="dxa"/>
            <w:shd w:val="clear" w:color="auto" w:fill="auto"/>
            <w:noWrap/>
            <w:vAlign w:val="center"/>
            <w:hideMark/>
          </w:tcPr>
          <w:p w14:paraId="09707327" w14:textId="77777777" w:rsidR="00816775" w:rsidRPr="00915060" w:rsidRDefault="00816775" w:rsidP="0097619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1083" w:type="dxa"/>
            <w:shd w:val="clear" w:color="auto" w:fill="auto"/>
            <w:noWrap/>
            <w:vAlign w:val="center"/>
            <w:hideMark/>
          </w:tcPr>
          <w:p w14:paraId="39FE49BA" w14:textId="048CB1A2" w:rsidR="00816775" w:rsidRPr="00915060" w:rsidRDefault="00A507E3" w:rsidP="0097619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 + NPF</w:t>
            </w:r>
          </w:p>
        </w:tc>
      </w:tr>
      <w:tr w:rsidR="002F14F1" w:rsidRPr="00915060" w14:paraId="34813820" w14:textId="77777777" w:rsidTr="00976199">
        <w:trPr>
          <w:trHeight w:val="273"/>
        </w:trPr>
        <w:tc>
          <w:tcPr>
            <w:tcW w:w="846" w:type="dxa"/>
            <w:vMerge w:val="restart"/>
            <w:shd w:val="clear" w:color="auto" w:fill="auto"/>
            <w:noWrap/>
            <w:vAlign w:val="center"/>
            <w:hideMark/>
          </w:tcPr>
          <w:p w14:paraId="40E70870" w14:textId="1ECB65A3" w:rsidR="002F14F1" w:rsidRPr="00915060" w:rsidRDefault="00862ED8" w:rsidP="002F14F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1</w:t>
            </w:r>
          </w:p>
        </w:tc>
        <w:tc>
          <w:tcPr>
            <w:tcW w:w="6095" w:type="dxa"/>
            <w:shd w:val="clear" w:color="auto" w:fill="auto"/>
            <w:noWrap/>
            <w:vAlign w:val="center"/>
            <w:hideMark/>
          </w:tcPr>
          <w:p w14:paraId="7A3B78D7" w14:textId="77777777" w:rsidR="002F14F1" w:rsidRPr="00915060" w:rsidRDefault="002F14F1" w:rsidP="002F14F1">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merged reads</w:t>
            </w:r>
          </w:p>
        </w:tc>
        <w:tc>
          <w:tcPr>
            <w:tcW w:w="992" w:type="dxa"/>
            <w:shd w:val="clear" w:color="auto" w:fill="auto"/>
            <w:noWrap/>
            <w:vAlign w:val="center"/>
          </w:tcPr>
          <w:p w14:paraId="5697CD3C" w14:textId="1E3D3F44"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83052.14</w:t>
            </w:r>
          </w:p>
        </w:tc>
        <w:tc>
          <w:tcPr>
            <w:tcW w:w="1083" w:type="dxa"/>
            <w:shd w:val="clear" w:color="auto" w:fill="auto"/>
            <w:noWrap/>
            <w:vAlign w:val="center"/>
          </w:tcPr>
          <w:p w14:paraId="18A95DD3" w14:textId="2EB0D3D8"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89981.94</w:t>
            </w:r>
          </w:p>
        </w:tc>
      </w:tr>
      <w:tr w:rsidR="002F14F1" w:rsidRPr="00915060" w14:paraId="0CD65339" w14:textId="77777777" w:rsidTr="00976199">
        <w:trPr>
          <w:trHeight w:val="273"/>
        </w:trPr>
        <w:tc>
          <w:tcPr>
            <w:tcW w:w="846" w:type="dxa"/>
            <w:vMerge/>
            <w:vAlign w:val="center"/>
            <w:hideMark/>
          </w:tcPr>
          <w:p w14:paraId="5C53009C" w14:textId="77777777" w:rsidR="002F14F1" w:rsidRPr="00915060" w:rsidRDefault="002F14F1" w:rsidP="002F14F1">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74B4A78" w14:textId="77777777" w:rsidR="002F14F1" w:rsidRPr="00915060" w:rsidRDefault="002F14F1" w:rsidP="002F14F1">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sequences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w:t>
            </w:r>
          </w:p>
        </w:tc>
        <w:tc>
          <w:tcPr>
            <w:tcW w:w="992" w:type="dxa"/>
            <w:shd w:val="clear" w:color="auto" w:fill="auto"/>
            <w:noWrap/>
            <w:vAlign w:val="center"/>
          </w:tcPr>
          <w:p w14:paraId="1E74C9B8" w14:textId="50BBCB87"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17278.28</w:t>
            </w:r>
          </w:p>
        </w:tc>
        <w:tc>
          <w:tcPr>
            <w:tcW w:w="1083" w:type="dxa"/>
            <w:shd w:val="clear" w:color="auto" w:fill="auto"/>
            <w:noWrap/>
            <w:vAlign w:val="center"/>
          </w:tcPr>
          <w:p w14:paraId="016B4F85" w14:textId="4F7BCD83"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17336.41</w:t>
            </w:r>
          </w:p>
        </w:tc>
      </w:tr>
      <w:tr w:rsidR="002F14F1" w:rsidRPr="00915060" w14:paraId="1CE792F7" w14:textId="77777777" w:rsidTr="00976199">
        <w:trPr>
          <w:trHeight w:val="273"/>
        </w:trPr>
        <w:tc>
          <w:tcPr>
            <w:tcW w:w="846" w:type="dxa"/>
            <w:vMerge/>
            <w:vAlign w:val="center"/>
            <w:hideMark/>
          </w:tcPr>
          <w:p w14:paraId="15436423" w14:textId="77777777" w:rsidR="002F14F1" w:rsidRPr="00915060" w:rsidRDefault="002F14F1" w:rsidP="002F14F1">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5655B0F" w14:textId="77777777" w:rsidR="002F14F1" w:rsidRPr="00915060" w:rsidRDefault="002F14F1" w:rsidP="002F14F1">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 clusters</w:t>
            </w:r>
          </w:p>
        </w:tc>
        <w:tc>
          <w:tcPr>
            <w:tcW w:w="992" w:type="dxa"/>
            <w:shd w:val="clear" w:color="auto" w:fill="auto"/>
            <w:noWrap/>
            <w:vAlign w:val="center"/>
          </w:tcPr>
          <w:p w14:paraId="2C632375" w14:textId="5B8801C4"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7266.24</w:t>
            </w:r>
          </w:p>
        </w:tc>
        <w:tc>
          <w:tcPr>
            <w:tcW w:w="1083" w:type="dxa"/>
            <w:shd w:val="clear" w:color="auto" w:fill="auto"/>
            <w:noWrap/>
            <w:vAlign w:val="center"/>
          </w:tcPr>
          <w:p w14:paraId="725408EE" w14:textId="0BB89A9E"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11221.46</w:t>
            </w:r>
          </w:p>
        </w:tc>
      </w:tr>
      <w:tr w:rsidR="002F14F1" w:rsidRPr="00915060" w14:paraId="0DC92B0A" w14:textId="77777777" w:rsidTr="00976199">
        <w:trPr>
          <w:trHeight w:val="273"/>
        </w:trPr>
        <w:tc>
          <w:tcPr>
            <w:tcW w:w="846" w:type="dxa"/>
            <w:vMerge/>
            <w:vAlign w:val="center"/>
            <w:hideMark/>
          </w:tcPr>
          <w:p w14:paraId="7AFDD4FC" w14:textId="77777777" w:rsidR="002F14F1" w:rsidRPr="00915060" w:rsidRDefault="002F14F1" w:rsidP="002F14F1">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6E0BDC8" w14:textId="77777777" w:rsidR="002F14F1" w:rsidRPr="00915060" w:rsidRDefault="002F14F1" w:rsidP="002F14F1">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sequences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 to all clusters</w:t>
            </w:r>
          </w:p>
        </w:tc>
        <w:tc>
          <w:tcPr>
            <w:tcW w:w="992" w:type="dxa"/>
            <w:shd w:val="clear" w:color="auto" w:fill="auto"/>
            <w:noWrap/>
            <w:vAlign w:val="center"/>
          </w:tcPr>
          <w:p w14:paraId="26DD93C6" w14:textId="44104DC7"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70.40%</w:t>
            </w:r>
          </w:p>
        </w:tc>
        <w:tc>
          <w:tcPr>
            <w:tcW w:w="1083" w:type="dxa"/>
            <w:shd w:val="clear" w:color="auto" w:fill="auto"/>
            <w:noWrap/>
            <w:vAlign w:val="center"/>
          </w:tcPr>
          <w:p w14:paraId="1D7ADEFC" w14:textId="4084B5D7"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60.71%</w:t>
            </w:r>
          </w:p>
        </w:tc>
      </w:tr>
      <w:tr w:rsidR="002F14F1" w:rsidRPr="00915060" w14:paraId="74A5FAEE" w14:textId="77777777" w:rsidTr="00976199">
        <w:trPr>
          <w:trHeight w:val="273"/>
        </w:trPr>
        <w:tc>
          <w:tcPr>
            <w:tcW w:w="846" w:type="dxa"/>
            <w:vMerge/>
            <w:vAlign w:val="center"/>
            <w:hideMark/>
          </w:tcPr>
          <w:p w14:paraId="7984C8AA" w14:textId="77777777" w:rsidR="002F14F1" w:rsidRPr="00915060" w:rsidRDefault="002F14F1" w:rsidP="002F14F1">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6131E23" w14:textId="77777777" w:rsidR="002F14F1" w:rsidRPr="00915060" w:rsidRDefault="002F14F1" w:rsidP="002F14F1">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 clusters to all clusters</w:t>
            </w:r>
          </w:p>
        </w:tc>
        <w:tc>
          <w:tcPr>
            <w:tcW w:w="992" w:type="dxa"/>
            <w:shd w:val="clear" w:color="auto" w:fill="auto"/>
            <w:noWrap/>
            <w:vAlign w:val="center"/>
          </w:tcPr>
          <w:p w14:paraId="567812A2" w14:textId="3E40DE2F"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29.60%</w:t>
            </w:r>
          </w:p>
        </w:tc>
        <w:tc>
          <w:tcPr>
            <w:tcW w:w="1083" w:type="dxa"/>
            <w:shd w:val="clear" w:color="auto" w:fill="auto"/>
            <w:noWrap/>
            <w:vAlign w:val="center"/>
          </w:tcPr>
          <w:p w14:paraId="576FBCAC" w14:textId="59988C30" w:rsidR="002F14F1" w:rsidRPr="00915060" w:rsidRDefault="002F14F1" w:rsidP="002F14F1">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39.29%</w:t>
            </w:r>
          </w:p>
        </w:tc>
      </w:tr>
      <w:tr w:rsidR="009C4160" w:rsidRPr="00915060" w14:paraId="111FF8E2" w14:textId="77777777" w:rsidTr="00976199">
        <w:trPr>
          <w:trHeight w:val="273"/>
        </w:trPr>
        <w:tc>
          <w:tcPr>
            <w:tcW w:w="846" w:type="dxa"/>
            <w:vMerge/>
            <w:vAlign w:val="center"/>
            <w:hideMark/>
          </w:tcPr>
          <w:p w14:paraId="1E98849C" w14:textId="77777777" w:rsidR="009C4160" w:rsidRPr="00915060" w:rsidRDefault="009C4160" w:rsidP="00976199">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C2409CB" w14:textId="77777777" w:rsidR="009C4160" w:rsidRPr="00915060" w:rsidRDefault="009C4160" w:rsidP="00976199">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Error-free sequence gain compared to using only PF reads</w:t>
            </w:r>
          </w:p>
        </w:tc>
        <w:tc>
          <w:tcPr>
            <w:tcW w:w="992" w:type="dxa"/>
            <w:vMerge w:val="restart"/>
            <w:shd w:val="clear" w:color="auto" w:fill="auto"/>
            <w:noWrap/>
            <w:vAlign w:val="center"/>
          </w:tcPr>
          <w:p w14:paraId="6D98A8A1" w14:textId="77777777" w:rsidR="009C4160" w:rsidRPr="00915060" w:rsidRDefault="009C4160" w:rsidP="00976199">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48A1A4F" w14:textId="61A6FE0D" w:rsidR="009C4160" w:rsidRPr="00915060" w:rsidRDefault="009C4160" w:rsidP="00976199">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58.13</w:t>
            </w:r>
          </w:p>
        </w:tc>
      </w:tr>
      <w:tr w:rsidR="009C4160" w:rsidRPr="00915060" w14:paraId="172BF6C9" w14:textId="77777777" w:rsidTr="00976199">
        <w:trPr>
          <w:trHeight w:val="273"/>
        </w:trPr>
        <w:tc>
          <w:tcPr>
            <w:tcW w:w="846" w:type="dxa"/>
            <w:vMerge/>
            <w:vAlign w:val="center"/>
          </w:tcPr>
          <w:p w14:paraId="129BA1B7" w14:textId="77777777" w:rsidR="009C4160" w:rsidRPr="00915060" w:rsidRDefault="009C4160" w:rsidP="00976199">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tcPr>
          <w:p w14:paraId="77979203" w14:textId="77777777" w:rsidR="009C4160" w:rsidRPr="00915060" w:rsidRDefault="009C4160" w:rsidP="00976199">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vAlign w:val="center"/>
          </w:tcPr>
          <w:p w14:paraId="0CC98790" w14:textId="77777777" w:rsidR="009C4160" w:rsidRPr="00915060" w:rsidRDefault="009C4160" w:rsidP="00976199">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A624634" w14:textId="3A3529E5" w:rsidR="009C4160" w:rsidRPr="00915060" w:rsidRDefault="009C4160" w:rsidP="00976199">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0.34%</w:t>
            </w:r>
          </w:p>
        </w:tc>
      </w:tr>
      <w:tr w:rsidR="005D42F0" w:rsidRPr="00915060" w14:paraId="68052405" w14:textId="77777777" w:rsidTr="00976199">
        <w:trPr>
          <w:trHeight w:val="273"/>
        </w:trPr>
        <w:tc>
          <w:tcPr>
            <w:tcW w:w="846" w:type="dxa"/>
            <w:vMerge w:val="restart"/>
            <w:shd w:val="clear" w:color="auto" w:fill="auto"/>
            <w:noWrap/>
            <w:vAlign w:val="center"/>
            <w:hideMark/>
          </w:tcPr>
          <w:p w14:paraId="0CA731D9" w14:textId="6C323D15" w:rsidR="005D42F0" w:rsidRPr="00915060" w:rsidRDefault="00862ED8" w:rsidP="005D42F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2</w:t>
            </w:r>
          </w:p>
        </w:tc>
        <w:tc>
          <w:tcPr>
            <w:tcW w:w="6095" w:type="dxa"/>
            <w:shd w:val="clear" w:color="auto" w:fill="auto"/>
            <w:noWrap/>
            <w:vAlign w:val="center"/>
            <w:hideMark/>
          </w:tcPr>
          <w:p w14:paraId="0530077C" w14:textId="5D26B58F"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w:t>
            </w:r>
            <w:r w:rsidR="006606A3" w:rsidRPr="00915060">
              <w:rPr>
                <w:rFonts w:ascii="Times New Roman" w:eastAsia="맑은 고딕" w:hAnsi="Times New Roman" w:cs="Times New Roman"/>
                <w:color w:val="000000"/>
                <w:kern w:val="0"/>
                <w:sz w:val="20"/>
                <w:szCs w:val="20"/>
                <w:lang w:eastAsia="ko-KR"/>
              </w:rPr>
              <w:t>EDOL</w:t>
            </w:r>
            <w:r w:rsidRPr="00915060">
              <w:rPr>
                <w:rFonts w:ascii="Times New Roman" w:eastAsia="맑은 고딕" w:hAnsi="Times New Roman" w:cs="Times New Roman"/>
                <w:color w:val="000000"/>
                <w:kern w:val="0"/>
                <w:sz w:val="20"/>
                <w:szCs w:val="20"/>
                <w:lang w:eastAsia="ko-KR"/>
              </w:rPr>
              <w:t xml:space="preserve"> reads before clustering</w:t>
            </w:r>
          </w:p>
        </w:tc>
        <w:tc>
          <w:tcPr>
            <w:tcW w:w="992" w:type="dxa"/>
            <w:vMerge w:val="restart"/>
            <w:shd w:val="clear" w:color="auto" w:fill="auto"/>
            <w:noWrap/>
            <w:vAlign w:val="center"/>
          </w:tcPr>
          <w:p w14:paraId="1E9BD59F"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5B5F09BB" w14:textId="3993A67B"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11221.46</w:t>
            </w:r>
          </w:p>
        </w:tc>
      </w:tr>
      <w:tr w:rsidR="005D42F0" w:rsidRPr="00915060" w14:paraId="61B5CB3E" w14:textId="77777777" w:rsidTr="00976199">
        <w:trPr>
          <w:trHeight w:val="273"/>
        </w:trPr>
        <w:tc>
          <w:tcPr>
            <w:tcW w:w="846" w:type="dxa"/>
            <w:vMerge/>
            <w:vAlign w:val="center"/>
            <w:hideMark/>
          </w:tcPr>
          <w:p w14:paraId="2843D2E6"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CFE776D" w14:textId="7777777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all clusters</w:t>
            </w:r>
          </w:p>
        </w:tc>
        <w:tc>
          <w:tcPr>
            <w:tcW w:w="992" w:type="dxa"/>
            <w:vMerge/>
            <w:shd w:val="clear" w:color="auto" w:fill="auto"/>
            <w:noWrap/>
            <w:vAlign w:val="center"/>
          </w:tcPr>
          <w:p w14:paraId="59388170"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67CA94A7" w14:textId="70668E0E"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9119.07</w:t>
            </w:r>
          </w:p>
        </w:tc>
      </w:tr>
      <w:tr w:rsidR="005D42F0" w:rsidRPr="00915060" w14:paraId="4035D7FD" w14:textId="77777777" w:rsidTr="00976199">
        <w:trPr>
          <w:trHeight w:val="273"/>
        </w:trPr>
        <w:tc>
          <w:tcPr>
            <w:tcW w:w="846" w:type="dxa"/>
            <w:vMerge/>
            <w:vAlign w:val="center"/>
            <w:hideMark/>
          </w:tcPr>
          <w:p w14:paraId="1642FE0A"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23188A6B" w14:textId="576325A2"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w:t>
            </w:r>
            <w:r w:rsidR="00477996" w:rsidRPr="00915060">
              <w:rPr>
                <w:rFonts w:ascii="Times New Roman" w:eastAsia="맑은 고딕" w:hAnsi="Times New Roman" w:cs="Times New Roman"/>
                <w:color w:val="000000"/>
                <w:kern w:val="0"/>
                <w:sz w:val="20"/>
                <w:szCs w:val="20"/>
                <w:lang w:eastAsia="ko-KR"/>
              </w:rPr>
              <w:t>clusters of size</w:t>
            </w:r>
            <w:r w:rsidRPr="00915060">
              <w:rPr>
                <w:rFonts w:ascii="Times New Roman" w:eastAsia="맑은 고딕" w:hAnsi="Times New Roman" w:cs="Times New Roman"/>
                <w:color w:val="000000"/>
                <w:kern w:val="0"/>
                <w:sz w:val="20"/>
                <w:szCs w:val="20"/>
                <w:lang w:eastAsia="ko-KR"/>
              </w:rPr>
              <w:t xml:space="preserve"> 2 or </w:t>
            </w:r>
            <w:r w:rsidR="00A716B9" w:rsidRPr="00915060">
              <w:rPr>
                <w:rFonts w:ascii="Times New Roman" w:eastAsia="맑은 고딕" w:hAnsi="Times New Roman" w:cs="Times New Roman"/>
                <w:color w:val="000000"/>
                <w:kern w:val="0"/>
                <w:sz w:val="20"/>
                <w:szCs w:val="20"/>
                <w:lang w:eastAsia="ko-KR"/>
              </w:rPr>
              <w:t>larger</w:t>
            </w:r>
          </w:p>
        </w:tc>
        <w:tc>
          <w:tcPr>
            <w:tcW w:w="992" w:type="dxa"/>
            <w:vMerge/>
            <w:shd w:val="clear" w:color="auto" w:fill="auto"/>
            <w:noWrap/>
            <w:vAlign w:val="center"/>
          </w:tcPr>
          <w:p w14:paraId="7F82FAF7"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5EE2DC9A" w14:textId="296492F8"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1722.96</w:t>
            </w:r>
          </w:p>
        </w:tc>
      </w:tr>
      <w:tr w:rsidR="005D42F0" w:rsidRPr="00915060" w14:paraId="0F74543A" w14:textId="77777777" w:rsidTr="00976199">
        <w:trPr>
          <w:trHeight w:val="273"/>
        </w:trPr>
        <w:tc>
          <w:tcPr>
            <w:tcW w:w="846" w:type="dxa"/>
            <w:vMerge/>
            <w:vAlign w:val="center"/>
            <w:hideMark/>
          </w:tcPr>
          <w:p w14:paraId="6CABC8CB"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15430351" w14:textId="24E6DA00"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corrected clusters by </w:t>
            </w:r>
            <w:r w:rsidR="003D6DF5" w:rsidRPr="00915060">
              <w:rPr>
                <w:rFonts w:ascii="Times New Roman" w:eastAsia="맑은 고딕" w:hAnsi="Times New Roman" w:cs="Times New Roman"/>
                <w:color w:val="000000"/>
                <w:kern w:val="0"/>
                <w:sz w:val="20"/>
                <w:szCs w:val="20"/>
                <w:lang w:eastAsia="ko-KR"/>
              </w:rPr>
              <w:t>CAPMB consensus</w:t>
            </w:r>
          </w:p>
        </w:tc>
        <w:tc>
          <w:tcPr>
            <w:tcW w:w="992" w:type="dxa"/>
            <w:vMerge/>
            <w:shd w:val="clear" w:color="auto" w:fill="auto"/>
            <w:noWrap/>
            <w:vAlign w:val="center"/>
          </w:tcPr>
          <w:p w14:paraId="46E2FFBC"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0D79A9D0" w14:textId="1266EC85"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1704.04</w:t>
            </w:r>
          </w:p>
        </w:tc>
      </w:tr>
      <w:tr w:rsidR="005D42F0" w:rsidRPr="00915060" w14:paraId="5B5127F1" w14:textId="77777777" w:rsidTr="00976199">
        <w:trPr>
          <w:trHeight w:val="273"/>
        </w:trPr>
        <w:tc>
          <w:tcPr>
            <w:tcW w:w="846" w:type="dxa"/>
            <w:vMerge/>
            <w:vAlign w:val="center"/>
            <w:hideMark/>
          </w:tcPr>
          <w:p w14:paraId="7CCFE95E"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F38B31C" w14:textId="60EE5A91"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Number of uncorrected clusters by </w:t>
            </w:r>
            <w:r w:rsidR="003D6DF5" w:rsidRPr="00915060">
              <w:rPr>
                <w:rFonts w:ascii="Times New Roman" w:eastAsia="맑은 고딕" w:hAnsi="Times New Roman" w:cs="Times New Roman"/>
                <w:color w:val="000000"/>
                <w:kern w:val="0"/>
                <w:sz w:val="20"/>
                <w:szCs w:val="20"/>
                <w:lang w:eastAsia="ko-KR"/>
              </w:rPr>
              <w:t>CAPMB consensus</w:t>
            </w:r>
          </w:p>
        </w:tc>
        <w:tc>
          <w:tcPr>
            <w:tcW w:w="992" w:type="dxa"/>
            <w:vMerge/>
            <w:shd w:val="clear" w:color="auto" w:fill="auto"/>
            <w:noWrap/>
            <w:vAlign w:val="center"/>
          </w:tcPr>
          <w:p w14:paraId="4D3C0BAB"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3987870" w14:textId="118C552E"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18.92</w:t>
            </w:r>
          </w:p>
        </w:tc>
      </w:tr>
      <w:tr w:rsidR="005D42F0" w:rsidRPr="00915060" w14:paraId="7A3B7742" w14:textId="77777777" w:rsidTr="00976199">
        <w:trPr>
          <w:trHeight w:val="273"/>
        </w:trPr>
        <w:tc>
          <w:tcPr>
            <w:tcW w:w="846" w:type="dxa"/>
            <w:vMerge/>
            <w:vAlign w:val="center"/>
            <w:hideMark/>
          </w:tcPr>
          <w:p w14:paraId="53763EC9"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A5396FB" w14:textId="7777777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reads in uncorrected clusters</w:t>
            </w:r>
          </w:p>
        </w:tc>
        <w:tc>
          <w:tcPr>
            <w:tcW w:w="992" w:type="dxa"/>
            <w:vMerge/>
            <w:shd w:val="clear" w:color="auto" w:fill="auto"/>
            <w:noWrap/>
            <w:vAlign w:val="center"/>
          </w:tcPr>
          <w:p w14:paraId="73D425F3"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CC0C467" w14:textId="4FAC754A"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37.99</w:t>
            </w:r>
          </w:p>
        </w:tc>
      </w:tr>
      <w:tr w:rsidR="005D42F0" w:rsidRPr="00915060" w14:paraId="01EB31FF" w14:textId="77777777" w:rsidTr="00976199">
        <w:trPr>
          <w:trHeight w:val="273"/>
        </w:trPr>
        <w:tc>
          <w:tcPr>
            <w:tcW w:w="846" w:type="dxa"/>
            <w:vMerge/>
            <w:vAlign w:val="center"/>
            <w:hideMark/>
          </w:tcPr>
          <w:p w14:paraId="565B28FE"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2408898" w14:textId="7777777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duplicated clusters with S</w:t>
            </w:r>
            <w:r w:rsidRPr="00915060">
              <w:rPr>
                <w:rFonts w:ascii="Times New Roman" w:eastAsia="맑은 고딕" w:hAnsi="Times New Roman" w:cs="Times New Roman"/>
                <w:color w:val="000000"/>
                <w:kern w:val="0"/>
                <w:sz w:val="20"/>
                <w:szCs w:val="20"/>
                <w:vertAlign w:val="subscript"/>
                <w:lang w:eastAsia="ko-KR"/>
              </w:rPr>
              <w:t>1</w:t>
            </w:r>
          </w:p>
        </w:tc>
        <w:tc>
          <w:tcPr>
            <w:tcW w:w="992" w:type="dxa"/>
            <w:vMerge/>
            <w:shd w:val="clear" w:color="auto" w:fill="auto"/>
            <w:noWrap/>
            <w:vAlign w:val="center"/>
          </w:tcPr>
          <w:p w14:paraId="00C4ED6A"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DD4A5D9" w14:textId="261C7ED6"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1666.65</w:t>
            </w:r>
          </w:p>
        </w:tc>
      </w:tr>
      <w:tr w:rsidR="005D42F0" w:rsidRPr="00915060" w14:paraId="6F87A012" w14:textId="77777777" w:rsidTr="00976199">
        <w:trPr>
          <w:trHeight w:val="273"/>
        </w:trPr>
        <w:tc>
          <w:tcPr>
            <w:tcW w:w="846" w:type="dxa"/>
            <w:vMerge/>
            <w:vAlign w:val="center"/>
            <w:hideMark/>
          </w:tcPr>
          <w:p w14:paraId="36E9C4DD"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41321D7A" w14:textId="7777777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clusters (S</w:t>
            </w:r>
            <w:r w:rsidRPr="00915060">
              <w:rPr>
                <w:rFonts w:ascii="Times New Roman" w:eastAsia="맑은 고딕" w:hAnsi="Times New Roman" w:cs="Times New Roman"/>
                <w:color w:val="000000"/>
                <w:kern w:val="0"/>
                <w:sz w:val="20"/>
                <w:szCs w:val="20"/>
                <w:vertAlign w:val="subscript"/>
                <w:lang w:eastAsia="ko-KR"/>
              </w:rPr>
              <w:t>2</w:t>
            </w:r>
            <w:r w:rsidRPr="00915060">
              <w:rPr>
                <w:rFonts w:ascii="Times New Roman" w:eastAsia="맑은 고딕" w:hAnsi="Times New Roman" w:cs="Times New Roman"/>
                <w:color w:val="000000"/>
                <w:kern w:val="0"/>
                <w:sz w:val="20"/>
                <w:szCs w:val="20"/>
                <w:lang w:eastAsia="ko-KR"/>
              </w:rPr>
              <w:t>) (duplications were removed)</w:t>
            </w:r>
          </w:p>
        </w:tc>
        <w:tc>
          <w:tcPr>
            <w:tcW w:w="992" w:type="dxa"/>
            <w:vMerge/>
            <w:shd w:val="clear" w:color="auto" w:fill="auto"/>
            <w:noWrap/>
            <w:vAlign w:val="center"/>
          </w:tcPr>
          <w:p w14:paraId="3AA1B98C"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6957FCBC" w14:textId="2E3AA140"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37.39</w:t>
            </w:r>
          </w:p>
        </w:tc>
      </w:tr>
      <w:tr w:rsidR="005D42F0" w:rsidRPr="00915060" w14:paraId="7E469000" w14:textId="77777777" w:rsidTr="00976199">
        <w:trPr>
          <w:trHeight w:val="273"/>
        </w:trPr>
        <w:tc>
          <w:tcPr>
            <w:tcW w:w="846" w:type="dxa"/>
            <w:vMerge/>
            <w:vAlign w:val="center"/>
            <w:hideMark/>
          </w:tcPr>
          <w:p w14:paraId="4114C255"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4701104" w14:textId="63FD4B70"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Ratio of </w:t>
            </w:r>
            <w:r w:rsidR="00477996" w:rsidRPr="00915060">
              <w:rPr>
                <w:rFonts w:ascii="Times New Roman" w:eastAsia="맑은 고딕" w:hAnsi="Times New Roman" w:cs="Times New Roman"/>
                <w:color w:val="000000"/>
                <w:kern w:val="0"/>
                <w:sz w:val="20"/>
                <w:szCs w:val="20"/>
                <w:lang w:eastAsia="ko-KR"/>
              </w:rPr>
              <w:t>clusters of size</w:t>
            </w:r>
            <w:r w:rsidRPr="00915060">
              <w:rPr>
                <w:rFonts w:ascii="Times New Roman" w:eastAsia="맑은 고딕" w:hAnsi="Times New Roman" w:cs="Times New Roman"/>
                <w:color w:val="000000"/>
                <w:kern w:val="0"/>
                <w:sz w:val="20"/>
                <w:szCs w:val="20"/>
                <w:lang w:eastAsia="ko-KR"/>
              </w:rPr>
              <w:t xml:space="preserve"> 2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to all clusters</w:t>
            </w:r>
          </w:p>
        </w:tc>
        <w:tc>
          <w:tcPr>
            <w:tcW w:w="992" w:type="dxa"/>
            <w:vMerge/>
            <w:shd w:val="clear" w:color="auto" w:fill="auto"/>
            <w:noWrap/>
            <w:vAlign w:val="center"/>
          </w:tcPr>
          <w:p w14:paraId="6A49B3FF"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88B2CE8" w14:textId="1A48CEFF"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18.89%</w:t>
            </w:r>
          </w:p>
        </w:tc>
      </w:tr>
      <w:tr w:rsidR="005D42F0" w:rsidRPr="00915060" w14:paraId="019ED96F" w14:textId="77777777" w:rsidTr="00976199">
        <w:trPr>
          <w:trHeight w:val="273"/>
        </w:trPr>
        <w:tc>
          <w:tcPr>
            <w:tcW w:w="846" w:type="dxa"/>
            <w:vMerge/>
            <w:vAlign w:val="center"/>
            <w:hideMark/>
          </w:tcPr>
          <w:p w14:paraId="740F5A64"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C0B9B0D" w14:textId="3AE8831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Ratio of corrected clusters to size 2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clusters</w:t>
            </w:r>
          </w:p>
        </w:tc>
        <w:tc>
          <w:tcPr>
            <w:tcW w:w="992" w:type="dxa"/>
            <w:vMerge/>
            <w:shd w:val="clear" w:color="auto" w:fill="auto"/>
            <w:noWrap/>
            <w:vAlign w:val="center"/>
          </w:tcPr>
          <w:p w14:paraId="34480AC7"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4AD251F4" w14:textId="7639CFB2"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98.90%</w:t>
            </w:r>
          </w:p>
        </w:tc>
      </w:tr>
      <w:tr w:rsidR="005D42F0" w:rsidRPr="00915060" w14:paraId="76B9DAB6" w14:textId="77777777" w:rsidTr="00976199">
        <w:trPr>
          <w:trHeight w:val="273"/>
        </w:trPr>
        <w:tc>
          <w:tcPr>
            <w:tcW w:w="846" w:type="dxa"/>
            <w:vMerge/>
            <w:vAlign w:val="center"/>
            <w:hideMark/>
          </w:tcPr>
          <w:p w14:paraId="460817FE"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F8D4C9B" w14:textId="7777777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clusters in corrected clusters</w:t>
            </w:r>
          </w:p>
        </w:tc>
        <w:tc>
          <w:tcPr>
            <w:tcW w:w="992" w:type="dxa"/>
            <w:vMerge/>
            <w:shd w:val="clear" w:color="auto" w:fill="auto"/>
            <w:noWrap/>
            <w:vAlign w:val="center"/>
          </w:tcPr>
          <w:p w14:paraId="2AC0B9BD"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3EA262EC" w14:textId="22E1CF4F"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2.19%</w:t>
            </w:r>
          </w:p>
        </w:tc>
      </w:tr>
      <w:tr w:rsidR="005D42F0" w:rsidRPr="00915060" w14:paraId="02F0D0AF" w14:textId="77777777" w:rsidTr="00976199">
        <w:trPr>
          <w:trHeight w:val="273"/>
        </w:trPr>
        <w:tc>
          <w:tcPr>
            <w:tcW w:w="846" w:type="dxa"/>
            <w:vMerge/>
            <w:vAlign w:val="center"/>
            <w:hideMark/>
          </w:tcPr>
          <w:p w14:paraId="5308764C"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06AF16F5" w14:textId="01236BA0"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Ratio of uncorrected clusters to size 2 or </w:t>
            </w:r>
            <w:r w:rsidR="00A716B9" w:rsidRPr="00915060">
              <w:rPr>
                <w:rFonts w:ascii="Times New Roman" w:eastAsia="맑은 고딕" w:hAnsi="Times New Roman" w:cs="Times New Roman"/>
                <w:color w:val="000000"/>
                <w:kern w:val="0"/>
                <w:sz w:val="20"/>
                <w:szCs w:val="20"/>
                <w:lang w:eastAsia="ko-KR"/>
              </w:rPr>
              <w:t>larger</w:t>
            </w:r>
            <w:r w:rsidRPr="00915060">
              <w:rPr>
                <w:rFonts w:ascii="Times New Roman" w:eastAsia="맑은 고딕" w:hAnsi="Times New Roman" w:cs="Times New Roman"/>
                <w:color w:val="000000"/>
                <w:kern w:val="0"/>
                <w:sz w:val="20"/>
                <w:szCs w:val="20"/>
                <w:lang w:eastAsia="ko-KR"/>
              </w:rPr>
              <w:t xml:space="preserve"> clusters</w:t>
            </w:r>
          </w:p>
        </w:tc>
        <w:tc>
          <w:tcPr>
            <w:tcW w:w="992" w:type="dxa"/>
            <w:vMerge/>
            <w:shd w:val="clear" w:color="auto" w:fill="auto"/>
            <w:noWrap/>
            <w:vAlign w:val="center"/>
          </w:tcPr>
          <w:p w14:paraId="06106436" w14:textId="77777777" w:rsidR="005D42F0" w:rsidRPr="00915060" w:rsidRDefault="005D42F0" w:rsidP="005D42F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3DE12FBA" w14:textId="4BDAD60D"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1.10%</w:t>
            </w:r>
          </w:p>
        </w:tc>
      </w:tr>
      <w:tr w:rsidR="005D42F0" w:rsidRPr="00915060" w14:paraId="50409A34" w14:textId="77777777" w:rsidTr="00976199">
        <w:trPr>
          <w:trHeight w:val="273"/>
        </w:trPr>
        <w:tc>
          <w:tcPr>
            <w:tcW w:w="846" w:type="dxa"/>
            <w:vMerge/>
            <w:vAlign w:val="center"/>
            <w:hideMark/>
          </w:tcPr>
          <w:p w14:paraId="6B828271" w14:textId="77777777" w:rsidR="005D42F0" w:rsidRPr="00915060" w:rsidRDefault="005D42F0" w:rsidP="005D42F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hideMark/>
          </w:tcPr>
          <w:p w14:paraId="08D32417" w14:textId="7777777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tcPr>
          <w:p w14:paraId="271C344A" w14:textId="77777777" w:rsidR="005D42F0" w:rsidRPr="00915060" w:rsidRDefault="005D42F0" w:rsidP="005D42F0">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000EBBA0" w14:textId="25528E16" w:rsidR="005D42F0" w:rsidRPr="00915060" w:rsidRDefault="005D42F0" w:rsidP="005D42F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0.22%</w:t>
            </w:r>
          </w:p>
        </w:tc>
      </w:tr>
      <w:tr w:rsidR="00A952A0" w:rsidRPr="00915060" w14:paraId="7252AF78" w14:textId="77777777" w:rsidTr="00976199">
        <w:trPr>
          <w:trHeight w:val="273"/>
        </w:trPr>
        <w:tc>
          <w:tcPr>
            <w:tcW w:w="846" w:type="dxa"/>
            <w:vMerge w:val="restart"/>
            <w:shd w:val="clear" w:color="auto" w:fill="auto"/>
            <w:noWrap/>
            <w:vAlign w:val="center"/>
            <w:hideMark/>
          </w:tcPr>
          <w:p w14:paraId="596895C1" w14:textId="505FC03D" w:rsidR="00A952A0" w:rsidRPr="00915060" w:rsidRDefault="00862ED8" w:rsidP="00A952A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Stage 3</w:t>
            </w:r>
          </w:p>
        </w:tc>
        <w:tc>
          <w:tcPr>
            <w:tcW w:w="6095" w:type="dxa"/>
            <w:shd w:val="clear" w:color="auto" w:fill="auto"/>
            <w:noWrap/>
            <w:vAlign w:val="center"/>
            <w:hideMark/>
          </w:tcPr>
          <w:p w14:paraId="1C4604ED" w14:textId="4DE19D29"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REDOL reads (R</w:t>
            </w:r>
            <w:r w:rsidRPr="00915060">
              <w:rPr>
                <w:rFonts w:ascii="Times New Roman" w:eastAsia="맑은 고딕" w:hAnsi="Times New Roman" w:cs="Times New Roman"/>
                <w:color w:val="000000"/>
                <w:kern w:val="0"/>
                <w:sz w:val="20"/>
                <w:szCs w:val="20"/>
                <w:vertAlign w:val="subscript"/>
                <w:lang w:eastAsia="ko-KR"/>
              </w:rPr>
              <w:t>REDOL</w:t>
            </w:r>
            <w:r w:rsidRPr="00915060">
              <w:rPr>
                <w:rFonts w:ascii="Times New Roman" w:eastAsia="맑은 고딕" w:hAnsi="Times New Roman" w:cs="Times New Roman"/>
                <w:color w:val="000000"/>
                <w:kern w:val="0"/>
                <w:sz w:val="20"/>
                <w:szCs w:val="20"/>
                <w:lang w:eastAsia="ko-KR"/>
              </w:rPr>
              <w:t xml:space="preserve">) before clustering </w:t>
            </w:r>
          </w:p>
        </w:tc>
        <w:tc>
          <w:tcPr>
            <w:tcW w:w="992" w:type="dxa"/>
            <w:vMerge w:val="restart"/>
            <w:shd w:val="clear" w:color="auto" w:fill="auto"/>
            <w:noWrap/>
            <w:vAlign w:val="center"/>
          </w:tcPr>
          <w:p w14:paraId="4537BC95"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064A7AB9" w14:textId="4DDB104E"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7434.34</w:t>
            </w:r>
          </w:p>
        </w:tc>
      </w:tr>
      <w:tr w:rsidR="00A952A0" w:rsidRPr="00915060" w14:paraId="1C2C0308" w14:textId="77777777" w:rsidTr="00976199">
        <w:trPr>
          <w:trHeight w:val="273"/>
        </w:trPr>
        <w:tc>
          <w:tcPr>
            <w:tcW w:w="846" w:type="dxa"/>
            <w:vMerge/>
            <w:vAlign w:val="center"/>
            <w:hideMark/>
          </w:tcPr>
          <w:p w14:paraId="69228B7F"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D4E7F8B" w14:textId="1EF59045"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 reads (R</w:t>
            </w:r>
            <w:r w:rsidRPr="00915060">
              <w:rPr>
                <w:rFonts w:ascii="Times New Roman" w:eastAsia="맑은 고딕" w:hAnsi="Times New Roman" w:cs="Times New Roman"/>
                <w:color w:val="000000"/>
                <w:kern w:val="0"/>
                <w:sz w:val="20"/>
                <w:szCs w:val="20"/>
                <w:vertAlign w:val="subscript"/>
                <w:lang w:eastAsia="ko-KR"/>
              </w:rPr>
              <w:t>AL</w:t>
            </w:r>
            <w:r w:rsidRPr="00915060">
              <w:rPr>
                <w:rFonts w:ascii="Times New Roman" w:eastAsia="맑은 고딕" w:hAnsi="Times New Roman" w:cs="Times New Roman"/>
                <w:color w:val="000000"/>
                <w:kern w:val="0"/>
                <w:sz w:val="20"/>
                <w:szCs w:val="20"/>
                <w:lang w:eastAsia="ko-KR"/>
              </w:rPr>
              <w:t>) before clustering</w:t>
            </w:r>
          </w:p>
        </w:tc>
        <w:tc>
          <w:tcPr>
            <w:tcW w:w="992" w:type="dxa"/>
            <w:vMerge/>
            <w:shd w:val="clear" w:color="auto" w:fill="auto"/>
            <w:noWrap/>
            <w:vAlign w:val="center"/>
          </w:tcPr>
          <w:p w14:paraId="777FF3B9"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02B606B5" w14:textId="680D5E4B"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4813.24</w:t>
            </w:r>
          </w:p>
        </w:tc>
      </w:tr>
      <w:tr w:rsidR="00A952A0" w:rsidRPr="00915060" w14:paraId="5234E0A1" w14:textId="77777777" w:rsidTr="00976199">
        <w:trPr>
          <w:trHeight w:val="273"/>
        </w:trPr>
        <w:tc>
          <w:tcPr>
            <w:tcW w:w="846" w:type="dxa"/>
            <w:vMerge/>
            <w:vAlign w:val="center"/>
            <w:hideMark/>
          </w:tcPr>
          <w:p w14:paraId="5F7D0301"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9E91793" w14:textId="7777777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all clusters</w:t>
            </w:r>
          </w:p>
        </w:tc>
        <w:tc>
          <w:tcPr>
            <w:tcW w:w="992" w:type="dxa"/>
            <w:vMerge/>
            <w:shd w:val="clear" w:color="auto" w:fill="auto"/>
            <w:noWrap/>
            <w:vAlign w:val="center"/>
          </w:tcPr>
          <w:p w14:paraId="5E3A56EA"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7F253A27" w14:textId="63E75AE8"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10800.55</w:t>
            </w:r>
          </w:p>
        </w:tc>
      </w:tr>
      <w:tr w:rsidR="00A952A0" w:rsidRPr="00915060" w14:paraId="02BB907D" w14:textId="77777777" w:rsidTr="00976199">
        <w:trPr>
          <w:trHeight w:val="273"/>
        </w:trPr>
        <w:tc>
          <w:tcPr>
            <w:tcW w:w="846" w:type="dxa"/>
            <w:vMerge/>
            <w:vAlign w:val="center"/>
            <w:hideMark/>
          </w:tcPr>
          <w:p w14:paraId="519A6112"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2A8ACE8D" w14:textId="5440B1EB"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clusters of size 2 or larger</w:t>
            </w:r>
          </w:p>
        </w:tc>
        <w:tc>
          <w:tcPr>
            <w:tcW w:w="992" w:type="dxa"/>
            <w:vMerge/>
            <w:shd w:val="clear" w:color="auto" w:fill="auto"/>
            <w:noWrap/>
            <w:vAlign w:val="center"/>
          </w:tcPr>
          <w:p w14:paraId="2A22B6FD"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0D2D17E" w14:textId="3D975331"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1257.92</w:t>
            </w:r>
          </w:p>
        </w:tc>
      </w:tr>
      <w:tr w:rsidR="00A952A0" w:rsidRPr="00915060" w14:paraId="5A712EE9" w14:textId="77777777" w:rsidTr="00976199">
        <w:trPr>
          <w:trHeight w:val="273"/>
        </w:trPr>
        <w:tc>
          <w:tcPr>
            <w:tcW w:w="846" w:type="dxa"/>
            <w:vMerge/>
            <w:vAlign w:val="center"/>
            <w:hideMark/>
          </w:tcPr>
          <w:p w14:paraId="70A2CA59"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039A85A" w14:textId="543BD0BC"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corrected clusters by CAPMB consensus</w:t>
            </w:r>
          </w:p>
        </w:tc>
        <w:tc>
          <w:tcPr>
            <w:tcW w:w="992" w:type="dxa"/>
            <w:vMerge/>
            <w:shd w:val="clear" w:color="auto" w:fill="auto"/>
            <w:noWrap/>
            <w:vAlign w:val="center"/>
          </w:tcPr>
          <w:p w14:paraId="2EFC6461"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3A3B55B" w14:textId="715F61A1"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1234.52</w:t>
            </w:r>
          </w:p>
        </w:tc>
      </w:tr>
      <w:tr w:rsidR="00A952A0" w:rsidRPr="00915060" w14:paraId="2A16E5A6" w14:textId="77777777" w:rsidTr="00976199">
        <w:trPr>
          <w:trHeight w:val="273"/>
        </w:trPr>
        <w:tc>
          <w:tcPr>
            <w:tcW w:w="846" w:type="dxa"/>
            <w:vMerge/>
            <w:vAlign w:val="center"/>
            <w:hideMark/>
          </w:tcPr>
          <w:p w14:paraId="43218C18"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9083A53" w14:textId="0B3E3012"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uncorrected clusters by CAPMB consensus</w:t>
            </w:r>
          </w:p>
        </w:tc>
        <w:tc>
          <w:tcPr>
            <w:tcW w:w="992" w:type="dxa"/>
            <w:vMerge/>
            <w:shd w:val="clear" w:color="auto" w:fill="auto"/>
            <w:noWrap/>
            <w:vAlign w:val="center"/>
          </w:tcPr>
          <w:p w14:paraId="4BB2788A"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8C71FAD" w14:textId="73314DBA"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23.4</w:t>
            </w:r>
          </w:p>
        </w:tc>
      </w:tr>
      <w:tr w:rsidR="00A952A0" w:rsidRPr="00915060" w14:paraId="7D4976F1" w14:textId="77777777" w:rsidTr="00976199">
        <w:trPr>
          <w:trHeight w:val="273"/>
        </w:trPr>
        <w:tc>
          <w:tcPr>
            <w:tcW w:w="846" w:type="dxa"/>
            <w:vMerge/>
            <w:vAlign w:val="center"/>
            <w:hideMark/>
          </w:tcPr>
          <w:p w14:paraId="4B74D4D1"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C1522A7" w14:textId="7777777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reads in uncorrected clusters</w:t>
            </w:r>
          </w:p>
        </w:tc>
        <w:tc>
          <w:tcPr>
            <w:tcW w:w="992" w:type="dxa"/>
            <w:vMerge/>
            <w:shd w:val="clear" w:color="auto" w:fill="auto"/>
            <w:noWrap/>
            <w:vAlign w:val="center"/>
          </w:tcPr>
          <w:p w14:paraId="31DF3A82"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5BD45EE6" w14:textId="457FDCAB"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46.95</w:t>
            </w:r>
          </w:p>
        </w:tc>
      </w:tr>
      <w:tr w:rsidR="00A952A0" w:rsidRPr="00915060" w14:paraId="674E1811" w14:textId="77777777" w:rsidTr="00976199">
        <w:trPr>
          <w:trHeight w:val="273"/>
        </w:trPr>
        <w:tc>
          <w:tcPr>
            <w:tcW w:w="846" w:type="dxa"/>
            <w:vMerge/>
            <w:vAlign w:val="center"/>
            <w:hideMark/>
          </w:tcPr>
          <w:p w14:paraId="0664F025"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95D60D4" w14:textId="7777777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duplicated clusters with S</w:t>
            </w:r>
            <w:r w:rsidRPr="00915060">
              <w:rPr>
                <w:rFonts w:ascii="Times New Roman" w:eastAsia="맑은 고딕" w:hAnsi="Times New Roman" w:cs="Times New Roman"/>
                <w:color w:val="000000"/>
                <w:kern w:val="0"/>
                <w:sz w:val="20"/>
                <w:szCs w:val="20"/>
                <w:vertAlign w:val="subscript"/>
                <w:lang w:eastAsia="ko-KR"/>
              </w:rPr>
              <w:t>1</w:t>
            </w:r>
            <w:r w:rsidRPr="00915060">
              <w:rPr>
                <w:rFonts w:ascii="Times New Roman" w:eastAsia="맑은 고딕" w:hAnsi="Times New Roman" w:cs="Times New Roman"/>
                <w:color w:val="000000"/>
                <w:kern w:val="0"/>
                <w:sz w:val="20"/>
                <w:szCs w:val="20"/>
                <w:lang w:eastAsia="ko-KR"/>
              </w:rPr>
              <w:t xml:space="preserve"> and S</w:t>
            </w:r>
            <w:r w:rsidRPr="00915060">
              <w:rPr>
                <w:rFonts w:ascii="Times New Roman" w:eastAsia="맑은 고딕" w:hAnsi="Times New Roman" w:cs="Times New Roman"/>
                <w:color w:val="000000"/>
                <w:kern w:val="0"/>
                <w:sz w:val="20"/>
                <w:szCs w:val="20"/>
                <w:vertAlign w:val="subscript"/>
                <w:lang w:eastAsia="ko-KR"/>
              </w:rPr>
              <w:t>2</w:t>
            </w:r>
          </w:p>
        </w:tc>
        <w:tc>
          <w:tcPr>
            <w:tcW w:w="992" w:type="dxa"/>
            <w:vMerge/>
            <w:shd w:val="clear" w:color="auto" w:fill="auto"/>
            <w:noWrap/>
            <w:vAlign w:val="center"/>
          </w:tcPr>
          <w:p w14:paraId="3E58975B"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67B35EF0" w14:textId="55416EF3"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1206.02</w:t>
            </w:r>
          </w:p>
        </w:tc>
      </w:tr>
      <w:tr w:rsidR="00A952A0" w:rsidRPr="00915060" w14:paraId="27DE0C3A" w14:textId="77777777" w:rsidTr="00976199">
        <w:trPr>
          <w:trHeight w:val="273"/>
        </w:trPr>
        <w:tc>
          <w:tcPr>
            <w:tcW w:w="846" w:type="dxa"/>
            <w:vMerge/>
            <w:vAlign w:val="center"/>
            <w:hideMark/>
          </w:tcPr>
          <w:p w14:paraId="39FE402F"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69F11626" w14:textId="7777777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Number of error-free clusters (S</w:t>
            </w:r>
            <w:r w:rsidRPr="00915060">
              <w:rPr>
                <w:rFonts w:ascii="Times New Roman" w:eastAsia="맑은 고딕" w:hAnsi="Times New Roman" w:cs="Times New Roman"/>
                <w:color w:val="000000"/>
                <w:kern w:val="0"/>
                <w:sz w:val="20"/>
                <w:szCs w:val="20"/>
                <w:vertAlign w:val="subscript"/>
                <w:lang w:eastAsia="ko-KR"/>
              </w:rPr>
              <w:t>3</w:t>
            </w:r>
            <w:r w:rsidRPr="00915060">
              <w:rPr>
                <w:rFonts w:ascii="Times New Roman" w:eastAsia="맑은 고딕" w:hAnsi="Times New Roman" w:cs="Times New Roman"/>
                <w:color w:val="000000"/>
                <w:kern w:val="0"/>
                <w:sz w:val="20"/>
                <w:szCs w:val="20"/>
                <w:lang w:eastAsia="ko-KR"/>
              </w:rPr>
              <w:t>) (duplications were removed)</w:t>
            </w:r>
          </w:p>
        </w:tc>
        <w:tc>
          <w:tcPr>
            <w:tcW w:w="992" w:type="dxa"/>
            <w:vMerge/>
            <w:shd w:val="clear" w:color="auto" w:fill="auto"/>
            <w:noWrap/>
            <w:vAlign w:val="center"/>
          </w:tcPr>
          <w:p w14:paraId="60EBB028"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4CD1CE24" w14:textId="4A4A5085"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28.5</w:t>
            </w:r>
          </w:p>
        </w:tc>
      </w:tr>
      <w:tr w:rsidR="00A952A0" w:rsidRPr="00915060" w14:paraId="71B5956A" w14:textId="77777777" w:rsidTr="00976199">
        <w:trPr>
          <w:trHeight w:val="273"/>
        </w:trPr>
        <w:tc>
          <w:tcPr>
            <w:tcW w:w="846" w:type="dxa"/>
            <w:vMerge/>
            <w:vAlign w:val="center"/>
            <w:hideMark/>
          </w:tcPr>
          <w:p w14:paraId="0C87DC0C"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53117D11" w14:textId="17D0C08C"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clusters of size 2 or larger to all clusters</w:t>
            </w:r>
          </w:p>
        </w:tc>
        <w:tc>
          <w:tcPr>
            <w:tcW w:w="992" w:type="dxa"/>
            <w:vMerge/>
            <w:shd w:val="clear" w:color="auto" w:fill="auto"/>
            <w:noWrap/>
            <w:vAlign w:val="center"/>
          </w:tcPr>
          <w:p w14:paraId="60F7E4AB"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210C58C1" w14:textId="1FFFDBE7"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11.65%</w:t>
            </w:r>
          </w:p>
        </w:tc>
      </w:tr>
      <w:tr w:rsidR="00A952A0" w:rsidRPr="00915060" w14:paraId="2D24EBB7" w14:textId="77777777" w:rsidTr="00976199">
        <w:trPr>
          <w:trHeight w:val="273"/>
        </w:trPr>
        <w:tc>
          <w:tcPr>
            <w:tcW w:w="846" w:type="dxa"/>
            <w:vMerge/>
            <w:vAlign w:val="center"/>
            <w:hideMark/>
          </w:tcPr>
          <w:p w14:paraId="5E31F147"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D020EAE" w14:textId="19E9EF1F"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corrected clusters to size 2 or larger clusters</w:t>
            </w:r>
          </w:p>
        </w:tc>
        <w:tc>
          <w:tcPr>
            <w:tcW w:w="992" w:type="dxa"/>
            <w:vMerge/>
            <w:shd w:val="clear" w:color="auto" w:fill="auto"/>
            <w:noWrap/>
            <w:vAlign w:val="center"/>
          </w:tcPr>
          <w:p w14:paraId="12F9F38B"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A00D62B" w14:textId="35A401BD"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98.14%</w:t>
            </w:r>
          </w:p>
        </w:tc>
      </w:tr>
      <w:tr w:rsidR="00A952A0" w:rsidRPr="00915060" w14:paraId="79397D42" w14:textId="77777777" w:rsidTr="00976199">
        <w:trPr>
          <w:trHeight w:val="273"/>
        </w:trPr>
        <w:tc>
          <w:tcPr>
            <w:tcW w:w="846" w:type="dxa"/>
            <w:vMerge/>
            <w:vAlign w:val="center"/>
            <w:hideMark/>
          </w:tcPr>
          <w:p w14:paraId="7C7398E1"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79BCE1ED" w14:textId="7777777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clusters in corrected clusters</w:t>
            </w:r>
          </w:p>
        </w:tc>
        <w:tc>
          <w:tcPr>
            <w:tcW w:w="992" w:type="dxa"/>
            <w:vMerge/>
            <w:shd w:val="clear" w:color="auto" w:fill="auto"/>
            <w:noWrap/>
            <w:vAlign w:val="center"/>
          </w:tcPr>
          <w:p w14:paraId="5E343A68"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4B1849F" w14:textId="6FE37AD0"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2.31%</w:t>
            </w:r>
          </w:p>
        </w:tc>
      </w:tr>
      <w:tr w:rsidR="00A952A0" w:rsidRPr="00915060" w14:paraId="349F3728" w14:textId="77777777" w:rsidTr="00976199">
        <w:trPr>
          <w:trHeight w:val="273"/>
        </w:trPr>
        <w:tc>
          <w:tcPr>
            <w:tcW w:w="846" w:type="dxa"/>
            <w:vMerge/>
            <w:vAlign w:val="center"/>
            <w:hideMark/>
          </w:tcPr>
          <w:p w14:paraId="2D874157"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vAlign w:val="center"/>
            <w:hideMark/>
          </w:tcPr>
          <w:p w14:paraId="38E283E4" w14:textId="62A0039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uncorrected clusters to size 2 or larger clusters</w:t>
            </w:r>
          </w:p>
        </w:tc>
        <w:tc>
          <w:tcPr>
            <w:tcW w:w="992" w:type="dxa"/>
            <w:vMerge/>
            <w:shd w:val="clear" w:color="auto" w:fill="auto"/>
            <w:noWrap/>
            <w:vAlign w:val="center"/>
          </w:tcPr>
          <w:p w14:paraId="64EAA123" w14:textId="77777777" w:rsidR="00A952A0" w:rsidRPr="00915060" w:rsidRDefault="00A952A0" w:rsidP="00A952A0">
            <w:pPr>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1834975B" w14:textId="04EB5E86"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1.86%</w:t>
            </w:r>
          </w:p>
        </w:tc>
      </w:tr>
      <w:tr w:rsidR="00A952A0" w:rsidRPr="00915060" w14:paraId="273106F9" w14:textId="77777777" w:rsidTr="00976199">
        <w:trPr>
          <w:trHeight w:val="273"/>
        </w:trPr>
        <w:tc>
          <w:tcPr>
            <w:tcW w:w="846" w:type="dxa"/>
            <w:vMerge/>
            <w:vAlign w:val="center"/>
            <w:hideMark/>
          </w:tcPr>
          <w:p w14:paraId="5B13BCBE" w14:textId="77777777" w:rsidR="00A952A0" w:rsidRPr="00915060" w:rsidRDefault="00A952A0" w:rsidP="00A952A0">
            <w:pPr>
              <w:widowControl/>
              <w:jc w:val="left"/>
              <w:rPr>
                <w:rFonts w:ascii="Times New Roman" w:eastAsia="맑은 고딕" w:hAnsi="Times New Roman" w:cs="Times New Roman"/>
                <w:b/>
                <w:bCs/>
                <w:color w:val="000000"/>
                <w:kern w:val="0"/>
                <w:sz w:val="20"/>
                <w:szCs w:val="20"/>
                <w:lang w:eastAsia="ko-KR"/>
              </w:rPr>
            </w:pPr>
          </w:p>
        </w:tc>
        <w:tc>
          <w:tcPr>
            <w:tcW w:w="6095" w:type="dxa"/>
            <w:shd w:val="clear" w:color="auto" w:fill="auto"/>
            <w:noWrap/>
            <w:hideMark/>
          </w:tcPr>
          <w:p w14:paraId="1F3C9C3E" w14:textId="7777777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Ratio of error-free sequence gain compared to using only PF reads</w:t>
            </w:r>
          </w:p>
        </w:tc>
        <w:tc>
          <w:tcPr>
            <w:tcW w:w="992" w:type="dxa"/>
            <w:vMerge/>
            <w:shd w:val="clear" w:color="auto" w:fill="auto"/>
            <w:noWrap/>
          </w:tcPr>
          <w:p w14:paraId="7342BA7B" w14:textId="77777777" w:rsidR="00A952A0" w:rsidRPr="00915060" w:rsidRDefault="00A952A0" w:rsidP="00A952A0">
            <w:pPr>
              <w:widowControl/>
              <w:jc w:val="left"/>
              <w:rPr>
                <w:rFonts w:ascii="Times New Roman" w:eastAsia="맑은 고딕" w:hAnsi="Times New Roman" w:cs="Times New Roman"/>
                <w:color w:val="000000"/>
                <w:kern w:val="0"/>
                <w:sz w:val="20"/>
                <w:szCs w:val="20"/>
                <w:lang w:eastAsia="ko-KR"/>
              </w:rPr>
            </w:pPr>
          </w:p>
        </w:tc>
        <w:tc>
          <w:tcPr>
            <w:tcW w:w="1083" w:type="dxa"/>
            <w:shd w:val="clear" w:color="auto" w:fill="auto"/>
            <w:noWrap/>
            <w:vAlign w:val="center"/>
          </w:tcPr>
          <w:p w14:paraId="61F8F738" w14:textId="5495EFF4" w:rsidR="00A952A0" w:rsidRPr="00915060" w:rsidRDefault="00A952A0" w:rsidP="00A952A0">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0.16%</w:t>
            </w:r>
          </w:p>
        </w:tc>
      </w:tr>
    </w:tbl>
    <w:p w14:paraId="2AF49426" w14:textId="77777777" w:rsidR="00DA7F42" w:rsidRPr="00915060" w:rsidRDefault="00DA7F42" w:rsidP="00DA7F42">
      <w:pPr>
        <w:spacing w:line="360" w:lineRule="auto"/>
        <w:jc w:val="left"/>
        <w:rPr>
          <w:rFonts w:ascii="Times New Roman" w:eastAsia="맑은 고딕" w:hAnsi="Times New Roman" w:cs="Times New Roman"/>
          <w:b/>
          <w:bCs/>
          <w:sz w:val="20"/>
          <w:szCs w:val="20"/>
          <w:lang w:eastAsia="ko-KR"/>
        </w:rPr>
      </w:pPr>
    </w:p>
    <w:p w14:paraId="35814CBD"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4234DD0D"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0605178B"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13E318F5"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03157CE3"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3763C6C2"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10C69F49"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65C13143"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71B0AE7C"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2C29C495"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6AFE7D1B"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1A5FDC78"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245456E4"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6671EF5B"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4328F92E"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20CD620B"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157FA895"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248EDA70"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2B4E5940"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06A92CDC"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34A459E7"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175B50F7"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4DCB1107"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318B02C5"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47481E52"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44F3A608"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65DE2C6D"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20B50CD1"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521EF875"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5588C59E"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7FC2D321"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2F88646D"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66941446"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3837B60B" w14:textId="77777777" w:rsidR="003136B0" w:rsidRPr="00915060" w:rsidRDefault="003136B0" w:rsidP="00DA7F42">
      <w:pPr>
        <w:spacing w:line="360" w:lineRule="auto"/>
        <w:jc w:val="left"/>
        <w:rPr>
          <w:rFonts w:ascii="Times New Roman" w:eastAsia="맑은 고딕" w:hAnsi="Times New Roman" w:cs="Times New Roman"/>
          <w:b/>
          <w:bCs/>
          <w:sz w:val="20"/>
          <w:szCs w:val="20"/>
          <w:lang w:eastAsia="ko-KR"/>
        </w:rPr>
      </w:pPr>
    </w:p>
    <w:p w14:paraId="03E44ED3" w14:textId="22E686FC" w:rsidR="00DA7F42" w:rsidRPr="00915060" w:rsidRDefault="00596E3E" w:rsidP="00DA7F42">
      <w:pPr>
        <w:spacing w:line="360" w:lineRule="auto"/>
        <w:jc w:val="left"/>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S3.5.</w:t>
      </w:r>
      <w:r w:rsidR="00DA7F42" w:rsidRPr="00915060">
        <w:rPr>
          <w:rFonts w:ascii="Times New Roman" w:eastAsia="맑은 고딕" w:hAnsi="Times New Roman" w:cs="Times New Roman"/>
          <w:b/>
          <w:bCs/>
          <w:sz w:val="20"/>
          <w:szCs w:val="20"/>
          <w:lang w:eastAsia="ko-KR"/>
        </w:rPr>
        <w:t xml:space="preserve"> </w:t>
      </w:r>
      <w:r w:rsidR="00DA7F42" w:rsidRPr="00915060">
        <w:rPr>
          <w:rFonts w:ascii="Times New Roman" w:hAnsi="Times New Roman" w:cs="Times New Roman"/>
          <w:b/>
          <w:bCs/>
          <w:sz w:val="20"/>
          <w:szCs w:val="20"/>
          <w:lang w:eastAsia="ko-KR"/>
        </w:rPr>
        <w:t>Coverage and Dropout</w:t>
      </w:r>
    </w:p>
    <w:p w14:paraId="68B0A009" w14:textId="648E7C9D" w:rsidR="00DA7F42" w:rsidRPr="00915060" w:rsidRDefault="00DA7F42" w:rsidP="00DA7F42">
      <w:pPr>
        <w:spacing w:line="360" w:lineRule="auto"/>
        <w:ind w:firstLine="420"/>
        <w:jc w:val="left"/>
        <w:rPr>
          <w:rFonts w:ascii="Times New Roman" w:hAnsi="Times New Roman" w:cs="Times New Roman"/>
          <w:sz w:val="20"/>
          <w:szCs w:val="20"/>
        </w:rPr>
      </w:pPr>
      <w:r w:rsidRPr="00915060">
        <w:rPr>
          <w:rFonts w:ascii="Times New Roman" w:hAnsi="Times New Roman" w:cs="Times New Roman"/>
          <w:sz w:val="20"/>
          <w:szCs w:val="20"/>
        </w:rPr>
        <w:t xml:space="preserve">To </w:t>
      </w:r>
      <w:r w:rsidR="0079533E" w:rsidRPr="00915060">
        <w:rPr>
          <w:rFonts w:ascii="Times New Roman" w:hAnsi="Times New Roman" w:cs="Times New Roman"/>
          <w:sz w:val="20"/>
          <w:szCs w:val="20"/>
          <w:lang w:eastAsia="ko-KR"/>
        </w:rPr>
        <w:t>assess the quality of the sequencing data</w:t>
      </w:r>
      <w:r w:rsidR="00651C91" w:rsidRPr="00915060">
        <w:rPr>
          <w:rFonts w:ascii="Times New Roman" w:hAnsi="Times New Roman" w:cs="Times New Roman"/>
          <w:sz w:val="20"/>
          <w:szCs w:val="20"/>
          <w:lang w:eastAsia="ko-KR"/>
        </w:rPr>
        <w:t xml:space="preserve"> when </w:t>
      </w:r>
      <w:r w:rsidR="00876055" w:rsidRPr="00915060">
        <w:rPr>
          <w:rFonts w:ascii="Times New Roman" w:hAnsi="Times New Roman" w:cs="Times New Roman"/>
          <w:sz w:val="20"/>
          <w:szCs w:val="20"/>
          <w:lang w:eastAsia="ko-KR"/>
        </w:rPr>
        <w:t>perfect data recovery is ach</w:t>
      </w:r>
      <w:r w:rsidRPr="00915060">
        <w:rPr>
          <w:rFonts w:ascii="Times New Roman" w:hAnsi="Times New Roman" w:cs="Times New Roman"/>
          <w:sz w:val="20"/>
          <w:szCs w:val="20"/>
        </w:rPr>
        <w:t>, we calculated the distribution of coverage as shown in Figure S</w:t>
      </w:r>
      <w:r w:rsidR="006F157D">
        <w:rPr>
          <w:rFonts w:ascii="Times New Roman" w:hAnsi="Times New Roman" w:cs="Times New Roman" w:hint="eastAsia"/>
          <w:sz w:val="20"/>
          <w:szCs w:val="20"/>
          <w:lang w:eastAsia="ko-KR"/>
        </w:rPr>
        <w:t>1</w:t>
      </w:r>
      <w:r w:rsidRPr="00915060">
        <w:rPr>
          <w:rFonts w:ascii="Times New Roman" w:hAnsi="Times New Roman" w:cs="Times New Roman"/>
          <w:sz w:val="20"/>
          <w:szCs w:val="20"/>
        </w:rPr>
        <w:t>. First, we performed a random sampling of 1</w:t>
      </w:r>
      <w:r w:rsidRPr="00915060">
        <w:rPr>
          <w:rFonts w:ascii="Times New Roman" w:hAnsi="Times New Roman" w:cs="Times New Roman"/>
          <w:sz w:val="20"/>
          <w:szCs w:val="20"/>
          <w:lang w:eastAsia="ko-KR"/>
        </w:rPr>
        <w:t>10</w:t>
      </w:r>
      <w:r w:rsidRPr="00915060">
        <w:rPr>
          <w:rFonts w:ascii="Times New Roman" w:hAnsi="Times New Roman" w:cs="Times New Roman"/>
          <w:sz w:val="20"/>
          <w:szCs w:val="20"/>
        </w:rPr>
        <w:t xml:space="preserve">,000 reads and conducted the preprocessing described in Section 2.3.1 of the paper. </w:t>
      </w:r>
      <w:r w:rsidRPr="00915060">
        <w:rPr>
          <w:rFonts w:ascii="Times New Roman" w:hAnsi="Times New Roman" w:cs="Times New Roman"/>
          <w:sz w:val="20"/>
          <w:szCs w:val="20"/>
          <w:lang w:eastAsia="ko-KR"/>
        </w:rPr>
        <w:t>T</w:t>
      </w:r>
      <w:r w:rsidRPr="00915060">
        <w:rPr>
          <w:rFonts w:ascii="Times New Roman" w:hAnsi="Times New Roman" w:cs="Times New Roman"/>
          <w:sz w:val="20"/>
          <w:szCs w:val="20"/>
        </w:rPr>
        <w:t>he</w:t>
      </w:r>
      <w:r w:rsidRPr="00915060">
        <w:rPr>
          <w:rFonts w:ascii="Times New Roman" w:hAnsi="Times New Roman" w:cs="Times New Roman"/>
          <w:sz w:val="20"/>
          <w:szCs w:val="20"/>
          <w:lang w:eastAsia="ko-KR"/>
        </w:rPr>
        <w:t xml:space="preserve"> random sampling</w:t>
      </w:r>
      <w:r w:rsidRPr="00915060">
        <w:rPr>
          <w:rFonts w:ascii="Times New Roman" w:hAnsi="Times New Roman" w:cs="Times New Roman"/>
          <w:sz w:val="20"/>
          <w:szCs w:val="20"/>
        </w:rPr>
        <w:t xml:space="preserve"> number </w:t>
      </w:r>
      <w:r w:rsidRPr="00915060">
        <w:rPr>
          <w:rFonts w:ascii="Times New Roman" w:hAnsi="Times New Roman" w:cs="Times New Roman"/>
          <w:sz w:val="20"/>
          <w:szCs w:val="20"/>
          <w:lang w:eastAsia="ko-KR"/>
        </w:rPr>
        <w:t xml:space="preserve">is the number </w:t>
      </w:r>
      <w:r w:rsidRPr="00915060">
        <w:rPr>
          <w:rFonts w:ascii="Times New Roman" w:hAnsi="Times New Roman" w:cs="Times New Roman"/>
          <w:sz w:val="20"/>
          <w:szCs w:val="20"/>
        </w:rPr>
        <w:t>that achieved perfect decoding in the best case of Erlich-PF scenario</w:t>
      </w:r>
      <w:r w:rsidRPr="00915060">
        <w:rPr>
          <w:rFonts w:ascii="Times New Roman" w:hAnsi="Times New Roman" w:cs="Times New Roman"/>
          <w:sz w:val="20"/>
          <w:szCs w:val="20"/>
          <w:lang w:eastAsia="ko-KR"/>
        </w:rPr>
        <w:t xml:space="preserve"> (Section S</w:t>
      </w:r>
      <w:r w:rsidR="00320F03">
        <w:rPr>
          <w:rFonts w:ascii="Times New Roman" w:hAnsi="Times New Roman" w:cs="Times New Roman" w:hint="eastAsia"/>
          <w:sz w:val="20"/>
          <w:szCs w:val="20"/>
          <w:lang w:eastAsia="ko-KR"/>
        </w:rPr>
        <w:t>3.4.</w:t>
      </w:r>
      <w:r w:rsidRPr="00915060">
        <w:rPr>
          <w:rFonts w:ascii="Times New Roman" w:hAnsi="Times New Roman" w:cs="Times New Roman"/>
          <w:sz w:val="20"/>
          <w:szCs w:val="20"/>
        </w:rPr>
        <w:t>)</w:t>
      </w:r>
      <w:r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rPr>
        <w:t>Afterward, we matched the merged reads to the oligo sequences following the same method outlined in the</w:t>
      </w:r>
      <w:r w:rsidR="00320F03">
        <w:rPr>
          <w:rFonts w:ascii="Times New Roman" w:hAnsi="Times New Roman" w:cs="Times New Roman" w:hint="eastAsia"/>
          <w:sz w:val="20"/>
          <w:szCs w:val="20"/>
          <w:lang w:eastAsia="ko-KR"/>
        </w:rPr>
        <w:t xml:space="preserve"> </w:t>
      </w:r>
      <w:r w:rsidRPr="00915060">
        <w:rPr>
          <w:rFonts w:ascii="Times New Roman" w:hAnsi="Times New Roman" w:cs="Times New Roman"/>
          <w:sz w:val="20"/>
          <w:szCs w:val="20"/>
        </w:rPr>
        <w:t>section</w:t>
      </w:r>
      <w:r w:rsidR="00320F03">
        <w:rPr>
          <w:rFonts w:ascii="Times New Roman" w:hAnsi="Times New Roman" w:cs="Times New Roman" w:hint="eastAsia"/>
          <w:sz w:val="20"/>
          <w:szCs w:val="20"/>
          <w:lang w:eastAsia="ko-KR"/>
        </w:rPr>
        <w:t xml:space="preserve"> </w:t>
      </w:r>
      <w:r w:rsidR="00320F03" w:rsidRPr="00915060">
        <w:rPr>
          <w:rFonts w:ascii="Times New Roman" w:hAnsi="Times New Roman" w:cs="Times New Roman"/>
          <w:sz w:val="20"/>
          <w:szCs w:val="20"/>
        </w:rPr>
        <w:t>S</w:t>
      </w:r>
      <w:r w:rsidR="00320F03">
        <w:rPr>
          <w:rFonts w:ascii="Times New Roman" w:hAnsi="Times New Roman" w:cs="Times New Roman" w:hint="eastAsia"/>
          <w:sz w:val="20"/>
          <w:szCs w:val="20"/>
          <w:lang w:eastAsia="ko-KR"/>
        </w:rPr>
        <w:t>4.1</w:t>
      </w:r>
      <w:r w:rsidRPr="00915060">
        <w:rPr>
          <w:rFonts w:ascii="Times New Roman" w:hAnsi="Times New Roman" w:cs="Times New Roman"/>
          <w:sz w:val="20"/>
          <w:szCs w:val="20"/>
        </w:rPr>
        <w:t>. Coverage is calculated by determining how many times a given oligo sequence was sequenced. In the case of 1</w:t>
      </w:r>
      <w:r w:rsidRPr="00915060">
        <w:rPr>
          <w:rFonts w:ascii="Times New Roman" w:hAnsi="Times New Roman" w:cs="Times New Roman"/>
          <w:sz w:val="20"/>
          <w:szCs w:val="20"/>
          <w:lang w:eastAsia="ko-KR"/>
        </w:rPr>
        <w:t>10</w:t>
      </w:r>
      <w:r w:rsidRPr="00915060">
        <w:rPr>
          <w:rFonts w:ascii="Times New Roman" w:hAnsi="Times New Roman" w:cs="Times New Roman"/>
          <w:sz w:val="20"/>
          <w:szCs w:val="20"/>
        </w:rPr>
        <w:t xml:space="preserve">,000 reads and 18,000 oligo sequences, the ideal coverage distribution forms an ideal Poisson distribution with a mean of approximately </w:t>
      </w:r>
      <w:r w:rsidRPr="00915060">
        <w:rPr>
          <w:rFonts w:ascii="Times New Roman" w:hAnsi="Times New Roman" w:cs="Times New Roman"/>
          <w:sz w:val="20"/>
          <w:szCs w:val="20"/>
          <w:lang w:eastAsia="ko-KR"/>
        </w:rPr>
        <w:t>6</w:t>
      </w:r>
      <w:r w:rsidRPr="00915060">
        <w:rPr>
          <w:rFonts w:ascii="Times New Roman" w:hAnsi="Times New Roman" w:cs="Times New Roman"/>
          <w:sz w:val="20"/>
          <w:szCs w:val="20"/>
        </w:rPr>
        <w:t>.</w:t>
      </w:r>
      <w:r w:rsidRPr="00915060">
        <w:rPr>
          <w:rFonts w:ascii="Times New Roman" w:hAnsi="Times New Roman" w:cs="Times New Roman"/>
          <w:sz w:val="20"/>
          <w:szCs w:val="20"/>
          <w:lang w:eastAsia="ko-KR"/>
        </w:rPr>
        <w:t>11</w:t>
      </w:r>
      <w:r w:rsidRPr="00915060">
        <w:rPr>
          <w:rFonts w:ascii="Times New Roman" w:hAnsi="Times New Roman" w:cs="Times New Roman"/>
          <w:sz w:val="20"/>
          <w:szCs w:val="20"/>
        </w:rPr>
        <w:t>. As shown in Figure S</w:t>
      </w:r>
      <w:r w:rsidRPr="00915060">
        <w:rPr>
          <w:rFonts w:ascii="Times New Roman" w:hAnsi="Times New Roman" w:cs="Times New Roman"/>
          <w:sz w:val="20"/>
          <w:szCs w:val="20"/>
          <w:lang w:eastAsia="ko-KR"/>
        </w:rPr>
        <w:t>1</w:t>
      </w:r>
      <w:r w:rsidRPr="00915060">
        <w:rPr>
          <w:rFonts w:ascii="Times New Roman" w:hAnsi="Times New Roman" w:cs="Times New Roman"/>
          <w:sz w:val="20"/>
          <w:szCs w:val="20"/>
        </w:rPr>
        <w:t>, both PF and Extra</w:t>
      </w:r>
      <w:r w:rsidRPr="00915060">
        <w:rPr>
          <w:rFonts w:ascii="Times New Roman" w:hAnsi="Times New Roman" w:cs="Times New Roman"/>
          <w:sz w:val="20"/>
          <w:szCs w:val="20"/>
          <w:lang w:eastAsia="ko-KR"/>
        </w:rPr>
        <w:t>NPF</w:t>
      </w:r>
      <w:r w:rsidRPr="00915060">
        <w:rPr>
          <w:rFonts w:ascii="Times New Roman" w:hAnsi="Times New Roman" w:cs="Times New Roman"/>
          <w:sz w:val="20"/>
          <w:szCs w:val="20"/>
        </w:rPr>
        <w:t xml:space="preserve"> exhibit a leftward shift, meaning lower coverage compared to the ideal distribution. The primary reason is that some reads fail to merge during the paired-end read merging process in preprocessing. </w:t>
      </w:r>
      <w:r w:rsidRPr="00915060">
        <w:rPr>
          <w:rFonts w:ascii="Times New Roman" w:hAnsi="Times New Roman" w:cs="Times New Roman"/>
          <w:sz w:val="20"/>
          <w:szCs w:val="20"/>
          <w:lang w:eastAsia="ko-KR"/>
        </w:rPr>
        <w:t>(</w:t>
      </w:r>
      <w:r w:rsidRPr="00915060">
        <w:rPr>
          <w:rFonts w:ascii="Times New Roman" w:hAnsi="Times New Roman" w:cs="Times New Roman"/>
          <w:sz w:val="20"/>
          <w:szCs w:val="20"/>
        </w:rPr>
        <w:t>Approximately 9% of PF reads and 36% of NPF reads fail to merge.</w:t>
      </w:r>
      <w:r w:rsidRPr="00915060">
        <w:rPr>
          <w:rFonts w:ascii="Times New Roman" w:hAnsi="Times New Roman" w:cs="Times New Roman"/>
          <w:sz w:val="20"/>
          <w:szCs w:val="20"/>
          <w:lang w:eastAsia="ko-KR"/>
        </w:rPr>
        <w:t>)</w:t>
      </w:r>
      <w:r w:rsidRPr="00915060">
        <w:rPr>
          <w:rFonts w:ascii="Times New Roman" w:hAnsi="Times New Roman" w:cs="Times New Roman"/>
          <w:sz w:val="20"/>
          <w:szCs w:val="20"/>
        </w:rPr>
        <w:t xml:space="preserve"> Nevertheless, Extra</w:t>
      </w:r>
      <w:r w:rsidRPr="00915060">
        <w:rPr>
          <w:rFonts w:ascii="Times New Roman" w:hAnsi="Times New Roman" w:cs="Times New Roman"/>
          <w:sz w:val="20"/>
          <w:szCs w:val="20"/>
          <w:lang w:eastAsia="ko-KR"/>
        </w:rPr>
        <w:t xml:space="preserve">NPF </w:t>
      </w:r>
      <w:r w:rsidRPr="00915060">
        <w:rPr>
          <w:rFonts w:ascii="Times New Roman" w:hAnsi="Times New Roman" w:cs="Times New Roman"/>
          <w:sz w:val="20"/>
          <w:szCs w:val="20"/>
        </w:rPr>
        <w:t>which uses both PF and NPF reads</w:t>
      </w:r>
      <w:r w:rsidRPr="00915060">
        <w:rPr>
          <w:rFonts w:ascii="Times New Roman" w:hAnsi="Times New Roman" w:cs="Times New Roman"/>
          <w:sz w:val="20"/>
          <w:szCs w:val="20"/>
          <w:lang w:eastAsia="ko-KR"/>
        </w:rPr>
        <w:t xml:space="preserve"> was closer </w:t>
      </w:r>
      <w:r w:rsidRPr="00915060">
        <w:rPr>
          <w:rFonts w:ascii="Times New Roman" w:hAnsi="Times New Roman" w:cs="Times New Roman"/>
          <w:sz w:val="20"/>
          <w:szCs w:val="20"/>
        </w:rPr>
        <w:t xml:space="preserve">to the ideal </w:t>
      </w:r>
      <w:r w:rsidRPr="00915060">
        <w:rPr>
          <w:rFonts w:ascii="Times New Roman" w:hAnsi="Times New Roman" w:cs="Times New Roman"/>
          <w:sz w:val="20"/>
          <w:szCs w:val="20"/>
          <w:lang w:eastAsia="ko-KR"/>
        </w:rPr>
        <w:t xml:space="preserve">coverage distribution </w:t>
      </w:r>
      <w:r w:rsidRPr="00915060">
        <w:rPr>
          <w:rFonts w:ascii="Times New Roman" w:hAnsi="Times New Roman" w:cs="Times New Roman"/>
          <w:sz w:val="20"/>
          <w:szCs w:val="20"/>
        </w:rPr>
        <w:t>compared to PF alone.</w:t>
      </w:r>
    </w:p>
    <w:p w14:paraId="5AF859A0" w14:textId="77777777" w:rsidR="00DA7F42" w:rsidRPr="00915060" w:rsidRDefault="00DA7F42" w:rsidP="00DA7F42">
      <w:pPr>
        <w:spacing w:line="360" w:lineRule="auto"/>
        <w:ind w:firstLineChars="50" w:firstLine="100"/>
        <w:jc w:val="left"/>
        <w:rPr>
          <w:rFonts w:ascii="Times New Roman" w:hAnsi="Times New Roman" w:cs="Times New Roman"/>
          <w:sz w:val="20"/>
          <w:szCs w:val="20"/>
          <w:lang w:eastAsia="ko-KR"/>
        </w:rPr>
      </w:pPr>
      <w:r w:rsidRPr="00915060">
        <w:rPr>
          <w:rFonts w:ascii="Times New Roman" w:hAnsi="Times New Roman" w:cs="Times New Roman"/>
          <w:sz w:val="20"/>
          <w:szCs w:val="20"/>
          <w:lang w:eastAsia="ko-KR"/>
        </w:rPr>
        <w:t>Additionally, we compared the dropout rate relative to 18,000 oligos. In an ideal scenario, only 0.22% of the oligos should have been lost. However, the observed dropout rates were 1.18% for ExtraNPF and 1.61% for PF, corresponding to 5.31 times and 7.24 times the ideal dropout rate, respectively. Nevertheless, ExtraNPF reduced the dropout rate by approximately 1.36 times compared to using only PF read.</w:t>
      </w:r>
    </w:p>
    <w:p w14:paraId="04933F99" w14:textId="77777777" w:rsidR="00DA7F42" w:rsidRPr="00915060" w:rsidRDefault="00DA7F42" w:rsidP="00DA7F42">
      <w:pPr>
        <w:spacing w:line="360" w:lineRule="auto"/>
        <w:ind w:firstLineChars="50" w:firstLine="100"/>
        <w:jc w:val="left"/>
        <w:rPr>
          <w:rFonts w:ascii="Times New Roman" w:hAnsi="Times New Roman" w:cs="Times New Roman"/>
          <w:sz w:val="20"/>
          <w:szCs w:val="20"/>
          <w:lang w:eastAsia="ko-KR"/>
        </w:rPr>
      </w:pPr>
    </w:p>
    <w:p w14:paraId="1FFB7659" w14:textId="77777777" w:rsidR="00DA7F42" w:rsidRPr="00915060" w:rsidRDefault="00DA7F42" w:rsidP="00DA7F42">
      <w:pPr>
        <w:keepNext/>
        <w:spacing w:line="360" w:lineRule="auto"/>
        <w:jc w:val="center"/>
        <w:rPr>
          <w:rFonts w:ascii="Times New Roman" w:hAnsi="Times New Roman" w:cs="Times New Roman"/>
          <w:sz w:val="20"/>
          <w:szCs w:val="20"/>
        </w:rPr>
      </w:pPr>
      <w:r w:rsidRPr="00915060">
        <w:rPr>
          <w:rFonts w:ascii="Times New Roman" w:hAnsi="Times New Roman" w:cs="Times New Roman"/>
          <w:b/>
          <w:bCs/>
          <w:noProof/>
          <w:sz w:val="20"/>
          <w:szCs w:val="20"/>
          <w:lang w:eastAsia="ko-KR"/>
        </w:rPr>
        <w:drawing>
          <wp:inline distT="0" distB="0" distL="0" distR="0" wp14:anchorId="261232CA" wp14:editId="0AC7EF53">
            <wp:extent cx="3609975" cy="3609975"/>
            <wp:effectExtent l="0" t="0" r="9525" b="9525"/>
            <wp:docPr id="81273732" name="그림 3" descr="텍스트, 라인, 도표, 그래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732" name="그림 3" descr="텍스트, 라인, 도표, 그래프이(가) 표시된 사진&#10;&#10;AI가 생성한 콘텐츠는 부정확할 수 있습니다."/>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10050" cy="3610050"/>
                    </a:xfrm>
                    <a:prstGeom prst="rect">
                      <a:avLst/>
                    </a:prstGeom>
                    <a:noFill/>
                    <a:ln>
                      <a:noFill/>
                    </a:ln>
                  </pic:spPr>
                </pic:pic>
              </a:graphicData>
            </a:graphic>
          </wp:inline>
        </w:drawing>
      </w:r>
    </w:p>
    <w:p w14:paraId="0CF7FCCB" w14:textId="0A101C85" w:rsidR="00DA7F42" w:rsidRPr="00915060" w:rsidRDefault="00DA7F42" w:rsidP="00DA7F42">
      <w:pPr>
        <w:pStyle w:val="ac"/>
        <w:jc w:val="center"/>
        <w:rPr>
          <w:rFonts w:ascii="Times New Roman" w:hAnsi="Times New Roman" w:cs="Times New Roman"/>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w:t>
      </w:r>
      <w:r w:rsidR="00320F03">
        <w:rPr>
          <w:rFonts w:ascii="Times New Roman" w:hAnsi="Times New Roman" w:cs="Times New Roman" w:hint="eastAsia"/>
          <w:lang w:eastAsia="ko-KR"/>
        </w:rPr>
        <w:t>1</w:t>
      </w:r>
      <w:r w:rsidRPr="00915060">
        <w:rPr>
          <w:rFonts w:ascii="Times New Roman" w:hAnsi="Times New Roman" w:cs="Times New Roman"/>
          <w:lang w:eastAsia="ko-KR"/>
        </w:rPr>
        <w:t>. Comparison of the sequence coverage distribution and dropouts for 18,000 oligo sequences from 110,000 randomly sampled reads to the ideal Poisson distribution</w:t>
      </w:r>
    </w:p>
    <w:p w14:paraId="20A99DA9" w14:textId="77777777" w:rsidR="00DA7F42" w:rsidRPr="00915060" w:rsidRDefault="00DA7F42" w:rsidP="00DA7F42">
      <w:pPr>
        <w:spacing w:line="360" w:lineRule="auto"/>
        <w:jc w:val="left"/>
        <w:rPr>
          <w:rFonts w:ascii="Times New Roman" w:eastAsia="맑은 고딕" w:hAnsi="Times New Roman" w:cs="Times New Roman"/>
          <w:b/>
          <w:bCs/>
          <w:sz w:val="20"/>
          <w:szCs w:val="20"/>
          <w:lang w:eastAsia="ko-KR"/>
        </w:rPr>
      </w:pPr>
    </w:p>
    <w:p w14:paraId="2143D4D4" w14:textId="77777777" w:rsidR="009E5810" w:rsidRPr="00915060" w:rsidRDefault="009E5810" w:rsidP="00194CB5">
      <w:pPr>
        <w:spacing w:line="360" w:lineRule="auto"/>
        <w:rPr>
          <w:rFonts w:ascii="Times New Roman" w:hAnsi="Times New Roman" w:cs="Times New Roman"/>
          <w:sz w:val="20"/>
          <w:szCs w:val="20"/>
          <w:lang w:eastAsia="ko-KR"/>
        </w:rPr>
      </w:pPr>
    </w:p>
    <w:p w14:paraId="74ED7085" w14:textId="77777777" w:rsidR="009E5810" w:rsidRPr="00915060" w:rsidRDefault="009E5810" w:rsidP="00194CB5">
      <w:pPr>
        <w:spacing w:line="360" w:lineRule="auto"/>
        <w:rPr>
          <w:rFonts w:ascii="Times New Roman" w:hAnsi="Times New Roman" w:cs="Times New Roman"/>
          <w:sz w:val="20"/>
          <w:szCs w:val="20"/>
          <w:lang w:eastAsia="ko-KR"/>
        </w:rPr>
      </w:pPr>
    </w:p>
    <w:p w14:paraId="7CA10BAA" w14:textId="02A8F023" w:rsidR="00194CB5" w:rsidRPr="00915060" w:rsidRDefault="00B174AF" w:rsidP="00274FDD">
      <w:pPr>
        <w:spacing w:line="360" w:lineRule="auto"/>
        <w:jc w:val="left"/>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 xml:space="preserve">S3.6. </w:t>
      </w:r>
      <w:r w:rsidR="00194CB5" w:rsidRPr="00915060">
        <w:rPr>
          <w:rFonts w:ascii="Times New Roman" w:hAnsi="Times New Roman" w:cs="Times New Roman"/>
          <w:b/>
          <w:bCs/>
          <w:sz w:val="20"/>
          <w:szCs w:val="20"/>
          <w:lang w:eastAsia="ko-KR"/>
        </w:rPr>
        <w:t>Execution time</w:t>
      </w:r>
    </w:p>
    <w:p w14:paraId="13408F5B" w14:textId="72C0088C" w:rsidR="00081F8E" w:rsidRPr="00915060" w:rsidRDefault="001A7EF6" w:rsidP="001A699A">
      <w:pPr>
        <w:spacing w:line="360" w:lineRule="auto"/>
        <w:ind w:firstLineChars="150" w:firstLine="300"/>
        <w:jc w:val="left"/>
        <w:rPr>
          <w:rFonts w:ascii="Times New Roman" w:hAnsi="Times New Roman" w:cs="Times New Roman"/>
          <w:sz w:val="20"/>
          <w:szCs w:val="20"/>
          <w:lang w:eastAsia="ko-KR"/>
        </w:rPr>
      </w:pPr>
      <w:r w:rsidRPr="00915060">
        <w:rPr>
          <w:rFonts w:ascii="Times New Roman" w:hAnsi="Times New Roman" w:cs="Times New Roman"/>
          <w:sz w:val="20"/>
          <w:szCs w:val="20"/>
          <w:lang w:eastAsia="ko-KR"/>
        </w:rPr>
        <w:t>We compared the execution time of three scenarios</w:t>
      </w:r>
      <w:r w:rsidR="00420360" w:rsidRPr="00915060">
        <w:rPr>
          <w:rFonts w:ascii="Times New Roman" w:hAnsi="Times New Roman" w:cs="Times New Roman"/>
          <w:sz w:val="20"/>
          <w:szCs w:val="20"/>
          <w:lang w:eastAsia="ko-KR"/>
        </w:rPr>
        <w:t xml:space="preserve"> of Near-Average case</w:t>
      </w:r>
      <w:r w:rsidR="00810F44"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when all 100 decoding trials were successfully completed. All scenarios were executed on an Ubuntu 18.04 OS with an Intel Xeon Silver 4210R CPU and 64GB RAM using a single thread.</w:t>
      </w:r>
      <w:r w:rsidR="00930FB3" w:rsidRPr="00915060">
        <w:rPr>
          <w:rFonts w:ascii="Times New Roman" w:hAnsi="Times New Roman" w:cs="Times New Roman"/>
          <w:sz w:val="20"/>
          <w:szCs w:val="20"/>
          <w:lang w:eastAsia="ko-KR"/>
        </w:rPr>
        <w:t xml:space="preserve"> </w:t>
      </w:r>
      <w:r w:rsidR="00EF7A20" w:rsidRPr="00915060">
        <w:rPr>
          <w:rFonts w:ascii="Times New Roman" w:hAnsi="Times New Roman" w:cs="Times New Roman"/>
          <w:sz w:val="20"/>
          <w:szCs w:val="20"/>
          <w:lang w:eastAsia="ko-KR"/>
        </w:rPr>
        <w:t>The execution time</w:t>
      </w:r>
      <w:r w:rsidR="00A9097D" w:rsidRPr="00915060">
        <w:rPr>
          <w:rFonts w:ascii="Times New Roman" w:hAnsi="Times New Roman" w:cs="Times New Roman"/>
          <w:sz w:val="20"/>
          <w:szCs w:val="20"/>
          <w:lang w:eastAsia="ko-KR"/>
        </w:rPr>
        <w:t>s</w:t>
      </w:r>
      <w:r w:rsidR="00EF7A20" w:rsidRPr="00915060">
        <w:rPr>
          <w:rFonts w:ascii="Times New Roman" w:hAnsi="Times New Roman" w:cs="Times New Roman"/>
          <w:sz w:val="20"/>
          <w:szCs w:val="20"/>
          <w:lang w:eastAsia="ko-KR"/>
        </w:rPr>
        <w:t xml:space="preserve"> for each process are provided in </w:t>
      </w:r>
      <w:r w:rsidR="00157A33" w:rsidRPr="00915060">
        <w:rPr>
          <w:rFonts w:ascii="Times New Roman" w:hAnsi="Times New Roman" w:cs="Times New Roman"/>
          <w:sz w:val="20"/>
          <w:szCs w:val="20"/>
          <w:lang w:eastAsia="ko-KR"/>
        </w:rPr>
        <w:t>Table S1</w:t>
      </w:r>
      <w:r w:rsidR="00320F03">
        <w:rPr>
          <w:rFonts w:ascii="Times New Roman" w:hAnsi="Times New Roman" w:cs="Times New Roman" w:hint="eastAsia"/>
          <w:sz w:val="20"/>
          <w:szCs w:val="20"/>
          <w:lang w:eastAsia="ko-KR"/>
        </w:rPr>
        <w:t>5</w:t>
      </w:r>
      <w:r w:rsidR="00EF7A20" w:rsidRPr="00915060">
        <w:rPr>
          <w:rFonts w:ascii="Times New Roman" w:hAnsi="Times New Roman" w:cs="Times New Roman"/>
          <w:sz w:val="20"/>
          <w:szCs w:val="20"/>
          <w:lang w:eastAsia="ko-KR"/>
        </w:rPr>
        <w:t>.</w:t>
      </w:r>
      <w:r w:rsidR="00FE5321" w:rsidRPr="00915060">
        <w:rPr>
          <w:rFonts w:ascii="Times New Roman" w:hAnsi="Times New Roman" w:cs="Times New Roman"/>
          <w:sz w:val="20"/>
          <w:szCs w:val="20"/>
          <w:lang w:eastAsia="ko-KR"/>
        </w:rPr>
        <w:t xml:space="preserve"> </w:t>
      </w:r>
      <w:r w:rsidR="004C593D" w:rsidRPr="00915060">
        <w:rPr>
          <w:rFonts w:ascii="Times New Roman" w:hAnsi="Times New Roman" w:cs="Times New Roman"/>
          <w:sz w:val="20"/>
          <w:szCs w:val="20"/>
          <w:lang w:eastAsia="ko-KR"/>
        </w:rPr>
        <w:t>Erlich-ExtraNPF and Prop-ExtraNPF take 1.01 times and 1.02 times longer than Erlich-PF, respectively</w:t>
      </w:r>
      <w:r w:rsidR="00B83B69" w:rsidRPr="00915060">
        <w:rPr>
          <w:rFonts w:ascii="Times New Roman" w:hAnsi="Times New Roman" w:cs="Times New Roman"/>
          <w:sz w:val="20"/>
          <w:szCs w:val="20"/>
          <w:lang w:eastAsia="ko-KR"/>
        </w:rPr>
        <w:t xml:space="preserve">. </w:t>
      </w:r>
    </w:p>
    <w:p w14:paraId="0DA881E9" w14:textId="77777777" w:rsidR="00B83B69" w:rsidRPr="00915060" w:rsidRDefault="00B83B69" w:rsidP="001A699A">
      <w:pPr>
        <w:spacing w:line="360" w:lineRule="auto"/>
        <w:ind w:firstLineChars="150" w:firstLine="300"/>
        <w:jc w:val="left"/>
        <w:rPr>
          <w:rFonts w:ascii="Times New Roman" w:hAnsi="Times New Roman" w:cs="Times New Roman"/>
          <w:sz w:val="20"/>
          <w:szCs w:val="20"/>
          <w:lang w:eastAsia="ko-KR"/>
        </w:rPr>
      </w:pPr>
    </w:p>
    <w:p w14:paraId="4B886E7D" w14:textId="7F01021C" w:rsidR="00194CB5" w:rsidRPr="00915060" w:rsidRDefault="00194CB5" w:rsidP="00081F8E">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274FDD" w:rsidRPr="00915060">
        <w:rPr>
          <w:rFonts w:ascii="Times New Roman" w:hAnsi="Times New Roman" w:cs="Times New Roman"/>
          <w:lang w:eastAsia="ko-KR"/>
        </w:rPr>
        <w:t>S</w:t>
      </w:r>
      <w:r w:rsidR="007D2A71" w:rsidRPr="00915060">
        <w:rPr>
          <w:rFonts w:ascii="Times New Roman" w:hAnsi="Times New Roman" w:cs="Times New Roman"/>
          <w:lang w:eastAsia="ko-KR"/>
        </w:rPr>
        <w:t>1</w:t>
      </w:r>
      <w:r w:rsidR="00320F03">
        <w:rPr>
          <w:rFonts w:ascii="Times New Roman" w:hAnsi="Times New Roman" w:cs="Times New Roman" w:hint="eastAsia"/>
          <w:lang w:eastAsia="ko-KR"/>
        </w:rPr>
        <w:t>5</w:t>
      </w:r>
      <w:r w:rsidR="00274FDD" w:rsidRPr="00915060">
        <w:rPr>
          <w:rFonts w:ascii="Times New Roman" w:hAnsi="Times New Roman" w:cs="Times New Roman"/>
          <w:lang w:eastAsia="ko-KR"/>
        </w:rPr>
        <w:t xml:space="preserve">. </w:t>
      </w:r>
      <w:r w:rsidR="003D2EC4" w:rsidRPr="00915060">
        <w:rPr>
          <w:rFonts w:ascii="Times New Roman" w:hAnsi="Times New Roman" w:cs="Times New Roman"/>
          <w:lang w:eastAsia="ko-KR"/>
        </w:rPr>
        <w:t>Comparison</w:t>
      </w:r>
      <w:r w:rsidR="007D3317" w:rsidRPr="00915060">
        <w:rPr>
          <w:rFonts w:ascii="Times New Roman" w:hAnsi="Times New Roman" w:cs="Times New Roman"/>
          <w:lang w:eastAsia="ko-KR"/>
        </w:rPr>
        <w:t xml:space="preserve"> of exe</w:t>
      </w:r>
      <w:r w:rsidR="005E49DF" w:rsidRPr="00915060">
        <w:rPr>
          <w:rFonts w:ascii="Times New Roman" w:hAnsi="Times New Roman" w:cs="Times New Roman"/>
          <w:lang w:eastAsia="ko-KR"/>
        </w:rPr>
        <w:t>c</w:t>
      </w:r>
      <w:r w:rsidR="007D3317" w:rsidRPr="00915060">
        <w:rPr>
          <w:rFonts w:ascii="Times New Roman" w:hAnsi="Times New Roman" w:cs="Times New Roman"/>
          <w:lang w:eastAsia="ko-KR"/>
        </w:rPr>
        <w:t>ution time of each scenario</w:t>
      </w:r>
      <w:r w:rsidR="004C4471" w:rsidRPr="00915060">
        <w:rPr>
          <w:rFonts w:ascii="Times New Roman" w:hAnsi="Times New Roman" w:cs="Times New Roman"/>
          <w:lang w:eastAsia="ko-KR"/>
        </w:rPr>
        <w:t xml:space="preserve"> </w:t>
      </w:r>
    </w:p>
    <w:tbl>
      <w:tblPr>
        <w:tblW w:w="7063" w:type="dxa"/>
        <w:jc w:val="center"/>
        <w:tblCellMar>
          <w:left w:w="99" w:type="dxa"/>
          <w:right w:w="99" w:type="dxa"/>
        </w:tblCellMar>
        <w:tblLook w:val="04A0" w:firstRow="1" w:lastRow="0" w:firstColumn="1" w:lastColumn="0" w:noHBand="0" w:noVBand="1"/>
      </w:tblPr>
      <w:tblGrid>
        <w:gridCol w:w="1612"/>
        <w:gridCol w:w="3770"/>
        <w:gridCol w:w="810"/>
        <w:gridCol w:w="1080"/>
      </w:tblGrid>
      <w:tr w:rsidR="00F458A8" w:rsidRPr="00915060" w14:paraId="07E0A0C5" w14:textId="77777777" w:rsidTr="00AB54A6">
        <w:trPr>
          <w:trHeight w:val="345"/>
          <w:jc w:val="center"/>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03718A" w14:textId="77777777" w:rsidR="00F458A8" w:rsidRPr="00915060" w:rsidRDefault="00F458A8" w:rsidP="00F458A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Scenario</w:t>
            </w:r>
          </w:p>
        </w:tc>
        <w:tc>
          <w:tcPr>
            <w:tcW w:w="3770" w:type="dxa"/>
            <w:tcBorders>
              <w:top w:val="single" w:sz="4" w:space="0" w:color="auto"/>
              <w:left w:val="nil"/>
              <w:bottom w:val="single" w:sz="4" w:space="0" w:color="auto"/>
              <w:right w:val="single" w:sz="4" w:space="0" w:color="auto"/>
            </w:tcBorders>
            <w:shd w:val="clear" w:color="auto" w:fill="auto"/>
            <w:noWrap/>
            <w:vAlign w:val="center"/>
            <w:hideMark/>
          </w:tcPr>
          <w:p w14:paraId="7C2762D7" w14:textId="77777777" w:rsidR="00F458A8" w:rsidRPr="00915060" w:rsidRDefault="00F458A8" w:rsidP="00F458A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Process</w:t>
            </w:r>
          </w:p>
        </w:tc>
        <w:tc>
          <w:tcPr>
            <w:tcW w:w="601" w:type="dxa"/>
            <w:tcBorders>
              <w:top w:val="single" w:sz="4" w:space="0" w:color="auto"/>
              <w:left w:val="nil"/>
              <w:bottom w:val="single" w:sz="4" w:space="0" w:color="auto"/>
              <w:right w:val="single" w:sz="4" w:space="0" w:color="auto"/>
            </w:tcBorders>
            <w:shd w:val="clear" w:color="auto" w:fill="auto"/>
            <w:noWrap/>
            <w:vAlign w:val="center"/>
            <w:hideMark/>
          </w:tcPr>
          <w:p w14:paraId="0E07DCA7" w14:textId="77777777" w:rsidR="00F458A8" w:rsidRPr="00915060" w:rsidRDefault="00F458A8" w:rsidP="00F458A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Second</w:t>
            </w:r>
          </w:p>
        </w:tc>
        <w:tc>
          <w:tcPr>
            <w:tcW w:w="1080" w:type="dxa"/>
            <w:tcBorders>
              <w:top w:val="nil"/>
              <w:left w:val="nil"/>
              <w:bottom w:val="nil"/>
              <w:right w:val="nil"/>
            </w:tcBorders>
            <w:shd w:val="clear" w:color="auto" w:fill="auto"/>
            <w:noWrap/>
            <w:vAlign w:val="center"/>
            <w:hideMark/>
          </w:tcPr>
          <w:p w14:paraId="5EA8AC23" w14:textId="77777777" w:rsidR="00F458A8" w:rsidRPr="00915060" w:rsidRDefault="00F458A8" w:rsidP="00F458A8">
            <w:pPr>
              <w:widowControl/>
              <w:jc w:val="center"/>
              <w:rPr>
                <w:rFonts w:ascii="Times New Roman" w:eastAsia="맑은 고딕" w:hAnsi="Times New Roman" w:cs="Times New Roman"/>
                <w:color w:val="000000"/>
                <w:kern w:val="0"/>
                <w:sz w:val="20"/>
                <w:szCs w:val="20"/>
                <w:lang w:eastAsia="ko-KR"/>
              </w:rPr>
            </w:pPr>
          </w:p>
        </w:tc>
      </w:tr>
      <w:tr w:rsidR="00F458A8" w:rsidRPr="00915060" w14:paraId="34FE5E37" w14:textId="77777777" w:rsidTr="00AB54A6">
        <w:trPr>
          <w:trHeight w:val="345"/>
          <w:jc w:val="center"/>
        </w:trPr>
        <w:tc>
          <w:tcPr>
            <w:tcW w:w="1612" w:type="dxa"/>
            <w:vMerge w:val="restart"/>
            <w:tcBorders>
              <w:top w:val="nil"/>
              <w:left w:val="single" w:sz="4" w:space="0" w:color="auto"/>
              <w:bottom w:val="single" w:sz="4" w:space="0" w:color="auto"/>
              <w:right w:val="single" w:sz="4" w:space="0" w:color="auto"/>
            </w:tcBorders>
            <w:shd w:val="clear" w:color="auto" w:fill="auto"/>
            <w:vAlign w:val="center"/>
            <w:hideMark/>
          </w:tcPr>
          <w:p w14:paraId="4F84682D" w14:textId="77777777" w:rsidR="00F458A8" w:rsidRPr="00915060" w:rsidRDefault="00F458A8" w:rsidP="00F458A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Erlich-PF </w:t>
            </w:r>
            <w:r w:rsidRPr="00915060">
              <w:rPr>
                <w:rFonts w:ascii="Times New Roman" w:eastAsia="맑은 고딕" w:hAnsi="Times New Roman" w:cs="Times New Roman"/>
                <w:color w:val="000000"/>
                <w:kern w:val="0"/>
                <w:sz w:val="20"/>
                <w:szCs w:val="20"/>
                <w:lang w:eastAsia="ko-KR"/>
              </w:rPr>
              <w:br/>
              <w:t>(RSN=110,000)</w:t>
            </w:r>
          </w:p>
        </w:tc>
        <w:tc>
          <w:tcPr>
            <w:tcW w:w="3770" w:type="dxa"/>
            <w:tcBorders>
              <w:top w:val="nil"/>
              <w:left w:val="nil"/>
              <w:bottom w:val="single" w:sz="4" w:space="0" w:color="auto"/>
              <w:right w:val="single" w:sz="4" w:space="0" w:color="auto"/>
            </w:tcBorders>
            <w:shd w:val="clear" w:color="auto" w:fill="auto"/>
            <w:noWrap/>
            <w:vAlign w:val="center"/>
            <w:hideMark/>
          </w:tcPr>
          <w:p w14:paraId="259D728C"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Random sampling</w:t>
            </w:r>
          </w:p>
        </w:tc>
        <w:tc>
          <w:tcPr>
            <w:tcW w:w="601" w:type="dxa"/>
            <w:tcBorders>
              <w:top w:val="nil"/>
              <w:left w:val="nil"/>
              <w:bottom w:val="single" w:sz="4" w:space="0" w:color="auto"/>
              <w:right w:val="single" w:sz="4" w:space="0" w:color="auto"/>
            </w:tcBorders>
            <w:shd w:val="clear" w:color="auto" w:fill="auto"/>
            <w:noWrap/>
            <w:vAlign w:val="center"/>
            <w:hideMark/>
          </w:tcPr>
          <w:p w14:paraId="2440236D"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209</w:t>
            </w:r>
          </w:p>
        </w:tc>
        <w:tc>
          <w:tcPr>
            <w:tcW w:w="1080" w:type="dxa"/>
            <w:tcBorders>
              <w:top w:val="nil"/>
              <w:left w:val="nil"/>
              <w:bottom w:val="nil"/>
              <w:right w:val="nil"/>
            </w:tcBorders>
            <w:shd w:val="clear" w:color="auto" w:fill="auto"/>
            <w:noWrap/>
            <w:vAlign w:val="center"/>
            <w:hideMark/>
          </w:tcPr>
          <w:p w14:paraId="4B9BD9C6"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70C4AF14"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1D71434B"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1D2F4986"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Merging</w:t>
            </w:r>
          </w:p>
        </w:tc>
        <w:tc>
          <w:tcPr>
            <w:tcW w:w="601" w:type="dxa"/>
            <w:tcBorders>
              <w:top w:val="nil"/>
              <w:left w:val="nil"/>
              <w:bottom w:val="single" w:sz="4" w:space="0" w:color="auto"/>
              <w:right w:val="single" w:sz="4" w:space="0" w:color="auto"/>
            </w:tcBorders>
            <w:shd w:val="clear" w:color="auto" w:fill="auto"/>
            <w:noWrap/>
            <w:vAlign w:val="center"/>
            <w:hideMark/>
          </w:tcPr>
          <w:p w14:paraId="3A2452C7"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3195</w:t>
            </w:r>
          </w:p>
        </w:tc>
        <w:tc>
          <w:tcPr>
            <w:tcW w:w="1080" w:type="dxa"/>
            <w:tcBorders>
              <w:top w:val="nil"/>
              <w:left w:val="nil"/>
              <w:bottom w:val="nil"/>
              <w:right w:val="nil"/>
            </w:tcBorders>
            <w:shd w:val="clear" w:color="auto" w:fill="auto"/>
            <w:noWrap/>
            <w:vAlign w:val="center"/>
            <w:hideMark/>
          </w:tcPr>
          <w:p w14:paraId="1E885F82"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4F9DD31F"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447D7C97"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1D217D1B" w14:textId="17880BCF" w:rsidR="00F458A8" w:rsidRPr="00915060" w:rsidRDefault="00622D84"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Filtering </w:t>
            </w:r>
            <w:r w:rsidR="00F458A8" w:rsidRPr="00915060">
              <w:rPr>
                <w:rFonts w:ascii="Times New Roman" w:eastAsia="맑은 고딕" w:hAnsi="Times New Roman" w:cs="Times New Roman"/>
                <w:color w:val="000000"/>
                <w:kern w:val="0"/>
                <w:sz w:val="20"/>
                <w:szCs w:val="20"/>
                <w:lang w:eastAsia="ko-KR"/>
              </w:rPr>
              <w:t>PF and</w:t>
            </w:r>
            <w:r w:rsidR="006A46D8" w:rsidRPr="00915060">
              <w:rPr>
                <w:rFonts w:ascii="Times New Roman" w:eastAsia="맑은 고딕" w:hAnsi="Times New Roman" w:cs="Times New Roman"/>
                <w:color w:val="000000"/>
                <w:kern w:val="0"/>
                <w:sz w:val="20"/>
                <w:szCs w:val="20"/>
                <w:lang w:eastAsia="ko-KR"/>
              </w:rPr>
              <w:t xml:space="preserve"> Original</w:t>
            </w:r>
            <w:r w:rsidR="00833C2A" w:rsidRPr="00915060">
              <w:rPr>
                <w:rFonts w:ascii="Times New Roman" w:eastAsia="맑은 고딕" w:hAnsi="Times New Roman" w:cs="Times New Roman"/>
                <w:color w:val="000000"/>
                <w:kern w:val="0"/>
                <w:sz w:val="20"/>
                <w:szCs w:val="20"/>
                <w:lang w:eastAsia="ko-KR"/>
              </w:rPr>
              <w:t>-</w:t>
            </w:r>
            <w:r w:rsidR="00801DE9" w:rsidRPr="00915060">
              <w:rPr>
                <w:rFonts w:ascii="Times New Roman" w:eastAsia="맑은 고딕" w:hAnsi="Times New Roman" w:cs="Times New Roman"/>
                <w:color w:val="000000"/>
                <w:kern w:val="0"/>
                <w:sz w:val="20"/>
                <w:szCs w:val="20"/>
                <w:lang w:eastAsia="ko-KR"/>
              </w:rPr>
              <w:t>l</w:t>
            </w:r>
            <w:r w:rsidR="00F458A8" w:rsidRPr="00915060">
              <w:rPr>
                <w:rFonts w:ascii="Times New Roman" w:eastAsia="맑은 고딕" w:hAnsi="Times New Roman" w:cs="Times New Roman"/>
                <w:color w:val="000000"/>
                <w:kern w:val="0"/>
                <w:sz w:val="20"/>
                <w:szCs w:val="20"/>
                <w:lang w:eastAsia="ko-KR"/>
              </w:rPr>
              <w:t>ength</w:t>
            </w:r>
            <w:r w:rsidR="00833C2A" w:rsidRPr="00915060">
              <w:rPr>
                <w:rFonts w:ascii="Times New Roman" w:eastAsia="맑은 고딕" w:hAnsi="Times New Roman" w:cs="Times New Roman"/>
                <w:color w:val="000000"/>
                <w:kern w:val="0"/>
                <w:sz w:val="20"/>
                <w:szCs w:val="20"/>
                <w:lang w:eastAsia="ko-KR"/>
              </w:rPr>
              <w:t xml:space="preserve"> read</w:t>
            </w:r>
            <w:r w:rsidR="001301E7" w:rsidRPr="00915060">
              <w:rPr>
                <w:rFonts w:ascii="Times New Roman" w:eastAsia="맑은 고딕" w:hAnsi="Times New Roman" w:cs="Times New Roman"/>
                <w:color w:val="000000"/>
                <w:kern w:val="0"/>
                <w:sz w:val="20"/>
                <w:szCs w:val="20"/>
                <w:lang w:eastAsia="ko-KR"/>
              </w:rPr>
              <w:t>s</w:t>
            </w:r>
            <w:r w:rsidR="00F458A8" w:rsidRPr="00915060">
              <w:rPr>
                <w:rFonts w:ascii="Times New Roman" w:eastAsia="맑은 고딕" w:hAnsi="Times New Roman" w:cs="Times New Roman"/>
                <w:color w:val="000000"/>
                <w:kern w:val="0"/>
                <w:sz w:val="20"/>
                <w:szCs w:val="20"/>
                <w:lang w:eastAsia="ko-KR"/>
              </w:rPr>
              <w:t xml:space="preserve"> </w:t>
            </w:r>
          </w:p>
        </w:tc>
        <w:tc>
          <w:tcPr>
            <w:tcW w:w="601" w:type="dxa"/>
            <w:tcBorders>
              <w:top w:val="nil"/>
              <w:left w:val="nil"/>
              <w:bottom w:val="single" w:sz="4" w:space="0" w:color="auto"/>
              <w:right w:val="single" w:sz="4" w:space="0" w:color="auto"/>
            </w:tcBorders>
            <w:shd w:val="clear" w:color="auto" w:fill="auto"/>
            <w:noWrap/>
            <w:vAlign w:val="center"/>
            <w:hideMark/>
          </w:tcPr>
          <w:p w14:paraId="28C93CE4"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81</w:t>
            </w:r>
          </w:p>
        </w:tc>
        <w:tc>
          <w:tcPr>
            <w:tcW w:w="1080" w:type="dxa"/>
            <w:tcBorders>
              <w:top w:val="nil"/>
              <w:left w:val="nil"/>
              <w:bottom w:val="nil"/>
              <w:right w:val="nil"/>
            </w:tcBorders>
            <w:shd w:val="clear" w:color="auto" w:fill="auto"/>
            <w:noWrap/>
            <w:vAlign w:val="center"/>
            <w:hideMark/>
          </w:tcPr>
          <w:p w14:paraId="4B31C6A0"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19C2A669"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74B934C9"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002AEBC6" w14:textId="4D5526E9"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Clustering and </w:t>
            </w:r>
            <w:r w:rsidR="00497ADC" w:rsidRPr="00915060">
              <w:rPr>
                <w:rFonts w:ascii="Times New Roman" w:eastAsia="맑은 고딕" w:hAnsi="Times New Roman" w:cs="Times New Roman"/>
                <w:color w:val="000000"/>
                <w:kern w:val="0"/>
                <w:sz w:val="20"/>
                <w:szCs w:val="20"/>
                <w:lang w:eastAsia="ko-KR"/>
              </w:rPr>
              <w:t>E</w:t>
            </w:r>
            <w:r w:rsidRPr="00915060">
              <w:rPr>
                <w:rFonts w:ascii="Times New Roman" w:eastAsia="맑은 고딕" w:hAnsi="Times New Roman" w:cs="Times New Roman"/>
                <w:color w:val="000000"/>
                <w:kern w:val="0"/>
                <w:sz w:val="20"/>
                <w:szCs w:val="20"/>
                <w:lang w:eastAsia="ko-KR"/>
              </w:rPr>
              <w:t>rror detection</w:t>
            </w:r>
          </w:p>
        </w:tc>
        <w:tc>
          <w:tcPr>
            <w:tcW w:w="601" w:type="dxa"/>
            <w:tcBorders>
              <w:top w:val="nil"/>
              <w:left w:val="nil"/>
              <w:bottom w:val="single" w:sz="4" w:space="0" w:color="auto"/>
              <w:right w:val="single" w:sz="4" w:space="0" w:color="auto"/>
            </w:tcBorders>
            <w:shd w:val="clear" w:color="auto" w:fill="auto"/>
            <w:noWrap/>
            <w:vAlign w:val="center"/>
            <w:hideMark/>
          </w:tcPr>
          <w:p w14:paraId="09A3BC03"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871</w:t>
            </w:r>
          </w:p>
        </w:tc>
        <w:tc>
          <w:tcPr>
            <w:tcW w:w="1080" w:type="dxa"/>
            <w:tcBorders>
              <w:top w:val="nil"/>
              <w:left w:val="nil"/>
              <w:bottom w:val="nil"/>
              <w:right w:val="nil"/>
            </w:tcBorders>
            <w:shd w:val="clear" w:color="auto" w:fill="auto"/>
            <w:noWrap/>
            <w:vAlign w:val="center"/>
            <w:hideMark/>
          </w:tcPr>
          <w:p w14:paraId="69707197"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275A1B0D"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5B76B84D"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7489379D"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Decoding</w:t>
            </w:r>
          </w:p>
        </w:tc>
        <w:tc>
          <w:tcPr>
            <w:tcW w:w="601" w:type="dxa"/>
            <w:tcBorders>
              <w:top w:val="nil"/>
              <w:left w:val="nil"/>
              <w:bottom w:val="single" w:sz="4" w:space="0" w:color="auto"/>
              <w:right w:val="single" w:sz="4" w:space="0" w:color="auto"/>
            </w:tcBorders>
            <w:shd w:val="clear" w:color="auto" w:fill="auto"/>
            <w:noWrap/>
            <w:vAlign w:val="center"/>
            <w:hideMark/>
          </w:tcPr>
          <w:p w14:paraId="4F27737A"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2277</w:t>
            </w:r>
          </w:p>
        </w:tc>
        <w:tc>
          <w:tcPr>
            <w:tcW w:w="1080" w:type="dxa"/>
            <w:tcBorders>
              <w:top w:val="nil"/>
              <w:left w:val="nil"/>
              <w:bottom w:val="nil"/>
              <w:right w:val="nil"/>
            </w:tcBorders>
            <w:shd w:val="clear" w:color="auto" w:fill="auto"/>
            <w:noWrap/>
            <w:vAlign w:val="center"/>
            <w:hideMark/>
          </w:tcPr>
          <w:p w14:paraId="3785E976"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1FF81DDF"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46CC8AA1"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2FEF1237"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Total</w:t>
            </w:r>
          </w:p>
        </w:tc>
        <w:tc>
          <w:tcPr>
            <w:tcW w:w="601" w:type="dxa"/>
            <w:tcBorders>
              <w:top w:val="nil"/>
              <w:left w:val="nil"/>
              <w:bottom w:val="single" w:sz="4" w:space="0" w:color="auto"/>
              <w:right w:val="single" w:sz="4" w:space="0" w:color="auto"/>
            </w:tcBorders>
            <w:shd w:val="clear" w:color="auto" w:fill="auto"/>
            <w:noWrap/>
            <w:vAlign w:val="center"/>
            <w:hideMark/>
          </w:tcPr>
          <w:p w14:paraId="019A85A7" w14:textId="77777777" w:rsidR="00F458A8" w:rsidRPr="00915060" w:rsidRDefault="00F458A8" w:rsidP="00F458A8">
            <w:pPr>
              <w:widowControl/>
              <w:jc w:val="right"/>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6633</w:t>
            </w:r>
          </w:p>
        </w:tc>
        <w:tc>
          <w:tcPr>
            <w:tcW w:w="1080" w:type="dxa"/>
            <w:tcBorders>
              <w:top w:val="nil"/>
              <w:left w:val="nil"/>
              <w:bottom w:val="nil"/>
              <w:right w:val="nil"/>
            </w:tcBorders>
            <w:shd w:val="clear" w:color="auto" w:fill="auto"/>
            <w:noWrap/>
            <w:vAlign w:val="center"/>
            <w:hideMark/>
          </w:tcPr>
          <w:p w14:paraId="2005F797" w14:textId="77777777" w:rsidR="00F458A8" w:rsidRPr="00915060" w:rsidRDefault="00F458A8" w:rsidP="00F458A8">
            <w:pPr>
              <w:widowControl/>
              <w:jc w:val="right"/>
              <w:rPr>
                <w:rFonts w:ascii="Times New Roman" w:eastAsia="맑은 고딕" w:hAnsi="Times New Roman" w:cs="Times New Roman"/>
                <w:b/>
                <w:bCs/>
                <w:color w:val="000000"/>
                <w:kern w:val="0"/>
                <w:sz w:val="20"/>
                <w:szCs w:val="20"/>
                <w:lang w:eastAsia="ko-KR"/>
              </w:rPr>
            </w:pPr>
          </w:p>
        </w:tc>
      </w:tr>
      <w:tr w:rsidR="00F458A8" w:rsidRPr="00915060" w14:paraId="78F8F9C0" w14:textId="77777777" w:rsidTr="00AB54A6">
        <w:trPr>
          <w:trHeight w:val="330"/>
          <w:jc w:val="center"/>
        </w:trPr>
        <w:tc>
          <w:tcPr>
            <w:tcW w:w="1612" w:type="dxa"/>
            <w:vMerge w:val="restart"/>
            <w:tcBorders>
              <w:top w:val="nil"/>
              <w:left w:val="single" w:sz="4" w:space="0" w:color="auto"/>
              <w:bottom w:val="single" w:sz="4" w:space="0" w:color="auto"/>
              <w:right w:val="single" w:sz="4" w:space="0" w:color="auto"/>
            </w:tcBorders>
            <w:shd w:val="clear" w:color="auto" w:fill="auto"/>
            <w:vAlign w:val="center"/>
            <w:hideMark/>
          </w:tcPr>
          <w:p w14:paraId="0C9EB3F7" w14:textId="77777777" w:rsidR="00F458A8" w:rsidRPr="00915060" w:rsidRDefault="00F458A8" w:rsidP="00F458A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Erlich-ExtraNPF </w:t>
            </w:r>
            <w:r w:rsidRPr="00915060">
              <w:rPr>
                <w:rFonts w:ascii="Times New Roman" w:eastAsia="맑은 고딕" w:hAnsi="Times New Roman" w:cs="Times New Roman"/>
                <w:color w:val="000000"/>
                <w:kern w:val="0"/>
                <w:sz w:val="20"/>
                <w:szCs w:val="20"/>
                <w:lang w:eastAsia="ko-KR"/>
              </w:rPr>
              <w:br/>
              <w:t>(RSN=106,000)</w:t>
            </w:r>
          </w:p>
        </w:tc>
        <w:tc>
          <w:tcPr>
            <w:tcW w:w="3770" w:type="dxa"/>
            <w:tcBorders>
              <w:top w:val="nil"/>
              <w:left w:val="nil"/>
              <w:bottom w:val="single" w:sz="4" w:space="0" w:color="auto"/>
              <w:right w:val="single" w:sz="4" w:space="0" w:color="auto"/>
            </w:tcBorders>
            <w:shd w:val="clear" w:color="auto" w:fill="auto"/>
            <w:noWrap/>
            <w:vAlign w:val="center"/>
            <w:hideMark/>
          </w:tcPr>
          <w:p w14:paraId="3F6AD28D" w14:textId="548D768E"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Random</w:t>
            </w:r>
            <w:r w:rsidR="004C37DA" w:rsidRPr="00915060">
              <w:rPr>
                <w:rFonts w:ascii="Times New Roman" w:eastAsia="맑은 고딕" w:hAnsi="Times New Roman" w:cs="Times New Roman"/>
                <w:color w:val="000000"/>
                <w:kern w:val="0"/>
                <w:sz w:val="20"/>
                <w:szCs w:val="20"/>
                <w:lang w:eastAsia="ko-KR"/>
              </w:rPr>
              <w:t xml:space="preserve"> sampling</w:t>
            </w:r>
          </w:p>
        </w:tc>
        <w:tc>
          <w:tcPr>
            <w:tcW w:w="601" w:type="dxa"/>
            <w:tcBorders>
              <w:top w:val="nil"/>
              <w:left w:val="nil"/>
              <w:bottom w:val="single" w:sz="4" w:space="0" w:color="auto"/>
              <w:right w:val="single" w:sz="4" w:space="0" w:color="auto"/>
            </w:tcBorders>
            <w:shd w:val="clear" w:color="auto" w:fill="auto"/>
            <w:noWrap/>
            <w:vAlign w:val="center"/>
            <w:hideMark/>
          </w:tcPr>
          <w:p w14:paraId="001C35D1"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213</w:t>
            </w:r>
          </w:p>
        </w:tc>
        <w:tc>
          <w:tcPr>
            <w:tcW w:w="1080" w:type="dxa"/>
            <w:tcBorders>
              <w:top w:val="nil"/>
              <w:left w:val="nil"/>
              <w:bottom w:val="nil"/>
              <w:right w:val="nil"/>
            </w:tcBorders>
            <w:shd w:val="clear" w:color="auto" w:fill="auto"/>
            <w:noWrap/>
            <w:vAlign w:val="center"/>
            <w:hideMark/>
          </w:tcPr>
          <w:p w14:paraId="554952C4"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07BE1158"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02922D18"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3CD8AC63"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Merging</w:t>
            </w:r>
          </w:p>
        </w:tc>
        <w:tc>
          <w:tcPr>
            <w:tcW w:w="601" w:type="dxa"/>
            <w:tcBorders>
              <w:top w:val="nil"/>
              <w:left w:val="nil"/>
              <w:bottom w:val="single" w:sz="4" w:space="0" w:color="auto"/>
              <w:right w:val="single" w:sz="4" w:space="0" w:color="auto"/>
            </w:tcBorders>
            <w:shd w:val="clear" w:color="auto" w:fill="auto"/>
            <w:noWrap/>
            <w:vAlign w:val="center"/>
            <w:hideMark/>
          </w:tcPr>
          <w:p w14:paraId="5F5A346C"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3070</w:t>
            </w:r>
          </w:p>
        </w:tc>
        <w:tc>
          <w:tcPr>
            <w:tcW w:w="1080" w:type="dxa"/>
            <w:tcBorders>
              <w:top w:val="nil"/>
              <w:left w:val="nil"/>
              <w:bottom w:val="nil"/>
              <w:right w:val="nil"/>
            </w:tcBorders>
            <w:shd w:val="clear" w:color="auto" w:fill="auto"/>
            <w:noWrap/>
            <w:vAlign w:val="center"/>
            <w:hideMark/>
          </w:tcPr>
          <w:p w14:paraId="2299F7A4"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36C774E1"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21AC0A61"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6016E18F" w14:textId="66F9E34E" w:rsidR="00F458A8" w:rsidRPr="00915060" w:rsidRDefault="009F7B66"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Filtering </w:t>
            </w:r>
            <w:r w:rsidR="00404972" w:rsidRPr="00915060">
              <w:rPr>
                <w:rFonts w:ascii="Times New Roman" w:eastAsia="맑은 고딕" w:hAnsi="Times New Roman" w:cs="Times New Roman"/>
                <w:color w:val="000000"/>
                <w:kern w:val="0"/>
                <w:sz w:val="20"/>
                <w:szCs w:val="20"/>
                <w:lang w:eastAsia="ko-KR"/>
              </w:rPr>
              <w:t>Original-</w:t>
            </w:r>
            <w:r w:rsidR="00A1542C" w:rsidRPr="00915060">
              <w:rPr>
                <w:rFonts w:ascii="Times New Roman" w:eastAsia="맑은 고딕" w:hAnsi="Times New Roman" w:cs="Times New Roman"/>
                <w:color w:val="000000"/>
                <w:kern w:val="0"/>
                <w:sz w:val="20"/>
                <w:szCs w:val="20"/>
                <w:lang w:eastAsia="ko-KR"/>
              </w:rPr>
              <w:t>l</w:t>
            </w:r>
            <w:r w:rsidR="00F458A8" w:rsidRPr="00915060">
              <w:rPr>
                <w:rFonts w:ascii="Times New Roman" w:eastAsia="맑은 고딕" w:hAnsi="Times New Roman" w:cs="Times New Roman"/>
                <w:color w:val="000000"/>
                <w:kern w:val="0"/>
                <w:sz w:val="20"/>
                <w:szCs w:val="20"/>
                <w:lang w:eastAsia="ko-KR"/>
              </w:rPr>
              <w:t>ength</w:t>
            </w:r>
            <w:r w:rsidR="00C04E22" w:rsidRPr="00915060">
              <w:rPr>
                <w:rFonts w:ascii="Times New Roman" w:eastAsia="맑은 고딕" w:hAnsi="Times New Roman" w:cs="Times New Roman"/>
                <w:color w:val="000000"/>
                <w:kern w:val="0"/>
                <w:sz w:val="20"/>
                <w:szCs w:val="20"/>
                <w:lang w:eastAsia="ko-KR"/>
              </w:rPr>
              <w:t xml:space="preserve"> read</w:t>
            </w:r>
            <w:r w:rsidRPr="00915060">
              <w:rPr>
                <w:rFonts w:ascii="Times New Roman" w:eastAsia="맑은 고딕" w:hAnsi="Times New Roman" w:cs="Times New Roman"/>
                <w:color w:val="000000"/>
                <w:kern w:val="0"/>
                <w:sz w:val="20"/>
                <w:szCs w:val="20"/>
                <w:lang w:eastAsia="ko-KR"/>
              </w:rPr>
              <w:t>s</w:t>
            </w:r>
          </w:p>
        </w:tc>
        <w:tc>
          <w:tcPr>
            <w:tcW w:w="601" w:type="dxa"/>
            <w:tcBorders>
              <w:top w:val="nil"/>
              <w:left w:val="nil"/>
              <w:bottom w:val="single" w:sz="4" w:space="0" w:color="auto"/>
              <w:right w:val="single" w:sz="4" w:space="0" w:color="auto"/>
            </w:tcBorders>
            <w:shd w:val="clear" w:color="auto" w:fill="auto"/>
            <w:noWrap/>
            <w:vAlign w:val="center"/>
            <w:hideMark/>
          </w:tcPr>
          <w:p w14:paraId="68D81F3C"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21</w:t>
            </w:r>
          </w:p>
        </w:tc>
        <w:tc>
          <w:tcPr>
            <w:tcW w:w="1080" w:type="dxa"/>
            <w:tcBorders>
              <w:top w:val="nil"/>
              <w:left w:val="nil"/>
              <w:bottom w:val="nil"/>
              <w:right w:val="nil"/>
            </w:tcBorders>
            <w:shd w:val="clear" w:color="auto" w:fill="auto"/>
            <w:noWrap/>
            <w:vAlign w:val="center"/>
            <w:hideMark/>
          </w:tcPr>
          <w:p w14:paraId="46333D67"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5CC059FB"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1CDBBB20"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34A676DE"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Clustering and Error detection</w:t>
            </w:r>
          </w:p>
        </w:tc>
        <w:tc>
          <w:tcPr>
            <w:tcW w:w="601" w:type="dxa"/>
            <w:tcBorders>
              <w:top w:val="nil"/>
              <w:left w:val="nil"/>
              <w:bottom w:val="single" w:sz="4" w:space="0" w:color="auto"/>
              <w:right w:val="single" w:sz="4" w:space="0" w:color="auto"/>
            </w:tcBorders>
            <w:shd w:val="clear" w:color="auto" w:fill="auto"/>
            <w:noWrap/>
            <w:vAlign w:val="center"/>
            <w:hideMark/>
          </w:tcPr>
          <w:p w14:paraId="712AFDFC"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968</w:t>
            </w:r>
          </w:p>
        </w:tc>
        <w:tc>
          <w:tcPr>
            <w:tcW w:w="1080" w:type="dxa"/>
            <w:tcBorders>
              <w:top w:val="nil"/>
              <w:left w:val="nil"/>
              <w:bottom w:val="nil"/>
              <w:right w:val="nil"/>
            </w:tcBorders>
            <w:shd w:val="clear" w:color="auto" w:fill="auto"/>
            <w:noWrap/>
            <w:vAlign w:val="center"/>
            <w:hideMark/>
          </w:tcPr>
          <w:p w14:paraId="195E9680"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17E77EF0"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5A48D5D6"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374062E9"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Decoding </w:t>
            </w:r>
          </w:p>
        </w:tc>
        <w:tc>
          <w:tcPr>
            <w:tcW w:w="601" w:type="dxa"/>
            <w:tcBorders>
              <w:top w:val="nil"/>
              <w:left w:val="nil"/>
              <w:bottom w:val="single" w:sz="4" w:space="0" w:color="auto"/>
              <w:right w:val="single" w:sz="4" w:space="0" w:color="auto"/>
            </w:tcBorders>
            <w:shd w:val="clear" w:color="auto" w:fill="auto"/>
            <w:noWrap/>
            <w:vAlign w:val="center"/>
            <w:hideMark/>
          </w:tcPr>
          <w:p w14:paraId="3C1F5B43"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2460</w:t>
            </w:r>
          </w:p>
        </w:tc>
        <w:tc>
          <w:tcPr>
            <w:tcW w:w="1080" w:type="dxa"/>
            <w:tcBorders>
              <w:top w:val="nil"/>
              <w:left w:val="nil"/>
              <w:bottom w:val="nil"/>
              <w:right w:val="nil"/>
            </w:tcBorders>
            <w:shd w:val="clear" w:color="auto" w:fill="auto"/>
            <w:noWrap/>
            <w:vAlign w:val="center"/>
            <w:hideMark/>
          </w:tcPr>
          <w:p w14:paraId="19FCF248" w14:textId="77777777" w:rsidR="00F458A8" w:rsidRPr="00915060" w:rsidRDefault="00F458A8" w:rsidP="00F458A8">
            <w:pPr>
              <w:widowControl/>
              <w:jc w:val="right"/>
              <w:rPr>
                <w:rFonts w:ascii="Times New Roman" w:eastAsia="맑은 고딕" w:hAnsi="Times New Roman" w:cs="Times New Roman"/>
                <w:color w:val="000000"/>
                <w:kern w:val="0"/>
                <w:sz w:val="20"/>
                <w:szCs w:val="20"/>
                <w:lang w:eastAsia="ko-KR"/>
              </w:rPr>
            </w:pPr>
          </w:p>
        </w:tc>
      </w:tr>
      <w:tr w:rsidR="00F458A8" w:rsidRPr="00915060" w14:paraId="750925E2"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26FD7B4E"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65702910" w14:textId="77777777" w:rsidR="00F458A8" w:rsidRPr="00915060" w:rsidRDefault="00F458A8" w:rsidP="00F458A8">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Total</w:t>
            </w:r>
          </w:p>
        </w:tc>
        <w:tc>
          <w:tcPr>
            <w:tcW w:w="601" w:type="dxa"/>
            <w:tcBorders>
              <w:top w:val="nil"/>
              <w:left w:val="nil"/>
              <w:bottom w:val="single" w:sz="4" w:space="0" w:color="auto"/>
              <w:right w:val="single" w:sz="4" w:space="0" w:color="auto"/>
            </w:tcBorders>
            <w:shd w:val="clear" w:color="auto" w:fill="auto"/>
            <w:noWrap/>
            <w:vAlign w:val="center"/>
            <w:hideMark/>
          </w:tcPr>
          <w:p w14:paraId="1AE440D4" w14:textId="77777777" w:rsidR="00F458A8" w:rsidRPr="00915060" w:rsidRDefault="00F458A8" w:rsidP="00F458A8">
            <w:pPr>
              <w:widowControl/>
              <w:jc w:val="right"/>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6732</w:t>
            </w:r>
          </w:p>
        </w:tc>
        <w:tc>
          <w:tcPr>
            <w:tcW w:w="1080" w:type="dxa"/>
            <w:tcBorders>
              <w:top w:val="nil"/>
              <w:left w:val="nil"/>
              <w:bottom w:val="nil"/>
              <w:right w:val="nil"/>
            </w:tcBorders>
            <w:shd w:val="clear" w:color="auto" w:fill="auto"/>
            <w:noWrap/>
            <w:vAlign w:val="center"/>
            <w:hideMark/>
          </w:tcPr>
          <w:p w14:paraId="4197BBB7" w14:textId="77777777" w:rsidR="00F458A8" w:rsidRPr="00915060" w:rsidRDefault="00F458A8" w:rsidP="00F458A8">
            <w:pPr>
              <w:widowControl/>
              <w:jc w:val="right"/>
              <w:rPr>
                <w:rFonts w:ascii="Times New Roman" w:eastAsia="맑은 고딕" w:hAnsi="Times New Roman" w:cs="Times New Roman"/>
                <w:b/>
                <w:bCs/>
                <w:color w:val="000000"/>
                <w:kern w:val="0"/>
                <w:sz w:val="20"/>
                <w:szCs w:val="20"/>
                <w:lang w:eastAsia="ko-KR"/>
              </w:rPr>
            </w:pPr>
          </w:p>
        </w:tc>
      </w:tr>
      <w:tr w:rsidR="00004E95" w:rsidRPr="00915060" w14:paraId="35C31D3C" w14:textId="77777777" w:rsidTr="00AB54A6">
        <w:trPr>
          <w:trHeight w:val="330"/>
          <w:jc w:val="center"/>
        </w:trPr>
        <w:tc>
          <w:tcPr>
            <w:tcW w:w="1612" w:type="dxa"/>
            <w:vMerge w:val="restart"/>
            <w:tcBorders>
              <w:top w:val="nil"/>
              <w:left w:val="single" w:sz="4" w:space="0" w:color="auto"/>
              <w:bottom w:val="single" w:sz="4" w:space="0" w:color="auto"/>
              <w:right w:val="single" w:sz="4" w:space="0" w:color="auto"/>
            </w:tcBorders>
            <w:shd w:val="clear" w:color="auto" w:fill="auto"/>
            <w:vAlign w:val="center"/>
            <w:hideMark/>
          </w:tcPr>
          <w:p w14:paraId="7AFF3719" w14:textId="77777777" w:rsidR="00004E95" w:rsidRPr="00915060" w:rsidRDefault="00004E95" w:rsidP="00004E9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Prop-ExtraNPF </w:t>
            </w:r>
            <w:r w:rsidRPr="00915060">
              <w:rPr>
                <w:rFonts w:ascii="Times New Roman" w:eastAsia="맑은 고딕" w:hAnsi="Times New Roman" w:cs="Times New Roman"/>
                <w:color w:val="000000"/>
                <w:kern w:val="0"/>
                <w:sz w:val="20"/>
                <w:szCs w:val="20"/>
                <w:lang w:eastAsia="ko-KR"/>
              </w:rPr>
              <w:br/>
              <w:t>(RSN=104,000)</w:t>
            </w:r>
          </w:p>
        </w:tc>
        <w:tc>
          <w:tcPr>
            <w:tcW w:w="3770" w:type="dxa"/>
            <w:tcBorders>
              <w:top w:val="nil"/>
              <w:left w:val="nil"/>
              <w:bottom w:val="single" w:sz="4" w:space="0" w:color="auto"/>
              <w:right w:val="single" w:sz="4" w:space="0" w:color="auto"/>
            </w:tcBorders>
            <w:shd w:val="clear" w:color="auto" w:fill="auto"/>
            <w:noWrap/>
            <w:vAlign w:val="center"/>
          </w:tcPr>
          <w:p w14:paraId="2BF1BEC8" w14:textId="11FEF21D"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Random sampling</w:t>
            </w:r>
          </w:p>
        </w:tc>
        <w:tc>
          <w:tcPr>
            <w:tcW w:w="601" w:type="dxa"/>
            <w:tcBorders>
              <w:top w:val="nil"/>
              <w:left w:val="nil"/>
              <w:bottom w:val="single" w:sz="4" w:space="0" w:color="auto"/>
              <w:right w:val="single" w:sz="4" w:space="0" w:color="auto"/>
            </w:tcBorders>
            <w:shd w:val="clear" w:color="auto" w:fill="auto"/>
            <w:noWrap/>
            <w:vAlign w:val="center"/>
            <w:hideMark/>
          </w:tcPr>
          <w:p w14:paraId="7430CC81"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213</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26681" w14:textId="77777777" w:rsidR="00004E95" w:rsidRPr="00915060" w:rsidRDefault="00004E95" w:rsidP="00004E9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Stage 1</w:t>
            </w:r>
          </w:p>
        </w:tc>
      </w:tr>
      <w:tr w:rsidR="00004E95" w:rsidRPr="00915060" w14:paraId="32419304"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19454D62"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tcPr>
          <w:p w14:paraId="12B66020" w14:textId="7C9AEE3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Merging</w:t>
            </w:r>
          </w:p>
        </w:tc>
        <w:tc>
          <w:tcPr>
            <w:tcW w:w="601" w:type="dxa"/>
            <w:tcBorders>
              <w:top w:val="nil"/>
              <w:left w:val="nil"/>
              <w:bottom w:val="single" w:sz="4" w:space="0" w:color="auto"/>
              <w:right w:val="single" w:sz="4" w:space="0" w:color="auto"/>
            </w:tcBorders>
            <w:shd w:val="clear" w:color="auto" w:fill="auto"/>
            <w:noWrap/>
            <w:vAlign w:val="center"/>
            <w:hideMark/>
          </w:tcPr>
          <w:p w14:paraId="799275F3"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3046</w:t>
            </w: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02C3F2AD"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r>
      <w:tr w:rsidR="00004E95" w:rsidRPr="00915060" w14:paraId="5FE5572F"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18B1D4D4"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tcPr>
          <w:p w14:paraId="793E815C" w14:textId="5EB1B036"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Original-Length filtering</w:t>
            </w:r>
          </w:p>
        </w:tc>
        <w:tc>
          <w:tcPr>
            <w:tcW w:w="601" w:type="dxa"/>
            <w:tcBorders>
              <w:top w:val="nil"/>
              <w:left w:val="nil"/>
              <w:bottom w:val="single" w:sz="4" w:space="0" w:color="auto"/>
              <w:right w:val="single" w:sz="4" w:space="0" w:color="auto"/>
            </w:tcBorders>
            <w:shd w:val="clear" w:color="auto" w:fill="auto"/>
            <w:noWrap/>
            <w:vAlign w:val="center"/>
            <w:hideMark/>
          </w:tcPr>
          <w:p w14:paraId="6DF59709"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18</w:t>
            </w: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01B034C7"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r>
      <w:tr w:rsidR="00004E95" w:rsidRPr="00915060" w14:paraId="58C7C9B4"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7C4E9C4F"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tcPr>
          <w:p w14:paraId="6ECF8BAA" w14:textId="61C1E7C0"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Clustering and Error detection</w:t>
            </w:r>
          </w:p>
        </w:tc>
        <w:tc>
          <w:tcPr>
            <w:tcW w:w="601" w:type="dxa"/>
            <w:tcBorders>
              <w:top w:val="nil"/>
              <w:left w:val="nil"/>
              <w:bottom w:val="single" w:sz="4" w:space="0" w:color="auto"/>
              <w:right w:val="single" w:sz="4" w:space="0" w:color="auto"/>
            </w:tcBorders>
            <w:shd w:val="clear" w:color="auto" w:fill="auto"/>
            <w:noWrap/>
            <w:vAlign w:val="center"/>
            <w:hideMark/>
          </w:tcPr>
          <w:p w14:paraId="2B2DFA76"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969</w:t>
            </w: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1DEE4488"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r>
      <w:tr w:rsidR="00004E95" w:rsidRPr="00915060" w14:paraId="4DD7C65A"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0391F65B"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tcPr>
          <w:p w14:paraId="11A4AD1F" w14:textId="66E48C4F"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Decoding </w:t>
            </w:r>
          </w:p>
        </w:tc>
        <w:tc>
          <w:tcPr>
            <w:tcW w:w="601" w:type="dxa"/>
            <w:tcBorders>
              <w:top w:val="nil"/>
              <w:left w:val="nil"/>
              <w:bottom w:val="single" w:sz="4" w:space="0" w:color="auto"/>
              <w:right w:val="single" w:sz="4" w:space="0" w:color="auto"/>
            </w:tcBorders>
            <w:shd w:val="clear" w:color="auto" w:fill="auto"/>
            <w:noWrap/>
            <w:vAlign w:val="center"/>
            <w:hideMark/>
          </w:tcPr>
          <w:p w14:paraId="75922A3E"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2398</w:t>
            </w: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036B7E45"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r>
      <w:tr w:rsidR="00004E95" w:rsidRPr="00915060" w14:paraId="7E74A569"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69E147C1"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028AA7E2" w14:textId="7B8EAC29" w:rsidR="00004E95" w:rsidRPr="00915060" w:rsidRDefault="005C3B36"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Edit distance</w:t>
            </w:r>
            <w:r w:rsidR="00160BFF" w:rsidRPr="00915060">
              <w:rPr>
                <w:rFonts w:ascii="Times New Roman" w:eastAsia="맑은 고딕" w:hAnsi="Times New Roman" w:cs="Times New Roman"/>
                <w:color w:val="000000"/>
                <w:kern w:val="0"/>
                <w:sz w:val="20"/>
                <w:szCs w:val="20"/>
                <w:lang w:eastAsia="ko-KR"/>
              </w:rPr>
              <w:t>-</w:t>
            </w:r>
            <w:r w:rsidRPr="00915060">
              <w:rPr>
                <w:rFonts w:ascii="Times New Roman" w:eastAsia="맑은 고딕" w:hAnsi="Times New Roman" w:cs="Times New Roman"/>
                <w:color w:val="000000"/>
                <w:kern w:val="0"/>
                <w:sz w:val="20"/>
                <w:szCs w:val="20"/>
                <w:lang w:eastAsia="ko-KR"/>
              </w:rPr>
              <w:t>based</w:t>
            </w:r>
            <w:r w:rsidR="00004E95" w:rsidRPr="00915060">
              <w:rPr>
                <w:rFonts w:ascii="Times New Roman" w:eastAsia="맑은 고딕" w:hAnsi="Times New Roman" w:cs="Times New Roman"/>
                <w:color w:val="000000"/>
                <w:kern w:val="0"/>
                <w:sz w:val="20"/>
                <w:szCs w:val="20"/>
                <w:lang w:eastAsia="ko-KR"/>
              </w:rPr>
              <w:t xml:space="preserve"> clustering</w:t>
            </w:r>
          </w:p>
        </w:tc>
        <w:tc>
          <w:tcPr>
            <w:tcW w:w="601" w:type="dxa"/>
            <w:tcBorders>
              <w:top w:val="nil"/>
              <w:left w:val="nil"/>
              <w:bottom w:val="single" w:sz="4" w:space="0" w:color="auto"/>
              <w:right w:val="single" w:sz="4" w:space="0" w:color="auto"/>
            </w:tcBorders>
            <w:shd w:val="clear" w:color="auto" w:fill="auto"/>
            <w:noWrap/>
            <w:vAlign w:val="center"/>
            <w:hideMark/>
          </w:tcPr>
          <w:p w14:paraId="1C574ABE"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DB12FF" w14:textId="77777777" w:rsidR="00004E95" w:rsidRPr="00915060" w:rsidRDefault="00004E95" w:rsidP="00004E9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Stage 2</w:t>
            </w:r>
          </w:p>
        </w:tc>
      </w:tr>
      <w:tr w:rsidR="00004E95" w:rsidRPr="00915060" w14:paraId="53FEB84A"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5BFAB91C"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3C9C4CB3"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In-cluster alignment</w:t>
            </w:r>
          </w:p>
        </w:tc>
        <w:tc>
          <w:tcPr>
            <w:tcW w:w="601" w:type="dxa"/>
            <w:tcBorders>
              <w:top w:val="nil"/>
              <w:left w:val="nil"/>
              <w:bottom w:val="single" w:sz="4" w:space="0" w:color="auto"/>
              <w:right w:val="single" w:sz="4" w:space="0" w:color="auto"/>
            </w:tcBorders>
            <w:shd w:val="clear" w:color="auto" w:fill="auto"/>
            <w:noWrap/>
            <w:vAlign w:val="center"/>
            <w:hideMark/>
          </w:tcPr>
          <w:p w14:paraId="53374D96"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21</w:t>
            </w:r>
          </w:p>
        </w:tc>
        <w:tc>
          <w:tcPr>
            <w:tcW w:w="1080" w:type="dxa"/>
            <w:vMerge/>
            <w:tcBorders>
              <w:top w:val="nil"/>
              <w:left w:val="single" w:sz="4" w:space="0" w:color="auto"/>
              <w:bottom w:val="single" w:sz="4" w:space="0" w:color="auto"/>
              <w:right w:val="single" w:sz="4" w:space="0" w:color="auto"/>
            </w:tcBorders>
            <w:vAlign w:val="center"/>
            <w:hideMark/>
          </w:tcPr>
          <w:p w14:paraId="0BA8562D"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r>
      <w:tr w:rsidR="00004E95" w:rsidRPr="00915060" w14:paraId="0F5E0B8F"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6DF0D4B5"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4B1D1E30"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CAPMB</w:t>
            </w:r>
          </w:p>
        </w:tc>
        <w:tc>
          <w:tcPr>
            <w:tcW w:w="601" w:type="dxa"/>
            <w:tcBorders>
              <w:top w:val="nil"/>
              <w:left w:val="nil"/>
              <w:bottom w:val="single" w:sz="4" w:space="0" w:color="auto"/>
              <w:right w:val="single" w:sz="4" w:space="0" w:color="auto"/>
            </w:tcBorders>
            <w:shd w:val="clear" w:color="auto" w:fill="auto"/>
            <w:noWrap/>
            <w:vAlign w:val="center"/>
            <w:hideMark/>
          </w:tcPr>
          <w:p w14:paraId="371BE9C9" w14:textId="77777777" w:rsidR="00004E95" w:rsidRPr="00915060" w:rsidRDefault="00004E95"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6</w:t>
            </w:r>
          </w:p>
        </w:tc>
        <w:tc>
          <w:tcPr>
            <w:tcW w:w="1080" w:type="dxa"/>
            <w:vMerge/>
            <w:tcBorders>
              <w:top w:val="nil"/>
              <w:left w:val="single" w:sz="4" w:space="0" w:color="auto"/>
              <w:bottom w:val="single" w:sz="4" w:space="0" w:color="auto"/>
              <w:right w:val="single" w:sz="4" w:space="0" w:color="auto"/>
            </w:tcBorders>
            <w:vAlign w:val="center"/>
            <w:hideMark/>
          </w:tcPr>
          <w:p w14:paraId="44E48F66"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r>
      <w:tr w:rsidR="00A10EA8" w:rsidRPr="00915060" w14:paraId="2F1054EC"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25EE15B6"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39C3B9C4" w14:textId="56477615" w:rsidR="00A10EA8" w:rsidRPr="00915060" w:rsidRDefault="0077150B"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 xml:space="preserve">Filtering </w:t>
            </w:r>
            <w:r w:rsidR="00A10EA8" w:rsidRPr="00915060">
              <w:rPr>
                <w:rFonts w:ascii="Times New Roman" w:eastAsia="맑은 고딕" w:hAnsi="Times New Roman" w:cs="Times New Roman"/>
                <w:color w:val="000000"/>
                <w:kern w:val="0"/>
                <w:sz w:val="20"/>
                <w:szCs w:val="20"/>
                <w:lang w:eastAsia="ko-KR"/>
              </w:rPr>
              <w:t>AL read</w:t>
            </w:r>
            <w:r w:rsidRPr="00915060">
              <w:rPr>
                <w:rFonts w:ascii="Times New Roman" w:eastAsia="맑은 고딕" w:hAnsi="Times New Roman" w:cs="Times New Roman"/>
                <w:color w:val="000000"/>
                <w:kern w:val="0"/>
                <w:sz w:val="20"/>
                <w:szCs w:val="20"/>
                <w:lang w:eastAsia="ko-KR"/>
              </w:rPr>
              <w:t>s</w:t>
            </w:r>
          </w:p>
        </w:tc>
        <w:tc>
          <w:tcPr>
            <w:tcW w:w="601" w:type="dxa"/>
            <w:tcBorders>
              <w:top w:val="nil"/>
              <w:left w:val="nil"/>
              <w:bottom w:val="single" w:sz="4" w:space="0" w:color="auto"/>
              <w:right w:val="single" w:sz="4" w:space="0" w:color="auto"/>
            </w:tcBorders>
            <w:shd w:val="clear" w:color="auto" w:fill="auto"/>
            <w:noWrap/>
            <w:vAlign w:val="center"/>
            <w:hideMark/>
          </w:tcPr>
          <w:p w14:paraId="24BA5518" w14:textId="77777777" w:rsidR="00A10EA8" w:rsidRPr="00915060" w:rsidRDefault="00A10EA8"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F38BC" w14:textId="77777777" w:rsidR="00A10EA8" w:rsidRPr="00915060" w:rsidRDefault="00A10EA8" w:rsidP="00004E9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Stage 3</w:t>
            </w:r>
          </w:p>
        </w:tc>
      </w:tr>
      <w:tr w:rsidR="00A10EA8" w:rsidRPr="00915060" w14:paraId="0A4CA9EB" w14:textId="77777777" w:rsidTr="00AB54A6">
        <w:trPr>
          <w:trHeight w:val="345"/>
          <w:jc w:val="center"/>
        </w:trPr>
        <w:tc>
          <w:tcPr>
            <w:tcW w:w="1612" w:type="dxa"/>
            <w:vMerge/>
            <w:tcBorders>
              <w:top w:val="nil"/>
              <w:left w:val="single" w:sz="4" w:space="0" w:color="auto"/>
              <w:bottom w:val="single" w:sz="4" w:space="0" w:color="auto"/>
              <w:right w:val="single" w:sz="4" w:space="0" w:color="auto"/>
            </w:tcBorders>
            <w:vAlign w:val="center"/>
            <w:hideMark/>
          </w:tcPr>
          <w:p w14:paraId="2096A64C"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4E766CCD" w14:textId="72F552A2"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Tailored edit distance-based clustering</w:t>
            </w:r>
          </w:p>
        </w:tc>
        <w:tc>
          <w:tcPr>
            <w:tcW w:w="601" w:type="dxa"/>
            <w:tcBorders>
              <w:top w:val="nil"/>
              <w:left w:val="nil"/>
              <w:bottom w:val="single" w:sz="4" w:space="0" w:color="auto"/>
              <w:right w:val="single" w:sz="4" w:space="0" w:color="auto"/>
            </w:tcBorders>
            <w:shd w:val="clear" w:color="auto" w:fill="auto"/>
            <w:noWrap/>
            <w:vAlign w:val="center"/>
            <w:hideMark/>
          </w:tcPr>
          <w:p w14:paraId="3038E158" w14:textId="77777777" w:rsidR="00A10EA8" w:rsidRPr="00915060" w:rsidRDefault="00A10EA8"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38</w:t>
            </w:r>
          </w:p>
        </w:tc>
        <w:tc>
          <w:tcPr>
            <w:tcW w:w="1080" w:type="dxa"/>
            <w:vMerge/>
            <w:tcBorders>
              <w:left w:val="single" w:sz="4" w:space="0" w:color="auto"/>
              <w:bottom w:val="single" w:sz="4" w:space="0" w:color="auto"/>
              <w:right w:val="single" w:sz="4" w:space="0" w:color="auto"/>
            </w:tcBorders>
            <w:vAlign w:val="center"/>
            <w:hideMark/>
          </w:tcPr>
          <w:p w14:paraId="1129C3E4"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r>
      <w:tr w:rsidR="00A10EA8" w:rsidRPr="00915060" w14:paraId="47D15C70"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3A1F56AA"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5F4C9DBC"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In-cluster alignment</w:t>
            </w:r>
          </w:p>
        </w:tc>
        <w:tc>
          <w:tcPr>
            <w:tcW w:w="601" w:type="dxa"/>
            <w:tcBorders>
              <w:top w:val="nil"/>
              <w:left w:val="nil"/>
              <w:bottom w:val="single" w:sz="4" w:space="0" w:color="auto"/>
              <w:right w:val="single" w:sz="4" w:space="0" w:color="auto"/>
            </w:tcBorders>
            <w:shd w:val="clear" w:color="auto" w:fill="auto"/>
            <w:noWrap/>
            <w:vAlign w:val="center"/>
            <w:hideMark/>
          </w:tcPr>
          <w:p w14:paraId="194C174E" w14:textId="77777777" w:rsidR="00A10EA8" w:rsidRPr="00915060" w:rsidRDefault="00A10EA8"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16</w:t>
            </w:r>
          </w:p>
        </w:tc>
        <w:tc>
          <w:tcPr>
            <w:tcW w:w="1080" w:type="dxa"/>
            <w:vMerge/>
            <w:tcBorders>
              <w:left w:val="single" w:sz="4" w:space="0" w:color="auto"/>
              <w:bottom w:val="single" w:sz="4" w:space="0" w:color="auto"/>
              <w:right w:val="single" w:sz="4" w:space="0" w:color="auto"/>
            </w:tcBorders>
            <w:vAlign w:val="center"/>
            <w:hideMark/>
          </w:tcPr>
          <w:p w14:paraId="1726D54B"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r>
      <w:tr w:rsidR="00A10EA8" w:rsidRPr="00915060" w14:paraId="0808B8C5"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45D40563"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71DF727D"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CAPMB</w:t>
            </w:r>
          </w:p>
        </w:tc>
        <w:tc>
          <w:tcPr>
            <w:tcW w:w="601" w:type="dxa"/>
            <w:tcBorders>
              <w:top w:val="nil"/>
              <w:left w:val="nil"/>
              <w:bottom w:val="single" w:sz="4" w:space="0" w:color="auto"/>
              <w:right w:val="single" w:sz="4" w:space="0" w:color="auto"/>
            </w:tcBorders>
            <w:shd w:val="clear" w:color="auto" w:fill="auto"/>
            <w:noWrap/>
            <w:vAlign w:val="center"/>
            <w:hideMark/>
          </w:tcPr>
          <w:p w14:paraId="24382936" w14:textId="77777777" w:rsidR="00A10EA8" w:rsidRPr="00915060" w:rsidRDefault="00A10EA8"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w:t>
            </w:r>
          </w:p>
        </w:tc>
        <w:tc>
          <w:tcPr>
            <w:tcW w:w="1080" w:type="dxa"/>
            <w:vMerge/>
            <w:tcBorders>
              <w:left w:val="single" w:sz="4" w:space="0" w:color="auto"/>
              <w:bottom w:val="single" w:sz="4" w:space="0" w:color="auto"/>
              <w:right w:val="single" w:sz="4" w:space="0" w:color="auto"/>
            </w:tcBorders>
            <w:vAlign w:val="center"/>
            <w:hideMark/>
          </w:tcPr>
          <w:p w14:paraId="1991C394"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r>
      <w:tr w:rsidR="00A10EA8" w:rsidRPr="00915060" w14:paraId="27ABE2C0"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51A5134A" w14:textId="77777777"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44E1E0CA" w14:textId="29CAB33C" w:rsidR="00A10EA8" w:rsidRPr="00915060" w:rsidRDefault="00A10EA8" w:rsidP="00004E95">
            <w:pPr>
              <w:widowControl/>
              <w:jc w:val="lef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Decoding</w:t>
            </w:r>
          </w:p>
        </w:tc>
        <w:tc>
          <w:tcPr>
            <w:tcW w:w="601" w:type="dxa"/>
            <w:tcBorders>
              <w:top w:val="nil"/>
              <w:left w:val="nil"/>
              <w:bottom w:val="single" w:sz="4" w:space="0" w:color="auto"/>
              <w:right w:val="single" w:sz="4" w:space="0" w:color="auto"/>
            </w:tcBorders>
            <w:shd w:val="clear" w:color="auto" w:fill="auto"/>
            <w:noWrap/>
            <w:vAlign w:val="center"/>
            <w:hideMark/>
          </w:tcPr>
          <w:p w14:paraId="2879763B" w14:textId="77777777" w:rsidR="00A10EA8" w:rsidRPr="00915060" w:rsidRDefault="00A10EA8" w:rsidP="00004E95">
            <w:pPr>
              <w:widowControl/>
              <w:jc w:val="right"/>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54</w:t>
            </w:r>
          </w:p>
        </w:tc>
        <w:tc>
          <w:tcPr>
            <w:tcW w:w="1080" w:type="dxa"/>
            <w:vMerge/>
            <w:tcBorders>
              <w:left w:val="single" w:sz="4" w:space="0" w:color="auto"/>
              <w:bottom w:val="single" w:sz="4" w:space="0" w:color="auto"/>
              <w:right w:val="single" w:sz="4" w:space="0" w:color="auto"/>
            </w:tcBorders>
            <w:shd w:val="clear" w:color="auto" w:fill="auto"/>
            <w:noWrap/>
            <w:vAlign w:val="center"/>
            <w:hideMark/>
          </w:tcPr>
          <w:p w14:paraId="56B98EE6" w14:textId="77777777" w:rsidR="00A10EA8" w:rsidRPr="00915060" w:rsidRDefault="00A10EA8" w:rsidP="00004E95">
            <w:pPr>
              <w:widowControl/>
              <w:jc w:val="right"/>
              <w:rPr>
                <w:rFonts w:ascii="Times New Roman" w:eastAsia="맑은 고딕" w:hAnsi="Times New Roman" w:cs="Times New Roman"/>
                <w:color w:val="000000"/>
                <w:kern w:val="0"/>
                <w:sz w:val="20"/>
                <w:szCs w:val="20"/>
                <w:lang w:eastAsia="ko-KR"/>
              </w:rPr>
            </w:pPr>
          </w:p>
        </w:tc>
      </w:tr>
      <w:tr w:rsidR="00004E95" w:rsidRPr="00915060" w14:paraId="3851254F" w14:textId="77777777" w:rsidTr="00AB54A6">
        <w:trPr>
          <w:trHeight w:val="330"/>
          <w:jc w:val="center"/>
        </w:trPr>
        <w:tc>
          <w:tcPr>
            <w:tcW w:w="1612" w:type="dxa"/>
            <w:vMerge/>
            <w:tcBorders>
              <w:top w:val="nil"/>
              <w:left w:val="single" w:sz="4" w:space="0" w:color="auto"/>
              <w:bottom w:val="single" w:sz="4" w:space="0" w:color="auto"/>
              <w:right w:val="single" w:sz="4" w:space="0" w:color="auto"/>
            </w:tcBorders>
            <w:vAlign w:val="center"/>
            <w:hideMark/>
          </w:tcPr>
          <w:p w14:paraId="0826A763" w14:textId="77777777" w:rsidR="00004E95" w:rsidRPr="00915060" w:rsidRDefault="00004E95" w:rsidP="00004E95">
            <w:pPr>
              <w:widowControl/>
              <w:jc w:val="left"/>
              <w:rPr>
                <w:rFonts w:ascii="Times New Roman" w:eastAsia="맑은 고딕" w:hAnsi="Times New Roman" w:cs="Times New Roman"/>
                <w:color w:val="000000"/>
                <w:kern w:val="0"/>
                <w:sz w:val="20"/>
                <w:szCs w:val="20"/>
                <w:lang w:eastAsia="ko-KR"/>
              </w:rPr>
            </w:pPr>
          </w:p>
        </w:tc>
        <w:tc>
          <w:tcPr>
            <w:tcW w:w="3770" w:type="dxa"/>
            <w:tcBorders>
              <w:top w:val="nil"/>
              <w:left w:val="nil"/>
              <w:bottom w:val="single" w:sz="4" w:space="0" w:color="auto"/>
              <w:right w:val="single" w:sz="4" w:space="0" w:color="auto"/>
            </w:tcBorders>
            <w:shd w:val="clear" w:color="auto" w:fill="auto"/>
            <w:noWrap/>
            <w:vAlign w:val="center"/>
            <w:hideMark/>
          </w:tcPr>
          <w:p w14:paraId="4DF026F4" w14:textId="77777777" w:rsidR="00004E95" w:rsidRPr="00915060" w:rsidRDefault="00004E95" w:rsidP="00004E9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Total</w:t>
            </w:r>
          </w:p>
        </w:tc>
        <w:tc>
          <w:tcPr>
            <w:tcW w:w="601" w:type="dxa"/>
            <w:tcBorders>
              <w:top w:val="nil"/>
              <w:left w:val="nil"/>
              <w:bottom w:val="single" w:sz="4" w:space="0" w:color="auto"/>
              <w:right w:val="single" w:sz="4" w:space="0" w:color="auto"/>
            </w:tcBorders>
            <w:shd w:val="clear" w:color="auto" w:fill="auto"/>
            <w:noWrap/>
            <w:vAlign w:val="center"/>
            <w:hideMark/>
          </w:tcPr>
          <w:p w14:paraId="11133C01" w14:textId="77777777" w:rsidR="00004E95" w:rsidRPr="00915060" w:rsidRDefault="00004E95" w:rsidP="00004E95">
            <w:pPr>
              <w:widowControl/>
              <w:jc w:val="right"/>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6786</w:t>
            </w:r>
          </w:p>
        </w:tc>
        <w:tc>
          <w:tcPr>
            <w:tcW w:w="1080" w:type="dxa"/>
            <w:tcBorders>
              <w:top w:val="single" w:sz="4" w:space="0" w:color="auto"/>
              <w:left w:val="nil"/>
              <w:bottom w:val="nil"/>
              <w:right w:val="nil"/>
            </w:tcBorders>
            <w:shd w:val="clear" w:color="auto" w:fill="auto"/>
            <w:noWrap/>
            <w:vAlign w:val="center"/>
            <w:hideMark/>
          </w:tcPr>
          <w:p w14:paraId="29F1B247" w14:textId="77777777" w:rsidR="00004E95" w:rsidRPr="00915060" w:rsidRDefault="00004E95" w:rsidP="00004E95">
            <w:pPr>
              <w:widowControl/>
              <w:jc w:val="right"/>
              <w:rPr>
                <w:rFonts w:ascii="Times New Roman" w:eastAsia="맑은 고딕" w:hAnsi="Times New Roman" w:cs="Times New Roman"/>
                <w:b/>
                <w:bCs/>
                <w:color w:val="000000"/>
                <w:kern w:val="0"/>
                <w:sz w:val="20"/>
                <w:szCs w:val="20"/>
                <w:lang w:eastAsia="ko-KR"/>
              </w:rPr>
            </w:pPr>
          </w:p>
        </w:tc>
      </w:tr>
    </w:tbl>
    <w:p w14:paraId="3ED24745" w14:textId="77777777" w:rsidR="00194CB5" w:rsidRPr="00915060" w:rsidRDefault="00194CB5" w:rsidP="00194CB5">
      <w:pPr>
        <w:spacing w:line="360" w:lineRule="auto"/>
        <w:rPr>
          <w:rFonts w:ascii="Times New Roman" w:hAnsi="Times New Roman" w:cs="Times New Roman"/>
          <w:b/>
          <w:bCs/>
          <w:sz w:val="20"/>
          <w:szCs w:val="20"/>
          <w:lang w:eastAsia="ko-KR"/>
        </w:rPr>
      </w:pPr>
    </w:p>
    <w:p w14:paraId="5C560F6A" w14:textId="77777777" w:rsidR="00816775" w:rsidRPr="00915060" w:rsidRDefault="00816775" w:rsidP="00733F63">
      <w:pPr>
        <w:spacing w:line="360" w:lineRule="auto"/>
        <w:rPr>
          <w:rFonts w:ascii="Times New Roman" w:hAnsi="Times New Roman" w:cs="Times New Roman"/>
          <w:sz w:val="20"/>
          <w:szCs w:val="20"/>
          <w:lang w:eastAsia="ko-KR"/>
        </w:rPr>
      </w:pPr>
    </w:p>
    <w:p w14:paraId="0E6474E8" w14:textId="77777777" w:rsidR="00D00CA6" w:rsidRPr="00915060" w:rsidRDefault="00D00CA6" w:rsidP="00733F63">
      <w:pPr>
        <w:spacing w:line="360" w:lineRule="auto"/>
        <w:rPr>
          <w:rFonts w:ascii="Times New Roman" w:hAnsi="Times New Roman" w:cs="Times New Roman"/>
          <w:sz w:val="20"/>
          <w:szCs w:val="20"/>
          <w:lang w:eastAsia="ko-KR"/>
        </w:rPr>
      </w:pPr>
    </w:p>
    <w:p w14:paraId="7E2D3764" w14:textId="77777777" w:rsidR="00B52FD0" w:rsidRPr="00915060" w:rsidRDefault="00B52FD0" w:rsidP="00733F63">
      <w:pPr>
        <w:spacing w:line="360" w:lineRule="auto"/>
        <w:rPr>
          <w:rFonts w:ascii="Times New Roman" w:hAnsi="Times New Roman" w:cs="Times New Roman"/>
          <w:sz w:val="20"/>
          <w:szCs w:val="20"/>
          <w:lang w:eastAsia="ko-KR"/>
        </w:rPr>
      </w:pPr>
    </w:p>
    <w:p w14:paraId="027FB1F7" w14:textId="77777777" w:rsidR="009E5810" w:rsidRPr="00915060" w:rsidRDefault="009E5810" w:rsidP="00733F63">
      <w:pPr>
        <w:spacing w:line="360" w:lineRule="auto"/>
        <w:rPr>
          <w:rFonts w:ascii="Times New Roman" w:hAnsi="Times New Roman" w:cs="Times New Roman"/>
          <w:sz w:val="20"/>
          <w:szCs w:val="20"/>
          <w:lang w:eastAsia="ko-KR"/>
        </w:rPr>
      </w:pPr>
    </w:p>
    <w:p w14:paraId="46EDF45D" w14:textId="77777777" w:rsidR="00317B30" w:rsidRPr="00915060" w:rsidRDefault="00317B30" w:rsidP="00733F63">
      <w:pPr>
        <w:spacing w:line="360" w:lineRule="auto"/>
        <w:rPr>
          <w:rFonts w:ascii="Times New Roman" w:hAnsi="Times New Roman" w:cs="Times New Roman"/>
          <w:sz w:val="20"/>
          <w:szCs w:val="20"/>
          <w:lang w:eastAsia="ko-KR"/>
        </w:rPr>
      </w:pPr>
    </w:p>
    <w:p w14:paraId="3C9D05A2" w14:textId="0D2B2997" w:rsidR="005B482F" w:rsidRPr="00915060" w:rsidRDefault="005B482F" w:rsidP="00733F63">
      <w:pPr>
        <w:spacing w:line="360" w:lineRule="auto"/>
        <w:rPr>
          <w:rFonts w:ascii="Times New Roman" w:hAnsi="Times New Roman" w:cs="Times New Roman"/>
          <w:b/>
          <w:bCs/>
          <w:sz w:val="24"/>
          <w:szCs w:val="24"/>
          <w:lang w:eastAsia="ko-KR"/>
        </w:rPr>
      </w:pPr>
      <w:r w:rsidRPr="00915060">
        <w:rPr>
          <w:rFonts w:ascii="Times New Roman" w:hAnsi="Times New Roman" w:cs="Times New Roman"/>
          <w:b/>
          <w:bCs/>
          <w:sz w:val="24"/>
          <w:szCs w:val="24"/>
          <w:lang w:eastAsia="ko-KR"/>
        </w:rPr>
        <w:lastRenderedPageBreak/>
        <w:t>S</w:t>
      </w:r>
      <w:r w:rsidR="004F56EB" w:rsidRPr="00915060">
        <w:rPr>
          <w:rFonts w:ascii="Times New Roman" w:hAnsi="Times New Roman" w:cs="Times New Roman"/>
          <w:b/>
          <w:bCs/>
          <w:sz w:val="24"/>
          <w:szCs w:val="24"/>
          <w:lang w:eastAsia="ko-KR"/>
        </w:rPr>
        <w:t>4</w:t>
      </w:r>
      <w:r w:rsidRPr="00915060">
        <w:rPr>
          <w:rFonts w:ascii="Times New Roman" w:hAnsi="Times New Roman" w:cs="Times New Roman"/>
          <w:b/>
          <w:bCs/>
          <w:sz w:val="24"/>
          <w:szCs w:val="24"/>
          <w:lang w:eastAsia="ko-KR"/>
        </w:rPr>
        <w:t xml:space="preserve">. </w:t>
      </w:r>
      <w:r w:rsidR="0081310B" w:rsidRPr="00915060">
        <w:rPr>
          <w:rFonts w:ascii="Times New Roman" w:hAnsi="Times New Roman" w:cs="Times New Roman"/>
          <w:b/>
          <w:bCs/>
          <w:sz w:val="24"/>
          <w:szCs w:val="24"/>
          <w:lang w:eastAsia="ko-KR"/>
        </w:rPr>
        <w:t>DNA data storage characteristics</w:t>
      </w:r>
    </w:p>
    <w:p w14:paraId="007AA96A" w14:textId="2C6C69FD" w:rsidR="0026042D" w:rsidRPr="00915060" w:rsidRDefault="00F56219" w:rsidP="00F56219">
      <w:pPr>
        <w:spacing w:line="360" w:lineRule="auto"/>
        <w:ind w:firstLineChars="50" w:firstLine="100"/>
        <w:rPr>
          <w:rFonts w:ascii="Times New Roman" w:eastAsia="맑은 고딕" w:hAnsi="Times New Roman" w:cs="Times New Roman"/>
          <w:sz w:val="20"/>
          <w:szCs w:val="20"/>
          <w:lang w:eastAsia="ko-KR"/>
        </w:rPr>
      </w:pPr>
      <w:r w:rsidRPr="00915060">
        <w:rPr>
          <w:rFonts w:ascii="Times New Roman" w:eastAsia="맑은 고딕" w:hAnsi="Times New Roman" w:cs="Times New Roman"/>
          <w:sz w:val="20"/>
          <w:szCs w:val="20"/>
          <w:lang w:eastAsia="ko-KR"/>
        </w:rPr>
        <w:t>In this section, we provide various error statistics that may assist in understanding the characteristics of the DNA storage channel.</w:t>
      </w:r>
      <w:r w:rsidR="00730717" w:rsidRPr="00915060">
        <w:rPr>
          <w:rFonts w:ascii="Times New Roman" w:eastAsia="맑은 고딕" w:hAnsi="Times New Roman" w:cs="Times New Roman"/>
          <w:sz w:val="20"/>
          <w:szCs w:val="20"/>
          <w:lang w:eastAsia="ko-KR"/>
        </w:rPr>
        <w:t xml:space="preserve"> </w:t>
      </w:r>
    </w:p>
    <w:p w14:paraId="35C9C99F" w14:textId="77777777" w:rsidR="0026042D" w:rsidRPr="00915060" w:rsidRDefault="0026042D" w:rsidP="004F56EB">
      <w:pPr>
        <w:spacing w:line="360" w:lineRule="auto"/>
        <w:rPr>
          <w:rFonts w:ascii="Times New Roman" w:eastAsia="맑은 고딕" w:hAnsi="Times New Roman" w:cs="Times New Roman"/>
          <w:b/>
          <w:bCs/>
          <w:sz w:val="20"/>
          <w:szCs w:val="20"/>
          <w:lang w:eastAsia="ko-KR"/>
        </w:rPr>
      </w:pPr>
    </w:p>
    <w:p w14:paraId="7FE133BB" w14:textId="4A0978BC" w:rsidR="004F56EB" w:rsidRPr="00915060" w:rsidRDefault="008A1A75" w:rsidP="004F56EB">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t>S4.1.</w:t>
      </w:r>
      <w:r w:rsidR="004F56EB" w:rsidRPr="00915060">
        <w:rPr>
          <w:rFonts w:ascii="Times New Roman" w:eastAsia="맑은 고딕" w:hAnsi="Times New Roman" w:cs="Times New Roman"/>
          <w:b/>
          <w:bCs/>
          <w:sz w:val="20"/>
          <w:szCs w:val="20"/>
          <w:lang w:eastAsia="ko-KR"/>
        </w:rPr>
        <w:t xml:space="preserve"> </w:t>
      </w:r>
      <w:r w:rsidR="00BA14DF" w:rsidRPr="00915060">
        <w:rPr>
          <w:rFonts w:ascii="Times New Roman" w:hAnsi="Times New Roman" w:cs="Times New Roman"/>
          <w:b/>
          <w:bCs/>
          <w:sz w:val="20"/>
          <w:szCs w:val="20"/>
          <w:lang w:eastAsia="ko-KR"/>
        </w:rPr>
        <w:t>Method for error estimation</w:t>
      </w:r>
    </w:p>
    <w:p w14:paraId="1DE23B54" w14:textId="20E043C9" w:rsidR="00505BF6" w:rsidRPr="00915060" w:rsidRDefault="00B84332" w:rsidP="00B84332">
      <w:pPr>
        <w:spacing w:line="360" w:lineRule="auto"/>
        <w:ind w:firstLineChars="50" w:firstLine="100"/>
        <w:rPr>
          <w:rFonts w:ascii="Times New Roman" w:hAnsi="Times New Roman" w:cs="Times New Roman"/>
          <w:sz w:val="20"/>
          <w:szCs w:val="20"/>
          <w:lang w:eastAsia="ko-KR"/>
        </w:rPr>
      </w:pPr>
      <w:r w:rsidRPr="00915060">
        <w:rPr>
          <w:rFonts w:ascii="Times New Roman" w:hAnsi="Times New Roman" w:cs="Times New Roman"/>
          <w:sz w:val="20"/>
          <w:szCs w:val="20"/>
          <w:lang w:eastAsia="ko-KR"/>
        </w:rPr>
        <w:t>We estimated errors by performing one-to-one mapping between sequencing data and the original oligo sequences. The sequencing data used for error estimation included the paired-end reads—R1 (forward) and R2 (reverse)—as well as the merged reads obtained by overlapping R1 and R2 using PEAR</w:t>
      </w:r>
      <w:r w:rsidR="00C95799" w:rsidRPr="00915060">
        <w:rPr>
          <w:rFonts w:ascii="Times New Roman" w:hAnsi="Times New Roman" w:cs="Times New Roman"/>
          <w:sz w:val="20"/>
          <w:szCs w:val="20"/>
          <w:lang w:eastAsia="ko-KR"/>
        </w:rPr>
        <w:t xml:space="preserve"> </w:t>
      </w:r>
      <w:r w:rsidR="006B54FB" w:rsidRPr="00915060">
        <w:rPr>
          <w:rFonts w:ascii="Times New Roman" w:hAnsi="Times New Roman" w:cs="Times New Roman"/>
          <w:sz w:val="20"/>
          <w:szCs w:val="20"/>
          <w:lang w:eastAsia="ko-KR"/>
        </w:rPr>
        <w:t xml:space="preserve">of </w:t>
      </w:r>
      <w:r w:rsidRPr="00915060">
        <w:rPr>
          <w:rFonts w:ascii="Times New Roman" w:hAnsi="Times New Roman" w:cs="Times New Roman"/>
          <w:sz w:val="20"/>
          <w:szCs w:val="20"/>
          <w:lang w:eastAsia="ko-KR"/>
        </w:rPr>
        <w:t>version 0.9.11</w:t>
      </w:r>
      <w:r w:rsidR="00FE1E96" w:rsidRPr="00915060">
        <w:rPr>
          <w:rFonts w:ascii="Times New Roman" w:hAnsi="Times New Roman" w:cs="Times New Roman"/>
          <w:sz w:val="20"/>
          <w:szCs w:val="20"/>
          <w:lang w:eastAsia="ko-KR"/>
        </w:rPr>
        <w:t xml:space="preserve"> [R16]</w:t>
      </w:r>
      <w:r w:rsidRPr="00915060">
        <w:rPr>
          <w:rFonts w:ascii="Times New Roman" w:hAnsi="Times New Roman" w:cs="Times New Roman"/>
          <w:sz w:val="20"/>
          <w:szCs w:val="20"/>
          <w:lang w:eastAsia="ko-KR"/>
        </w:rPr>
        <w:t xml:space="preserve">. Although the original length of R1 and R2 reads is 151 nt, previous </w:t>
      </w:r>
      <w:r w:rsidR="00EF5C0C">
        <w:rPr>
          <w:rFonts w:ascii="Times New Roman" w:hAnsi="Times New Roman" w:cs="Times New Roman" w:hint="eastAsia"/>
          <w:sz w:val="20"/>
          <w:szCs w:val="20"/>
          <w:lang w:eastAsia="ko-KR"/>
        </w:rPr>
        <w:t xml:space="preserve">sequencing </w:t>
      </w:r>
      <w:r w:rsidRPr="00915060">
        <w:rPr>
          <w:rFonts w:ascii="Times New Roman" w:hAnsi="Times New Roman" w:cs="Times New Roman"/>
          <w:sz w:val="20"/>
          <w:szCs w:val="20"/>
          <w:lang w:eastAsia="ko-KR"/>
        </w:rPr>
        <w:t>studies have reported instability in the last base</w:t>
      </w:r>
      <w:r w:rsidR="0078070D" w:rsidRPr="00915060">
        <w:rPr>
          <w:rFonts w:ascii="Times New Roman" w:hAnsi="Times New Roman" w:cs="Times New Roman"/>
          <w:sz w:val="20"/>
          <w:szCs w:val="20"/>
          <w:lang w:eastAsia="ko-KR"/>
        </w:rPr>
        <w:t xml:space="preserve"> [R</w:t>
      </w:r>
      <w:r w:rsidR="00584E6A">
        <w:rPr>
          <w:rFonts w:ascii="Times New Roman" w:hAnsi="Times New Roman" w:cs="Times New Roman" w:hint="eastAsia"/>
          <w:sz w:val="20"/>
          <w:szCs w:val="20"/>
          <w:lang w:eastAsia="ko-KR"/>
        </w:rPr>
        <w:t>21-22</w:t>
      </w:r>
      <w:r w:rsidR="0078070D"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 Based on these findings, we excluded the final base</w:t>
      </w:r>
      <w:r w:rsidR="0037648E" w:rsidRPr="00915060">
        <w:rPr>
          <w:rFonts w:ascii="Times New Roman" w:hAnsi="Times New Roman" w:cs="Times New Roman"/>
          <w:sz w:val="20"/>
          <w:szCs w:val="20"/>
          <w:lang w:eastAsia="ko-KR"/>
        </w:rPr>
        <w:t>. Therefore,</w:t>
      </w:r>
      <w:r w:rsidRPr="00915060">
        <w:rPr>
          <w:rFonts w:ascii="Times New Roman" w:hAnsi="Times New Roman" w:cs="Times New Roman"/>
          <w:sz w:val="20"/>
          <w:szCs w:val="20"/>
          <w:lang w:eastAsia="ko-KR"/>
        </w:rPr>
        <w:t xml:space="preserve"> </w:t>
      </w:r>
      <w:r w:rsidR="001926F6" w:rsidRPr="00915060">
        <w:rPr>
          <w:rFonts w:ascii="Times New Roman" w:hAnsi="Times New Roman" w:cs="Times New Roman"/>
          <w:sz w:val="20"/>
          <w:szCs w:val="20"/>
          <w:lang w:eastAsia="ko-KR"/>
        </w:rPr>
        <w:t xml:space="preserve">the length of </w:t>
      </w:r>
      <w:r w:rsidR="0037648E" w:rsidRPr="00915060">
        <w:rPr>
          <w:rFonts w:ascii="Times New Roman" w:hAnsi="Times New Roman" w:cs="Times New Roman"/>
          <w:sz w:val="20"/>
          <w:szCs w:val="20"/>
          <w:lang w:eastAsia="ko-KR"/>
        </w:rPr>
        <w:t xml:space="preserve">our </w:t>
      </w:r>
      <w:r w:rsidRPr="00915060">
        <w:rPr>
          <w:rFonts w:ascii="Times New Roman" w:hAnsi="Times New Roman" w:cs="Times New Roman"/>
          <w:sz w:val="20"/>
          <w:szCs w:val="20"/>
          <w:lang w:eastAsia="ko-KR"/>
        </w:rPr>
        <w:t xml:space="preserve">R1 and R2 read </w:t>
      </w:r>
      <w:r w:rsidR="00ED048B" w:rsidRPr="00915060">
        <w:rPr>
          <w:rFonts w:ascii="Times New Roman" w:hAnsi="Times New Roman" w:cs="Times New Roman"/>
          <w:sz w:val="20"/>
          <w:szCs w:val="20"/>
          <w:lang w:eastAsia="ko-KR"/>
        </w:rPr>
        <w:t>is</w:t>
      </w:r>
      <w:r w:rsidRPr="00915060">
        <w:rPr>
          <w:rFonts w:ascii="Times New Roman" w:hAnsi="Times New Roman" w:cs="Times New Roman"/>
          <w:sz w:val="20"/>
          <w:szCs w:val="20"/>
          <w:lang w:eastAsia="ko-KR"/>
        </w:rPr>
        <w:t xml:space="preserve"> 150 nt. </w:t>
      </w:r>
    </w:p>
    <w:p w14:paraId="3C1A88CB" w14:textId="095B178C" w:rsidR="00B84332" w:rsidRPr="00915060" w:rsidRDefault="00B84332" w:rsidP="00244E14">
      <w:pPr>
        <w:spacing w:line="360" w:lineRule="auto"/>
        <w:ind w:firstLineChars="50" w:firstLine="10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Adapter trimming was performed on R1 and R2 reads using Fastp </w:t>
      </w:r>
      <w:r w:rsidR="0083530D" w:rsidRPr="00915060">
        <w:rPr>
          <w:rFonts w:ascii="Times New Roman" w:hAnsi="Times New Roman" w:cs="Times New Roman"/>
          <w:sz w:val="20"/>
          <w:szCs w:val="20"/>
          <w:lang w:eastAsia="ko-KR"/>
        </w:rPr>
        <w:t xml:space="preserve">of </w:t>
      </w:r>
      <w:r w:rsidRPr="00915060">
        <w:rPr>
          <w:rFonts w:ascii="Times New Roman" w:hAnsi="Times New Roman" w:cs="Times New Roman"/>
          <w:sz w:val="20"/>
          <w:szCs w:val="20"/>
          <w:lang w:eastAsia="ko-KR"/>
        </w:rPr>
        <w:t>version 0.20.1</w:t>
      </w:r>
      <w:r w:rsidR="00A07D67" w:rsidRPr="00915060">
        <w:rPr>
          <w:rFonts w:ascii="Times New Roman" w:hAnsi="Times New Roman" w:cs="Times New Roman"/>
          <w:sz w:val="20"/>
          <w:szCs w:val="20"/>
          <w:lang w:eastAsia="ko-KR"/>
        </w:rPr>
        <w:t xml:space="preserve"> [R1</w:t>
      </w:r>
      <w:r w:rsidR="00645FE6">
        <w:rPr>
          <w:rFonts w:ascii="Times New Roman" w:hAnsi="Times New Roman" w:cs="Times New Roman" w:hint="eastAsia"/>
          <w:sz w:val="20"/>
          <w:szCs w:val="20"/>
          <w:lang w:eastAsia="ko-KR"/>
        </w:rPr>
        <w:t>7</w:t>
      </w:r>
      <w:r w:rsidR="00A07D67"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 xml:space="preserve">. We modified the default Fastp algorithm to initiate trimming when a sequence similar to the adapter pattern </w:t>
      </w:r>
      <w:r w:rsidR="00914DE3"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described in Section S1</w:t>
      </w:r>
      <w:r w:rsidR="00914DE3"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 xml:space="preserve"> was detected with at least 7 matching bases. As a result, the adapter-trimmed R1 and R2 reads have lengths of 143 nt or less, and no reads with lengths between 144 nt and 149 nt exist.</w:t>
      </w:r>
    </w:p>
    <w:p w14:paraId="34DB32D9" w14:textId="0AB5F6C6" w:rsidR="00012E63" w:rsidRPr="00915060" w:rsidRDefault="00B84332" w:rsidP="00B84332">
      <w:pPr>
        <w:spacing w:line="360" w:lineRule="auto"/>
        <w:ind w:firstLineChars="50" w:firstLine="100"/>
        <w:rPr>
          <w:rFonts w:ascii="Times New Roman" w:hAnsi="Times New Roman" w:cs="Times New Roman"/>
          <w:sz w:val="20"/>
          <w:szCs w:val="20"/>
          <w:lang w:eastAsia="ko-KR"/>
        </w:rPr>
      </w:pPr>
      <w:r w:rsidRPr="00915060">
        <w:rPr>
          <w:rFonts w:ascii="Times New Roman" w:hAnsi="Times New Roman" w:cs="Times New Roman"/>
          <w:sz w:val="20"/>
          <w:szCs w:val="20"/>
          <w:lang w:eastAsia="ko-KR"/>
        </w:rPr>
        <w:t>Mapping between reads and oligo sequences was performed based on edit distance</w:t>
      </w:r>
      <w:r w:rsidR="004D348A" w:rsidRPr="00915060">
        <w:rPr>
          <w:rFonts w:ascii="Times New Roman" w:hAnsi="Times New Roman" w:cs="Times New Roman"/>
          <w:sz w:val="20"/>
          <w:szCs w:val="20"/>
          <w:lang w:eastAsia="ko-KR"/>
        </w:rPr>
        <w:t xml:space="preserve"> by </w:t>
      </w:r>
      <w:r w:rsidRPr="00915060">
        <w:rPr>
          <w:rFonts w:ascii="Times New Roman" w:hAnsi="Times New Roman" w:cs="Times New Roman"/>
          <w:sz w:val="20"/>
          <w:szCs w:val="20"/>
          <w:lang w:eastAsia="ko-KR"/>
        </w:rPr>
        <w:t xml:space="preserve">using the editops function from the python-Levenshtein package </w:t>
      </w:r>
      <w:r w:rsidR="00A439C6" w:rsidRPr="00915060">
        <w:rPr>
          <w:rFonts w:ascii="Times New Roman" w:hAnsi="Times New Roman" w:cs="Times New Roman"/>
          <w:sz w:val="20"/>
          <w:szCs w:val="20"/>
          <w:lang w:eastAsia="ko-KR"/>
        </w:rPr>
        <w:t xml:space="preserve">of </w:t>
      </w:r>
      <w:r w:rsidRPr="00915060">
        <w:rPr>
          <w:rFonts w:ascii="Times New Roman" w:hAnsi="Times New Roman" w:cs="Times New Roman"/>
          <w:sz w:val="20"/>
          <w:szCs w:val="20"/>
          <w:lang w:eastAsia="ko-KR"/>
        </w:rPr>
        <w:t xml:space="preserve">version 0.20.9 </w:t>
      </w:r>
      <w:r w:rsidR="007034CB" w:rsidRPr="00915060">
        <w:rPr>
          <w:rFonts w:ascii="Times New Roman" w:hAnsi="Times New Roman" w:cs="Times New Roman"/>
          <w:sz w:val="20"/>
          <w:szCs w:val="20"/>
          <w:lang w:eastAsia="ko-KR"/>
        </w:rPr>
        <w:t>(</w:t>
      </w:r>
      <w:hyperlink r:id="rId10" w:history="1">
        <w:r w:rsidR="00301089" w:rsidRPr="00915060">
          <w:rPr>
            <w:rStyle w:val="af"/>
            <w:rFonts w:ascii="Times New Roman" w:hAnsi="Times New Roman" w:cs="Times New Roman"/>
            <w:sz w:val="20"/>
            <w:szCs w:val="20"/>
            <w:lang w:eastAsia="ko-KR"/>
          </w:rPr>
          <w:t>https://pypi.org/project/python-Levenshtein/</w:t>
        </w:r>
      </w:hyperlink>
      <w:r w:rsidR="007034CB" w:rsidRPr="00915060">
        <w:rPr>
          <w:rFonts w:ascii="Times New Roman" w:hAnsi="Times New Roman" w:cs="Times New Roman"/>
          <w:sz w:val="20"/>
          <w:szCs w:val="20"/>
          <w:lang w:eastAsia="ko-KR"/>
        </w:rPr>
        <w:t>)</w:t>
      </w:r>
      <w:r w:rsidRPr="00915060">
        <w:rPr>
          <w:rFonts w:ascii="Times New Roman" w:hAnsi="Times New Roman" w:cs="Times New Roman"/>
          <w:sz w:val="20"/>
          <w:szCs w:val="20"/>
          <w:lang w:eastAsia="ko-KR"/>
        </w:rPr>
        <w:t>.</w:t>
      </w:r>
      <w:r w:rsidR="00E94609"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The mapping was conducted in the following order:</w:t>
      </w:r>
      <w:r w:rsidR="004B5B33" w:rsidRPr="00915060">
        <w:rPr>
          <w:rFonts w:ascii="Times New Roman" w:hAnsi="Times New Roman" w:cs="Times New Roman"/>
          <w:sz w:val="20"/>
          <w:szCs w:val="20"/>
          <w:lang w:eastAsia="ko-KR"/>
        </w:rPr>
        <w:t xml:space="preserve"> </w:t>
      </w:r>
      <w:r w:rsidRPr="00915060">
        <w:rPr>
          <w:rFonts w:ascii="Times New Roman" w:hAnsi="Times New Roman" w:cs="Times New Roman"/>
          <w:sz w:val="20"/>
          <w:szCs w:val="20"/>
          <w:lang w:eastAsia="ko-KR"/>
        </w:rPr>
        <w:t>First, the edit distances between each read (R1, R2, and merged) and all oligo sequences were calculated.</w:t>
      </w:r>
      <w:r w:rsidR="00F34F74" w:rsidRPr="00915060">
        <w:rPr>
          <w:rFonts w:ascii="Times New Roman" w:hAnsi="Times New Roman" w:cs="Times New Roman"/>
          <w:sz w:val="20"/>
          <w:szCs w:val="20"/>
          <w:lang w:eastAsia="ko-KR"/>
        </w:rPr>
        <w:t xml:space="preserve"> Since R1 and R2 reads have a maximum length of 150 nt and are aligned to 152 nt oligo sequences, </w:t>
      </w:r>
      <w:r w:rsidR="00CC1B31" w:rsidRPr="00915060">
        <w:rPr>
          <w:rFonts w:ascii="Times New Roman" w:hAnsi="Times New Roman" w:cs="Times New Roman"/>
          <w:sz w:val="20"/>
          <w:szCs w:val="20"/>
          <w:lang w:eastAsia="ko-KR"/>
        </w:rPr>
        <w:t>this differences</w:t>
      </w:r>
      <w:r w:rsidR="00F34F74" w:rsidRPr="00915060">
        <w:rPr>
          <w:rFonts w:ascii="Times New Roman" w:hAnsi="Times New Roman" w:cs="Times New Roman"/>
          <w:sz w:val="20"/>
          <w:szCs w:val="20"/>
          <w:lang w:eastAsia="ko-KR"/>
        </w:rPr>
        <w:t xml:space="preserve"> introduce apparent deletions. To correct for this, we </w:t>
      </w:r>
      <w:r w:rsidR="002E6439" w:rsidRPr="00915060">
        <w:rPr>
          <w:rFonts w:ascii="Times New Roman" w:hAnsi="Times New Roman" w:cs="Times New Roman"/>
          <w:sz w:val="20"/>
          <w:szCs w:val="20"/>
          <w:lang w:eastAsia="ko-KR"/>
        </w:rPr>
        <w:t>analyzed</w:t>
      </w:r>
      <w:r w:rsidR="00F34F74" w:rsidRPr="00915060">
        <w:rPr>
          <w:rFonts w:ascii="Times New Roman" w:hAnsi="Times New Roman" w:cs="Times New Roman"/>
          <w:sz w:val="20"/>
          <w:szCs w:val="20"/>
          <w:lang w:eastAsia="ko-KR"/>
        </w:rPr>
        <w:t xml:space="preserve"> the error positions reported during edit distance computation and identified deletions occurring within the final two positions. </w:t>
      </w:r>
      <w:r w:rsidR="003C2A23" w:rsidRPr="00915060">
        <w:rPr>
          <w:rFonts w:ascii="Times New Roman" w:hAnsi="Times New Roman" w:cs="Times New Roman"/>
          <w:sz w:val="20"/>
          <w:szCs w:val="20"/>
          <w:lang w:eastAsia="ko-KR"/>
        </w:rPr>
        <w:t>We classified the deletions into</w:t>
      </w:r>
      <w:r w:rsidR="00F34F74" w:rsidRPr="00915060">
        <w:rPr>
          <w:rFonts w:ascii="Times New Roman" w:hAnsi="Times New Roman" w:cs="Times New Roman"/>
          <w:sz w:val="20"/>
          <w:szCs w:val="20"/>
          <w:lang w:eastAsia="ko-KR"/>
        </w:rPr>
        <w:t xml:space="preserve"> length-related </w:t>
      </w:r>
      <w:r w:rsidR="00BF310D" w:rsidRPr="00915060">
        <w:rPr>
          <w:rFonts w:ascii="Times New Roman" w:hAnsi="Times New Roman" w:cs="Times New Roman"/>
          <w:sz w:val="20"/>
          <w:szCs w:val="20"/>
          <w:lang w:eastAsia="ko-KR"/>
        </w:rPr>
        <w:t>delet</w:t>
      </w:r>
      <w:r w:rsidR="00570ECA" w:rsidRPr="00915060">
        <w:rPr>
          <w:rFonts w:ascii="Times New Roman" w:hAnsi="Times New Roman" w:cs="Times New Roman"/>
          <w:sz w:val="20"/>
          <w:szCs w:val="20"/>
          <w:lang w:eastAsia="ko-KR"/>
        </w:rPr>
        <w:t>ions</w:t>
      </w:r>
      <w:r w:rsidR="00F34F74" w:rsidRPr="00915060">
        <w:rPr>
          <w:rFonts w:ascii="Times New Roman" w:hAnsi="Times New Roman" w:cs="Times New Roman"/>
          <w:sz w:val="20"/>
          <w:szCs w:val="20"/>
          <w:lang w:eastAsia="ko-KR"/>
        </w:rPr>
        <w:t xml:space="preserve"> </w:t>
      </w:r>
      <w:r w:rsidR="00570ECA" w:rsidRPr="00915060">
        <w:rPr>
          <w:rFonts w:ascii="Times New Roman" w:hAnsi="Times New Roman" w:cs="Times New Roman"/>
          <w:sz w:val="20"/>
          <w:szCs w:val="20"/>
          <w:lang w:eastAsia="ko-KR"/>
        </w:rPr>
        <w:t>and</w:t>
      </w:r>
      <w:r w:rsidR="00F34F74" w:rsidRPr="00915060">
        <w:rPr>
          <w:rFonts w:ascii="Times New Roman" w:hAnsi="Times New Roman" w:cs="Times New Roman"/>
          <w:sz w:val="20"/>
          <w:szCs w:val="20"/>
          <w:lang w:eastAsia="ko-KR"/>
        </w:rPr>
        <w:t xml:space="preserve"> true deletions</w:t>
      </w:r>
      <w:r w:rsidR="00473A47" w:rsidRPr="00915060">
        <w:rPr>
          <w:rFonts w:ascii="Times New Roman" w:hAnsi="Times New Roman" w:cs="Times New Roman"/>
          <w:sz w:val="20"/>
          <w:szCs w:val="20"/>
          <w:lang w:eastAsia="ko-KR"/>
        </w:rPr>
        <w:t>. T</w:t>
      </w:r>
      <w:r w:rsidR="00B71D52" w:rsidRPr="00915060">
        <w:rPr>
          <w:rFonts w:ascii="Times New Roman" w:hAnsi="Times New Roman" w:cs="Times New Roman"/>
          <w:sz w:val="20"/>
          <w:szCs w:val="20"/>
          <w:lang w:eastAsia="ko-KR"/>
        </w:rPr>
        <w:t xml:space="preserve">he length-related deletions </w:t>
      </w:r>
      <w:r w:rsidR="00F34F74" w:rsidRPr="00915060">
        <w:rPr>
          <w:rFonts w:ascii="Times New Roman" w:hAnsi="Times New Roman" w:cs="Times New Roman"/>
          <w:sz w:val="20"/>
          <w:szCs w:val="20"/>
          <w:lang w:eastAsia="ko-KR"/>
        </w:rPr>
        <w:t>were excluded from the deletion count.</w:t>
      </w:r>
      <w:r w:rsidR="004B5B33" w:rsidRPr="00915060">
        <w:rPr>
          <w:rFonts w:ascii="Times New Roman" w:hAnsi="Times New Roman" w:cs="Times New Roman"/>
          <w:sz w:val="20"/>
          <w:szCs w:val="20"/>
          <w:lang w:eastAsia="ko-KR"/>
        </w:rPr>
        <w:t xml:space="preserve"> </w:t>
      </w:r>
      <w:r w:rsidR="00087C9E">
        <w:rPr>
          <w:rFonts w:ascii="Times New Roman" w:hAnsi="Times New Roman" w:cs="Times New Roman" w:hint="eastAsia"/>
          <w:sz w:val="20"/>
          <w:szCs w:val="20"/>
          <w:lang w:eastAsia="ko-KR"/>
        </w:rPr>
        <w:t xml:space="preserve">Also, </w:t>
      </w:r>
      <w:r w:rsidR="002C3ABE">
        <w:rPr>
          <w:rFonts w:ascii="Times New Roman" w:hAnsi="Times New Roman" w:cs="Times New Roman" w:hint="eastAsia"/>
          <w:sz w:val="20"/>
          <w:szCs w:val="20"/>
          <w:lang w:eastAsia="ko-KR"/>
        </w:rPr>
        <w:t>r</w:t>
      </w:r>
      <w:r w:rsidR="002C3ABE" w:rsidRPr="002C3ABE">
        <w:rPr>
          <w:rFonts w:ascii="Times New Roman" w:hAnsi="Times New Roman" w:cs="Times New Roman"/>
          <w:sz w:val="20"/>
          <w:szCs w:val="20"/>
          <w:lang w:eastAsia="ko-KR"/>
        </w:rPr>
        <w:t>eads from which all bases were trimmed were considered to have 152 base deletions</w:t>
      </w:r>
      <w:r w:rsidR="00EA5E04">
        <w:rPr>
          <w:rFonts w:ascii="Times New Roman" w:hAnsi="Times New Roman" w:cs="Times New Roman" w:hint="eastAsia"/>
          <w:sz w:val="20"/>
          <w:szCs w:val="20"/>
          <w:lang w:eastAsia="ko-KR"/>
        </w:rPr>
        <w:t>.</w:t>
      </w:r>
    </w:p>
    <w:p w14:paraId="60FE98C1" w14:textId="4E2FFA3D" w:rsidR="00B84332" w:rsidRPr="00915060" w:rsidRDefault="00DB5F6D" w:rsidP="00B84332">
      <w:pPr>
        <w:spacing w:line="360" w:lineRule="auto"/>
        <w:ind w:firstLineChars="50" w:firstLine="100"/>
        <w:rPr>
          <w:rFonts w:ascii="Times New Roman" w:hAnsi="Times New Roman" w:cs="Times New Roman"/>
          <w:sz w:val="20"/>
          <w:szCs w:val="20"/>
          <w:lang w:eastAsia="ko-KR"/>
        </w:rPr>
      </w:pPr>
      <w:r>
        <w:rPr>
          <w:rFonts w:ascii="Times New Roman" w:hAnsi="Times New Roman" w:cs="Times New Roman" w:hint="eastAsia"/>
          <w:sz w:val="20"/>
          <w:szCs w:val="20"/>
          <w:lang w:eastAsia="ko-KR"/>
        </w:rPr>
        <w:t xml:space="preserve">Second, </w:t>
      </w:r>
      <w:r w:rsidR="00203711">
        <w:rPr>
          <w:rFonts w:ascii="Times New Roman" w:hAnsi="Times New Roman" w:cs="Times New Roman" w:hint="eastAsia"/>
          <w:sz w:val="20"/>
          <w:szCs w:val="20"/>
          <w:lang w:eastAsia="ko-KR"/>
        </w:rPr>
        <w:t>i</w:t>
      </w:r>
      <w:r w:rsidR="00B84332" w:rsidRPr="00915060">
        <w:rPr>
          <w:rFonts w:ascii="Times New Roman" w:hAnsi="Times New Roman" w:cs="Times New Roman"/>
          <w:sz w:val="20"/>
          <w:szCs w:val="20"/>
          <w:lang w:eastAsia="ko-KR"/>
        </w:rPr>
        <w:t>f multiple oligo sequences yielded the same minimum edit distance for a given read, one was randomly selected.</w:t>
      </w:r>
      <w:r w:rsidR="004B5B33" w:rsidRPr="00915060">
        <w:rPr>
          <w:rFonts w:ascii="Times New Roman" w:hAnsi="Times New Roman" w:cs="Times New Roman"/>
          <w:sz w:val="20"/>
          <w:szCs w:val="20"/>
          <w:lang w:eastAsia="ko-KR"/>
        </w:rPr>
        <w:t xml:space="preserve"> </w:t>
      </w:r>
      <w:r w:rsidR="00B84332" w:rsidRPr="00915060">
        <w:rPr>
          <w:rFonts w:ascii="Times New Roman" w:hAnsi="Times New Roman" w:cs="Times New Roman"/>
          <w:sz w:val="20"/>
          <w:szCs w:val="20"/>
          <w:lang w:eastAsia="ko-KR"/>
        </w:rPr>
        <w:t xml:space="preserve">In cases where the same read (i.e., sharing the same cluster ID from the sequencing process) did not map to the same oligo sequence across R1, R2, and merged </w:t>
      </w:r>
      <w:r w:rsidR="00962DF8" w:rsidRPr="00915060">
        <w:rPr>
          <w:rFonts w:ascii="Times New Roman" w:hAnsi="Times New Roman" w:cs="Times New Roman"/>
          <w:sz w:val="20"/>
          <w:szCs w:val="20"/>
          <w:lang w:eastAsia="ko-KR"/>
        </w:rPr>
        <w:t>reads</w:t>
      </w:r>
      <w:r w:rsidR="00B84332" w:rsidRPr="00915060">
        <w:rPr>
          <w:rFonts w:ascii="Times New Roman" w:hAnsi="Times New Roman" w:cs="Times New Roman"/>
          <w:sz w:val="20"/>
          <w:szCs w:val="20"/>
          <w:lang w:eastAsia="ko-KR"/>
        </w:rPr>
        <w:t>, the oligo sequence with the smallest edit distance among them was chosen.</w:t>
      </w:r>
      <w:r w:rsidR="004B5B33" w:rsidRPr="00915060">
        <w:rPr>
          <w:rFonts w:ascii="Times New Roman" w:hAnsi="Times New Roman" w:cs="Times New Roman"/>
          <w:sz w:val="20"/>
          <w:szCs w:val="20"/>
          <w:lang w:eastAsia="ko-KR"/>
        </w:rPr>
        <w:t xml:space="preserve"> </w:t>
      </w:r>
      <w:r w:rsidR="00B84332" w:rsidRPr="00915060">
        <w:rPr>
          <w:rFonts w:ascii="Times New Roman" w:hAnsi="Times New Roman" w:cs="Times New Roman"/>
          <w:sz w:val="20"/>
          <w:szCs w:val="20"/>
          <w:lang w:eastAsia="ko-KR"/>
        </w:rPr>
        <w:t>Subsequently, the edit distances for all reads were recalculated based on this selected oligo sequence.</w:t>
      </w:r>
    </w:p>
    <w:p w14:paraId="3C037B6F" w14:textId="77777777" w:rsidR="004F56EB" w:rsidRPr="00915060" w:rsidRDefault="004F56EB" w:rsidP="004F56EB">
      <w:pPr>
        <w:spacing w:line="360" w:lineRule="auto"/>
        <w:ind w:firstLineChars="50" w:firstLine="100"/>
        <w:rPr>
          <w:rFonts w:ascii="Times New Roman" w:hAnsi="Times New Roman" w:cs="Times New Roman"/>
          <w:sz w:val="20"/>
          <w:szCs w:val="20"/>
          <w:lang w:eastAsia="ko-KR"/>
        </w:rPr>
      </w:pPr>
    </w:p>
    <w:p w14:paraId="42D2424F"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0A34E266"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48696D33"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7E275256"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0CEE882F"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1838AC26"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5D2AE2B6"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5E7374AE" w14:textId="77777777" w:rsidR="00C74756" w:rsidRPr="00915060" w:rsidRDefault="00C74756" w:rsidP="004F56EB">
      <w:pPr>
        <w:spacing w:line="360" w:lineRule="auto"/>
        <w:ind w:firstLineChars="50" w:firstLine="100"/>
        <w:rPr>
          <w:rFonts w:ascii="Times New Roman" w:hAnsi="Times New Roman" w:cs="Times New Roman"/>
          <w:sz w:val="20"/>
          <w:szCs w:val="20"/>
          <w:lang w:eastAsia="ko-KR"/>
        </w:rPr>
      </w:pPr>
    </w:p>
    <w:p w14:paraId="2D0B5518" w14:textId="77777777" w:rsidR="00034B0E" w:rsidRPr="00915060" w:rsidRDefault="00034B0E" w:rsidP="00F94779">
      <w:pPr>
        <w:spacing w:line="360" w:lineRule="auto"/>
        <w:rPr>
          <w:rFonts w:ascii="Times New Roman" w:hAnsi="Times New Roman" w:cs="Times New Roman"/>
          <w:sz w:val="20"/>
          <w:szCs w:val="20"/>
          <w:lang w:eastAsia="ko-KR"/>
        </w:rPr>
      </w:pPr>
    </w:p>
    <w:p w14:paraId="119F18E6" w14:textId="7E43347F" w:rsidR="00DE1319" w:rsidRPr="00915060" w:rsidRDefault="00E55B18" w:rsidP="009556E9">
      <w:pPr>
        <w:spacing w:line="360" w:lineRule="auto"/>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S4.</w:t>
      </w:r>
      <w:r w:rsidR="004B2FF7">
        <w:rPr>
          <w:rFonts w:ascii="Times New Roman" w:eastAsia="맑은 고딕" w:hAnsi="Times New Roman" w:cs="Times New Roman" w:hint="eastAsia"/>
          <w:b/>
          <w:bCs/>
          <w:sz w:val="20"/>
          <w:szCs w:val="20"/>
          <w:lang w:eastAsia="ko-KR"/>
        </w:rPr>
        <w:t>2</w:t>
      </w:r>
      <w:r w:rsidRPr="00915060">
        <w:rPr>
          <w:rFonts w:ascii="Times New Roman" w:eastAsia="맑은 고딕" w:hAnsi="Times New Roman" w:cs="Times New Roman"/>
          <w:b/>
          <w:bCs/>
          <w:sz w:val="20"/>
          <w:szCs w:val="20"/>
          <w:lang w:eastAsia="ko-KR"/>
        </w:rPr>
        <w:t>.</w:t>
      </w:r>
      <w:r w:rsidR="00D307BF" w:rsidRPr="00915060">
        <w:rPr>
          <w:rFonts w:ascii="Times New Roman" w:eastAsia="맑은 고딕" w:hAnsi="Times New Roman" w:cs="Times New Roman"/>
          <w:b/>
          <w:bCs/>
          <w:sz w:val="20"/>
          <w:szCs w:val="20"/>
          <w:lang w:eastAsia="ko-KR"/>
        </w:rPr>
        <w:t xml:space="preserve"> </w:t>
      </w:r>
      <w:r w:rsidR="009556E9" w:rsidRPr="00915060">
        <w:rPr>
          <w:rFonts w:ascii="Times New Roman" w:hAnsi="Times New Roman" w:cs="Times New Roman"/>
          <w:b/>
          <w:bCs/>
          <w:sz w:val="20"/>
          <w:szCs w:val="20"/>
          <w:lang w:eastAsia="ko-KR"/>
        </w:rPr>
        <w:t>Error rate analysis according to read lengt</w:t>
      </w:r>
      <w:r w:rsidR="00DE1319" w:rsidRPr="00915060">
        <w:rPr>
          <w:rFonts w:ascii="Times New Roman" w:hAnsi="Times New Roman" w:cs="Times New Roman"/>
          <w:b/>
          <w:bCs/>
          <w:sz w:val="20"/>
          <w:szCs w:val="20"/>
          <w:lang w:eastAsia="ko-KR"/>
        </w:rPr>
        <w:t>h</w:t>
      </w:r>
    </w:p>
    <w:p w14:paraId="75858F1D" w14:textId="77777777" w:rsidR="00277087" w:rsidRPr="00915060" w:rsidRDefault="00DE35B9" w:rsidP="00723B87">
      <w:pPr>
        <w:spacing w:line="360" w:lineRule="auto"/>
        <w:ind w:firstLineChars="50" w:firstLine="100"/>
        <w:rPr>
          <w:rFonts w:ascii="Times New Roman" w:hAnsi="Times New Roman" w:cs="Times New Roman"/>
          <w:sz w:val="20"/>
          <w:szCs w:val="20"/>
          <w:lang w:eastAsia="ko-KR"/>
        </w:rPr>
      </w:pPr>
      <w:r w:rsidRPr="00915060">
        <w:rPr>
          <w:rFonts w:ascii="Times New Roman" w:hAnsi="Times New Roman" w:cs="Times New Roman"/>
          <w:sz w:val="20"/>
          <w:szCs w:val="20"/>
          <w:lang w:eastAsia="ko-KR"/>
        </w:rPr>
        <w:t>We analyzed substitution, deletion, and insertion error rates as a function of read length for R1, R2, and merged reads. Error rate</w:t>
      </w:r>
      <w:r w:rsidR="00994FE3" w:rsidRPr="00915060">
        <w:rPr>
          <w:rFonts w:ascii="Times New Roman" w:hAnsi="Times New Roman" w:cs="Times New Roman"/>
          <w:sz w:val="20"/>
          <w:szCs w:val="20"/>
          <w:lang w:eastAsia="ko-KR"/>
        </w:rPr>
        <w:t>s are</w:t>
      </w:r>
      <w:r w:rsidRPr="00915060">
        <w:rPr>
          <w:rFonts w:ascii="Times New Roman" w:hAnsi="Times New Roman" w:cs="Times New Roman"/>
          <w:sz w:val="20"/>
          <w:szCs w:val="20"/>
          <w:lang w:eastAsia="ko-KR"/>
        </w:rPr>
        <w:t xml:space="preserve"> calculated by dividing the number of each error type by </w:t>
      </w:r>
      <w:r w:rsidR="00BA6F8F" w:rsidRPr="00915060">
        <w:rPr>
          <w:rFonts w:ascii="Times New Roman" w:hAnsi="Times New Roman" w:cs="Times New Roman"/>
          <w:sz w:val="20"/>
          <w:szCs w:val="20"/>
          <w:lang w:eastAsia="ko-KR"/>
        </w:rPr>
        <w:t xml:space="preserve">the product of </w:t>
      </w:r>
      <w:r w:rsidRPr="00915060">
        <w:rPr>
          <w:rFonts w:ascii="Times New Roman" w:hAnsi="Times New Roman" w:cs="Times New Roman"/>
          <w:sz w:val="20"/>
          <w:szCs w:val="20"/>
          <w:lang w:eastAsia="ko-KR"/>
        </w:rPr>
        <w:t xml:space="preserve">the number of reads of the given length </w:t>
      </w:r>
      <w:r w:rsidR="00C6189B" w:rsidRPr="00915060">
        <w:rPr>
          <w:rFonts w:ascii="Times New Roman" w:hAnsi="Times New Roman" w:cs="Times New Roman"/>
          <w:sz w:val="20"/>
          <w:szCs w:val="20"/>
          <w:lang w:eastAsia="ko-KR"/>
        </w:rPr>
        <w:t>and</w:t>
      </w:r>
      <w:r w:rsidRPr="00915060">
        <w:rPr>
          <w:rFonts w:ascii="Times New Roman" w:hAnsi="Times New Roman" w:cs="Times New Roman"/>
          <w:sz w:val="20"/>
          <w:szCs w:val="20"/>
          <w:lang w:eastAsia="ko-KR"/>
        </w:rPr>
        <w:t xml:space="preserve"> the oligo sequence length (152</w:t>
      </w:r>
      <w:r w:rsidR="00FC6F91" w:rsidRPr="00915060">
        <w:rPr>
          <w:rFonts w:ascii="Times New Roman" w:hAnsi="Times New Roman" w:cs="Times New Roman"/>
          <w:sz w:val="20"/>
          <w:szCs w:val="20"/>
          <w:lang w:eastAsia="ko-KR"/>
        </w:rPr>
        <w:t>nt</w:t>
      </w:r>
      <w:r w:rsidRPr="00915060">
        <w:rPr>
          <w:rFonts w:ascii="Times New Roman" w:hAnsi="Times New Roman" w:cs="Times New Roman"/>
          <w:sz w:val="20"/>
          <w:szCs w:val="20"/>
          <w:lang w:eastAsia="ko-KR"/>
        </w:rPr>
        <w:t>).</w:t>
      </w:r>
      <w:r w:rsidR="00C9589C" w:rsidRPr="00915060">
        <w:rPr>
          <w:rFonts w:ascii="Times New Roman" w:hAnsi="Times New Roman" w:cs="Times New Roman"/>
          <w:sz w:val="20"/>
          <w:szCs w:val="20"/>
          <w:lang w:eastAsia="ko-KR"/>
        </w:rPr>
        <w:t xml:space="preserve"> </w:t>
      </w:r>
    </w:p>
    <w:p w14:paraId="0F259BD6" w14:textId="6015DD4A" w:rsidR="00530F77" w:rsidRPr="00915060" w:rsidRDefault="00CC0FDF" w:rsidP="00530F77">
      <w:pPr>
        <w:spacing w:line="360" w:lineRule="auto"/>
        <w:ind w:firstLineChars="50" w:firstLine="10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As expected, the error rate is lowest when the read length </w:t>
      </w:r>
      <w:r w:rsidR="00B5482D" w:rsidRPr="00915060">
        <w:rPr>
          <w:rFonts w:ascii="Times New Roman" w:hAnsi="Times New Roman" w:cs="Times New Roman"/>
          <w:sz w:val="20"/>
          <w:szCs w:val="20"/>
          <w:lang w:eastAsia="ko-KR"/>
        </w:rPr>
        <w:t>is</w:t>
      </w:r>
      <w:r w:rsidRPr="00915060">
        <w:rPr>
          <w:rFonts w:ascii="Times New Roman" w:hAnsi="Times New Roman" w:cs="Times New Roman"/>
          <w:sz w:val="20"/>
          <w:szCs w:val="20"/>
          <w:lang w:eastAsia="ko-KR"/>
        </w:rPr>
        <w:t xml:space="preserve"> the original length. When the read length deviates from the original, the deletion or insertion </w:t>
      </w:r>
      <w:r w:rsidR="003E7288" w:rsidRPr="00915060">
        <w:rPr>
          <w:rFonts w:ascii="Times New Roman" w:hAnsi="Times New Roman" w:cs="Times New Roman"/>
          <w:sz w:val="20"/>
          <w:szCs w:val="20"/>
          <w:lang w:eastAsia="ko-KR"/>
        </w:rPr>
        <w:t xml:space="preserve">error </w:t>
      </w:r>
      <w:r w:rsidRPr="00915060">
        <w:rPr>
          <w:rFonts w:ascii="Times New Roman" w:hAnsi="Times New Roman" w:cs="Times New Roman"/>
          <w:sz w:val="20"/>
          <w:szCs w:val="20"/>
          <w:lang w:eastAsia="ko-KR"/>
        </w:rPr>
        <w:t xml:space="preserve">rate increases due to the length difference. </w:t>
      </w:r>
      <w:r w:rsidR="00DF1039" w:rsidRPr="00915060">
        <w:rPr>
          <w:rFonts w:ascii="Times New Roman" w:hAnsi="Times New Roman" w:cs="Times New Roman"/>
          <w:sz w:val="20"/>
          <w:szCs w:val="20"/>
          <w:lang w:eastAsia="ko-KR"/>
        </w:rPr>
        <w:t xml:space="preserve">Despite this, the substitution error rate is consistently lower than the </w:t>
      </w:r>
      <w:r w:rsidR="002E7A56" w:rsidRPr="00915060">
        <w:rPr>
          <w:rFonts w:ascii="Times New Roman" w:hAnsi="Times New Roman" w:cs="Times New Roman"/>
          <w:sz w:val="20"/>
          <w:szCs w:val="20"/>
          <w:lang w:eastAsia="ko-KR"/>
        </w:rPr>
        <w:t>other error</w:t>
      </w:r>
      <w:r w:rsidR="00DF1039" w:rsidRPr="00915060">
        <w:rPr>
          <w:rFonts w:ascii="Times New Roman" w:hAnsi="Times New Roman" w:cs="Times New Roman"/>
          <w:sz w:val="20"/>
          <w:szCs w:val="20"/>
          <w:lang w:eastAsia="ko-KR"/>
        </w:rPr>
        <w:t xml:space="preserve"> rates. As discussed in the manuscript, this implies the potential usability of abnormal-length reads.</w:t>
      </w:r>
      <w:r w:rsidR="00DA384F" w:rsidRPr="00915060">
        <w:rPr>
          <w:rFonts w:ascii="Times New Roman" w:hAnsi="Times New Roman" w:cs="Times New Roman"/>
          <w:sz w:val="20"/>
          <w:szCs w:val="20"/>
          <w:lang w:eastAsia="ko-KR"/>
        </w:rPr>
        <w:t xml:space="preserve"> Also, </w:t>
      </w:r>
      <w:r w:rsidR="003107B3" w:rsidRPr="00915060">
        <w:rPr>
          <w:rFonts w:ascii="Times New Roman" w:hAnsi="Times New Roman" w:cs="Times New Roman"/>
          <w:sz w:val="20"/>
          <w:szCs w:val="20"/>
          <w:lang w:eastAsia="ko-KR"/>
        </w:rPr>
        <w:t>NPF reads show higher error rates than the PF reads and could be seen useless but the decoding experiment will show that the extra use of NPF reads helps generate more error-free sequences.</w:t>
      </w:r>
    </w:p>
    <w:p w14:paraId="79F4D77E" w14:textId="37A15A4E" w:rsidR="003D79D3" w:rsidRPr="003D79D3" w:rsidRDefault="003D79D3" w:rsidP="003D79D3">
      <w:pPr>
        <w:spacing w:line="360" w:lineRule="auto"/>
        <w:ind w:firstLineChars="50" w:firstLine="100"/>
        <w:rPr>
          <w:rFonts w:ascii="Times New Roman" w:hAnsi="Times New Roman" w:cs="Times New Roman"/>
          <w:sz w:val="20"/>
          <w:szCs w:val="20"/>
          <w:lang w:eastAsia="ko-KR"/>
        </w:rPr>
      </w:pPr>
      <w:r w:rsidRPr="003D79D3">
        <w:rPr>
          <w:rFonts w:ascii="Times New Roman" w:hAnsi="Times New Roman" w:cs="Times New Roman"/>
          <w:sz w:val="20"/>
          <w:szCs w:val="20"/>
          <w:lang w:eastAsia="ko-KR"/>
        </w:rPr>
        <w:t>As well-established in previous sequencing studies, the error rate of R2 reads is generally higher than that of R1 reads</w:t>
      </w:r>
      <w:r w:rsidR="00BB4208" w:rsidRPr="00915060">
        <w:rPr>
          <w:rFonts w:ascii="Times New Roman" w:hAnsi="Times New Roman" w:cs="Times New Roman"/>
          <w:sz w:val="20"/>
          <w:szCs w:val="20"/>
          <w:lang w:eastAsia="ko-KR"/>
        </w:rPr>
        <w:t xml:space="preserve"> [R1</w:t>
      </w:r>
      <w:r w:rsidR="00645FE6">
        <w:rPr>
          <w:rFonts w:ascii="Times New Roman" w:hAnsi="Times New Roman" w:cs="Times New Roman" w:hint="eastAsia"/>
          <w:sz w:val="20"/>
          <w:szCs w:val="20"/>
          <w:lang w:eastAsia="ko-KR"/>
        </w:rPr>
        <w:t>8</w:t>
      </w:r>
      <w:r w:rsidR="00BB4208" w:rsidRPr="00915060">
        <w:rPr>
          <w:rFonts w:ascii="Times New Roman" w:hAnsi="Times New Roman" w:cs="Times New Roman"/>
          <w:sz w:val="20"/>
          <w:szCs w:val="20"/>
          <w:lang w:eastAsia="ko-KR"/>
        </w:rPr>
        <w:t>]</w:t>
      </w:r>
      <w:r w:rsidRPr="003D79D3">
        <w:rPr>
          <w:rFonts w:ascii="Times New Roman" w:hAnsi="Times New Roman" w:cs="Times New Roman"/>
          <w:sz w:val="20"/>
          <w:szCs w:val="20"/>
          <w:lang w:eastAsia="ko-KR"/>
        </w:rPr>
        <w:t>.</w:t>
      </w:r>
      <w:r w:rsidR="00BB4208" w:rsidRPr="00915060">
        <w:rPr>
          <w:rFonts w:ascii="Times New Roman" w:hAnsi="Times New Roman" w:cs="Times New Roman"/>
          <w:sz w:val="20"/>
          <w:szCs w:val="20"/>
          <w:lang w:eastAsia="ko-KR"/>
        </w:rPr>
        <w:t xml:space="preserve"> </w:t>
      </w:r>
      <w:r w:rsidRPr="003D79D3">
        <w:rPr>
          <w:rFonts w:ascii="Times New Roman" w:hAnsi="Times New Roman" w:cs="Times New Roman"/>
          <w:sz w:val="20"/>
          <w:szCs w:val="20"/>
          <w:lang w:eastAsia="ko-KR"/>
        </w:rPr>
        <w:t>However, when R1 and R2 reads are merged, a significant reduction in the overall error rate can be observed. This demonstrates the error-correcting potential of paired-end sequencing.</w:t>
      </w:r>
    </w:p>
    <w:p w14:paraId="4B8C280C" w14:textId="77777777" w:rsidR="00CB1C53" w:rsidRPr="00915060" w:rsidRDefault="00CB1C53" w:rsidP="00530F77">
      <w:pPr>
        <w:spacing w:line="360" w:lineRule="auto"/>
        <w:ind w:firstLineChars="50" w:firstLine="100"/>
        <w:rPr>
          <w:rFonts w:ascii="Times New Roman" w:hAnsi="Times New Roman" w:cs="Times New Roman"/>
          <w:sz w:val="20"/>
          <w:szCs w:val="20"/>
          <w:lang w:eastAsia="ko-KR"/>
        </w:rPr>
      </w:pPr>
    </w:p>
    <w:p w14:paraId="6CA31F2C" w14:textId="55F36A2E" w:rsidR="004F56EB" w:rsidRPr="00915060" w:rsidRDefault="004F56EB" w:rsidP="004F56EB">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22316C" w:rsidRPr="00915060">
        <w:rPr>
          <w:rFonts w:ascii="Times New Roman" w:hAnsi="Times New Roman" w:cs="Times New Roman"/>
          <w:lang w:eastAsia="ko-KR"/>
        </w:rPr>
        <w:t>1</w:t>
      </w:r>
      <w:r w:rsidR="00320F03">
        <w:rPr>
          <w:rFonts w:ascii="Times New Roman" w:hAnsi="Times New Roman" w:cs="Times New Roman" w:hint="eastAsia"/>
          <w:lang w:eastAsia="ko-KR"/>
        </w:rPr>
        <w:t>6</w:t>
      </w:r>
      <w:r w:rsidRPr="00915060">
        <w:rPr>
          <w:rFonts w:ascii="Times New Roman" w:hAnsi="Times New Roman" w:cs="Times New Roman"/>
          <w:lang w:eastAsia="ko-KR"/>
        </w:rPr>
        <w:t>. Length distribution and average base error rate of merged reads</w:t>
      </w:r>
    </w:p>
    <w:tbl>
      <w:tblPr>
        <w:tblStyle w:val="ad"/>
        <w:tblW w:w="5000" w:type="pct"/>
        <w:tblLook w:val="04A0" w:firstRow="1" w:lastRow="0" w:firstColumn="1" w:lastColumn="0" w:noHBand="0" w:noVBand="1"/>
      </w:tblPr>
      <w:tblGrid>
        <w:gridCol w:w="1449"/>
        <w:gridCol w:w="1098"/>
        <w:gridCol w:w="918"/>
        <w:gridCol w:w="918"/>
        <w:gridCol w:w="918"/>
        <w:gridCol w:w="990"/>
        <w:gridCol w:w="907"/>
        <w:gridCol w:w="907"/>
        <w:gridCol w:w="911"/>
      </w:tblGrid>
      <w:tr w:rsidR="004F56EB" w:rsidRPr="00915060" w14:paraId="1A2EAABB" w14:textId="77777777" w:rsidTr="00E311C5">
        <w:trPr>
          <w:trHeight w:val="332"/>
        </w:trPr>
        <w:tc>
          <w:tcPr>
            <w:tcW w:w="804" w:type="pct"/>
            <w:vMerge w:val="restart"/>
            <w:noWrap/>
            <w:vAlign w:val="center"/>
            <w:hideMark/>
          </w:tcPr>
          <w:p w14:paraId="48EFD09F"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(nt)</w:t>
            </w:r>
          </w:p>
        </w:tc>
        <w:tc>
          <w:tcPr>
            <w:tcW w:w="2136" w:type="pct"/>
            <w:gridSpan w:val="4"/>
            <w:noWrap/>
            <w:vAlign w:val="center"/>
            <w:hideMark/>
          </w:tcPr>
          <w:p w14:paraId="3323447F"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2060" w:type="pct"/>
            <w:gridSpan w:val="4"/>
            <w:noWrap/>
            <w:vAlign w:val="center"/>
            <w:hideMark/>
          </w:tcPr>
          <w:p w14:paraId="6B0782B8"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NPF</w:t>
            </w:r>
          </w:p>
        </w:tc>
      </w:tr>
      <w:tr w:rsidR="004F56EB" w:rsidRPr="00915060" w14:paraId="6D816195" w14:textId="77777777" w:rsidTr="00E311C5">
        <w:trPr>
          <w:trHeight w:val="332"/>
        </w:trPr>
        <w:tc>
          <w:tcPr>
            <w:tcW w:w="804" w:type="pct"/>
            <w:vMerge/>
            <w:vAlign w:val="center"/>
            <w:hideMark/>
          </w:tcPr>
          <w:p w14:paraId="0B589257"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p>
        </w:tc>
        <w:tc>
          <w:tcPr>
            <w:tcW w:w="609" w:type="pct"/>
            <w:vMerge w:val="restart"/>
            <w:noWrap/>
            <w:vAlign w:val="center"/>
            <w:hideMark/>
          </w:tcPr>
          <w:p w14:paraId="5FF2D53E"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Ratio</w:t>
            </w:r>
          </w:p>
        </w:tc>
        <w:tc>
          <w:tcPr>
            <w:tcW w:w="1527" w:type="pct"/>
            <w:gridSpan w:val="3"/>
            <w:noWrap/>
            <w:vAlign w:val="center"/>
            <w:hideMark/>
          </w:tcPr>
          <w:p w14:paraId="01EB89DD"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rate</w:t>
            </w:r>
          </w:p>
        </w:tc>
        <w:tc>
          <w:tcPr>
            <w:tcW w:w="549" w:type="pct"/>
            <w:vMerge w:val="restart"/>
            <w:noWrap/>
            <w:vAlign w:val="center"/>
            <w:hideMark/>
          </w:tcPr>
          <w:p w14:paraId="44148AB3"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Ratio</w:t>
            </w:r>
          </w:p>
        </w:tc>
        <w:tc>
          <w:tcPr>
            <w:tcW w:w="1511" w:type="pct"/>
            <w:gridSpan w:val="3"/>
            <w:noWrap/>
            <w:vAlign w:val="center"/>
            <w:hideMark/>
          </w:tcPr>
          <w:p w14:paraId="6319BD55"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rate</w:t>
            </w:r>
          </w:p>
        </w:tc>
      </w:tr>
      <w:tr w:rsidR="004F56EB" w:rsidRPr="00915060" w14:paraId="7171B479" w14:textId="77777777" w:rsidTr="00E311C5">
        <w:trPr>
          <w:trHeight w:val="332"/>
        </w:trPr>
        <w:tc>
          <w:tcPr>
            <w:tcW w:w="804" w:type="pct"/>
            <w:vMerge/>
            <w:vAlign w:val="center"/>
            <w:hideMark/>
          </w:tcPr>
          <w:p w14:paraId="17898D10"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p>
        </w:tc>
        <w:tc>
          <w:tcPr>
            <w:tcW w:w="609" w:type="pct"/>
            <w:vMerge/>
            <w:vAlign w:val="center"/>
            <w:hideMark/>
          </w:tcPr>
          <w:p w14:paraId="12F56313"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p>
        </w:tc>
        <w:tc>
          <w:tcPr>
            <w:tcW w:w="509" w:type="pct"/>
            <w:noWrap/>
            <w:vAlign w:val="center"/>
            <w:hideMark/>
          </w:tcPr>
          <w:p w14:paraId="6AE69595"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09" w:type="pct"/>
            <w:noWrap/>
            <w:vAlign w:val="center"/>
            <w:hideMark/>
          </w:tcPr>
          <w:p w14:paraId="2B05727C"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09" w:type="pct"/>
            <w:noWrap/>
            <w:vAlign w:val="center"/>
            <w:hideMark/>
          </w:tcPr>
          <w:p w14:paraId="0B05D48B"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549" w:type="pct"/>
            <w:vMerge/>
            <w:vAlign w:val="center"/>
            <w:hideMark/>
          </w:tcPr>
          <w:p w14:paraId="79B795A2"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p>
        </w:tc>
        <w:tc>
          <w:tcPr>
            <w:tcW w:w="503" w:type="pct"/>
            <w:noWrap/>
            <w:vAlign w:val="center"/>
            <w:hideMark/>
          </w:tcPr>
          <w:p w14:paraId="12F47073"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03" w:type="pct"/>
            <w:noWrap/>
            <w:vAlign w:val="center"/>
            <w:hideMark/>
          </w:tcPr>
          <w:p w14:paraId="468AA459"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05" w:type="pct"/>
            <w:noWrap/>
            <w:vAlign w:val="center"/>
            <w:hideMark/>
          </w:tcPr>
          <w:p w14:paraId="4FCFC97E"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r>
      <w:tr w:rsidR="004F56EB" w:rsidRPr="00915060" w14:paraId="76E11982" w14:textId="77777777" w:rsidTr="00E311C5">
        <w:trPr>
          <w:trHeight w:val="332"/>
        </w:trPr>
        <w:tc>
          <w:tcPr>
            <w:tcW w:w="804" w:type="pct"/>
            <w:noWrap/>
            <w:vAlign w:val="center"/>
            <w:hideMark/>
          </w:tcPr>
          <w:p w14:paraId="32256DA9" w14:textId="36D90AA1"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50</w:t>
            </w:r>
            <w:r w:rsidR="002E3A51"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139</w:t>
            </w:r>
          </w:p>
        </w:tc>
        <w:tc>
          <w:tcPr>
            <w:tcW w:w="609" w:type="pct"/>
            <w:noWrap/>
            <w:vAlign w:val="center"/>
            <w:hideMark/>
          </w:tcPr>
          <w:p w14:paraId="60ECAEDB"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2.87%</w:t>
            </w:r>
          </w:p>
        </w:tc>
        <w:tc>
          <w:tcPr>
            <w:tcW w:w="509" w:type="pct"/>
            <w:noWrap/>
            <w:vAlign w:val="center"/>
            <w:hideMark/>
          </w:tcPr>
          <w:p w14:paraId="72FCE5D1" w14:textId="0216A275"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0.0069</w:t>
            </w:r>
          </w:p>
        </w:tc>
        <w:tc>
          <w:tcPr>
            <w:tcW w:w="509" w:type="pct"/>
            <w:noWrap/>
            <w:vAlign w:val="center"/>
            <w:hideMark/>
          </w:tcPr>
          <w:p w14:paraId="6B097018" w14:textId="39631049"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0.3863</w:t>
            </w:r>
          </w:p>
        </w:tc>
        <w:tc>
          <w:tcPr>
            <w:tcW w:w="509" w:type="pct"/>
            <w:noWrap/>
            <w:vAlign w:val="center"/>
            <w:hideMark/>
          </w:tcPr>
          <w:p w14:paraId="641E3B95" w14:textId="287499B0"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0.0009</w:t>
            </w:r>
          </w:p>
        </w:tc>
        <w:tc>
          <w:tcPr>
            <w:tcW w:w="549" w:type="pct"/>
            <w:noWrap/>
            <w:vAlign w:val="center"/>
            <w:hideMark/>
          </w:tcPr>
          <w:p w14:paraId="76E0AE80"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2.65%</w:t>
            </w:r>
          </w:p>
        </w:tc>
        <w:tc>
          <w:tcPr>
            <w:tcW w:w="503" w:type="pct"/>
            <w:noWrap/>
            <w:vAlign w:val="center"/>
            <w:hideMark/>
          </w:tcPr>
          <w:p w14:paraId="24934981" w14:textId="1C38C543"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0.0281</w:t>
            </w:r>
          </w:p>
        </w:tc>
        <w:tc>
          <w:tcPr>
            <w:tcW w:w="503" w:type="pct"/>
            <w:noWrap/>
            <w:vAlign w:val="center"/>
            <w:hideMark/>
          </w:tcPr>
          <w:p w14:paraId="4177AE02" w14:textId="48F46A64"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0.3798</w:t>
            </w:r>
          </w:p>
        </w:tc>
        <w:tc>
          <w:tcPr>
            <w:tcW w:w="505" w:type="pct"/>
            <w:noWrap/>
            <w:vAlign w:val="center"/>
            <w:hideMark/>
          </w:tcPr>
          <w:p w14:paraId="275B5BE5" w14:textId="63A24A01"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0.0023</w:t>
            </w:r>
          </w:p>
        </w:tc>
      </w:tr>
      <w:tr w:rsidR="004F56EB" w:rsidRPr="00915060" w14:paraId="18AF87EA" w14:textId="77777777" w:rsidTr="00E311C5">
        <w:trPr>
          <w:trHeight w:val="332"/>
        </w:trPr>
        <w:tc>
          <w:tcPr>
            <w:tcW w:w="804" w:type="pct"/>
            <w:noWrap/>
            <w:vAlign w:val="center"/>
            <w:hideMark/>
          </w:tcPr>
          <w:p w14:paraId="349C8EB5" w14:textId="597E0F61"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140</w:t>
            </w:r>
            <w:r w:rsidR="002E3A51"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144</w:t>
            </w:r>
          </w:p>
        </w:tc>
        <w:tc>
          <w:tcPr>
            <w:tcW w:w="609" w:type="pct"/>
            <w:noWrap/>
            <w:vAlign w:val="center"/>
            <w:hideMark/>
          </w:tcPr>
          <w:p w14:paraId="751B809B"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0.27%</w:t>
            </w:r>
          </w:p>
        </w:tc>
        <w:tc>
          <w:tcPr>
            <w:tcW w:w="509" w:type="pct"/>
            <w:noWrap/>
            <w:vAlign w:val="center"/>
            <w:hideMark/>
          </w:tcPr>
          <w:p w14:paraId="3B21A5C2" w14:textId="63FDF3BC"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0.0111</w:t>
            </w:r>
          </w:p>
        </w:tc>
        <w:tc>
          <w:tcPr>
            <w:tcW w:w="509" w:type="pct"/>
            <w:noWrap/>
            <w:vAlign w:val="center"/>
            <w:hideMark/>
          </w:tcPr>
          <w:p w14:paraId="14E0C93D" w14:textId="207C584D"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0.0680</w:t>
            </w:r>
          </w:p>
        </w:tc>
        <w:tc>
          <w:tcPr>
            <w:tcW w:w="509" w:type="pct"/>
            <w:noWrap/>
            <w:vAlign w:val="center"/>
            <w:hideMark/>
          </w:tcPr>
          <w:p w14:paraId="0E94E0C3" w14:textId="5D54561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0.0025</w:t>
            </w:r>
          </w:p>
        </w:tc>
        <w:tc>
          <w:tcPr>
            <w:tcW w:w="549" w:type="pct"/>
            <w:noWrap/>
            <w:vAlign w:val="center"/>
            <w:hideMark/>
          </w:tcPr>
          <w:p w14:paraId="007F43C7"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0.21%</w:t>
            </w:r>
          </w:p>
        </w:tc>
        <w:tc>
          <w:tcPr>
            <w:tcW w:w="503" w:type="pct"/>
            <w:noWrap/>
            <w:vAlign w:val="center"/>
            <w:hideMark/>
          </w:tcPr>
          <w:p w14:paraId="2D57DFD8" w14:textId="07789611"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0.0539</w:t>
            </w:r>
          </w:p>
        </w:tc>
        <w:tc>
          <w:tcPr>
            <w:tcW w:w="503" w:type="pct"/>
            <w:noWrap/>
            <w:vAlign w:val="center"/>
            <w:hideMark/>
          </w:tcPr>
          <w:p w14:paraId="1F331DF0" w14:textId="3821C37F"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0.0710</w:t>
            </w:r>
          </w:p>
        </w:tc>
        <w:tc>
          <w:tcPr>
            <w:tcW w:w="505" w:type="pct"/>
            <w:noWrap/>
            <w:vAlign w:val="center"/>
            <w:hideMark/>
          </w:tcPr>
          <w:p w14:paraId="07105592" w14:textId="0255B742"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0.0081</w:t>
            </w:r>
          </w:p>
        </w:tc>
      </w:tr>
      <w:tr w:rsidR="004F56EB" w:rsidRPr="00915060" w14:paraId="05BA44E9" w14:textId="77777777" w:rsidTr="00E311C5">
        <w:trPr>
          <w:trHeight w:val="332"/>
        </w:trPr>
        <w:tc>
          <w:tcPr>
            <w:tcW w:w="804" w:type="pct"/>
            <w:noWrap/>
            <w:vAlign w:val="center"/>
            <w:hideMark/>
          </w:tcPr>
          <w:p w14:paraId="20FDCAE1"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145</w:t>
            </w:r>
          </w:p>
        </w:tc>
        <w:tc>
          <w:tcPr>
            <w:tcW w:w="609" w:type="pct"/>
            <w:noWrap/>
            <w:vAlign w:val="center"/>
            <w:hideMark/>
          </w:tcPr>
          <w:p w14:paraId="435CD1AC"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0.07%</w:t>
            </w:r>
          </w:p>
        </w:tc>
        <w:tc>
          <w:tcPr>
            <w:tcW w:w="509" w:type="pct"/>
            <w:noWrap/>
            <w:vAlign w:val="center"/>
            <w:hideMark/>
          </w:tcPr>
          <w:p w14:paraId="5AE490F5" w14:textId="2D640378"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0.0116</w:t>
            </w:r>
          </w:p>
        </w:tc>
        <w:tc>
          <w:tcPr>
            <w:tcW w:w="509" w:type="pct"/>
            <w:noWrap/>
            <w:vAlign w:val="center"/>
            <w:hideMark/>
          </w:tcPr>
          <w:p w14:paraId="0D99E485" w14:textId="70E5D7AD"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0.0488</w:t>
            </w:r>
          </w:p>
        </w:tc>
        <w:tc>
          <w:tcPr>
            <w:tcW w:w="509" w:type="pct"/>
            <w:noWrap/>
            <w:vAlign w:val="center"/>
            <w:hideMark/>
          </w:tcPr>
          <w:p w14:paraId="63E069CD" w14:textId="3C900AD3"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0.0029</w:t>
            </w:r>
          </w:p>
        </w:tc>
        <w:tc>
          <w:tcPr>
            <w:tcW w:w="549" w:type="pct"/>
            <w:noWrap/>
            <w:vAlign w:val="center"/>
            <w:hideMark/>
          </w:tcPr>
          <w:p w14:paraId="3347D31C"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0.05%</w:t>
            </w:r>
          </w:p>
        </w:tc>
        <w:tc>
          <w:tcPr>
            <w:tcW w:w="503" w:type="pct"/>
            <w:noWrap/>
            <w:vAlign w:val="center"/>
            <w:hideMark/>
          </w:tcPr>
          <w:p w14:paraId="657AB9C1" w14:textId="7CFC079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0.0443</w:t>
            </w:r>
          </w:p>
        </w:tc>
        <w:tc>
          <w:tcPr>
            <w:tcW w:w="503" w:type="pct"/>
            <w:noWrap/>
            <w:vAlign w:val="center"/>
            <w:hideMark/>
          </w:tcPr>
          <w:p w14:paraId="30350020" w14:textId="6BBCC608"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0.0513</w:t>
            </w:r>
          </w:p>
        </w:tc>
        <w:tc>
          <w:tcPr>
            <w:tcW w:w="505" w:type="pct"/>
            <w:noWrap/>
            <w:vAlign w:val="center"/>
            <w:hideMark/>
          </w:tcPr>
          <w:p w14:paraId="7C528B63" w14:textId="44062382"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0.0074</w:t>
            </w:r>
          </w:p>
        </w:tc>
      </w:tr>
      <w:tr w:rsidR="004F56EB" w:rsidRPr="00915060" w14:paraId="7A8E58BC" w14:textId="77777777" w:rsidTr="00E311C5">
        <w:trPr>
          <w:trHeight w:val="332"/>
        </w:trPr>
        <w:tc>
          <w:tcPr>
            <w:tcW w:w="804" w:type="pct"/>
            <w:noWrap/>
            <w:vAlign w:val="center"/>
            <w:hideMark/>
          </w:tcPr>
          <w:p w14:paraId="55F26081"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146</w:t>
            </w:r>
          </w:p>
        </w:tc>
        <w:tc>
          <w:tcPr>
            <w:tcW w:w="609" w:type="pct"/>
            <w:noWrap/>
            <w:vAlign w:val="center"/>
            <w:hideMark/>
          </w:tcPr>
          <w:p w14:paraId="4E6D281A"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0.08%</w:t>
            </w:r>
          </w:p>
        </w:tc>
        <w:tc>
          <w:tcPr>
            <w:tcW w:w="509" w:type="pct"/>
            <w:noWrap/>
            <w:vAlign w:val="center"/>
            <w:hideMark/>
          </w:tcPr>
          <w:p w14:paraId="4CA85538" w14:textId="3A8CFCC8"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0.0099</w:t>
            </w:r>
          </w:p>
        </w:tc>
        <w:tc>
          <w:tcPr>
            <w:tcW w:w="509" w:type="pct"/>
            <w:noWrap/>
            <w:vAlign w:val="center"/>
            <w:hideMark/>
          </w:tcPr>
          <w:p w14:paraId="70DA3522" w14:textId="4DCA543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0.0418</w:t>
            </w:r>
          </w:p>
        </w:tc>
        <w:tc>
          <w:tcPr>
            <w:tcW w:w="509" w:type="pct"/>
            <w:noWrap/>
            <w:vAlign w:val="center"/>
            <w:hideMark/>
          </w:tcPr>
          <w:p w14:paraId="7E3559DA" w14:textId="660E3186"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0.0024</w:t>
            </w:r>
          </w:p>
        </w:tc>
        <w:tc>
          <w:tcPr>
            <w:tcW w:w="549" w:type="pct"/>
            <w:noWrap/>
            <w:vAlign w:val="center"/>
            <w:hideMark/>
          </w:tcPr>
          <w:p w14:paraId="5FC4EDD0"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0.05%</w:t>
            </w:r>
          </w:p>
        </w:tc>
        <w:tc>
          <w:tcPr>
            <w:tcW w:w="503" w:type="pct"/>
            <w:noWrap/>
            <w:vAlign w:val="center"/>
            <w:hideMark/>
          </w:tcPr>
          <w:p w14:paraId="20E43AE0" w14:textId="498ED691"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0.0461</w:t>
            </w:r>
          </w:p>
        </w:tc>
        <w:tc>
          <w:tcPr>
            <w:tcW w:w="503" w:type="pct"/>
            <w:noWrap/>
            <w:vAlign w:val="center"/>
            <w:hideMark/>
          </w:tcPr>
          <w:p w14:paraId="6EB375F2" w14:textId="07CA604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0.0454</w:t>
            </w:r>
          </w:p>
        </w:tc>
        <w:tc>
          <w:tcPr>
            <w:tcW w:w="505" w:type="pct"/>
            <w:noWrap/>
            <w:vAlign w:val="center"/>
            <w:hideMark/>
          </w:tcPr>
          <w:p w14:paraId="75C0A532" w14:textId="79DD4BD3"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0.0075</w:t>
            </w:r>
          </w:p>
        </w:tc>
      </w:tr>
      <w:tr w:rsidR="004F56EB" w:rsidRPr="00915060" w14:paraId="243AE4D0" w14:textId="77777777" w:rsidTr="00E311C5">
        <w:trPr>
          <w:trHeight w:val="332"/>
        </w:trPr>
        <w:tc>
          <w:tcPr>
            <w:tcW w:w="804" w:type="pct"/>
            <w:noWrap/>
            <w:vAlign w:val="center"/>
            <w:hideMark/>
          </w:tcPr>
          <w:p w14:paraId="41EF21F4"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147</w:t>
            </w:r>
          </w:p>
        </w:tc>
        <w:tc>
          <w:tcPr>
            <w:tcW w:w="609" w:type="pct"/>
            <w:noWrap/>
            <w:vAlign w:val="center"/>
            <w:hideMark/>
          </w:tcPr>
          <w:p w14:paraId="0DF658A6"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0.10%</w:t>
            </w:r>
          </w:p>
        </w:tc>
        <w:tc>
          <w:tcPr>
            <w:tcW w:w="509" w:type="pct"/>
            <w:noWrap/>
            <w:vAlign w:val="center"/>
            <w:hideMark/>
          </w:tcPr>
          <w:p w14:paraId="3EB384F6" w14:textId="39B2E666"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0.0090</w:t>
            </w:r>
          </w:p>
        </w:tc>
        <w:tc>
          <w:tcPr>
            <w:tcW w:w="509" w:type="pct"/>
            <w:noWrap/>
            <w:vAlign w:val="center"/>
            <w:hideMark/>
          </w:tcPr>
          <w:p w14:paraId="0800B51A" w14:textId="1F3D9D91"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0.0350</w:t>
            </w:r>
          </w:p>
        </w:tc>
        <w:tc>
          <w:tcPr>
            <w:tcW w:w="509" w:type="pct"/>
            <w:noWrap/>
            <w:vAlign w:val="center"/>
            <w:hideMark/>
          </w:tcPr>
          <w:p w14:paraId="1E3050DB" w14:textId="19D2743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0.0022</w:t>
            </w:r>
          </w:p>
        </w:tc>
        <w:tc>
          <w:tcPr>
            <w:tcW w:w="549" w:type="pct"/>
            <w:noWrap/>
            <w:vAlign w:val="center"/>
            <w:hideMark/>
          </w:tcPr>
          <w:p w14:paraId="3E9AB40E"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0.06%</w:t>
            </w:r>
          </w:p>
        </w:tc>
        <w:tc>
          <w:tcPr>
            <w:tcW w:w="503" w:type="pct"/>
            <w:noWrap/>
            <w:vAlign w:val="center"/>
            <w:hideMark/>
          </w:tcPr>
          <w:p w14:paraId="4FFA5666" w14:textId="39C1C9E2"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0.0463</w:t>
            </w:r>
          </w:p>
        </w:tc>
        <w:tc>
          <w:tcPr>
            <w:tcW w:w="503" w:type="pct"/>
            <w:noWrap/>
            <w:vAlign w:val="center"/>
            <w:hideMark/>
          </w:tcPr>
          <w:p w14:paraId="51D174AD" w14:textId="5A6AC3C2"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0.0386</w:t>
            </w:r>
          </w:p>
        </w:tc>
        <w:tc>
          <w:tcPr>
            <w:tcW w:w="505" w:type="pct"/>
            <w:noWrap/>
            <w:vAlign w:val="center"/>
            <w:hideMark/>
          </w:tcPr>
          <w:p w14:paraId="6B75E0B8" w14:textId="4CE4CF74"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0.0065</w:t>
            </w:r>
          </w:p>
        </w:tc>
      </w:tr>
      <w:tr w:rsidR="004F56EB" w:rsidRPr="00915060" w14:paraId="3424DD49" w14:textId="77777777" w:rsidTr="00E311C5">
        <w:trPr>
          <w:trHeight w:val="332"/>
        </w:trPr>
        <w:tc>
          <w:tcPr>
            <w:tcW w:w="804" w:type="pct"/>
            <w:noWrap/>
            <w:vAlign w:val="center"/>
            <w:hideMark/>
          </w:tcPr>
          <w:p w14:paraId="0268BDAF"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148</w:t>
            </w:r>
          </w:p>
        </w:tc>
        <w:tc>
          <w:tcPr>
            <w:tcW w:w="609" w:type="pct"/>
            <w:noWrap/>
            <w:vAlign w:val="center"/>
            <w:hideMark/>
          </w:tcPr>
          <w:p w14:paraId="074185F2"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0.13%</w:t>
            </w:r>
          </w:p>
        </w:tc>
        <w:tc>
          <w:tcPr>
            <w:tcW w:w="509" w:type="pct"/>
            <w:noWrap/>
            <w:vAlign w:val="center"/>
            <w:hideMark/>
          </w:tcPr>
          <w:p w14:paraId="77BC3E33" w14:textId="00F7772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0.0066</w:t>
            </w:r>
          </w:p>
        </w:tc>
        <w:tc>
          <w:tcPr>
            <w:tcW w:w="509" w:type="pct"/>
            <w:noWrap/>
            <w:vAlign w:val="center"/>
            <w:hideMark/>
          </w:tcPr>
          <w:p w14:paraId="0BAB1E96" w14:textId="30A2B6C3"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0.0277</w:t>
            </w:r>
          </w:p>
        </w:tc>
        <w:tc>
          <w:tcPr>
            <w:tcW w:w="509" w:type="pct"/>
            <w:noWrap/>
            <w:vAlign w:val="center"/>
            <w:hideMark/>
          </w:tcPr>
          <w:p w14:paraId="3EC1129F" w14:textId="6D4A150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0.0014</w:t>
            </w:r>
          </w:p>
        </w:tc>
        <w:tc>
          <w:tcPr>
            <w:tcW w:w="549" w:type="pct"/>
            <w:noWrap/>
            <w:vAlign w:val="center"/>
            <w:hideMark/>
          </w:tcPr>
          <w:p w14:paraId="0FF42519"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0.09%</w:t>
            </w:r>
          </w:p>
        </w:tc>
        <w:tc>
          <w:tcPr>
            <w:tcW w:w="503" w:type="pct"/>
            <w:noWrap/>
            <w:vAlign w:val="center"/>
            <w:hideMark/>
          </w:tcPr>
          <w:p w14:paraId="243FE090" w14:textId="4E15B01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0.0339</w:t>
            </w:r>
          </w:p>
        </w:tc>
        <w:tc>
          <w:tcPr>
            <w:tcW w:w="503" w:type="pct"/>
            <w:noWrap/>
            <w:vAlign w:val="center"/>
            <w:hideMark/>
          </w:tcPr>
          <w:p w14:paraId="4196BBCB" w14:textId="3111D619"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0.0296</w:t>
            </w:r>
          </w:p>
        </w:tc>
        <w:tc>
          <w:tcPr>
            <w:tcW w:w="505" w:type="pct"/>
            <w:noWrap/>
            <w:vAlign w:val="center"/>
            <w:hideMark/>
          </w:tcPr>
          <w:p w14:paraId="4EAF3F86" w14:textId="144F5234"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0.0038</w:t>
            </w:r>
          </w:p>
        </w:tc>
      </w:tr>
      <w:tr w:rsidR="004F56EB" w:rsidRPr="00915060" w14:paraId="1A6A72BE" w14:textId="77777777" w:rsidTr="00E311C5">
        <w:trPr>
          <w:trHeight w:val="332"/>
        </w:trPr>
        <w:tc>
          <w:tcPr>
            <w:tcW w:w="804" w:type="pct"/>
            <w:noWrap/>
            <w:vAlign w:val="center"/>
            <w:hideMark/>
          </w:tcPr>
          <w:p w14:paraId="0549F8B0"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149</w:t>
            </w:r>
          </w:p>
        </w:tc>
        <w:tc>
          <w:tcPr>
            <w:tcW w:w="609" w:type="pct"/>
            <w:noWrap/>
            <w:vAlign w:val="center"/>
            <w:hideMark/>
          </w:tcPr>
          <w:p w14:paraId="01D63023"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0.21%</w:t>
            </w:r>
          </w:p>
        </w:tc>
        <w:tc>
          <w:tcPr>
            <w:tcW w:w="509" w:type="pct"/>
            <w:noWrap/>
            <w:vAlign w:val="center"/>
            <w:hideMark/>
          </w:tcPr>
          <w:p w14:paraId="11016B09" w14:textId="4211558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0.0040</w:t>
            </w:r>
          </w:p>
        </w:tc>
        <w:tc>
          <w:tcPr>
            <w:tcW w:w="509" w:type="pct"/>
            <w:noWrap/>
            <w:vAlign w:val="center"/>
            <w:hideMark/>
          </w:tcPr>
          <w:p w14:paraId="7E73F436" w14:textId="2E0BF90F"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0.0206</w:t>
            </w:r>
          </w:p>
        </w:tc>
        <w:tc>
          <w:tcPr>
            <w:tcW w:w="509" w:type="pct"/>
            <w:noWrap/>
            <w:vAlign w:val="center"/>
            <w:hideMark/>
          </w:tcPr>
          <w:p w14:paraId="416CB873" w14:textId="1C5E9170"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0.0009</w:t>
            </w:r>
          </w:p>
        </w:tc>
        <w:tc>
          <w:tcPr>
            <w:tcW w:w="549" w:type="pct"/>
            <w:noWrap/>
            <w:vAlign w:val="center"/>
            <w:hideMark/>
          </w:tcPr>
          <w:p w14:paraId="02ECDEEF"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0.15%</w:t>
            </w:r>
          </w:p>
        </w:tc>
        <w:tc>
          <w:tcPr>
            <w:tcW w:w="503" w:type="pct"/>
            <w:noWrap/>
            <w:vAlign w:val="center"/>
            <w:hideMark/>
          </w:tcPr>
          <w:p w14:paraId="5431316B" w14:textId="72FE391F"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0.0390</w:t>
            </w:r>
          </w:p>
        </w:tc>
        <w:tc>
          <w:tcPr>
            <w:tcW w:w="503" w:type="pct"/>
            <w:noWrap/>
            <w:vAlign w:val="center"/>
            <w:hideMark/>
          </w:tcPr>
          <w:p w14:paraId="7E41B15B" w14:textId="1DE24663"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0.0235</w:t>
            </w:r>
          </w:p>
        </w:tc>
        <w:tc>
          <w:tcPr>
            <w:tcW w:w="505" w:type="pct"/>
            <w:noWrap/>
            <w:vAlign w:val="center"/>
            <w:hideMark/>
          </w:tcPr>
          <w:p w14:paraId="393DFEF3" w14:textId="0CB2FBA4"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0.0041</w:t>
            </w:r>
          </w:p>
        </w:tc>
      </w:tr>
      <w:tr w:rsidR="004F56EB" w:rsidRPr="00915060" w14:paraId="0B278904" w14:textId="77777777" w:rsidTr="00E311C5">
        <w:trPr>
          <w:trHeight w:val="332"/>
        </w:trPr>
        <w:tc>
          <w:tcPr>
            <w:tcW w:w="804" w:type="pct"/>
            <w:noWrap/>
            <w:vAlign w:val="center"/>
            <w:hideMark/>
          </w:tcPr>
          <w:p w14:paraId="00C09AED"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150</w:t>
            </w:r>
          </w:p>
        </w:tc>
        <w:tc>
          <w:tcPr>
            <w:tcW w:w="609" w:type="pct"/>
            <w:noWrap/>
            <w:vAlign w:val="center"/>
            <w:hideMark/>
          </w:tcPr>
          <w:p w14:paraId="7804168A"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0.49%</w:t>
            </w:r>
          </w:p>
        </w:tc>
        <w:tc>
          <w:tcPr>
            <w:tcW w:w="509" w:type="pct"/>
            <w:noWrap/>
            <w:vAlign w:val="center"/>
            <w:hideMark/>
          </w:tcPr>
          <w:p w14:paraId="4FE19EEC" w14:textId="496C747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0.0023</w:t>
            </w:r>
          </w:p>
        </w:tc>
        <w:tc>
          <w:tcPr>
            <w:tcW w:w="509" w:type="pct"/>
            <w:noWrap/>
            <w:vAlign w:val="center"/>
            <w:hideMark/>
          </w:tcPr>
          <w:p w14:paraId="1D9AB39B" w14:textId="60BD6B79"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0.0136</w:t>
            </w:r>
          </w:p>
        </w:tc>
        <w:tc>
          <w:tcPr>
            <w:tcW w:w="509" w:type="pct"/>
            <w:noWrap/>
            <w:vAlign w:val="center"/>
            <w:hideMark/>
          </w:tcPr>
          <w:p w14:paraId="52E8FC0D" w14:textId="5DD0E429"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0.0004</w:t>
            </w:r>
          </w:p>
        </w:tc>
        <w:tc>
          <w:tcPr>
            <w:tcW w:w="549" w:type="pct"/>
            <w:noWrap/>
            <w:vAlign w:val="center"/>
            <w:hideMark/>
          </w:tcPr>
          <w:p w14:paraId="4F1A6825"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0.33%</w:t>
            </w:r>
          </w:p>
        </w:tc>
        <w:tc>
          <w:tcPr>
            <w:tcW w:w="503" w:type="pct"/>
            <w:noWrap/>
            <w:vAlign w:val="center"/>
            <w:hideMark/>
          </w:tcPr>
          <w:p w14:paraId="431A4316" w14:textId="31CDE59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0.0269</w:t>
            </w:r>
          </w:p>
        </w:tc>
        <w:tc>
          <w:tcPr>
            <w:tcW w:w="503" w:type="pct"/>
            <w:noWrap/>
            <w:vAlign w:val="center"/>
            <w:hideMark/>
          </w:tcPr>
          <w:p w14:paraId="618C6F31" w14:textId="42EEA761"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0.0143</w:t>
            </w:r>
          </w:p>
        </w:tc>
        <w:tc>
          <w:tcPr>
            <w:tcW w:w="505" w:type="pct"/>
            <w:noWrap/>
            <w:vAlign w:val="center"/>
            <w:hideMark/>
          </w:tcPr>
          <w:p w14:paraId="6392A096" w14:textId="58980AE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0.0013</w:t>
            </w:r>
          </w:p>
        </w:tc>
      </w:tr>
      <w:tr w:rsidR="004F56EB" w:rsidRPr="00915060" w14:paraId="09545523" w14:textId="77777777" w:rsidTr="00E311C5">
        <w:trPr>
          <w:trHeight w:val="332"/>
        </w:trPr>
        <w:tc>
          <w:tcPr>
            <w:tcW w:w="804" w:type="pct"/>
            <w:noWrap/>
            <w:vAlign w:val="center"/>
            <w:hideMark/>
          </w:tcPr>
          <w:p w14:paraId="06C00EDC"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151</w:t>
            </w:r>
          </w:p>
        </w:tc>
        <w:tc>
          <w:tcPr>
            <w:tcW w:w="609" w:type="pct"/>
            <w:noWrap/>
            <w:vAlign w:val="center"/>
            <w:hideMark/>
          </w:tcPr>
          <w:p w14:paraId="1106CE70"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2.80%</w:t>
            </w:r>
          </w:p>
        </w:tc>
        <w:tc>
          <w:tcPr>
            <w:tcW w:w="509" w:type="pct"/>
            <w:noWrap/>
            <w:vAlign w:val="center"/>
            <w:hideMark/>
          </w:tcPr>
          <w:p w14:paraId="4D2A6139" w14:textId="5BE82C5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0.0011</w:t>
            </w:r>
          </w:p>
        </w:tc>
        <w:tc>
          <w:tcPr>
            <w:tcW w:w="509" w:type="pct"/>
            <w:noWrap/>
            <w:vAlign w:val="center"/>
            <w:hideMark/>
          </w:tcPr>
          <w:p w14:paraId="6DE0ACEF" w14:textId="74FAFF2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0.0067</w:t>
            </w:r>
          </w:p>
        </w:tc>
        <w:tc>
          <w:tcPr>
            <w:tcW w:w="509" w:type="pct"/>
            <w:noWrap/>
            <w:vAlign w:val="center"/>
            <w:hideMark/>
          </w:tcPr>
          <w:p w14:paraId="5F5735DF" w14:textId="5C1BF979"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0.0001</w:t>
            </w:r>
          </w:p>
        </w:tc>
        <w:tc>
          <w:tcPr>
            <w:tcW w:w="549" w:type="pct"/>
            <w:noWrap/>
            <w:vAlign w:val="center"/>
            <w:hideMark/>
          </w:tcPr>
          <w:p w14:paraId="2FBA9F54"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1.89%</w:t>
            </w:r>
          </w:p>
        </w:tc>
        <w:tc>
          <w:tcPr>
            <w:tcW w:w="503" w:type="pct"/>
            <w:noWrap/>
            <w:vAlign w:val="center"/>
            <w:hideMark/>
          </w:tcPr>
          <w:p w14:paraId="257F21E6" w14:textId="383E83A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0.0238</w:t>
            </w:r>
          </w:p>
        </w:tc>
        <w:tc>
          <w:tcPr>
            <w:tcW w:w="503" w:type="pct"/>
            <w:noWrap/>
            <w:vAlign w:val="center"/>
            <w:hideMark/>
          </w:tcPr>
          <w:p w14:paraId="194439DE" w14:textId="514E7331"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0.0070</w:t>
            </w:r>
          </w:p>
        </w:tc>
        <w:tc>
          <w:tcPr>
            <w:tcW w:w="505" w:type="pct"/>
            <w:noWrap/>
            <w:vAlign w:val="center"/>
            <w:hideMark/>
          </w:tcPr>
          <w:p w14:paraId="696CADCC" w14:textId="49A5F57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0.0004</w:t>
            </w:r>
          </w:p>
        </w:tc>
      </w:tr>
      <w:tr w:rsidR="004F56EB" w:rsidRPr="00915060" w14:paraId="0023C441" w14:textId="77777777" w:rsidTr="00654EB2">
        <w:trPr>
          <w:trHeight w:val="332"/>
        </w:trPr>
        <w:tc>
          <w:tcPr>
            <w:tcW w:w="804" w:type="pct"/>
            <w:shd w:val="clear" w:color="auto" w:fill="FFFF00"/>
            <w:noWrap/>
            <w:vAlign w:val="center"/>
            <w:hideMark/>
          </w:tcPr>
          <w:p w14:paraId="0352D405"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152</w:t>
            </w:r>
            <w:r w:rsidRPr="00915060">
              <w:rPr>
                <w:rFonts w:ascii="Times New Roman" w:eastAsia="맑은 고딕" w:hAnsi="Times New Roman" w:cs="Times New Roman"/>
                <w:b/>
                <w:bCs/>
                <w:color w:val="000000"/>
                <w:kern w:val="0"/>
                <w:sz w:val="20"/>
                <w:szCs w:val="20"/>
                <w:vertAlign w:val="superscript"/>
                <w:lang w:eastAsia="ko-KR"/>
              </w:rPr>
              <w:t>*</w:t>
            </w:r>
          </w:p>
        </w:tc>
        <w:tc>
          <w:tcPr>
            <w:tcW w:w="609" w:type="pct"/>
            <w:shd w:val="clear" w:color="auto" w:fill="FFFF00"/>
            <w:noWrap/>
            <w:vAlign w:val="center"/>
            <w:hideMark/>
          </w:tcPr>
          <w:p w14:paraId="1B9C6F0D"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82.40%</w:t>
            </w:r>
          </w:p>
        </w:tc>
        <w:tc>
          <w:tcPr>
            <w:tcW w:w="509" w:type="pct"/>
            <w:shd w:val="clear" w:color="auto" w:fill="FFFF00"/>
            <w:noWrap/>
            <w:vAlign w:val="center"/>
            <w:hideMark/>
          </w:tcPr>
          <w:p w14:paraId="5B5D1825" w14:textId="7EC7C2A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0.0009</w:t>
            </w:r>
          </w:p>
        </w:tc>
        <w:tc>
          <w:tcPr>
            <w:tcW w:w="509" w:type="pct"/>
            <w:shd w:val="clear" w:color="auto" w:fill="FFFF00"/>
            <w:noWrap/>
            <w:vAlign w:val="center"/>
            <w:hideMark/>
          </w:tcPr>
          <w:p w14:paraId="1D742CCB" w14:textId="50847A3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0.00001</w:t>
            </w:r>
          </w:p>
        </w:tc>
        <w:tc>
          <w:tcPr>
            <w:tcW w:w="509" w:type="pct"/>
            <w:shd w:val="clear" w:color="auto" w:fill="FFFF00"/>
            <w:noWrap/>
            <w:vAlign w:val="center"/>
            <w:hideMark/>
          </w:tcPr>
          <w:p w14:paraId="0CE72A10" w14:textId="05520E5E"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0.00001</w:t>
            </w:r>
          </w:p>
        </w:tc>
        <w:tc>
          <w:tcPr>
            <w:tcW w:w="549" w:type="pct"/>
            <w:shd w:val="clear" w:color="auto" w:fill="FFFF00"/>
            <w:noWrap/>
            <w:vAlign w:val="center"/>
            <w:hideMark/>
          </w:tcPr>
          <w:p w14:paraId="1B4551C6"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56.37%</w:t>
            </w:r>
          </w:p>
        </w:tc>
        <w:tc>
          <w:tcPr>
            <w:tcW w:w="503" w:type="pct"/>
            <w:shd w:val="clear" w:color="auto" w:fill="FFFF00"/>
            <w:noWrap/>
            <w:vAlign w:val="center"/>
            <w:hideMark/>
          </w:tcPr>
          <w:p w14:paraId="4D5EE7FB" w14:textId="37FDD2F6"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0.0390</w:t>
            </w:r>
          </w:p>
        </w:tc>
        <w:tc>
          <w:tcPr>
            <w:tcW w:w="503" w:type="pct"/>
            <w:shd w:val="clear" w:color="auto" w:fill="FFFF00"/>
            <w:noWrap/>
            <w:vAlign w:val="center"/>
            <w:hideMark/>
          </w:tcPr>
          <w:p w14:paraId="4CF653DC" w14:textId="1F9304A8"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0.0003</w:t>
            </w:r>
          </w:p>
        </w:tc>
        <w:tc>
          <w:tcPr>
            <w:tcW w:w="505" w:type="pct"/>
            <w:shd w:val="clear" w:color="auto" w:fill="FFFF00"/>
            <w:noWrap/>
            <w:vAlign w:val="center"/>
            <w:hideMark/>
          </w:tcPr>
          <w:p w14:paraId="20FC0A4C" w14:textId="662659FA"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0.0003</w:t>
            </w:r>
          </w:p>
        </w:tc>
      </w:tr>
      <w:tr w:rsidR="004F56EB" w:rsidRPr="00915060" w14:paraId="19B9AEB7" w14:textId="77777777" w:rsidTr="00E311C5">
        <w:trPr>
          <w:trHeight w:val="332"/>
        </w:trPr>
        <w:tc>
          <w:tcPr>
            <w:tcW w:w="804" w:type="pct"/>
            <w:noWrap/>
            <w:vAlign w:val="center"/>
            <w:hideMark/>
          </w:tcPr>
          <w:p w14:paraId="772C9F64" w14:textId="77777777"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153</w:t>
            </w:r>
          </w:p>
        </w:tc>
        <w:tc>
          <w:tcPr>
            <w:tcW w:w="609" w:type="pct"/>
            <w:noWrap/>
            <w:vAlign w:val="center"/>
            <w:hideMark/>
          </w:tcPr>
          <w:p w14:paraId="05EBBEDD"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1.01%</w:t>
            </w:r>
          </w:p>
        </w:tc>
        <w:tc>
          <w:tcPr>
            <w:tcW w:w="509" w:type="pct"/>
            <w:noWrap/>
            <w:vAlign w:val="center"/>
            <w:hideMark/>
          </w:tcPr>
          <w:p w14:paraId="4005C5A1" w14:textId="6856A775"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0.0018</w:t>
            </w:r>
          </w:p>
        </w:tc>
        <w:tc>
          <w:tcPr>
            <w:tcW w:w="509" w:type="pct"/>
            <w:noWrap/>
            <w:vAlign w:val="center"/>
            <w:hideMark/>
          </w:tcPr>
          <w:p w14:paraId="387B84CF" w14:textId="5F6312F6"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0.0003</w:t>
            </w:r>
          </w:p>
        </w:tc>
        <w:tc>
          <w:tcPr>
            <w:tcW w:w="509" w:type="pct"/>
            <w:noWrap/>
            <w:vAlign w:val="center"/>
            <w:hideMark/>
          </w:tcPr>
          <w:p w14:paraId="75A2D270" w14:textId="76DB50F0"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0.0069</w:t>
            </w:r>
          </w:p>
        </w:tc>
        <w:tc>
          <w:tcPr>
            <w:tcW w:w="549" w:type="pct"/>
            <w:noWrap/>
            <w:vAlign w:val="center"/>
            <w:hideMark/>
          </w:tcPr>
          <w:p w14:paraId="026FF958"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0.65%</w:t>
            </w:r>
          </w:p>
        </w:tc>
        <w:tc>
          <w:tcPr>
            <w:tcW w:w="503" w:type="pct"/>
            <w:noWrap/>
            <w:vAlign w:val="center"/>
            <w:hideMark/>
          </w:tcPr>
          <w:p w14:paraId="1CBD52C1" w14:textId="56BD04C4"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0.0265</w:t>
            </w:r>
          </w:p>
        </w:tc>
        <w:tc>
          <w:tcPr>
            <w:tcW w:w="503" w:type="pct"/>
            <w:noWrap/>
            <w:vAlign w:val="center"/>
            <w:hideMark/>
          </w:tcPr>
          <w:p w14:paraId="261C68EB" w14:textId="2C6CBD8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0.0008</w:t>
            </w:r>
          </w:p>
        </w:tc>
        <w:tc>
          <w:tcPr>
            <w:tcW w:w="505" w:type="pct"/>
            <w:noWrap/>
            <w:vAlign w:val="center"/>
            <w:hideMark/>
          </w:tcPr>
          <w:p w14:paraId="2AF1CFB2" w14:textId="62AFB43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0.0075</w:t>
            </w:r>
          </w:p>
        </w:tc>
      </w:tr>
      <w:tr w:rsidR="004F56EB" w:rsidRPr="00915060" w14:paraId="039EA2BD" w14:textId="77777777" w:rsidTr="00E311C5">
        <w:trPr>
          <w:trHeight w:val="332"/>
        </w:trPr>
        <w:tc>
          <w:tcPr>
            <w:tcW w:w="804" w:type="pct"/>
            <w:noWrap/>
            <w:vAlign w:val="center"/>
            <w:hideMark/>
          </w:tcPr>
          <w:p w14:paraId="03706E29" w14:textId="7E57A1EE"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154</w:t>
            </w:r>
            <w:r w:rsidR="0098697F"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290</w:t>
            </w:r>
          </w:p>
        </w:tc>
        <w:tc>
          <w:tcPr>
            <w:tcW w:w="609" w:type="pct"/>
            <w:noWrap/>
            <w:vAlign w:val="center"/>
            <w:hideMark/>
          </w:tcPr>
          <w:p w14:paraId="0B3EDFE8"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0.62%</w:t>
            </w:r>
          </w:p>
        </w:tc>
        <w:tc>
          <w:tcPr>
            <w:tcW w:w="509" w:type="pct"/>
            <w:noWrap/>
            <w:vAlign w:val="center"/>
            <w:hideMark/>
          </w:tcPr>
          <w:p w14:paraId="062085ED" w14:textId="09A18976"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0.1444</w:t>
            </w:r>
          </w:p>
        </w:tc>
        <w:tc>
          <w:tcPr>
            <w:tcW w:w="509" w:type="pct"/>
            <w:noWrap/>
            <w:vAlign w:val="center"/>
            <w:hideMark/>
          </w:tcPr>
          <w:p w14:paraId="28BE82E1" w14:textId="1523216D"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0.0249</w:t>
            </w:r>
          </w:p>
        </w:tc>
        <w:tc>
          <w:tcPr>
            <w:tcW w:w="509" w:type="pct"/>
            <w:noWrap/>
            <w:vAlign w:val="center"/>
            <w:hideMark/>
          </w:tcPr>
          <w:p w14:paraId="2FAFCAE7" w14:textId="7FC616DB"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0.2075</w:t>
            </w:r>
          </w:p>
        </w:tc>
        <w:tc>
          <w:tcPr>
            <w:tcW w:w="549" w:type="pct"/>
            <w:noWrap/>
            <w:vAlign w:val="center"/>
            <w:hideMark/>
          </w:tcPr>
          <w:p w14:paraId="0607DF9B"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1.50%</w:t>
            </w:r>
          </w:p>
        </w:tc>
        <w:tc>
          <w:tcPr>
            <w:tcW w:w="503" w:type="pct"/>
            <w:noWrap/>
            <w:vAlign w:val="center"/>
            <w:hideMark/>
          </w:tcPr>
          <w:p w14:paraId="7719EF0F" w14:textId="6D67BB9A"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0.1722</w:t>
            </w:r>
          </w:p>
        </w:tc>
        <w:tc>
          <w:tcPr>
            <w:tcW w:w="503" w:type="pct"/>
            <w:noWrap/>
            <w:vAlign w:val="center"/>
            <w:hideMark/>
          </w:tcPr>
          <w:p w14:paraId="38F503AB" w14:textId="3F950073"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0.0311</w:t>
            </w:r>
          </w:p>
        </w:tc>
        <w:tc>
          <w:tcPr>
            <w:tcW w:w="505" w:type="pct"/>
            <w:noWrap/>
            <w:vAlign w:val="center"/>
            <w:hideMark/>
          </w:tcPr>
          <w:p w14:paraId="2A9A7C48" w14:textId="523F1F35"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0.2075</w:t>
            </w:r>
          </w:p>
        </w:tc>
      </w:tr>
      <w:tr w:rsidR="004F56EB" w:rsidRPr="00915060" w14:paraId="15F6673C" w14:textId="77777777" w:rsidTr="00654EB2">
        <w:trPr>
          <w:trHeight w:val="332"/>
        </w:trPr>
        <w:tc>
          <w:tcPr>
            <w:tcW w:w="804" w:type="pct"/>
            <w:shd w:val="clear" w:color="auto" w:fill="FFFF00"/>
            <w:noWrap/>
            <w:vAlign w:val="center"/>
          </w:tcPr>
          <w:p w14:paraId="77D5D232" w14:textId="7CE99885" w:rsidR="004F56EB" w:rsidRPr="00915060" w:rsidRDefault="004F56EB" w:rsidP="00E311C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145</w:t>
            </w:r>
            <w:r w:rsidR="00A476CA"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153</w:t>
            </w:r>
            <w:r w:rsidRPr="00915060">
              <w:rPr>
                <w:rFonts w:ascii="Times New Roman" w:eastAsia="맑은 고딕" w:hAnsi="Times New Roman" w:cs="Times New Roman"/>
                <w:b/>
                <w:bCs/>
                <w:color w:val="000000"/>
                <w:kern w:val="0"/>
                <w:sz w:val="20"/>
                <w:szCs w:val="20"/>
                <w:vertAlign w:val="superscript"/>
                <w:lang w:eastAsia="ko-KR"/>
              </w:rPr>
              <w:t>**</w:t>
            </w:r>
          </w:p>
        </w:tc>
        <w:tc>
          <w:tcPr>
            <w:tcW w:w="609" w:type="pct"/>
            <w:shd w:val="clear" w:color="auto" w:fill="FFFF00"/>
            <w:noWrap/>
            <w:vAlign w:val="center"/>
          </w:tcPr>
          <w:p w14:paraId="60EDC871"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87.30%</w:t>
            </w:r>
          </w:p>
        </w:tc>
        <w:tc>
          <w:tcPr>
            <w:tcW w:w="509" w:type="pct"/>
            <w:shd w:val="clear" w:color="auto" w:fill="FFFF00"/>
            <w:noWrap/>
            <w:vAlign w:val="center"/>
          </w:tcPr>
          <w:p w14:paraId="1D2F6FB2"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0.0009</w:t>
            </w:r>
          </w:p>
        </w:tc>
        <w:tc>
          <w:tcPr>
            <w:tcW w:w="509" w:type="pct"/>
            <w:shd w:val="clear" w:color="auto" w:fill="FFFF00"/>
            <w:noWrap/>
            <w:vAlign w:val="center"/>
          </w:tcPr>
          <w:p w14:paraId="3FDCAE92"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0.0005</w:t>
            </w:r>
          </w:p>
        </w:tc>
        <w:tc>
          <w:tcPr>
            <w:tcW w:w="509" w:type="pct"/>
            <w:shd w:val="clear" w:color="auto" w:fill="FFFF00"/>
            <w:noWrap/>
            <w:vAlign w:val="center"/>
          </w:tcPr>
          <w:p w14:paraId="1021E5A4"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0.0001</w:t>
            </w:r>
          </w:p>
        </w:tc>
        <w:tc>
          <w:tcPr>
            <w:tcW w:w="549" w:type="pct"/>
            <w:shd w:val="clear" w:color="auto" w:fill="FFFF00"/>
            <w:noWrap/>
            <w:vAlign w:val="center"/>
          </w:tcPr>
          <w:p w14:paraId="7F738CCE"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59.66%</w:t>
            </w:r>
          </w:p>
        </w:tc>
        <w:tc>
          <w:tcPr>
            <w:tcW w:w="503" w:type="pct"/>
            <w:shd w:val="clear" w:color="auto" w:fill="FFFF00"/>
            <w:noWrap/>
            <w:vAlign w:val="center"/>
          </w:tcPr>
          <w:p w14:paraId="0EEDBEF0"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0.0384</w:t>
            </w:r>
          </w:p>
        </w:tc>
        <w:tc>
          <w:tcPr>
            <w:tcW w:w="503" w:type="pct"/>
            <w:shd w:val="clear" w:color="auto" w:fill="FFFF00"/>
            <w:noWrap/>
            <w:vAlign w:val="center"/>
          </w:tcPr>
          <w:p w14:paraId="51C2B9A7"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0.0008</w:t>
            </w:r>
          </w:p>
        </w:tc>
        <w:tc>
          <w:tcPr>
            <w:tcW w:w="505" w:type="pct"/>
            <w:shd w:val="clear" w:color="auto" w:fill="FFFF00"/>
            <w:noWrap/>
            <w:vAlign w:val="center"/>
          </w:tcPr>
          <w:p w14:paraId="36592BE9" w14:textId="77777777" w:rsidR="004F56EB" w:rsidRPr="00915060" w:rsidRDefault="004F56EB" w:rsidP="00E311C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0.0004</w:t>
            </w:r>
          </w:p>
        </w:tc>
      </w:tr>
      <w:tr w:rsidR="00D06F86" w:rsidRPr="00915060" w14:paraId="4914EDC4" w14:textId="77777777" w:rsidTr="00D06F86">
        <w:trPr>
          <w:trHeight w:val="332"/>
        </w:trPr>
        <w:tc>
          <w:tcPr>
            <w:tcW w:w="804" w:type="pct"/>
            <w:noWrap/>
            <w:vAlign w:val="center"/>
          </w:tcPr>
          <w:p w14:paraId="168CBB42" w14:textId="5828744D" w:rsidR="00D06F86" w:rsidRPr="00915060" w:rsidRDefault="00D06F86" w:rsidP="00D06F86">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Total</w:t>
            </w:r>
          </w:p>
        </w:tc>
        <w:tc>
          <w:tcPr>
            <w:tcW w:w="609" w:type="pct"/>
            <w:noWrap/>
            <w:vAlign w:val="center"/>
          </w:tcPr>
          <w:p w14:paraId="2FF88F72" w14:textId="5CB7EC58"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eastAsia="맑은 고딕" w:hAnsi="Times New Roman" w:cs="Times New Roman"/>
                <w:color w:val="000000"/>
                <w:kern w:val="0"/>
                <w:sz w:val="20"/>
                <w:szCs w:val="20"/>
                <w:lang w:eastAsia="ko-KR"/>
              </w:rPr>
              <w:t>91.06%</w:t>
            </w:r>
          </w:p>
        </w:tc>
        <w:tc>
          <w:tcPr>
            <w:tcW w:w="509" w:type="pct"/>
            <w:noWrap/>
            <w:vAlign w:val="center"/>
          </w:tcPr>
          <w:p w14:paraId="6DA3D24A" w14:textId="1DD5670C"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hAnsi="Times New Roman" w:cs="Times New Roman"/>
                <w:sz w:val="20"/>
                <w:szCs w:val="20"/>
              </w:rPr>
              <w:t>0.0027</w:t>
            </w:r>
          </w:p>
        </w:tc>
        <w:tc>
          <w:tcPr>
            <w:tcW w:w="509" w:type="pct"/>
            <w:noWrap/>
            <w:vAlign w:val="center"/>
          </w:tcPr>
          <w:p w14:paraId="40C764D5" w14:textId="1EDEFEB2"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hAnsi="Times New Roman" w:cs="Times New Roman"/>
                <w:sz w:val="20"/>
                <w:szCs w:val="20"/>
              </w:rPr>
              <w:t>0.0131</w:t>
            </w:r>
          </w:p>
        </w:tc>
        <w:tc>
          <w:tcPr>
            <w:tcW w:w="509" w:type="pct"/>
            <w:noWrap/>
            <w:vAlign w:val="center"/>
          </w:tcPr>
          <w:p w14:paraId="3C741446" w14:textId="6BDDA324"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hAnsi="Times New Roman" w:cs="Times New Roman"/>
                <w:sz w:val="20"/>
                <w:szCs w:val="20"/>
              </w:rPr>
              <w:t>0.0038</w:t>
            </w:r>
          </w:p>
        </w:tc>
        <w:tc>
          <w:tcPr>
            <w:tcW w:w="549" w:type="pct"/>
            <w:noWrap/>
            <w:vAlign w:val="center"/>
          </w:tcPr>
          <w:p w14:paraId="4C3A938D" w14:textId="78F645C5"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eastAsia="맑은 고딕" w:hAnsi="Times New Roman" w:cs="Times New Roman"/>
                <w:color w:val="000000"/>
                <w:kern w:val="0"/>
                <w:sz w:val="20"/>
                <w:szCs w:val="20"/>
                <w:lang w:eastAsia="ko-KR"/>
              </w:rPr>
              <w:t>64.02%</w:t>
            </w:r>
          </w:p>
        </w:tc>
        <w:tc>
          <w:tcPr>
            <w:tcW w:w="503" w:type="pct"/>
            <w:noWrap/>
            <w:vAlign w:val="center"/>
          </w:tcPr>
          <w:p w14:paraId="7E3B650E" w14:textId="30C889ED"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eastAsia="맑은 고딕" w:hAnsi="Times New Roman" w:cs="Times New Roman"/>
                <w:color w:val="000000"/>
                <w:sz w:val="20"/>
                <w:szCs w:val="20"/>
              </w:rPr>
              <w:t>0.0429</w:t>
            </w:r>
          </w:p>
        </w:tc>
        <w:tc>
          <w:tcPr>
            <w:tcW w:w="503" w:type="pct"/>
            <w:noWrap/>
            <w:vAlign w:val="center"/>
          </w:tcPr>
          <w:p w14:paraId="47A0CC50" w14:textId="186007AA"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eastAsia="맑은 고딕" w:hAnsi="Times New Roman" w:cs="Times New Roman"/>
                <w:color w:val="000000"/>
                <w:sz w:val="20"/>
                <w:szCs w:val="20"/>
              </w:rPr>
              <w:t>0.0182</w:t>
            </w:r>
          </w:p>
        </w:tc>
        <w:tc>
          <w:tcPr>
            <w:tcW w:w="505" w:type="pct"/>
            <w:noWrap/>
            <w:vAlign w:val="center"/>
          </w:tcPr>
          <w:p w14:paraId="7ECAE736" w14:textId="3712D1EF" w:rsidR="00D06F86" w:rsidRPr="00D06F86" w:rsidRDefault="00D06F86" w:rsidP="00D06F86">
            <w:pPr>
              <w:widowControl/>
              <w:jc w:val="center"/>
              <w:rPr>
                <w:rFonts w:ascii="Times New Roman" w:eastAsia="맑은 고딕" w:hAnsi="Times New Roman" w:cs="Times New Roman"/>
                <w:color w:val="000000"/>
                <w:kern w:val="0"/>
                <w:sz w:val="20"/>
                <w:szCs w:val="20"/>
                <w:lang w:eastAsia="ko-KR"/>
              </w:rPr>
            </w:pPr>
            <w:r w:rsidRPr="00D06F86">
              <w:rPr>
                <w:rFonts w:ascii="Times New Roman" w:eastAsia="맑은 고딕" w:hAnsi="Times New Roman" w:cs="Times New Roman"/>
                <w:color w:val="000000"/>
                <w:sz w:val="20"/>
                <w:szCs w:val="20"/>
              </w:rPr>
              <w:t>0.0135</w:t>
            </w:r>
          </w:p>
        </w:tc>
      </w:tr>
    </w:tbl>
    <w:p w14:paraId="28E31741" w14:textId="77777777" w:rsidR="004F56EB" w:rsidRPr="00915060" w:rsidRDefault="004F56EB" w:rsidP="004F56EB">
      <w:pPr>
        <w:spacing w:line="360" w:lineRule="auto"/>
        <w:ind w:firstLine="420"/>
        <w:rPr>
          <w:rFonts w:ascii="Times New Roman" w:hAnsi="Times New Roman" w:cs="Times New Roman"/>
          <w:sz w:val="20"/>
          <w:szCs w:val="20"/>
        </w:rPr>
      </w:pPr>
      <w:r w:rsidRPr="00915060">
        <w:rPr>
          <w:rFonts w:ascii="Times New Roman" w:hAnsi="Times New Roman" w:cs="Times New Roman"/>
          <w:sz w:val="20"/>
          <w:szCs w:val="20"/>
        </w:rPr>
        <w:t>* Original length</w:t>
      </w:r>
    </w:p>
    <w:p w14:paraId="2AFFE3C5" w14:textId="77777777" w:rsidR="004F56EB" w:rsidRPr="00915060" w:rsidRDefault="004F56EB" w:rsidP="004F56EB">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Target length used in Prop-ExtraNPF</w:t>
      </w:r>
    </w:p>
    <w:p w14:paraId="70D007CF" w14:textId="77777777" w:rsidR="005C4025" w:rsidRPr="00915060" w:rsidRDefault="005C4025" w:rsidP="004F56EB">
      <w:pPr>
        <w:spacing w:line="360" w:lineRule="auto"/>
        <w:rPr>
          <w:rFonts w:ascii="Times New Roman" w:hAnsi="Times New Roman" w:cs="Times New Roman"/>
          <w:sz w:val="20"/>
          <w:szCs w:val="20"/>
          <w:lang w:eastAsia="ko-KR"/>
        </w:rPr>
      </w:pPr>
    </w:p>
    <w:p w14:paraId="53FBB2AA" w14:textId="28384382" w:rsidR="00C74756" w:rsidRPr="00915060" w:rsidRDefault="00C74756" w:rsidP="002B116B">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2B116B" w:rsidRPr="00915060">
        <w:rPr>
          <w:rFonts w:ascii="Times New Roman" w:hAnsi="Times New Roman" w:cs="Times New Roman"/>
          <w:lang w:eastAsia="ko-KR"/>
        </w:rPr>
        <w:t>S1</w:t>
      </w:r>
      <w:r w:rsidR="00320F03">
        <w:rPr>
          <w:rFonts w:ascii="Times New Roman" w:hAnsi="Times New Roman" w:cs="Times New Roman" w:hint="eastAsia"/>
          <w:lang w:eastAsia="ko-KR"/>
        </w:rPr>
        <w:t>7</w:t>
      </w:r>
      <w:r w:rsidR="002B116B" w:rsidRPr="00915060">
        <w:rPr>
          <w:rFonts w:ascii="Times New Roman" w:hAnsi="Times New Roman" w:cs="Times New Roman"/>
          <w:lang w:eastAsia="ko-KR"/>
        </w:rPr>
        <w:t xml:space="preserve">. Length distribution and average base error rate of </w:t>
      </w:r>
      <w:r w:rsidR="007851AB" w:rsidRPr="00915060">
        <w:rPr>
          <w:rFonts w:ascii="Times New Roman" w:hAnsi="Times New Roman" w:cs="Times New Roman"/>
          <w:lang w:eastAsia="ko-KR"/>
        </w:rPr>
        <w:t>R1</w:t>
      </w:r>
      <w:r w:rsidR="002B116B" w:rsidRPr="00915060">
        <w:rPr>
          <w:rFonts w:ascii="Times New Roman" w:hAnsi="Times New Roman" w:cs="Times New Roman"/>
          <w:lang w:eastAsia="ko-KR"/>
        </w:rPr>
        <w:t xml:space="preserve"> reads</w:t>
      </w:r>
    </w:p>
    <w:tbl>
      <w:tblPr>
        <w:tblW w:w="5000" w:type="pct"/>
        <w:jc w:val="center"/>
        <w:tblCellMar>
          <w:left w:w="99" w:type="dxa"/>
          <w:right w:w="99" w:type="dxa"/>
        </w:tblCellMar>
        <w:tblLook w:val="04A0" w:firstRow="1" w:lastRow="0" w:firstColumn="1" w:lastColumn="0" w:noHBand="0" w:noVBand="1"/>
      </w:tblPr>
      <w:tblGrid>
        <w:gridCol w:w="1449"/>
        <w:gridCol w:w="1098"/>
        <w:gridCol w:w="918"/>
        <w:gridCol w:w="918"/>
        <w:gridCol w:w="918"/>
        <w:gridCol w:w="990"/>
        <w:gridCol w:w="907"/>
        <w:gridCol w:w="907"/>
        <w:gridCol w:w="911"/>
      </w:tblGrid>
      <w:tr w:rsidR="005C4025" w:rsidRPr="00915060" w14:paraId="1E15B59C" w14:textId="77777777" w:rsidTr="006F18C2">
        <w:trPr>
          <w:trHeight w:val="332"/>
          <w:jc w:val="center"/>
        </w:trPr>
        <w:tc>
          <w:tcPr>
            <w:tcW w:w="80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130D8"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(nt)</w:t>
            </w:r>
          </w:p>
        </w:tc>
        <w:tc>
          <w:tcPr>
            <w:tcW w:w="2136" w:type="pct"/>
            <w:gridSpan w:val="4"/>
            <w:tcBorders>
              <w:top w:val="single" w:sz="4" w:space="0" w:color="auto"/>
              <w:left w:val="nil"/>
              <w:bottom w:val="single" w:sz="4" w:space="0" w:color="auto"/>
              <w:right w:val="single" w:sz="4" w:space="0" w:color="auto"/>
            </w:tcBorders>
            <w:shd w:val="clear" w:color="auto" w:fill="auto"/>
            <w:noWrap/>
            <w:vAlign w:val="center"/>
            <w:hideMark/>
          </w:tcPr>
          <w:p w14:paraId="392BA9E2"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2060" w:type="pct"/>
            <w:gridSpan w:val="4"/>
            <w:tcBorders>
              <w:top w:val="single" w:sz="4" w:space="0" w:color="auto"/>
              <w:left w:val="nil"/>
              <w:bottom w:val="single" w:sz="4" w:space="0" w:color="auto"/>
              <w:right w:val="single" w:sz="4" w:space="0" w:color="auto"/>
            </w:tcBorders>
            <w:shd w:val="clear" w:color="auto" w:fill="auto"/>
            <w:noWrap/>
            <w:vAlign w:val="center"/>
            <w:hideMark/>
          </w:tcPr>
          <w:p w14:paraId="5B210DA7"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NPF</w:t>
            </w:r>
          </w:p>
        </w:tc>
      </w:tr>
      <w:tr w:rsidR="005C4025" w:rsidRPr="00915060" w14:paraId="500A9829" w14:textId="77777777" w:rsidTr="006F18C2">
        <w:trPr>
          <w:trHeight w:val="332"/>
          <w:jc w:val="center"/>
        </w:trPr>
        <w:tc>
          <w:tcPr>
            <w:tcW w:w="804" w:type="pct"/>
            <w:vMerge/>
            <w:tcBorders>
              <w:top w:val="single" w:sz="4" w:space="0" w:color="auto"/>
              <w:left w:val="single" w:sz="4" w:space="0" w:color="auto"/>
              <w:bottom w:val="single" w:sz="4" w:space="0" w:color="auto"/>
              <w:right w:val="single" w:sz="4" w:space="0" w:color="auto"/>
            </w:tcBorders>
            <w:vAlign w:val="center"/>
            <w:hideMark/>
          </w:tcPr>
          <w:p w14:paraId="41E4D167"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60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422AF2"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Ratio</w:t>
            </w:r>
          </w:p>
        </w:tc>
        <w:tc>
          <w:tcPr>
            <w:tcW w:w="1527" w:type="pct"/>
            <w:gridSpan w:val="3"/>
            <w:tcBorders>
              <w:top w:val="single" w:sz="4" w:space="0" w:color="auto"/>
              <w:left w:val="nil"/>
              <w:bottom w:val="single" w:sz="4" w:space="0" w:color="auto"/>
              <w:right w:val="single" w:sz="4" w:space="0" w:color="auto"/>
            </w:tcBorders>
            <w:shd w:val="clear" w:color="auto" w:fill="auto"/>
            <w:noWrap/>
            <w:vAlign w:val="center"/>
            <w:hideMark/>
          </w:tcPr>
          <w:p w14:paraId="3F76472D"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rate</w:t>
            </w:r>
          </w:p>
        </w:tc>
        <w:tc>
          <w:tcPr>
            <w:tcW w:w="54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7956B35"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Ratio</w:t>
            </w:r>
          </w:p>
        </w:tc>
        <w:tc>
          <w:tcPr>
            <w:tcW w:w="1511" w:type="pct"/>
            <w:gridSpan w:val="3"/>
            <w:tcBorders>
              <w:top w:val="single" w:sz="4" w:space="0" w:color="auto"/>
              <w:left w:val="nil"/>
              <w:bottom w:val="single" w:sz="4" w:space="0" w:color="auto"/>
              <w:right w:val="single" w:sz="4" w:space="0" w:color="auto"/>
            </w:tcBorders>
            <w:shd w:val="clear" w:color="auto" w:fill="auto"/>
            <w:noWrap/>
            <w:vAlign w:val="center"/>
            <w:hideMark/>
          </w:tcPr>
          <w:p w14:paraId="7A3EA345"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rate</w:t>
            </w:r>
          </w:p>
        </w:tc>
      </w:tr>
      <w:tr w:rsidR="005C4025" w:rsidRPr="00915060" w14:paraId="5C50D56C" w14:textId="77777777" w:rsidTr="006F18C2">
        <w:trPr>
          <w:trHeight w:val="332"/>
          <w:jc w:val="center"/>
        </w:trPr>
        <w:tc>
          <w:tcPr>
            <w:tcW w:w="804" w:type="pct"/>
            <w:vMerge/>
            <w:tcBorders>
              <w:top w:val="single" w:sz="4" w:space="0" w:color="auto"/>
              <w:left w:val="single" w:sz="4" w:space="0" w:color="auto"/>
              <w:bottom w:val="single" w:sz="4" w:space="0" w:color="auto"/>
              <w:right w:val="single" w:sz="4" w:space="0" w:color="auto"/>
            </w:tcBorders>
            <w:vAlign w:val="center"/>
            <w:hideMark/>
          </w:tcPr>
          <w:p w14:paraId="417C2DBE"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609" w:type="pct"/>
            <w:vMerge/>
            <w:tcBorders>
              <w:top w:val="nil"/>
              <w:left w:val="single" w:sz="4" w:space="0" w:color="auto"/>
              <w:bottom w:val="single" w:sz="4" w:space="0" w:color="auto"/>
              <w:right w:val="single" w:sz="4" w:space="0" w:color="auto"/>
            </w:tcBorders>
            <w:vAlign w:val="center"/>
            <w:hideMark/>
          </w:tcPr>
          <w:p w14:paraId="53F3AB7D"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509" w:type="pct"/>
            <w:tcBorders>
              <w:top w:val="nil"/>
              <w:left w:val="nil"/>
              <w:bottom w:val="single" w:sz="4" w:space="0" w:color="auto"/>
              <w:right w:val="single" w:sz="4" w:space="0" w:color="auto"/>
            </w:tcBorders>
            <w:shd w:val="clear" w:color="auto" w:fill="auto"/>
            <w:noWrap/>
            <w:vAlign w:val="center"/>
            <w:hideMark/>
          </w:tcPr>
          <w:p w14:paraId="4606AF9B"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09" w:type="pct"/>
            <w:tcBorders>
              <w:top w:val="nil"/>
              <w:left w:val="nil"/>
              <w:bottom w:val="single" w:sz="4" w:space="0" w:color="auto"/>
              <w:right w:val="single" w:sz="4" w:space="0" w:color="auto"/>
            </w:tcBorders>
            <w:shd w:val="clear" w:color="auto" w:fill="auto"/>
            <w:noWrap/>
            <w:vAlign w:val="center"/>
            <w:hideMark/>
          </w:tcPr>
          <w:p w14:paraId="098B94F2"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09" w:type="pct"/>
            <w:tcBorders>
              <w:top w:val="nil"/>
              <w:left w:val="nil"/>
              <w:bottom w:val="single" w:sz="4" w:space="0" w:color="auto"/>
              <w:right w:val="single" w:sz="4" w:space="0" w:color="auto"/>
            </w:tcBorders>
            <w:shd w:val="clear" w:color="auto" w:fill="auto"/>
            <w:noWrap/>
            <w:vAlign w:val="center"/>
            <w:hideMark/>
          </w:tcPr>
          <w:p w14:paraId="4ADDADE7"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549" w:type="pct"/>
            <w:vMerge/>
            <w:tcBorders>
              <w:top w:val="nil"/>
              <w:left w:val="single" w:sz="4" w:space="0" w:color="auto"/>
              <w:bottom w:val="single" w:sz="4" w:space="0" w:color="auto"/>
              <w:right w:val="single" w:sz="4" w:space="0" w:color="auto"/>
            </w:tcBorders>
            <w:vAlign w:val="center"/>
            <w:hideMark/>
          </w:tcPr>
          <w:p w14:paraId="35655448"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503" w:type="pct"/>
            <w:tcBorders>
              <w:top w:val="nil"/>
              <w:left w:val="nil"/>
              <w:bottom w:val="single" w:sz="4" w:space="0" w:color="auto"/>
              <w:right w:val="single" w:sz="4" w:space="0" w:color="auto"/>
            </w:tcBorders>
            <w:shd w:val="clear" w:color="auto" w:fill="auto"/>
            <w:noWrap/>
            <w:vAlign w:val="center"/>
            <w:hideMark/>
          </w:tcPr>
          <w:p w14:paraId="0B5F0E13"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03" w:type="pct"/>
            <w:tcBorders>
              <w:top w:val="nil"/>
              <w:left w:val="nil"/>
              <w:bottom w:val="single" w:sz="4" w:space="0" w:color="auto"/>
              <w:right w:val="single" w:sz="4" w:space="0" w:color="auto"/>
            </w:tcBorders>
            <w:shd w:val="clear" w:color="auto" w:fill="auto"/>
            <w:noWrap/>
            <w:vAlign w:val="center"/>
            <w:hideMark/>
          </w:tcPr>
          <w:p w14:paraId="58ABA00E"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05" w:type="pct"/>
            <w:tcBorders>
              <w:top w:val="nil"/>
              <w:left w:val="nil"/>
              <w:bottom w:val="single" w:sz="4" w:space="0" w:color="auto"/>
              <w:right w:val="single" w:sz="4" w:space="0" w:color="auto"/>
            </w:tcBorders>
            <w:shd w:val="clear" w:color="auto" w:fill="auto"/>
            <w:noWrap/>
            <w:vAlign w:val="center"/>
            <w:hideMark/>
          </w:tcPr>
          <w:p w14:paraId="4B2818EB"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r>
      <w:tr w:rsidR="001C081D" w:rsidRPr="00915060" w14:paraId="7085BFFC" w14:textId="77777777" w:rsidTr="00C74756">
        <w:trPr>
          <w:trHeight w:val="332"/>
          <w:jc w:val="center"/>
        </w:trPr>
        <w:tc>
          <w:tcPr>
            <w:tcW w:w="804" w:type="pct"/>
            <w:tcBorders>
              <w:top w:val="nil"/>
              <w:left w:val="single" w:sz="4" w:space="0" w:color="auto"/>
              <w:bottom w:val="single" w:sz="4" w:space="0" w:color="auto"/>
              <w:right w:val="single" w:sz="4" w:space="0" w:color="auto"/>
            </w:tcBorders>
            <w:shd w:val="clear" w:color="auto" w:fill="auto"/>
            <w:noWrap/>
            <w:vAlign w:val="center"/>
            <w:hideMark/>
          </w:tcPr>
          <w:p w14:paraId="24187936" w14:textId="68B7E704" w:rsidR="001C081D" w:rsidRPr="00915060" w:rsidRDefault="001C081D" w:rsidP="001C081D">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lang w:eastAsia="ko-KR"/>
              </w:rPr>
              <w:t xml:space="preserve">&lt; </w:t>
            </w:r>
            <w:r w:rsidRPr="00915060">
              <w:rPr>
                <w:rFonts w:ascii="Times New Roman" w:eastAsia="맑은 고딕" w:hAnsi="Times New Roman" w:cs="Times New Roman"/>
                <w:b/>
                <w:bCs/>
                <w:color w:val="000000"/>
                <w:sz w:val="20"/>
                <w:szCs w:val="20"/>
              </w:rPr>
              <w:t>140</w:t>
            </w:r>
          </w:p>
        </w:tc>
        <w:tc>
          <w:tcPr>
            <w:tcW w:w="609" w:type="pct"/>
            <w:tcBorders>
              <w:top w:val="nil"/>
              <w:left w:val="nil"/>
              <w:bottom w:val="single" w:sz="4" w:space="0" w:color="auto"/>
              <w:right w:val="single" w:sz="4" w:space="0" w:color="auto"/>
            </w:tcBorders>
            <w:shd w:val="clear" w:color="auto" w:fill="auto"/>
            <w:noWrap/>
            <w:vAlign w:val="center"/>
          </w:tcPr>
          <w:p w14:paraId="59EED273" w14:textId="69433579"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4.63%</w:t>
            </w:r>
          </w:p>
        </w:tc>
        <w:tc>
          <w:tcPr>
            <w:tcW w:w="509" w:type="pct"/>
            <w:tcBorders>
              <w:top w:val="nil"/>
              <w:left w:val="nil"/>
              <w:bottom w:val="single" w:sz="4" w:space="0" w:color="auto"/>
              <w:right w:val="single" w:sz="4" w:space="0" w:color="auto"/>
            </w:tcBorders>
            <w:shd w:val="clear" w:color="auto" w:fill="auto"/>
            <w:noWrap/>
            <w:vAlign w:val="center"/>
          </w:tcPr>
          <w:p w14:paraId="3A0C6AB5" w14:textId="52675D2A"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0.00090</w:t>
            </w:r>
          </w:p>
        </w:tc>
        <w:tc>
          <w:tcPr>
            <w:tcW w:w="509" w:type="pct"/>
            <w:tcBorders>
              <w:top w:val="nil"/>
              <w:left w:val="nil"/>
              <w:bottom w:val="single" w:sz="4" w:space="0" w:color="auto"/>
              <w:right w:val="single" w:sz="4" w:space="0" w:color="auto"/>
            </w:tcBorders>
            <w:shd w:val="clear" w:color="auto" w:fill="auto"/>
            <w:noWrap/>
            <w:vAlign w:val="center"/>
          </w:tcPr>
          <w:p w14:paraId="09666EEF" w14:textId="626DF7E9"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0.56389</w:t>
            </w:r>
          </w:p>
        </w:tc>
        <w:tc>
          <w:tcPr>
            <w:tcW w:w="509" w:type="pct"/>
            <w:tcBorders>
              <w:top w:val="nil"/>
              <w:left w:val="nil"/>
              <w:bottom w:val="single" w:sz="4" w:space="0" w:color="auto"/>
              <w:right w:val="single" w:sz="4" w:space="0" w:color="auto"/>
            </w:tcBorders>
            <w:shd w:val="clear" w:color="auto" w:fill="auto"/>
            <w:noWrap/>
            <w:vAlign w:val="center"/>
          </w:tcPr>
          <w:p w14:paraId="39BA7DBF" w14:textId="2FCC95D0"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0.00003</w:t>
            </w:r>
          </w:p>
        </w:tc>
        <w:tc>
          <w:tcPr>
            <w:tcW w:w="549" w:type="pct"/>
            <w:tcBorders>
              <w:top w:val="nil"/>
              <w:left w:val="nil"/>
              <w:bottom w:val="single" w:sz="4" w:space="0" w:color="auto"/>
              <w:right w:val="single" w:sz="4" w:space="0" w:color="auto"/>
            </w:tcBorders>
            <w:shd w:val="clear" w:color="auto" w:fill="auto"/>
            <w:noWrap/>
            <w:vAlign w:val="center"/>
          </w:tcPr>
          <w:p w14:paraId="4276E7B2" w14:textId="569C232E"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4.19%</w:t>
            </w:r>
          </w:p>
        </w:tc>
        <w:tc>
          <w:tcPr>
            <w:tcW w:w="503" w:type="pct"/>
            <w:tcBorders>
              <w:top w:val="nil"/>
              <w:left w:val="nil"/>
              <w:bottom w:val="single" w:sz="4" w:space="0" w:color="auto"/>
              <w:right w:val="single" w:sz="4" w:space="0" w:color="auto"/>
            </w:tcBorders>
            <w:shd w:val="clear" w:color="auto" w:fill="auto"/>
            <w:noWrap/>
            <w:vAlign w:val="center"/>
          </w:tcPr>
          <w:p w14:paraId="66A3734D" w14:textId="3EFE74A7"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0.00671</w:t>
            </w:r>
          </w:p>
        </w:tc>
        <w:tc>
          <w:tcPr>
            <w:tcW w:w="503" w:type="pct"/>
            <w:tcBorders>
              <w:top w:val="nil"/>
              <w:left w:val="nil"/>
              <w:bottom w:val="single" w:sz="4" w:space="0" w:color="auto"/>
              <w:right w:val="single" w:sz="4" w:space="0" w:color="auto"/>
            </w:tcBorders>
            <w:shd w:val="clear" w:color="auto" w:fill="auto"/>
            <w:noWrap/>
            <w:vAlign w:val="center"/>
          </w:tcPr>
          <w:p w14:paraId="278B306F" w14:textId="42CDF572"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0.62883</w:t>
            </w:r>
          </w:p>
        </w:tc>
        <w:tc>
          <w:tcPr>
            <w:tcW w:w="505" w:type="pct"/>
            <w:tcBorders>
              <w:top w:val="nil"/>
              <w:left w:val="nil"/>
              <w:bottom w:val="single" w:sz="4" w:space="0" w:color="auto"/>
              <w:right w:val="single" w:sz="4" w:space="0" w:color="auto"/>
            </w:tcBorders>
            <w:shd w:val="clear" w:color="auto" w:fill="auto"/>
            <w:noWrap/>
            <w:vAlign w:val="center"/>
          </w:tcPr>
          <w:p w14:paraId="21CDD589" w14:textId="724DFAE4"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0.00005</w:t>
            </w:r>
          </w:p>
        </w:tc>
      </w:tr>
      <w:tr w:rsidR="001C081D" w:rsidRPr="00915060" w14:paraId="24BEBF30" w14:textId="77777777" w:rsidTr="00C74756">
        <w:trPr>
          <w:trHeight w:val="332"/>
          <w:jc w:val="center"/>
        </w:trPr>
        <w:tc>
          <w:tcPr>
            <w:tcW w:w="804" w:type="pct"/>
            <w:tcBorders>
              <w:top w:val="nil"/>
              <w:left w:val="single" w:sz="4" w:space="0" w:color="auto"/>
              <w:bottom w:val="single" w:sz="4" w:space="0" w:color="auto"/>
              <w:right w:val="single" w:sz="4" w:space="0" w:color="auto"/>
            </w:tcBorders>
            <w:shd w:val="clear" w:color="auto" w:fill="auto"/>
            <w:noWrap/>
            <w:vAlign w:val="center"/>
            <w:hideMark/>
          </w:tcPr>
          <w:p w14:paraId="562310DE" w14:textId="6A02E2C4" w:rsidR="001C081D" w:rsidRPr="00915060" w:rsidRDefault="001C081D" w:rsidP="001C081D">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lastRenderedPageBreak/>
              <w:t>140</w:t>
            </w:r>
            <w:r w:rsidR="00A476CA"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sz w:val="20"/>
                <w:szCs w:val="20"/>
              </w:rPr>
              <w:t>143</w:t>
            </w:r>
          </w:p>
        </w:tc>
        <w:tc>
          <w:tcPr>
            <w:tcW w:w="609" w:type="pct"/>
            <w:tcBorders>
              <w:top w:val="nil"/>
              <w:left w:val="nil"/>
              <w:bottom w:val="single" w:sz="4" w:space="0" w:color="auto"/>
              <w:right w:val="single" w:sz="4" w:space="0" w:color="auto"/>
            </w:tcBorders>
            <w:shd w:val="clear" w:color="auto" w:fill="auto"/>
            <w:noWrap/>
            <w:vAlign w:val="center"/>
          </w:tcPr>
          <w:p w14:paraId="1A4B0B43" w14:textId="349EECEC"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0.24%</w:t>
            </w:r>
          </w:p>
        </w:tc>
        <w:tc>
          <w:tcPr>
            <w:tcW w:w="509" w:type="pct"/>
            <w:tcBorders>
              <w:top w:val="nil"/>
              <w:left w:val="nil"/>
              <w:bottom w:val="single" w:sz="4" w:space="0" w:color="auto"/>
              <w:right w:val="single" w:sz="4" w:space="0" w:color="auto"/>
            </w:tcBorders>
            <w:shd w:val="clear" w:color="auto" w:fill="auto"/>
            <w:noWrap/>
            <w:vAlign w:val="center"/>
          </w:tcPr>
          <w:p w14:paraId="4BFBD16C" w14:textId="4FF3E962"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0.00333</w:t>
            </w:r>
          </w:p>
        </w:tc>
        <w:tc>
          <w:tcPr>
            <w:tcW w:w="509" w:type="pct"/>
            <w:tcBorders>
              <w:top w:val="nil"/>
              <w:left w:val="nil"/>
              <w:bottom w:val="single" w:sz="4" w:space="0" w:color="auto"/>
              <w:right w:val="single" w:sz="4" w:space="0" w:color="auto"/>
            </w:tcBorders>
            <w:shd w:val="clear" w:color="auto" w:fill="auto"/>
            <w:noWrap/>
            <w:vAlign w:val="center"/>
          </w:tcPr>
          <w:p w14:paraId="169DEC09" w14:textId="5B4D31A9"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0.06869</w:t>
            </w:r>
          </w:p>
        </w:tc>
        <w:tc>
          <w:tcPr>
            <w:tcW w:w="509" w:type="pct"/>
            <w:tcBorders>
              <w:top w:val="nil"/>
              <w:left w:val="nil"/>
              <w:bottom w:val="single" w:sz="4" w:space="0" w:color="auto"/>
              <w:right w:val="single" w:sz="4" w:space="0" w:color="auto"/>
            </w:tcBorders>
            <w:shd w:val="clear" w:color="auto" w:fill="auto"/>
            <w:noWrap/>
            <w:vAlign w:val="center"/>
          </w:tcPr>
          <w:p w14:paraId="4374D9E7" w14:textId="3B77112A"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0.00048</w:t>
            </w:r>
          </w:p>
        </w:tc>
        <w:tc>
          <w:tcPr>
            <w:tcW w:w="549" w:type="pct"/>
            <w:tcBorders>
              <w:top w:val="nil"/>
              <w:left w:val="nil"/>
              <w:bottom w:val="single" w:sz="4" w:space="0" w:color="auto"/>
              <w:right w:val="single" w:sz="4" w:space="0" w:color="auto"/>
            </w:tcBorders>
            <w:shd w:val="clear" w:color="auto" w:fill="auto"/>
            <w:noWrap/>
            <w:vAlign w:val="center"/>
          </w:tcPr>
          <w:p w14:paraId="74D85B71" w14:textId="61DA39E5"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0.16%</w:t>
            </w:r>
          </w:p>
        </w:tc>
        <w:tc>
          <w:tcPr>
            <w:tcW w:w="503" w:type="pct"/>
            <w:tcBorders>
              <w:top w:val="nil"/>
              <w:left w:val="nil"/>
              <w:bottom w:val="single" w:sz="4" w:space="0" w:color="auto"/>
              <w:right w:val="single" w:sz="4" w:space="0" w:color="auto"/>
            </w:tcBorders>
            <w:shd w:val="clear" w:color="auto" w:fill="auto"/>
            <w:noWrap/>
            <w:vAlign w:val="center"/>
          </w:tcPr>
          <w:p w14:paraId="2B38E6CD" w14:textId="0BEBE488"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0.05191</w:t>
            </w:r>
          </w:p>
        </w:tc>
        <w:tc>
          <w:tcPr>
            <w:tcW w:w="503" w:type="pct"/>
            <w:tcBorders>
              <w:top w:val="nil"/>
              <w:left w:val="nil"/>
              <w:bottom w:val="single" w:sz="4" w:space="0" w:color="auto"/>
              <w:right w:val="single" w:sz="4" w:space="0" w:color="auto"/>
            </w:tcBorders>
            <w:shd w:val="clear" w:color="auto" w:fill="auto"/>
            <w:noWrap/>
            <w:vAlign w:val="center"/>
          </w:tcPr>
          <w:p w14:paraId="40FB1DEA" w14:textId="73AADCD1"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0.07144</w:t>
            </w:r>
          </w:p>
        </w:tc>
        <w:tc>
          <w:tcPr>
            <w:tcW w:w="505" w:type="pct"/>
            <w:tcBorders>
              <w:top w:val="nil"/>
              <w:left w:val="nil"/>
              <w:bottom w:val="single" w:sz="4" w:space="0" w:color="auto"/>
              <w:right w:val="single" w:sz="4" w:space="0" w:color="auto"/>
            </w:tcBorders>
            <w:shd w:val="clear" w:color="auto" w:fill="auto"/>
            <w:noWrap/>
            <w:vAlign w:val="center"/>
          </w:tcPr>
          <w:p w14:paraId="7CB772DF" w14:textId="7CE62C97"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0.00290</w:t>
            </w:r>
          </w:p>
        </w:tc>
      </w:tr>
      <w:tr w:rsidR="001C081D" w:rsidRPr="00915060" w14:paraId="1BDD47CF" w14:textId="77777777" w:rsidTr="00654EB2">
        <w:trPr>
          <w:trHeight w:val="332"/>
          <w:jc w:val="center"/>
        </w:trPr>
        <w:tc>
          <w:tcPr>
            <w:tcW w:w="804" w:type="pct"/>
            <w:tcBorders>
              <w:top w:val="nil"/>
              <w:left w:val="single" w:sz="4" w:space="0" w:color="auto"/>
              <w:bottom w:val="single" w:sz="4" w:space="0" w:color="auto"/>
              <w:right w:val="single" w:sz="4" w:space="0" w:color="auto"/>
            </w:tcBorders>
            <w:shd w:val="clear" w:color="auto" w:fill="FFFF00"/>
            <w:noWrap/>
            <w:vAlign w:val="center"/>
            <w:hideMark/>
          </w:tcPr>
          <w:p w14:paraId="44B956C0" w14:textId="5C263455" w:rsidR="001C081D" w:rsidRPr="00915060" w:rsidRDefault="001C081D" w:rsidP="001C081D">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150</w:t>
            </w:r>
            <w:r w:rsidRPr="00915060">
              <w:rPr>
                <w:rFonts w:ascii="Times New Roman" w:eastAsia="맑은 고딕" w:hAnsi="Times New Roman" w:cs="Times New Roman"/>
                <w:b/>
                <w:bCs/>
                <w:color w:val="000000"/>
                <w:sz w:val="20"/>
                <w:szCs w:val="20"/>
                <w:lang w:eastAsia="ko-KR"/>
              </w:rPr>
              <w:t>*</w:t>
            </w:r>
          </w:p>
        </w:tc>
        <w:tc>
          <w:tcPr>
            <w:tcW w:w="609" w:type="pct"/>
            <w:tcBorders>
              <w:top w:val="nil"/>
              <w:left w:val="nil"/>
              <w:bottom w:val="single" w:sz="4" w:space="0" w:color="auto"/>
              <w:right w:val="single" w:sz="4" w:space="0" w:color="auto"/>
            </w:tcBorders>
            <w:shd w:val="clear" w:color="auto" w:fill="FFFF00"/>
            <w:noWrap/>
            <w:vAlign w:val="center"/>
          </w:tcPr>
          <w:p w14:paraId="1541D413" w14:textId="2549A800"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95.13%</w:t>
            </w:r>
          </w:p>
        </w:tc>
        <w:tc>
          <w:tcPr>
            <w:tcW w:w="509" w:type="pct"/>
            <w:tcBorders>
              <w:top w:val="nil"/>
              <w:left w:val="nil"/>
              <w:bottom w:val="single" w:sz="4" w:space="0" w:color="auto"/>
              <w:right w:val="single" w:sz="4" w:space="0" w:color="auto"/>
            </w:tcBorders>
            <w:shd w:val="clear" w:color="auto" w:fill="FFFF00"/>
            <w:noWrap/>
            <w:vAlign w:val="center"/>
          </w:tcPr>
          <w:p w14:paraId="1971ABF4" w14:textId="15BEC751"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0.02641</w:t>
            </w:r>
          </w:p>
        </w:tc>
        <w:tc>
          <w:tcPr>
            <w:tcW w:w="509" w:type="pct"/>
            <w:tcBorders>
              <w:top w:val="nil"/>
              <w:left w:val="nil"/>
              <w:bottom w:val="single" w:sz="4" w:space="0" w:color="auto"/>
              <w:right w:val="single" w:sz="4" w:space="0" w:color="auto"/>
            </w:tcBorders>
            <w:shd w:val="clear" w:color="auto" w:fill="FFFF00"/>
            <w:noWrap/>
            <w:vAlign w:val="center"/>
          </w:tcPr>
          <w:p w14:paraId="38DE7B52" w14:textId="52F1348F"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0.00860</w:t>
            </w:r>
          </w:p>
        </w:tc>
        <w:tc>
          <w:tcPr>
            <w:tcW w:w="509" w:type="pct"/>
            <w:tcBorders>
              <w:top w:val="nil"/>
              <w:left w:val="nil"/>
              <w:bottom w:val="single" w:sz="4" w:space="0" w:color="auto"/>
              <w:right w:val="single" w:sz="4" w:space="0" w:color="auto"/>
            </w:tcBorders>
            <w:shd w:val="clear" w:color="auto" w:fill="FFFF00"/>
            <w:noWrap/>
            <w:vAlign w:val="center"/>
          </w:tcPr>
          <w:p w14:paraId="4A2DBDCC" w14:textId="0A7A2C64"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0.00681</w:t>
            </w:r>
          </w:p>
        </w:tc>
        <w:tc>
          <w:tcPr>
            <w:tcW w:w="549" w:type="pct"/>
            <w:tcBorders>
              <w:top w:val="nil"/>
              <w:left w:val="nil"/>
              <w:bottom w:val="single" w:sz="4" w:space="0" w:color="auto"/>
              <w:right w:val="single" w:sz="4" w:space="0" w:color="auto"/>
            </w:tcBorders>
            <w:shd w:val="clear" w:color="auto" w:fill="FFFF00"/>
            <w:noWrap/>
            <w:vAlign w:val="center"/>
          </w:tcPr>
          <w:p w14:paraId="57D7201D" w14:textId="0C05B506"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95.65%</w:t>
            </w:r>
          </w:p>
        </w:tc>
        <w:tc>
          <w:tcPr>
            <w:tcW w:w="503" w:type="pct"/>
            <w:tcBorders>
              <w:top w:val="nil"/>
              <w:left w:val="nil"/>
              <w:bottom w:val="single" w:sz="4" w:space="0" w:color="auto"/>
              <w:right w:val="single" w:sz="4" w:space="0" w:color="auto"/>
            </w:tcBorders>
            <w:shd w:val="clear" w:color="auto" w:fill="FFFF00"/>
            <w:noWrap/>
            <w:vAlign w:val="center"/>
          </w:tcPr>
          <w:p w14:paraId="72F7CCAD" w14:textId="51FE5F9A"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0.15145</w:t>
            </w:r>
          </w:p>
        </w:tc>
        <w:tc>
          <w:tcPr>
            <w:tcW w:w="503" w:type="pct"/>
            <w:tcBorders>
              <w:top w:val="nil"/>
              <w:left w:val="nil"/>
              <w:bottom w:val="single" w:sz="4" w:space="0" w:color="auto"/>
              <w:right w:val="single" w:sz="4" w:space="0" w:color="auto"/>
            </w:tcBorders>
            <w:shd w:val="clear" w:color="auto" w:fill="FFFF00"/>
            <w:noWrap/>
            <w:vAlign w:val="center"/>
          </w:tcPr>
          <w:p w14:paraId="27740861" w14:textId="26A6682B"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0.02919</w:t>
            </w:r>
          </w:p>
        </w:tc>
        <w:tc>
          <w:tcPr>
            <w:tcW w:w="505" w:type="pct"/>
            <w:tcBorders>
              <w:top w:val="nil"/>
              <w:left w:val="nil"/>
              <w:bottom w:val="single" w:sz="4" w:space="0" w:color="auto"/>
              <w:right w:val="single" w:sz="4" w:space="0" w:color="auto"/>
            </w:tcBorders>
            <w:shd w:val="clear" w:color="auto" w:fill="FFFF00"/>
            <w:noWrap/>
            <w:vAlign w:val="center"/>
          </w:tcPr>
          <w:p w14:paraId="29722AB6" w14:textId="58F70F90" w:rsidR="001C081D" w:rsidRPr="001C081D" w:rsidRDefault="001C081D" w:rsidP="001C081D">
            <w:pPr>
              <w:widowControl/>
              <w:jc w:val="center"/>
              <w:rPr>
                <w:rFonts w:ascii="Times New Roman" w:eastAsia="맑은 고딕" w:hAnsi="Times New Roman" w:cs="Times New Roman"/>
                <w:color w:val="000000"/>
                <w:kern w:val="0"/>
                <w:sz w:val="20"/>
                <w:szCs w:val="20"/>
                <w:lang w:eastAsia="ko-KR"/>
              </w:rPr>
            </w:pPr>
            <w:r w:rsidRPr="001C081D">
              <w:rPr>
                <w:rFonts w:ascii="Times New Roman" w:eastAsia="맑은 고딕" w:hAnsi="Times New Roman" w:cs="Times New Roman"/>
                <w:color w:val="000000"/>
                <w:sz w:val="20"/>
                <w:szCs w:val="20"/>
              </w:rPr>
              <w:t>0.02252</w:t>
            </w:r>
          </w:p>
        </w:tc>
      </w:tr>
      <w:tr w:rsidR="00B4691C" w:rsidRPr="00915060" w14:paraId="3A1680E5" w14:textId="77777777" w:rsidTr="00654EB2">
        <w:trPr>
          <w:trHeight w:val="332"/>
          <w:jc w:val="center"/>
        </w:trPr>
        <w:tc>
          <w:tcPr>
            <w:tcW w:w="8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E64061" w14:textId="42D8D211" w:rsidR="00B4691C" w:rsidRPr="00915060" w:rsidRDefault="00B4691C" w:rsidP="00B4691C">
            <w:pPr>
              <w:widowControl/>
              <w:jc w:val="center"/>
              <w:rPr>
                <w:rFonts w:ascii="Times New Roman" w:eastAsia="맑은 고딕" w:hAnsi="Times New Roman" w:cs="Times New Roman"/>
                <w:b/>
                <w:bCs/>
                <w:color w:val="000000"/>
                <w:sz w:val="20"/>
                <w:szCs w:val="20"/>
                <w:lang w:eastAsia="ko-KR"/>
              </w:rPr>
            </w:pPr>
            <w:r>
              <w:rPr>
                <w:rFonts w:ascii="Times New Roman" w:eastAsia="맑은 고딕" w:hAnsi="Times New Roman" w:cs="Times New Roman" w:hint="eastAsia"/>
                <w:b/>
                <w:bCs/>
                <w:color w:val="000000"/>
                <w:sz w:val="20"/>
                <w:szCs w:val="20"/>
                <w:lang w:eastAsia="ko-KR"/>
              </w:rPr>
              <w:t>Total</w:t>
            </w:r>
          </w:p>
        </w:tc>
        <w:tc>
          <w:tcPr>
            <w:tcW w:w="609" w:type="pct"/>
            <w:tcBorders>
              <w:top w:val="single" w:sz="4" w:space="0" w:color="auto"/>
              <w:left w:val="nil"/>
              <w:bottom w:val="single" w:sz="4" w:space="0" w:color="auto"/>
              <w:right w:val="single" w:sz="4" w:space="0" w:color="auto"/>
            </w:tcBorders>
            <w:shd w:val="clear" w:color="auto" w:fill="auto"/>
            <w:noWrap/>
            <w:vAlign w:val="center"/>
          </w:tcPr>
          <w:p w14:paraId="4540A972" w14:textId="23C68830" w:rsidR="00B4691C" w:rsidRPr="001C081D" w:rsidRDefault="00B4691C" w:rsidP="00B4691C">
            <w:pPr>
              <w:widowControl/>
              <w:jc w:val="center"/>
              <w:rPr>
                <w:rFonts w:ascii="Times New Roman" w:eastAsia="맑은 고딕" w:hAnsi="Times New Roman" w:cs="Times New Roman"/>
                <w:color w:val="000000"/>
                <w:sz w:val="20"/>
                <w:szCs w:val="20"/>
                <w:lang w:eastAsia="ko-KR"/>
              </w:rPr>
            </w:pPr>
            <w:r>
              <w:rPr>
                <w:rFonts w:ascii="Times New Roman" w:eastAsia="맑은 고딕" w:hAnsi="Times New Roman" w:cs="Times New Roman" w:hint="eastAsia"/>
                <w:color w:val="000000"/>
                <w:sz w:val="20"/>
                <w:szCs w:val="20"/>
                <w:lang w:eastAsia="ko-KR"/>
              </w:rPr>
              <w:t>-</w:t>
            </w:r>
          </w:p>
        </w:tc>
        <w:tc>
          <w:tcPr>
            <w:tcW w:w="509" w:type="pct"/>
            <w:tcBorders>
              <w:top w:val="single" w:sz="4" w:space="0" w:color="auto"/>
              <w:left w:val="nil"/>
              <w:bottom w:val="single" w:sz="4" w:space="0" w:color="auto"/>
              <w:right w:val="single" w:sz="4" w:space="0" w:color="auto"/>
            </w:tcBorders>
            <w:shd w:val="clear" w:color="auto" w:fill="auto"/>
            <w:noWrap/>
            <w:vAlign w:val="center"/>
          </w:tcPr>
          <w:p w14:paraId="5CB15CF1" w14:textId="05ED7036" w:rsidR="00B4691C" w:rsidRPr="001C081D" w:rsidRDefault="00B4691C" w:rsidP="00B4691C">
            <w:pPr>
              <w:widowControl/>
              <w:jc w:val="center"/>
              <w:rPr>
                <w:rFonts w:ascii="Times New Roman" w:eastAsia="맑은 고딕" w:hAnsi="Times New Roman" w:cs="Times New Roman"/>
                <w:color w:val="000000"/>
                <w:sz w:val="20"/>
                <w:szCs w:val="20"/>
              </w:rPr>
            </w:pPr>
            <w:r w:rsidRPr="001C081D">
              <w:rPr>
                <w:rFonts w:ascii="Times New Roman" w:eastAsia="맑은 고딕" w:hAnsi="Times New Roman" w:cs="Times New Roman"/>
                <w:color w:val="000000"/>
                <w:sz w:val="20"/>
                <w:szCs w:val="20"/>
              </w:rPr>
              <w:t>0.02518</w:t>
            </w:r>
          </w:p>
        </w:tc>
        <w:tc>
          <w:tcPr>
            <w:tcW w:w="509" w:type="pct"/>
            <w:tcBorders>
              <w:top w:val="single" w:sz="4" w:space="0" w:color="auto"/>
              <w:left w:val="nil"/>
              <w:bottom w:val="single" w:sz="4" w:space="0" w:color="auto"/>
              <w:right w:val="single" w:sz="4" w:space="0" w:color="auto"/>
            </w:tcBorders>
            <w:shd w:val="clear" w:color="auto" w:fill="auto"/>
            <w:noWrap/>
            <w:vAlign w:val="center"/>
          </w:tcPr>
          <w:p w14:paraId="1B478449" w14:textId="00F6825D" w:rsidR="00B4691C" w:rsidRPr="001C081D" w:rsidRDefault="00B4691C" w:rsidP="00B4691C">
            <w:pPr>
              <w:widowControl/>
              <w:jc w:val="center"/>
              <w:rPr>
                <w:rFonts w:ascii="Times New Roman" w:eastAsia="맑은 고딕" w:hAnsi="Times New Roman" w:cs="Times New Roman"/>
                <w:color w:val="000000"/>
                <w:sz w:val="20"/>
                <w:szCs w:val="20"/>
              </w:rPr>
            </w:pPr>
            <w:r w:rsidRPr="001C081D">
              <w:rPr>
                <w:rFonts w:ascii="Times New Roman" w:eastAsia="맑은 고딕" w:hAnsi="Times New Roman" w:cs="Times New Roman"/>
                <w:color w:val="000000"/>
                <w:sz w:val="20"/>
                <w:szCs w:val="20"/>
              </w:rPr>
              <w:t>0.03447</w:t>
            </w:r>
          </w:p>
        </w:tc>
        <w:tc>
          <w:tcPr>
            <w:tcW w:w="509" w:type="pct"/>
            <w:tcBorders>
              <w:top w:val="single" w:sz="4" w:space="0" w:color="auto"/>
              <w:left w:val="nil"/>
              <w:bottom w:val="single" w:sz="4" w:space="0" w:color="auto"/>
              <w:right w:val="single" w:sz="4" w:space="0" w:color="auto"/>
            </w:tcBorders>
            <w:shd w:val="clear" w:color="auto" w:fill="auto"/>
            <w:noWrap/>
            <w:vAlign w:val="center"/>
          </w:tcPr>
          <w:p w14:paraId="21AAAC3A" w14:textId="0BF3ECD9" w:rsidR="00B4691C" w:rsidRPr="001C081D" w:rsidRDefault="00B4691C" w:rsidP="00B4691C">
            <w:pPr>
              <w:widowControl/>
              <w:jc w:val="center"/>
              <w:rPr>
                <w:rFonts w:ascii="Times New Roman" w:eastAsia="맑은 고딕" w:hAnsi="Times New Roman" w:cs="Times New Roman"/>
                <w:color w:val="000000"/>
                <w:sz w:val="20"/>
                <w:szCs w:val="20"/>
              </w:rPr>
            </w:pPr>
            <w:r w:rsidRPr="001C081D">
              <w:rPr>
                <w:rFonts w:ascii="Times New Roman" w:eastAsia="맑은 고딕" w:hAnsi="Times New Roman" w:cs="Times New Roman"/>
                <w:color w:val="000000"/>
                <w:sz w:val="20"/>
                <w:szCs w:val="20"/>
              </w:rPr>
              <w:t>0.00648</w:t>
            </w:r>
          </w:p>
        </w:tc>
        <w:tc>
          <w:tcPr>
            <w:tcW w:w="549" w:type="pct"/>
            <w:tcBorders>
              <w:top w:val="single" w:sz="4" w:space="0" w:color="auto"/>
              <w:left w:val="nil"/>
              <w:bottom w:val="single" w:sz="4" w:space="0" w:color="auto"/>
              <w:right w:val="single" w:sz="4" w:space="0" w:color="auto"/>
            </w:tcBorders>
            <w:shd w:val="clear" w:color="auto" w:fill="auto"/>
            <w:noWrap/>
            <w:vAlign w:val="center"/>
          </w:tcPr>
          <w:p w14:paraId="2B9E0064" w14:textId="12635888" w:rsidR="00B4691C" w:rsidRPr="001C081D" w:rsidRDefault="00B4691C" w:rsidP="00B4691C">
            <w:pPr>
              <w:widowControl/>
              <w:jc w:val="center"/>
              <w:rPr>
                <w:rFonts w:ascii="Times New Roman" w:eastAsia="맑은 고딕" w:hAnsi="Times New Roman" w:cs="Times New Roman"/>
                <w:color w:val="000000"/>
                <w:sz w:val="20"/>
                <w:szCs w:val="20"/>
                <w:lang w:eastAsia="ko-KR"/>
              </w:rPr>
            </w:pPr>
            <w:r>
              <w:rPr>
                <w:rFonts w:ascii="Times New Roman" w:eastAsia="맑은 고딕" w:hAnsi="Times New Roman" w:cs="Times New Roman" w:hint="eastAsia"/>
                <w:color w:val="000000"/>
                <w:sz w:val="20"/>
                <w:szCs w:val="20"/>
                <w:lang w:eastAsia="ko-KR"/>
              </w:rPr>
              <w:t>-</w:t>
            </w:r>
          </w:p>
        </w:tc>
        <w:tc>
          <w:tcPr>
            <w:tcW w:w="503" w:type="pct"/>
            <w:tcBorders>
              <w:top w:val="single" w:sz="4" w:space="0" w:color="auto"/>
              <w:left w:val="nil"/>
              <w:bottom w:val="single" w:sz="4" w:space="0" w:color="auto"/>
              <w:right w:val="single" w:sz="4" w:space="0" w:color="auto"/>
            </w:tcBorders>
            <w:shd w:val="clear" w:color="auto" w:fill="auto"/>
            <w:noWrap/>
            <w:vAlign w:val="center"/>
          </w:tcPr>
          <w:p w14:paraId="6781D591" w14:textId="06CEA80C" w:rsidR="00B4691C" w:rsidRPr="00B4691C" w:rsidRDefault="00B4691C" w:rsidP="00B4691C">
            <w:pPr>
              <w:widowControl/>
              <w:jc w:val="center"/>
              <w:rPr>
                <w:rFonts w:ascii="Times New Roman" w:eastAsia="맑은 고딕" w:hAnsi="Times New Roman" w:cs="Times New Roman"/>
                <w:color w:val="000000"/>
                <w:sz w:val="20"/>
                <w:szCs w:val="20"/>
              </w:rPr>
            </w:pPr>
            <w:r w:rsidRPr="00B4691C">
              <w:rPr>
                <w:rFonts w:ascii="Times New Roman" w:eastAsia="맑은 고딕" w:hAnsi="Times New Roman" w:cs="Times New Roman"/>
                <w:color w:val="000000"/>
                <w:sz w:val="20"/>
                <w:szCs w:val="20"/>
              </w:rPr>
              <w:t>0.14524</w:t>
            </w:r>
          </w:p>
        </w:tc>
        <w:tc>
          <w:tcPr>
            <w:tcW w:w="503" w:type="pct"/>
            <w:tcBorders>
              <w:top w:val="single" w:sz="4" w:space="0" w:color="auto"/>
              <w:left w:val="nil"/>
              <w:bottom w:val="single" w:sz="4" w:space="0" w:color="auto"/>
              <w:right w:val="single" w:sz="4" w:space="0" w:color="auto"/>
            </w:tcBorders>
            <w:shd w:val="clear" w:color="auto" w:fill="auto"/>
            <w:noWrap/>
            <w:vAlign w:val="center"/>
          </w:tcPr>
          <w:p w14:paraId="7AEB0253" w14:textId="411183CA" w:rsidR="00B4691C" w:rsidRPr="00B4691C" w:rsidRDefault="00B4691C" w:rsidP="00B4691C">
            <w:pPr>
              <w:widowControl/>
              <w:jc w:val="center"/>
              <w:rPr>
                <w:rFonts w:ascii="Times New Roman" w:eastAsia="맑은 고딕" w:hAnsi="Times New Roman" w:cs="Times New Roman"/>
                <w:color w:val="000000"/>
                <w:sz w:val="20"/>
                <w:szCs w:val="20"/>
              </w:rPr>
            </w:pPr>
            <w:r w:rsidRPr="00B4691C">
              <w:rPr>
                <w:rFonts w:ascii="Times New Roman" w:eastAsia="맑은 고딕" w:hAnsi="Times New Roman" w:cs="Times New Roman"/>
                <w:color w:val="000000"/>
                <w:sz w:val="20"/>
                <w:szCs w:val="20"/>
              </w:rPr>
              <w:t>0.05436</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24C52483" w14:textId="57F9B566" w:rsidR="00B4691C" w:rsidRPr="00B4691C" w:rsidRDefault="00B4691C" w:rsidP="00B4691C">
            <w:pPr>
              <w:widowControl/>
              <w:jc w:val="center"/>
              <w:rPr>
                <w:rFonts w:ascii="Times New Roman" w:eastAsia="맑은 고딕" w:hAnsi="Times New Roman" w:cs="Times New Roman"/>
                <w:color w:val="000000"/>
                <w:sz w:val="20"/>
                <w:szCs w:val="20"/>
              </w:rPr>
            </w:pPr>
            <w:r w:rsidRPr="00B4691C">
              <w:rPr>
                <w:rFonts w:ascii="Times New Roman" w:eastAsia="맑은 고딕" w:hAnsi="Times New Roman" w:cs="Times New Roman"/>
                <w:color w:val="000000"/>
                <w:sz w:val="20"/>
                <w:szCs w:val="20"/>
              </w:rPr>
              <w:t>0.02155</w:t>
            </w:r>
          </w:p>
        </w:tc>
      </w:tr>
    </w:tbl>
    <w:p w14:paraId="198E5E56" w14:textId="2B96BE97" w:rsidR="00D16B77" w:rsidRPr="00915060" w:rsidRDefault="00D16B77" w:rsidP="00D16B77">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rPr>
        <w:t xml:space="preserve">* </w:t>
      </w:r>
      <w:r w:rsidRPr="00915060">
        <w:rPr>
          <w:rFonts w:ascii="Times New Roman" w:hAnsi="Times New Roman" w:cs="Times New Roman"/>
          <w:sz w:val="20"/>
          <w:szCs w:val="20"/>
          <w:lang w:eastAsia="ko-KR"/>
        </w:rPr>
        <w:t xml:space="preserve">Original length of </w:t>
      </w:r>
      <w:r w:rsidR="00D732BF" w:rsidRPr="00915060">
        <w:rPr>
          <w:rFonts w:ascii="Times New Roman" w:hAnsi="Times New Roman" w:cs="Times New Roman"/>
          <w:sz w:val="20"/>
          <w:szCs w:val="20"/>
          <w:lang w:eastAsia="ko-KR"/>
        </w:rPr>
        <w:t>R1 reads</w:t>
      </w:r>
    </w:p>
    <w:p w14:paraId="002FA532" w14:textId="4CBCE84C" w:rsidR="00D732BF" w:rsidRDefault="00D732BF" w:rsidP="00D16B77">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 </w:t>
      </w:r>
      <w:r w:rsidR="00D97239" w:rsidRPr="00915060">
        <w:rPr>
          <w:rFonts w:ascii="Times New Roman" w:hAnsi="Times New Roman" w:cs="Times New Roman"/>
          <w:sz w:val="20"/>
          <w:szCs w:val="20"/>
          <w:lang w:eastAsia="ko-KR"/>
        </w:rPr>
        <w:t>Due to adapter trimming, no R1 reads with lengths between 144 nt and 149 nt are present.</w:t>
      </w:r>
    </w:p>
    <w:p w14:paraId="2C4D3472" w14:textId="2EE7E881" w:rsidR="00D919B3" w:rsidRPr="0036087B" w:rsidRDefault="00D919B3" w:rsidP="0036087B">
      <w:pPr>
        <w:spacing w:line="360" w:lineRule="auto"/>
        <w:jc w:val="left"/>
        <w:rPr>
          <w:rFonts w:ascii="Times New Roman" w:eastAsia="맑은 고딕" w:hAnsi="Times New Roman" w:cs="Times New Roman"/>
          <w:sz w:val="20"/>
          <w:szCs w:val="20"/>
          <w:lang w:eastAsia="ko-KR"/>
        </w:rPr>
      </w:pPr>
      <w:r w:rsidRPr="00D919B3">
        <w:rPr>
          <w:rFonts w:ascii="Times New Roman" w:eastAsia="맑은 고딕" w:hAnsi="Times New Roman" w:cs="Times New Roman"/>
          <w:sz w:val="20"/>
          <w:szCs w:val="20"/>
          <w:lang w:eastAsia="ko-KR"/>
        </w:rPr>
        <w:tab/>
      </w:r>
      <w:r w:rsidRPr="00D919B3">
        <w:rPr>
          <w:rFonts w:ascii="Times New Roman" w:eastAsia="맑은 고딕" w:hAnsi="Times New Roman" w:cs="Times New Roman" w:hint="eastAsia"/>
          <w:sz w:val="20"/>
          <w:szCs w:val="20"/>
          <w:lang w:eastAsia="ko-KR"/>
        </w:rPr>
        <w:t>*** Total ratio is 100%</w:t>
      </w:r>
      <w:r>
        <w:rPr>
          <w:rFonts w:ascii="Times New Roman" w:eastAsia="맑은 고딕" w:hAnsi="Times New Roman" w:cs="Times New Roman" w:hint="eastAsia"/>
          <w:sz w:val="20"/>
          <w:szCs w:val="20"/>
          <w:lang w:eastAsia="ko-KR"/>
        </w:rPr>
        <w:t>.</w:t>
      </w:r>
    </w:p>
    <w:p w14:paraId="4C080EF5" w14:textId="77777777" w:rsidR="005C4025" w:rsidRPr="00915060" w:rsidRDefault="005C4025" w:rsidP="00490D47">
      <w:pPr>
        <w:spacing w:line="360" w:lineRule="auto"/>
        <w:jc w:val="left"/>
        <w:rPr>
          <w:rFonts w:ascii="Times New Roman" w:eastAsia="맑은 고딕" w:hAnsi="Times New Roman" w:cs="Times New Roman"/>
          <w:b/>
          <w:bCs/>
          <w:sz w:val="20"/>
          <w:szCs w:val="20"/>
          <w:lang w:eastAsia="ko-KR"/>
        </w:rPr>
      </w:pPr>
    </w:p>
    <w:p w14:paraId="48DD33F1" w14:textId="5880CE5A" w:rsidR="00C74756" w:rsidRPr="00915060" w:rsidRDefault="00C74756" w:rsidP="007851AB">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007851AB" w:rsidRPr="00915060">
        <w:rPr>
          <w:rFonts w:ascii="Times New Roman" w:hAnsi="Times New Roman" w:cs="Times New Roman"/>
          <w:lang w:eastAsia="ko-KR"/>
        </w:rPr>
        <w:t>S1</w:t>
      </w:r>
      <w:r w:rsidR="00320F03">
        <w:rPr>
          <w:rFonts w:ascii="Times New Roman" w:hAnsi="Times New Roman" w:cs="Times New Roman" w:hint="eastAsia"/>
          <w:lang w:eastAsia="ko-KR"/>
        </w:rPr>
        <w:t>8</w:t>
      </w:r>
      <w:r w:rsidR="006F241C">
        <w:rPr>
          <w:rFonts w:ascii="Times New Roman" w:hAnsi="Times New Roman" w:cs="Times New Roman" w:hint="eastAsia"/>
          <w:lang w:eastAsia="ko-KR"/>
        </w:rPr>
        <w:t>. Le</w:t>
      </w:r>
      <w:r w:rsidR="007851AB" w:rsidRPr="00915060">
        <w:rPr>
          <w:rFonts w:ascii="Times New Roman" w:hAnsi="Times New Roman" w:cs="Times New Roman"/>
          <w:lang w:eastAsia="ko-KR"/>
        </w:rPr>
        <w:t>ngth distribution and average base error rate of R2 reads</w:t>
      </w:r>
    </w:p>
    <w:tbl>
      <w:tblPr>
        <w:tblW w:w="5000" w:type="pct"/>
        <w:jc w:val="center"/>
        <w:tblCellMar>
          <w:left w:w="99" w:type="dxa"/>
          <w:right w:w="99" w:type="dxa"/>
        </w:tblCellMar>
        <w:tblLook w:val="04A0" w:firstRow="1" w:lastRow="0" w:firstColumn="1" w:lastColumn="0" w:noHBand="0" w:noVBand="1"/>
      </w:tblPr>
      <w:tblGrid>
        <w:gridCol w:w="1449"/>
        <w:gridCol w:w="1098"/>
        <w:gridCol w:w="918"/>
        <w:gridCol w:w="918"/>
        <w:gridCol w:w="918"/>
        <w:gridCol w:w="990"/>
        <w:gridCol w:w="907"/>
        <w:gridCol w:w="907"/>
        <w:gridCol w:w="911"/>
      </w:tblGrid>
      <w:tr w:rsidR="005C4025" w:rsidRPr="00915060" w14:paraId="0FFB44E4" w14:textId="77777777" w:rsidTr="006F18C2">
        <w:trPr>
          <w:trHeight w:val="332"/>
          <w:jc w:val="center"/>
        </w:trPr>
        <w:tc>
          <w:tcPr>
            <w:tcW w:w="80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34CA8D"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(nt)</w:t>
            </w:r>
          </w:p>
        </w:tc>
        <w:tc>
          <w:tcPr>
            <w:tcW w:w="2136" w:type="pct"/>
            <w:gridSpan w:val="4"/>
            <w:tcBorders>
              <w:top w:val="single" w:sz="4" w:space="0" w:color="auto"/>
              <w:left w:val="nil"/>
              <w:bottom w:val="single" w:sz="4" w:space="0" w:color="auto"/>
              <w:right w:val="single" w:sz="4" w:space="0" w:color="auto"/>
            </w:tcBorders>
            <w:shd w:val="clear" w:color="auto" w:fill="auto"/>
            <w:noWrap/>
            <w:vAlign w:val="center"/>
            <w:hideMark/>
          </w:tcPr>
          <w:p w14:paraId="284B7EEE"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PF</w:t>
            </w:r>
          </w:p>
        </w:tc>
        <w:tc>
          <w:tcPr>
            <w:tcW w:w="2060" w:type="pct"/>
            <w:gridSpan w:val="4"/>
            <w:tcBorders>
              <w:top w:val="single" w:sz="4" w:space="0" w:color="auto"/>
              <w:left w:val="nil"/>
              <w:bottom w:val="single" w:sz="4" w:space="0" w:color="auto"/>
              <w:right w:val="single" w:sz="4" w:space="0" w:color="auto"/>
            </w:tcBorders>
            <w:shd w:val="clear" w:color="auto" w:fill="auto"/>
            <w:noWrap/>
            <w:vAlign w:val="center"/>
            <w:hideMark/>
          </w:tcPr>
          <w:p w14:paraId="7351461A"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NPF</w:t>
            </w:r>
          </w:p>
        </w:tc>
      </w:tr>
      <w:tr w:rsidR="005C4025" w:rsidRPr="00915060" w14:paraId="0667BAD8" w14:textId="77777777" w:rsidTr="006F18C2">
        <w:trPr>
          <w:trHeight w:val="332"/>
          <w:jc w:val="center"/>
        </w:trPr>
        <w:tc>
          <w:tcPr>
            <w:tcW w:w="804" w:type="pct"/>
            <w:vMerge/>
            <w:tcBorders>
              <w:top w:val="single" w:sz="4" w:space="0" w:color="auto"/>
              <w:left w:val="single" w:sz="4" w:space="0" w:color="auto"/>
              <w:bottom w:val="single" w:sz="4" w:space="0" w:color="auto"/>
              <w:right w:val="single" w:sz="4" w:space="0" w:color="auto"/>
            </w:tcBorders>
            <w:vAlign w:val="center"/>
            <w:hideMark/>
          </w:tcPr>
          <w:p w14:paraId="358E929B"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60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99B0B7E"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Ratio</w:t>
            </w:r>
          </w:p>
        </w:tc>
        <w:tc>
          <w:tcPr>
            <w:tcW w:w="1527" w:type="pct"/>
            <w:gridSpan w:val="3"/>
            <w:tcBorders>
              <w:top w:val="single" w:sz="4" w:space="0" w:color="auto"/>
              <w:left w:val="nil"/>
              <w:bottom w:val="single" w:sz="4" w:space="0" w:color="auto"/>
              <w:right w:val="single" w:sz="4" w:space="0" w:color="auto"/>
            </w:tcBorders>
            <w:shd w:val="clear" w:color="auto" w:fill="auto"/>
            <w:noWrap/>
            <w:vAlign w:val="center"/>
            <w:hideMark/>
          </w:tcPr>
          <w:p w14:paraId="0C14A9AF"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rate</w:t>
            </w:r>
          </w:p>
        </w:tc>
        <w:tc>
          <w:tcPr>
            <w:tcW w:w="54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FBE47F0"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Ratio</w:t>
            </w:r>
          </w:p>
        </w:tc>
        <w:tc>
          <w:tcPr>
            <w:tcW w:w="1511" w:type="pct"/>
            <w:gridSpan w:val="3"/>
            <w:tcBorders>
              <w:top w:val="single" w:sz="4" w:space="0" w:color="auto"/>
              <w:left w:val="nil"/>
              <w:bottom w:val="single" w:sz="4" w:space="0" w:color="auto"/>
              <w:right w:val="single" w:sz="4" w:space="0" w:color="auto"/>
            </w:tcBorders>
            <w:shd w:val="clear" w:color="auto" w:fill="auto"/>
            <w:noWrap/>
            <w:vAlign w:val="center"/>
            <w:hideMark/>
          </w:tcPr>
          <w:p w14:paraId="11DA7FDB"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rate</w:t>
            </w:r>
          </w:p>
        </w:tc>
      </w:tr>
      <w:tr w:rsidR="005C4025" w:rsidRPr="00915060" w14:paraId="0BFBBD50" w14:textId="77777777" w:rsidTr="006F18C2">
        <w:trPr>
          <w:trHeight w:val="332"/>
          <w:jc w:val="center"/>
        </w:trPr>
        <w:tc>
          <w:tcPr>
            <w:tcW w:w="804" w:type="pct"/>
            <w:vMerge/>
            <w:tcBorders>
              <w:top w:val="single" w:sz="4" w:space="0" w:color="auto"/>
              <w:left w:val="single" w:sz="4" w:space="0" w:color="auto"/>
              <w:bottom w:val="single" w:sz="4" w:space="0" w:color="auto"/>
              <w:right w:val="single" w:sz="4" w:space="0" w:color="auto"/>
            </w:tcBorders>
            <w:vAlign w:val="center"/>
            <w:hideMark/>
          </w:tcPr>
          <w:p w14:paraId="5477B27B"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609" w:type="pct"/>
            <w:vMerge/>
            <w:tcBorders>
              <w:top w:val="nil"/>
              <w:left w:val="single" w:sz="4" w:space="0" w:color="auto"/>
              <w:bottom w:val="single" w:sz="4" w:space="0" w:color="auto"/>
              <w:right w:val="single" w:sz="4" w:space="0" w:color="auto"/>
            </w:tcBorders>
            <w:vAlign w:val="center"/>
            <w:hideMark/>
          </w:tcPr>
          <w:p w14:paraId="0F06F380"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509" w:type="pct"/>
            <w:tcBorders>
              <w:top w:val="nil"/>
              <w:left w:val="nil"/>
              <w:bottom w:val="single" w:sz="4" w:space="0" w:color="auto"/>
              <w:right w:val="single" w:sz="4" w:space="0" w:color="auto"/>
            </w:tcBorders>
            <w:shd w:val="clear" w:color="auto" w:fill="auto"/>
            <w:noWrap/>
            <w:vAlign w:val="center"/>
            <w:hideMark/>
          </w:tcPr>
          <w:p w14:paraId="18B82EAC"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09" w:type="pct"/>
            <w:tcBorders>
              <w:top w:val="nil"/>
              <w:left w:val="nil"/>
              <w:bottom w:val="single" w:sz="4" w:space="0" w:color="auto"/>
              <w:right w:val="single" w:sz="4" w:space="0" w:color="auto"/>
            </w:tcBorders>
            <w:shd w:val="clear" w:color="auto" w:fill="auto"/>
            <w:noWrap/>
            <w:vAlign w:val="center"/>
            <w:hideMark/>
          </w:tcPr>
          <w:p w14:paraId="6CE346A9"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09" w:type="pct"/>
            <w:tcBorders>
              <w:top w:val="nil"/>
              <w:left w:val="nil"/>
              <w:bottom w:val="single" w:sz="4" w:space="0" w:color="auto"/>
              <w:right w:val="single" w:sz="4" w:space="0" w:color="auto"/>
            </w:tcBorders>
            <w:shd w:val="clear" w:color="auto" w:fill="auto"/>
            <w:noWrap/>
            <w:vAlign w:val="center"/>
            <w:hideMark/>
          </w:tcPr>
          <w:p w14:paraId="661ABADA"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549" w:type="pct"/>
            <w:vMerge/>
            <w:tcBorders>
              <w:top w:val="nil"/>
              <w:left w:val="single" w:sz="4" w:space="0" w:color="auto"/>
              <w:bottom w:val="single" w:sz="4" w:space="0" w:color="auto"/>
              <w:right w:val="single" w:sz="4" w:space="0" w:color="auto"/>
            </w:tcBorders>
            <w:vAlign w:val="center"/>
            <w:hideMark/>
          </w:tcPr>
          <w:p w14:paraId="2A7F27F8" w14:textId="77777777" w:rsidR="005C4025" w:rsidRPr="00915060" w:rsidRDefault="005C4025" w:rsidP="006F18C2">
            <w:pPr>
              <w:widowControl/>
              <w:jc w:val="left"/>
              <w:rPr>
                <w:rFonts w:ascii="Times New Roman" w:eastAsia="맑은 고딕" w:hAnsi="Times New Roman" w:cs="Times New Roman"/>
                <w:b/>
                <w:bCs/>
                <w:color w:val="000000"/>
                <w:kern w:val="0"/>
                <w:sz w:val="20"/>
                <w:szCs w:val="20"/>
                <w:lang w:eastAsia="ko-KR"/>
              </w:rPr>
            </w:pPr>
          </w:p>
        </w:tc>
        <w:tc>
          <w:tcPr>
            <w:tcW w:w="503" w:type="pct"/>
            <w:tcBorders>
              <w:top w:val="nil"/>
              <w:left w:val="nil"/>
              <w:bottom w:val="single" w:sz="4" w:space="0" w:color="auto"/>
              <w:right w:val="single" w:sz="4" w:space="0" w:color="auto"/>
            </w:tcBorders>
            <w:shd w:val="clear" w:color="auto" w:fill="auto"/>
            <w:noWrap/>
            <w:vAlign w:val="center"/>
            <w:hideMark/>
          </w:tcPr>
          <w:p w14:paraId="6B2D28B6"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03" w:type="pct"/>
            <w:tcBorders>
              <w:top w:val="nil"/>
              <w:left w:val="nil"/>
              <w:bottom w:val="single" w:sz="4" w:space="0" w:color="auto"/>
              <w:right w:val="single" w:sz="4" w:space="0" w:color="auto"/>
            </w:tcBorders>
            <w:shd w:val="clear" w:color="auto" w:fill="auto"/>
            <w:noWrap/>
            <w:vAlign w:val="center"/>
            <w:hideMark/>
          </w:tcPr>
          <w:p w14:paraId="3E7FC33B"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05" w:type="pct"/>
            <w:tcBorders>
              <w:top w:val="nil"/>
              <w:left w:val="nil"/>
              <w:bottom w:val="single" w:sz="4" w:space="0" w:color="auto"/>
              <w:right w:val="single" w:sz="4" w:space="0" w:color="auto"/>
            </w:tcBorders>
            <w:shd w:val="clear" w:color="auto" w:fill="auto"/>
            <w:noWrap/>
            <w:vAlign w:val="center"/>
            <w:hideMark/>
          </w:tcPr>
          <w:p w14:paraId="467184AD" w14:textId="77777777" w:rsidR="005C4025" w:rsidRPr="00915060" w:rsidRDefault="005C402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r>
      <w:tr w:rsidR="00271C78" w:rsidRPr="00915060" w14:paraId="2BE38222" w14:textId="77777777" w:rsidTr="00C74756">
        <w:trPr>
          <w:trHeight w:val="332"/>
          <w:jc w:val="center"/>
        </w:trPr>
        <w:tc>
          <w:tcPr>
            <w:tcW w:w="804" w:type="pct"/>
            <w:tcBorders>
              <w:top w:val="nil"/>
              <w:left w:val="single" w:sz="4" w:space="0" w:color="auto"/>
              <w:bottom w:val="single" w:sz="4" w:space="0" w:color="auto"/>
              <w:right w:val="single" w:sz="4" w:space="0" w:color="auto"/>
            </w:tcBorders>
            <w:shd w:val="clear" w:color="auto" w:fill="auto"/>
            <w:noWrap/>
            <w:vAlign w:val="center"/>
            <w:hideMark/>
          </w:tcPr>
          <w:p w14:paraId="539A5F15" w14:textId="09208A0A" w:rsidR="00271C78" w:rsidRPr="00915060" w:rsidRDefault="00271C78" w:rsidP="00271C7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&lt; 140</w:t>
            </w:r>
          </w:p>
        </w:tc>
        <w:tc>
          <w:tcPr>
            <w:tcW w:w="609" w:type="pct"/>
            <w:tcBorders>
              <w:top w:val="nil"/>
              <w:left w:val="nil"/>
              <w:bottom w:val="single" w:sz="4" w:space="0" w:color="auto"/>
              <w:right w:val="single" w:sz="4" w:space="0" w:color="auto"/>
            </w:tcBorders>
            <w:shd w:val="clear" w:color="auto" w:fill="auto"/>
            <w:noWrap/>
            <w:vAlign w:val="center"/>
          </w:tcPr>
          <w:p w14:paraId="643E8B3C" w14:textId="7977934D"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4.39%</w:t>
            </w:r>
          </w:p>
        </w:tc>
        <w:tc>
          <w:tcPr>
            <w:tcW w:w="509" w:type="pct"/>
            <w:tcBorders>
              <w:top w:val="nil"/>
              <w:left w:val="nil"/>
              <w:bottom w:val="single" w:sz="4" w:space="0" w:color="auto"/>
              <w:right w:val="single" w:sz="4" w:space="0" w:color="auto"/>
            </w:tcBorders>
            <w:shd w:val="clear" w:color="auto" w:fill="auto"/>
            <w:noWrap/>
            <w:vAlign w:val="center"/>
          </w:tcPr>
          <w:p w14:paraId="4E705822" w14:textId="7B5AF944"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0.00080</w:t>
            </w:r>
          </w:p>
        </w:tc>
        <w:tc>
          <w:tcPr>
            <w:tcW w:w="509" w:type="pct"/>
            <w:tcBorders>
              <w:top w:val="nil"/>
              <w:left w:val="nil"/>
              <w:bottom w:val="single" w:sz="4" w:space="0" w:color="auto"/>
              <w:right w:val="single" w:sz="4" w:space="0" w:color="auto"/>
            </w:tcBorders>
            <w:shd w:val="clear" w:color="auto" w:fill="auto"/>
            <w:noWrap/>
            <w:vAlign w:val="center"/>
          </w:tcPr>
          <w:p w14:paraId="46F1FA4D" w14:textId="6C198F20"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0.55137</w:t>
            </w:r>
          </w:p>
        </w:tc>
        <w:tc>
          <w:tcPr>
            <w:tcW w:w="509" w:type="pct"/>
            <w:tcBorders>
              <w:top w:val="nil"/>
              <w:left w:val="nil"/>
              <w:bottom w:val="single" w:sz="4" w:space="0" w:color="auto"/>
              <w:right w:val="single" w:sz="4" w:space="0" w:color="auto"/>
            </w:tcBorders>
            <w:shd w:val="clear" w:color="auto" w:fill="auto"/>
            <w:noWrap/>
            <w:vAlign w:val="center"/>
          </w:tcPr>
          <w:p w14:paraId="4C1C2FAB" w14:textId="2B94AE58"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0.00002</w:t>
            </w:r>
          </w:p>
        </w:tc>
        <w:tc>
          <w:tcPr>
            <w:tcW w:w="549" w:type="pct"/>
            <w:tcBorders>
              <w:top w:val="nil"/>
              <w:left w:val="nil"/>
              <w:bottom w:val="single" w:sz="4" w:space="0" w:color="auto"/>
              <w:right w:val="single" w:sz="4" w:space="0" w:color="auto"/>
            </w:tcBorders>
            <w:shd w:val="clear" w:color="auto" w:fill="auto"/>
            <w:noWrap/>
            <w:vAlign w:val="center"/>
          </w:tcPr>
          <w:p w14:paraId="705D88D6" w14:textId="01F13938"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3.46%</w:t>
            </w:r>
          </w:p>
        </w:tc>
        <w:tc>
          <w:tcPr>
            <w:tcW w:w="503" w:type="pct"/>
            <w:tcBorders>
              <w:top w:val="nil"/>
              <w:left w:val="nil"/>
              <w:bottom w:val="single" w:sz="4" w:space="0" w:color="auto"/>
              <w:right w:val="single" w:sz="4" w:space="0" w:color="auto"/>
            </w:tcBorders>
            <w:shd w:val="clear" w:color="auto" w:fill="auto"/>
            <w:noWrap/>
            <w:vAlign w:val="center"/>
          </w:tcPr>
          <w:p w14:paraId="4F577227" w14:textId="1E2CC541"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0.00818</w:t>
            </w:r>
          </w:p>
        </w:tc>
        <w:tc>
          <w:tcPr>
            <w:tcW w:w="503" w:type="pct"/>
            <w:tcBorders>
              <w:top w:val="nil"/>
              <w:left w:val="nil"/>
              <w:bottom w:val="single" w:sz="4" w:space="0" w:color="auto"/>
              <w:right w:val="single" w:sz="4" w:space="0" w:color="auto"/>
            </w:tcBorders>
            <w:shd w:val="clear" w:color="auto" w:fill="auto"/>
            <w:noWrap/>
            <w:vAlign w:val="center"/>
          </w:tcPr>
          <w:p w14:paraId="68C3181C" w14:textId="36981307"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0.61948</w:t>
            </w:r>
          </w:p>
        </w:tc>
        <w:tc>
          <w:tcPr>
            <w:tcW w:w="505" w:type="pct"/>
            <w:tcBorders>
              <w:top w:val="nil"/>
              <w:left w:val="nil"/>
              <w:bottom w:val="single" w:sz="4" w:space="0" w:color="auto"/>
              <w:right w:val="single" w:sz="4" w:space="0" w:color="auto"/>
            </w:tcBorders>
            <w:shd w:val="clear" w:color="auto" w:fill="auto"/>
            <w:noWrap/>
            <w:vAlign w:val="center"/>
          </w:tcPr>
          <w:p w14:paraId="1F80D120" w14:textId="031EB7CF"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0.00003</w:t>
            </w:r>
          </w:p>
        </w:tc>
      </w:tr>
      <w:tr w:rsidR="00271C78" w:rsidRPr="00915060" w14:paraId="4B2073B2" w14:textId="77777777" w:rsidTr="00C74756">
        <w:trPr>
          <w:trHeight w:val="332"/>
          <w:jc w:val="center"/>
        </w:trPr>
        <w:tc>
          <w:tcPr>
            <w:tcW w:w="804" w:type="pct"/>
            <w:tcBorders>
              <w:top w:val="nil"/>
              <w:left w:val="single" w:sz="4" w:space="0" w:color="auto"/>
              <w:bottom w:val="single" w:sz="4" w:space="0" w:color="auto"/>
              <w:right w:val="single" w:sz="4" w:space="0" w:color="auto"/>
            </w:tcBorders>
            <w:shd w:val="clear" w:color="auto" w:fill="auto"/>
            <w:noWrap/>
            <w:vAlign w:val="center"/>
            <w:hideMark/>
          </w:tcPr>
          <w:p w14:paraId="52040D18" w14:textId="4B13C421" w:rsidR="00271C78" w:rsidRPr="00915060" w:rsidRDefault="00271C78" w:rsidP="00271C7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140</w:t>
            </w:r>
            <w:r w:rsidR="00A476CA"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143</w:t>
            </w:r>
          </w:p>
        </w:tc>
        <w:tc>
          <w:tcPr>
            <w:tcW w:w="609" w:type="pct"/>
            <w:tcBorders>
              <w:top w:val="nil"/>
              <w:left w:val="nil"/>
              <w:bottom w:val="single" w:sz="4" w:space="0" w:color="auto"/>
              <w:right w:val="single" w:sz="4" w:space="0" w:color="auto"/>
            </w:tcBorders>
            <w:shd w:val="clear" w:color="auto" w:fill="auto"/>
            <w:noWrap/>
            <w:vAlign w:val="center"/>
          </w:tcPr>
          <w:p w14:paraId="00773B26" w14:textId="4C7E1F85"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0.22%</w:t>
            </w:r>
          </w:p>
        </w:tc>
        <w:tc>
          <w:tcPr>
            <w:tcW w:w="509" w:type="pct"/>
            <w:tcBorders>
              <w:top w:val="nil"/>
              <w:left w:val="nil"/>
              <w:bottom w:val="single" w:sz="4" w:space="0" w:color="auto"/>
              <w:right w:val="single" w:sz="4" w:space="0" w:color="auto"/>
            </w:tcBorders>
            <w:shd w:val="clear" w:color="auto" w:fill="auto"/>
            <w:noWrap/>
            <w:vAlign w:val="center"/>
          </w:tcPr>
          <w:p w14:paraId="7924C3B8" w14:textId="1D8C0850"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0.00927</w:t>
            </w:r>
          </w:p>
        </w:tc>
        <w:tc>
          <w:tcPr>
            <w:tcW w:w="509" w:type="pct"/>
            <w:tcBorders>
              <w:top w:val="nil"/>
              <w:left w:val="nil"/>
              <w:bottom w:val="single" w:sz="4" w:space="0" w:color="auto"/>
              <w:right w:val="single" w:sz="4" w:space="0" w:color="auto"/>
            </w:tcBorders>
            <w:shd w:val="clear" w:color="auto" w:fill="auto"/>
            <w:noWrap/>
            <w:vAlign w:val="center"/>
          </w:tcPr>
          <w:p w14:paraId="12755C6A" w14:textId="2027AB1F"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0.07017</w:t>
            </w:r>
          </w:p>
        </w:tc>
        <w:tc>
          <w:tcPr>
            <w:tcW w:w="509" w:type="pct"/>
            <w:tcBorders>
              <w:top w:val="nil"/>
              <w:left w:val="nil"/>
              <w:bottom w:val="single" w:sz="4" w:space="0" w:color="auto"/>
              <w:right w:val="single" w:sz="4" w:space="0" w:color="auto"/>
            </w:tcBorders>
            <w:shd w:val="clear" w:color="auto" w:fill="auto"/>
            <w:noWrap/>
            <w:vAlign w:val="center"/>
          </w:tcPr>
          <w:p w14:paraId="3B67032F" w14:textId="2CDC97BC"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0.00154</w:t>
            </w:r>
          </w:p>
        </w:tc>
        <w:tc>
          <w:tcPr>
            <w:tcW w:w="549" w:type="pct"/>
            <w:tcBorders>
              <w:top w:val="nil"/>
              <w:left w:val="nil"/>
              <w:bottom w:val="single" w:sz="4" w:space="0" w:color="auto"/>
              <w:right w:val="single" w:sz="4" w:space="0" w:color="auto"/>
            </w:tcBorders>
            <w:shd w:val="clear" w:color="auto" w:fill="auto"/>
            <w:noWrap/>
            <w:vAlign w:val="center"/>
          </w:tcPr>
          <w:p w14:paraId="79F1F025" w14:textId="25B5C81D"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0.13%</w:t>
            </w:r>
          </w:p>
        </w:tc>
        <w:tc>
          <w:tcPr>
            <w:tcW w:w="503" w:type="pct"/>
            <w:tcBorders>
              <w:top w:val="nil"/>
              <w:left w:val="nil"/>
              <w:bottom w:val="single" w:sz="4" w:space="0" w:color="auto"/>
              <w:right w:val="single" w:sz="4" w:space="0" w:color="auto"/>
            </w:tcBorders>
            <w:shd w:val="clear" w:color="auto" w:fill="auto"/>
            <w:noWrap/>
            <w:vAlign w:val="center"/>
          </w:tcPr>
          <w:p w14:paraId="5196C5FC" w14:textId="49CAB895"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0.07688</w:t>
            </w:r>
          </w:p>
        </w:tc>
        <w:tc>
          <w:tcPr>
            <w:tcW w:w="503" w:type="pct"/>
            <w:tcBorders>
              <w:top w:val="nil"/>
              <w:left w:val="nil"/>
              <w:bottom w:val="single" w:sz="4" w:space="0" w:color="auto"/>
              <w:right w:val="single" w:sz="4" w:space="0" w:color="auto"/>
            </w:tcBorders>
            <w:shd w:val="clear" w:color="auto" w:fill="auto"/>
            <w:noWrap/>
            <w:vAlign w:val="center"/>
          </w:tcPr>
          <w:p w14:paraId="203628D8" w14:textId="011800E1"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0.07550</w:t>
            </w:r>
          </w:p>
        </w:tc>
        <w:tc>
          <w:tcPr>
            <w:tcW w:w="505" w:type="pct"/>
            <w:tcBorders>
              <w:top w:val="nil"/>
              <w:left w:val="nil"/>
              <w:bottom w:val="single" w:sz="4" w:space="0" w:color="auto"/>
              <w:right w:val="single" w:sz="4" w:space="0" w:color="auto"/>
            </w:tcBorders>
            <w:shd w:val="clear" w:color="auto" w:fill="auto"/>
            <w:noWrap/>
            <w:vAlign w:val="center"/>
          </w:tcPr>
          <w:p w14:paraId="58C9A735" w14:textId="10E65590"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0.00631</w:t>
            </w:r>
          </w:p>
        </w:tc>
      </w:tr>
      <w:tr w:rsidR="00271C78" w:rsidRPr="00915060" w14:paraId="5CE162A2" w14:textId="77777777" w:rsidTr="00654EB2">
        <w:trPr>
          <w:trHeight w:val="332"/>
          <w:jc w:val="center"/>
        </w:trPr>
        <w:tc>
          <w:tcPr>
            <w:tcW w:w="804" w:type="pct"/>
            <w:tcBorders>
              <w:top w:val="nil"/>
              <w:left w:val="single" w:sz="4" w:space="0" w:color="auto"/>
              <w:bottom w:val="single" w:sz="4" w:space="0" w:color="auto"/>
              <w:right w:val="single" w:sz="4" w:space="0" w:color="auto"/>
            </w:tcBorders>
            <w:shd w:val="clear" w:color="auto" w:fill="FFFF00"/>
            <w:noWrap/>
            <w:vAlign w:val="center"/>
            <w:hideMark/>
          </w:tcPr>
          <w:p w14:paraId="37034C88" w14:textId="213CCCC0" w:rsidR="00271C78" w:rsidRPr="00915060" w:rsidRDefault="00271C78" w:rsidP="00271C7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150</w:t>
            </w:r>
            <w:r w:rsidRPr="00915060">
              <w:rPr>
                <w:rFonts w:ascii="Times New Roman" w:eastAsia="맑은 고딕" w:hAnsi="Times New Roman" w:cs="Times New Roman"/>
                <w:b/>
                <w:bCs/>
                <w:color w:val="000000"/>
                <w:kern w:val="0"/>
                <w:sz w:val="20"/>
                <w:szCs w:val="20"/>
                <w:vertAlign w:val="superscript"/>
                <w:lang w:eastAsia="ko-KR"/>
              </w:rPr>
              <w:t>*</w:t>
            </w:r>
          </w:p>
        </w:tc>
        <w:tc>
          <w:tcPr>
            <w:tcW w:w="609" w:type="pct"/>
            <w:tcBorders>
              <w:top w:val="nil"/>
              <w:left w:val="nil"/>
              <w:bottom w:val="single" w:sz="4" w:space="0" w:color="auto"/>
              <w:right w:val="single" w:sz="4" w:space="0" w:color="auto"/>
            </w:tcBorders>
            <w:shd w:val="clear" w:color="auto" w:fill="FFFF00"/>
            <w:noWrap/>
            <w:vAlign w:val="center"/>
          </w:tcPr>
          <w:p w14:paraId="149BC138" w14:textId="6F6D3407"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95.39%</w:t>
            </w:r>
          </w:p>
        </w:tc>
        <w:tc>
          <w:tcPr>
            <w:tcW w:w="509" w:type="pct"/>
            <w:tcBorders>
              <w:top w:val="nil"/>
              <w:left w:val="nil"/>
              <w:bottom w:val="single" w:sz="4" w:space="0" w:color="auto"/>
              <w:right w:val="single" w:sz="4" w:space="0" w:color="auto"/>
            </w:tcBorders>
            <w:shd w:val="clear" w:color="auto" w:fill="FFFF00"/>
            <w:noWrap/>
            <w:vAlign w:val="center"/>
          </w:tcPr>
          <w:p w14:paraId="36504395" w14:textId="4B71D728"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0.03026</w:t>
            </w:r>
          </w:p>
        </w:tc>
        <w:tc>
          <w:tcPr>
            <w:tcW w:w="509" w:type="pct"/>
            <w:tcBorders>
              <w:top w:val="nil"/>
              <w:left w:val="nil"/>
              <w:bottom w:val="single" w:sz="4" w:space="0" w:color="auto"/>
              <w:right w:val="single" w:sz="4" w:space="0" w:color="auto"/>
            </w:tcBorders>
            <w:shd w:val="clear" w:color="auto" w:fill="FFFF00"/>
            <w:noWrap/>
            <w:vAlign w:val="center"/>
          </w:tcPr>
          <w:p w14:paraId="403D747C" w14:textId="6957FD42"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0.00914</w:t>
            </w:r>
          </w:p>
        </w:tc>
        <w:tc>
          <w:tcPr>
            <w:tcW w:w="509" w:type="pct"/>
            <w:tcBorders>
              <w:top w:val="nil"/>
              <w:left w:val="nil"/>
              <w:bottom w:val="single" w:sz="4" w:space="0" w:color="auto"/>
              <w:right w:val="single" w:sz="4" w:space="0" w:color="auto"/>
            </w:tcBorders>
            <w:shd w:val="clear" w:color="auto" w:fill="FFFF00"/>
            <w:noWrap/>
            <w:vAlign w:val="center"/>
          </w:tcPr>
          <w:p w14:paraId="10AA8C38" w14:textId="6F9BC41C"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0.00713</w:t>
            </w:r>
          </w:p>
        </w:tc>
        <w:tc>
          <w:tcPr>
            <w:tcW w:w="549" w:type="pct"/>
            <w:tcBorders>
              <w:top w:val="nil"/>
              <w:left w:val="nil"/>
              <w:bottom w:val="single" w:sz="4" w:space="0" w:color="auto"/>
              <w:right w:val="single" w:sz="4" w:space="0" w:color="auto"/>
            </w:tcBorders>
            <w:shd w:val="clear" w:color="auto" w:fill="FFFF00"/>
            <w:noWrap/>
            <w:vAlign w:val="center"/>
          </w:tcPr>
          <w:p w14:paraId="79D20BA5" w14:textId="45BF5F08"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96.41%</w:t>
            </w:r>
          </w:p>
        </w:tc>
        <w:tc>
          <w:tcPr>
            <w:tcW w:w="503" w:type="pct"/>
            <w:tcBorders>
              <w:top w:val="nil"/>
              <w:left w:val="nil"/>
              <w:bottom w:val="single" w:sz="4" w:space="0" w:color="auto"/>
              <w:right w:val="single" w:sz="4" w:space="0" w:color="auto"/>
            </w:tcBorders>
            <w:shd w:val="clear" w:color="auto" w:fill="FFFF00"/>
            <w:noWrap/>
            <w:vAlign w:val="center"/>
          </w:tcPr>
          <w:p w14:paraId="0A15A7D7" w14:textId="59AD8F4B"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0.21042</w:t>
            </w:r>
          </w:p>
        </w:tc>
        <w:tc>
          <w:tcPr>
            <w:tcW w:w="503" w:type="pct"/>
            <w:tcBorders>
              <w:top w:val="nil"/>
              <w:left w:val="nil"/>
              <w:bottom w:val="single" w:sz="4" w:space="0" w:color="auto"/>
              <w:right w:val="single" w:sz="4" w:space="0" w:color="auto"/>
            </w:tcBorders>
            <w:shd w:val="clear" w:color="auto" w:fill="FFFF00"/>
            <w:noWrap/>
            <w:vAlign w:val="center"/>
          </w:tcPr>
          <w:p w14:paraId="7BD48FFC" w14:textId="725F24D5"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0.02893</w:t>
            </w:r>
          </w:p>
        </w:tc>
        <w:tc>
          <w:tcPr>
            <w:tcW w:w="505" w:type="pct"/>
            <w:tcBorders>
              <w:top w:val="nil"/>
              <w:left w:val="nil"/>
              <w:bottom w:val="single" w:sz="4" w:space="0" w:color="auto"/>
              <w:right w:val="single" w:sz="4" w:space="0" w:color="auto"/>
            </w:tcBorders>
            <w:shd w:val="clear" w:color="auto" w:fill="FFFF00"/>
            <w:noWrap/>
            <w:vAlign w:val="center"/>
          </w:tcPr>
          <w:p w14:paraId="24A4AF2F" w14:textId="4714F17F" w:rsidR="00271C78" w:rsidRPr="00271C78" w:rsidRDefault="00271C78" w:rsidP="00271C78">
            <w:pPr>
              <w:widowControl/>
              <w:jc w:val="center"/>
              <w:rPr>
                <w:rFonts w:ascii="Times New Roman" w:eastAsia="맑은 고딕" w:hAnsi="Times New Roman" w:cs="Times New Roman"/>
                <w:color w:val="000000"/>
                <w:kern w:val="0"/>
                <w:sz w:val="20"/>
                <w:szCs w:val="20"/>
                <w:lang w:eastAsia="ko-KR"/>
              </w:rPr>
            </w:pPr>
            <w:r w:rsidRPr="00271C78">
              <w:rPr>
                <w:rFonts w:ascii="Times New Roman" w:eastAsia="맑은 고딕" w:hAnsi="Times New Roman" w:cs="Times New Roman"/>
                <w:color w:val="000000"/>
                <w:sz w:val="20"/>
                <w:szCs w:val="20"/>
              </w:rPr>
              <w:t>0.02167</w:t>
            </w:r>
          </w:p>
        </w:tc>
      </w:tr>
      <w:tr w:rsidR="00271C78" w:rsidRPr="00915060" w14:paraId="2D3A9668" w14:textId="77777777" w:rsidTr="00654EB2">
        <w:trPr>
          <w:trHeight w:val="332"/>
          <w:jc w:val="center"/>
        </w:trPr>
        <w:tc>
          <w:tcPr>
            <w:tcW w:w="8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AF284F" w14:textId="1744A08E" w:rsidR="00271C78" w:rsidRPr="00915060" w:rsidRDefault="00271C78" w:rsidP="00271C78">
            <w:pPr>
              <w:widowControl/>
              <w:jc w:val="center"/>
              <w:rPr>
                <w:rFonts w:ascii="Times New Roman" w:eastAsia="맑은 고딕" w:hAnsi="Times New Roman" w:cs="Times New Roman"/>
                <w:b/>
                <w:bCs/>
                <w:color w:val="000000"/>
                <w:kern w:val="0"/>
                <w:sz w:val="20"/>
                <w:szCs w:val="20"/>
                <w:lang w:eastAsia="ko-KR"/>
              </w:rPr>
            </w:pPr>
            <w:r>
              <w:rPr>
                <w:rFonts w:ascii="Times New Roman" w:eastAsia="맑은 고딕" w:hAnsi="Times New Roman" w:cs="Times New Roman" w:hint="eastAsia"/>
                <w:b/>
                <w:bCs/>
                <w:color w:val="000000"/>
                <w:kern w:val="0"/>
                <w:sz w:val="20"/>
                <w:szCs w:val="20"/>
                <w:lang w:eastAsia="ko-KR"/>
              </w:rPr>
              <w:t>Total</w:t>
            </w:r>
          </w:p>
        </w:tc>
        <w:tc>
          <w:tcPr>
            <w:tcW w:w="609" w:type="pct"/>
            <w:tcBorders>
              <w:top w:val="single" w:sz="4" w:space="0" w:color="auto"/>
              <w:left w:val="nil"/>
              <w:bottom w:val="single" w:sz="4" w:space="0" w:color="auto"/>
              <w:right w:val="single" w:sz="4" w:space="0" w:color="auto"/>
            </w:tcBorders>
            <w:shd w:val="clear" w:color="auto" w:fill="auto"/>
            <w:noWrap/>
            <w:vAlign w:val="center"/>
          </w:tcPr>
          <w:p w14:paraId="74AA52D6" w14:textId="20CB51B8" w:rsidR="00271C78" w:rsidRPr="00271C78" w:rsidRDefault="00271C78" w:rsidP="00271C78">
            <w:pPr>
              <w:widowControl/>
              <w:jc w:val="center"/>
              <w:rPr>
                <w:rFonts w:ascii="Times New Roman" w:eastAsia="맑은 고딕" w:hAnsi="Times New Roman" w:cs="Times New Roman"/>
                <w:color w:val="000000"/>
                <w:sz w:val="20"/>
                <w:szCs w:val="20"/>
                <w:lang w:eastAsia="ko-KR"/>
              </w:rPr>
            </w:pPr>
            <w:r>
              <w:rPr>
                <w:rFonts w:ascii="Times New Roman" w:eastAsia="맑은 고딕" w:hAnsi="Times New Roman" w:cs="Times New Roman" w:hint="eastAsia"/>
                <w:color w:val="000000"/>
                <w:sz w:val="20"/>
                <w:szCs w:val="20"/>
                <w:lang w:eastAsia="ko-KR"/>
              </w:rPr>
              <w:t>-</w:t>
            </w:r>
          </w:p>
        </w:tc>
        <w:tc>
          <w:tcPr>
            <w:tcW w:w="509" w:type="pct"/>
            <w:tcBorders>
              <w:top w:val="single" w:sz="4" w:space="0" w:color="auto"/>
              <w:left w:val="nil"/>
              <w:bottom w:val="single" w:sz="4" w:space="0" w:color="auto"/>
              <w:right w:val="single" w:sz="4" w:space="0" w:color="auto"/>
            </w:tcBorders>
            <w:shd w:val="clear" w:color="auto" w:fill="auto"/>
            <w:noWrap/>
            <w:vAlign w:val="center"/>
          </w:tcPr>
          <w:p w14:paraId="4538CA69" w14:textId="437A564A" w:rsidR="00271C78" w:rsidRPr="00271C78" w:rsidRDefault="00271C78" w:rsidP="00271C78">
            <w:pPr>
              <w:widowControl/>
              <w:jc w:val="center"/>
              <w:rPr>
                <w:rFonts w:ascii="Times New Roman" w:eastAsia="맑은 고딕" w:hAnsi="Times New Roman" w:cs="Times New Roman"/>
                <w:color w:val="000000"/>
                <w:sz w:val="20"/>
                <w:szCs w:val="20"/>
              </w:rPr>
            </w:pPr>
            <w:r w:rsidRPr="00271C78">
              <w:rPr>
                <w:rFonts w:ascii="Times New Roman" w:eastAsia="맑은 고딕" w:hAnsi="Times New Roman" w:cs="Times New Roman"/>
                <w:color w:val="000000"/>
                <w:sz w:val="20"/>
                <w:szCs w:val="20"/>
              </w:rPr>
              <w:t>0.02893</w:t>
            </w:r>
          </w:p>
        </w:tc>
        <w:tc>
          <w:tcPr>
            <w:tcW w:w="509" w:type="pct"/>
            <w:tcBorders>
              <w:top w:val="single" w:sz="4" w:space="0" w:color="auto"/>
              <w:left w:val="nil"/>
              <w:bottom w:val="single" w:sz="4" w:space="0" w:color="auto"/>
              <w:right w:val="single" w:sz="4" w:space="0" w:color="auto"/>
            </w:tcBorders>
            <w:shd w:val="clear" w:color="auto" w:fill="auto"/>
            <w:noWrap/>
            <w:vAlign w:val="center"/>
          </w:tcPr>
          <w:p w14:paraId="2EBA02ED" w14:textId="474D2548" w:rsidR="00271C78" w:rsidRPr="00271C78" w:rsidRDefault="00271C78" w:rsidP="00271C78">
            <w:pPr>
              <w:widowControl/>
              <w:jc w:val="center"/>
              <w:rPr>
                <w:rFonts w:ascii="Times New Roman" w:eastAsia="맑은 고딕" w:hAnsi="Times New Roman" w:cs="Times New Roman"/>
                <w:color w:val="000000"/>
                <w:sz w:val="20"/>
                <w:szCs w:val="20"/>
              </w:rPr>
            </w:pPr>
            <w:r w:rsidRPr="00271C78">
              <w:rPr>
                <w:rFonts w:ascii="Times New Roman" w:eastAsia="맑은 고딕" w:hAnsi="Times New Roman" w:cs="Times New Roman"/>
                <w:color w:val="000000"/>
                <w:sz w:val="20"/>
                <w:szCs w:val="20"/>
              </w:rPr>
              <w:t>0.03307</w:t>
            </w:r>
          </w:p>
        </w:tc>
        <w:tc>
          <w:tcPr>
            <w:tcW w:w="509" w:type="pct"/>
            <w:tcBorders>
              <w:top w:val="single" w:sz="4" w:space="0" w:color="auto"/>
              <w:left w:val="nil"/>
              <w:bottom w:val="single" w:sz="4" w:space="0" w:color="auto"/>
              <w:right w:val="single" w:sz="4" w:space="0" w:color="auto"/>
            </w:tcBorders>
            <w:shd w:val="clear" w:color="auto" w:fill="auto"/>
            <w:noWrap/>
            <w:vAlign w:val="center"/>
          </w:tcPr>
          <w:p w14:paraId="310EFD57" w14:textId="759C112C" w:rsidR="00271C78" w:rsidRPr="00271C78" w:rsidRDefault="00271C78" w:rsidP="00271C78">
            <w:pPr>
              <w:widowControl/>
              <w:jc w:val="center"/>
              <w:rPr>
                <w:rFonts w:ascii="Times New Roman" w:eastAsia="맑은 고딕" w:hAnsi="Times New Roman" w:cs="Times New Roman"/>
                <w:color w:val="000000"/>
                <w:sz w:val="20"/>
                <w:szCs w:val="20"/>
              </w:rPr>
            </w:pPr>
            <w:r w:rsidRPr="00271C78">
              <w:rPr>
                <w:rFonts w:ascii="Times New Roman" w:eastAsia="맑은 고딕" w:hAnsi="Times New Roman" w:cs="Times New Roman"/>
                <w:color w:val="000000"/>
                <w:sz w:val="20"/>
                <w:szCs w:val="20"/>
              </w:rPr>
              <w:t>0.00681</w:t>
            </w:r>
          </w:p>
        </w:tc>
        <w:tc>
          <w:tcPr>
            <w:tcW w:w="549" w:type="pct"/>
            <w:tcBorders>
              <w:top w:val="single" w:sz="4" w:space="0" w:color="auto"/>
              <w:left w:val="nil"/>
              <w:bottom w:val="single" w:sz="4" w:space="0" w:color="auto"/>
              <w:right w:val="single" w:sz="4" w:space="0" w:color="auto"/>
            </w:tcBorders>
            <w:shd w:val="clear" w:color="auto" w:fill="auto"/>
            <w:noWrap/>
            <w:vAlign w:val="center"/>
          </w:tcPr>
          <w:p w14:paraId="2719B1C6" w14:textId="330AB7E4" w:rsidR="00271C78" w:rsidRPr="00271C78" w:rsidRDefault="00271C78" w:rsidP="00271C78">
            <w:pPr>
              <w:widowControl/>
              <w:jc w:val="center"/>
              <w:rPr>
                <w:rFonts w:ascii="Times New Roman" w:eastAsia="맑은 고딕" w:hAnsi="Times New Roman" w:cs="Times New Roman"/>
                <w:color w:val="000000"/>
                <w:sz w:val="20"/>
                <w:szCs w:val="20"/>
                <w:lang w:eastAsia="ko-KR"/>
              </w:rPr>
            </w:pPr>
            <w:r>
              <w:rPr>
                <w:rFonts w:ascii="Times New Roman" w:eastAsia="맑은 고딕" w:hAnsi="Times New Roman" w:cs="Times New Roman" w:hint="eastAsia"/>
                <w:color w:val="000000"/>
                <w:sz w:val="20"/>
                <w:szCs w:val="20"/>
                <w:lang w:eastAsia="ko-KR"/>
              </w:rPr>
              <w:t>-</w:t>
            </w:r>
          </w:p>
        </w:tc>
        <w:tc>
          <w:tcPr>
            <w:tcW w:w="503" w:type="pct"/>
            <w:tcBorders>
              <w:top w:val="single" w:sz="4" w:space="0" w:color="auto"/>
              <w:left w:val="nil"/>
              <w:bottom w:val="single" w:sz="4" w:space="0" w:color="auto"/>
              <w:right w:val="single" w:sz="4" w:space="0" w:color="auto"/>
            </w:tcBorders>
            <w:shd w:val="clear" w:color="auto" w:fill="auto"/>
            <w:noWrap/>
            <w:vAlign w:val="center"/>
          </w:tcPr>
          <w:p w14:paraId="1FC5B121" w14:textId="161B33BE" w:rsidR="00271C78" w:rsidRPr="00271C78" w:rsidRDefault="00271C78" w:rsidP="00271C78">
            <w:pPr>
              <w:widowControl/>
              <w:jc w:val="center"/>
              <w:rPr>
                <w:rFonts w:ascii="Times New Roman" w:eastAsia="맑은 고딕" w:hAnsi="Times New Roman" w:cs="Times New Roman"/>
                <w:color w:val="000000"/>
                <w:sz w:val="20"/>
                <w:szCs w:val="20"/>
              </w:rPr>
            </w:pPr>
            <w:r w:rsidRPr="00271C78">
              <w:rPr>
                <w:rFonts w:ascii="Times New Roman" w:eastAsia="맑은 고딕" w:hAnsi="Times New Roman" w:cs="Times New Roman"/>
                <w:color w:val="000000"/>
                <w:sz w:val="20"/>
                <w:szCs w:val="20"/>
              </w:rPr>
              <w:t>0.20333</w:t>
            </w:r>
          </w:p>
        </w:tc>
        <w:tc>
          <w:tcPr>
            <w:tcW w:w="503" w:type="pct"/>
            <w:tcBorders>
              <w:top w:val="single" w:sz="4" w:space="0" w:color="auto"/>
              <w:left w:val="nil"/>
              <w:bottom w:val="single" w:sz="4" w:space="0" w:color="auto"/>
              <w:right w:val="single" w:sz="4" w:space="0" w:color="auto"/>
            </w:tcBorders>
            <w:shd w:val="clear" w:color="auto" w:fill="auto"/>
            <w:noWrap/>
            <w:vAlign w:val="center"/>
          </w:tcPr>
          <w:p w14:paraId="7E28FB4D" w14:textId="2C9CC230" w:rsidR="00271C78" w:rsidRPr="00271C78" w:rsidRDefault="00271C78" w:rsidP="00271C78">
            <w:pPr>
              <w:widowControl/>
              <w:jc w:val="center"/>
              <w:rPr>
                <w:rFonts w:ascii="Times New Roman" w:eastAsia="맑은 고딕" w:hAnsi="Times New Roman" w:cs="Times New Roman"/>
                <w:color w:val="000000"/>
                <w:sz w:val="20"/>
                <w:szCs w:val="20"/>
              </w:rPr>
            </w:pPr>
            <w:r w:rsidRPr="00271C78">
              <w:rPr>
                <w:rFonts w:ascii="Times New Roman" w:eastAsia="맑은 고딕" w:hAnsi="Times New Roman" w:cs="Times New Roman"/>
                <w:color w:val="000000"/>
                <w:sz w:val="20"/>
                <w:szCs w:val="20"/>
              </w:rPr>
              <w:t>0.04941</w:t>
            </w:r>
          </w:p>
        </w:tc>
        <w:tc>
          <w:tcPr>
            <w:tcW w:w="505" w:type="pct"/>
            <w:tcBorders>
              <w:top w:val="single" w:sz="4" w:space="0" w:color="auto"/>
              <w:left w:val="nil"/>
              <w:bottom w:val="single" w:sz="4" w:space="0" w:color="auto"/>
              <w:right w:val="single" w:sz="4" w:space="0" w:color="auto"/>
            </w:tcBorders>
            <w:shd w:val="clear" w:color="auto" w:fill="auto"/>
            <w:noWrap/>
            <w:vAlign w:val="center"/>
          </w:tcPr>
          <w:p w14:paraId="053DC1A5" w14:textId="14D26DD4" w:rsidR="00271C78" w:rsidRPr="00271C78" w:rsidRDefault="00271C78" w:rsidP="00271C78">
            <w:pPr>
              <w:widowControl/>
              <w:jc w:val="center"/>
              <w:rPr>
                <w:rFonts w:ascii="Times New Roman" w:eastAsia="맑은 고딕" w:hAnsi="Times New Roman" w:cs="Times New Roman"/>
                <w:color w:val="000000"/>
                <w:sz w:val="20"/>
                <w:szCs w:val="20"/>
              </w:rPr>
            </w:pPr>
            <w:r w:rsidRPr="00271C78">
              <w:rPr>
                <w:rFonts w:ascii="Times New Roman" w:eastAsia="맑은 고딕" w:hAnsi="Times New Roman" w:cs="Times New Roman"/>
                <w:color w:val="000000"/>
                <w:sz w:val="20"/>
                <w:szCs w:val="20"/>
              </w:rPr>
              <w:t>0.02090</w:t>
            </w:r>
          </w:p>
        </w:tc>
      </w:tr>
    </w:tbl>
    <w:p w14:paraId="0999CCB6" w14:textId="08893CB4" w:rsidR="00397356" w:rsidRPr="00915060" w:rsidRDefault="00397356" w:rsidP="00397356">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rPr>
        <w:t xml:space="preserve">* </w:t>
      </w:r>
      <w:r w:rsidRPr="00915060">
        <w:rPr>
          <w:rFonts w:ascii="Times New Roman" w:hAnsi="Times New Roman" w:cs="Times New Roman"/>
          <w:sz w:val="20"/>
          <w:szCs w:val="20"/>
          <w:lang w:eastAsia="ko-KR"/>
        </w:rPr>
        <w:t>Original length of R2 reads</w:t>
      </w:r>
    </w:p>
    <w:p w14:paraId="22677477" w14:textId="6730FB58" w:rsidR="00D307BF" w:rsidRPr="0095598C" w:rsidRDefault="00397356" w:rsidP="0095598C">
      <w:pPr>
        <w:spacing w:line="360" w:lineRule="auto"/>
        <w:ind w:firstLine="420"/>
        <w:rPr>
          <w:rFonts w:ascii="Times New Roman" w:hAnsi="Times New Roman" w:cs="Times New Roman"/>
          <w:sz w:val="20"/>
          <w:szCs w:val="20"/>
          <w:lang w:eastAsia="ko-KR"/>
        </w:rPr>
      </w:pPr>
      <w:r w:rsidRPr="00915060">
        <w:rPr>
          <w:rFonts w:ascii="Times New Roman" w:hAnsi="Times New Roman" w:cs="Times New Roman"/>
          <w:sz w:val="20"/>
          <w:szCs w:val="20"/>
          <w:lang w:eastAsia="ko-KR"/>
        </w:rPr>
        <w:t>** Due to adapter trimming, no R</w:t>
      </w:r>
      <w:r w:rsidR="00544D6C" w:rsidRPr="00915060">
        <w:rPr>
          <w:rFonts w:ascii="Times New Roman" w:hAnsi="Times New Roman" w:cs="Times New Roman"/>
          <w:sz w:val="20"/>
          <w:szCs w:val="20"/>
          <w:lang w:eastAsia="ko-KR"/>
        </w:rPr>
        <w:t>2</w:t>
      </w:r>
      <w:r w:rsidRPr="00915060">
        <w:rPr>
          <w:rFonts w:ascii="Times New Roman" w:hAnsi="Times New Roman" w:cs="Times New Roman"/>
          <w:sz w:val="20"/>
          <w:szCs w:val="20"/>
          <w:lang w:eastAsia="ko-KR"/>
        </w:rPr>
        <w:t xml:space="preserve"> reads with lengths between 144 nt and 149 nt are present.</w:t>
      </w:r>
    </w:p>
    <w:p w14:paraId="2EB68BD0" w14:textId="778FE872" w:rsidR="00E7190B" w:rsidRPr="00D919B3" w:rsidRDefault="0095598C" w:rsidP="00490D47">
      <w:pPr>
        <w:spacing w:line="360" w:lineRule="auto"/>
        <w:jc w:val="left"/>
        <w:rPr>
          <w:rFonts w:ascii="Times New Roman" w:eastAsia="맑은 고딕" w:hAnsi="Times New Roman" w:cs="Times New Roman"/>
          <w:sz w:val="20"/>
          <w:szCs w:val="20"/>
          <w:lang w:eastAsia="ko-KR"/>
        </w:rPr>
      </w:pPr>
      <w:r w:rsidRPr="00D919B3">
        <w:rPr>
          <w:rFonts w:ascii="Times New Roman" w:eastAsia="맑은 고딕" w:hAnsi="Times New Roman" w:cs="Times New Roman"/>
          <w:sz w:val="20"/>
          <w:szCs w:val="20"/>
          <w:lang w:eastAsia="ko-KR"/>
        </w:rPr>
        <w:tab/>
      </w:r>
      <w:r w:rsidRPr="00D919B3">
        <w:rPr>
          <w:rFonts w:ascii="Times New Roman" w:eastAsia="맑은 고딕" w:hAnsi="Times New Roman" w:cs="Times New Roman" w:hint="eastAsia"/>
          <w:sz w:val="20"/>
          <w:szCs w:val="20"/>
          <w:lang w:eastAsia="ko-KR"/>
        </w:rPr>
        <w:t xml:space="preserve">*** </w:t>
      </w:r>
      <w:r w:rsidR="00D919B3" w:rsidRPr="00D919B3">
        <w:rPr>
          <w:rFonts w:ascii="Times New Roman" w:eastAsia="맑은 고딕" w:hAnsi="Times New Roman" w:cs="Times New Roman" w:hint="eastAsia"/>
          <w:sz w:val="20"/>
          <w:szCs w:val="20"/>
          <w:lang w:eastAsia="ko-KR"/>
        </w:rPr>
        <w:t>Total ratio is 100%</w:t>
      </w:r>
      <w:r w:rsidR="00D919B3">
        <w:rPr>
          <w:rFonts w:ascii="Times New Roman" w:eastAsia="맑은 고딕" w:hAnsi="Times New Roman" w:cs="Times New Roman" w:hint="eastAsia"/>
          <w:sz w:val="20"/>
          <w:szCs w:val="20"/>
          <w:lang w:eastAsia="ko-KR"/>
        </w:rPr>
        <w:t>.</w:t>
      </w:r>
    </w:p>
    <w:p w14:paraId="2A70ED97"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3E65755F"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2B0554EF"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175A0066"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641B768A"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5F4217A3"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424FDEBC"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3BCE717D"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51261A75"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38E561F3"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2BF99949"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6A9E4CA6"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5D942F66"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1667B6DC"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385C37A3"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5C59F973"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23AC556F"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7958A9EF"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0DF7D34B"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5F265FBA" w14:textId="77777777" w:rsidR="00E7190B" w:rsidRPr="00915060" w:rsidRDefault="00E7190B" w:rsidP="00490D47">
      <w:pPr>
        <w:spacing w:line="360" w:lineRule="auto"/>
        <w:jc w:val="left"/>
        <w:rPr>
          <w:rFonts w:ascii="Times New Roman" w:eastAsia="맑은 고딕" w:hAnsi="Times New Roman" w:cs="Times New Roman"/>
          <w:b/>
          <w:bCs/>
          <w:sz w:val="20"/>
          <w:szCs w:val="20"/>
          <w:lang w:eastAsia="ko-KR"/>
        </w:rPr>
      </w:pPr>
    </w:p>
    <w:p w14:paraId="13A3DC1C" w14:textId="77777777" w:rsidR="00655612" w:rsidRPr="00915060" w:rsidRDefault="00655612" w:rsidP="00490D47">
      <w:pPr>
        <w:spacing w:line="360" w:lineRule="auto"/>
        <w:jc w:val="left"/>
        <w:rPr>
          <w:rFonts w:ascii="Times New Roman" w:eastAsia="맑은 고딕" w:hAnsi="Times New Roman" w:cs="Times New Roman"/>
          <w:b/>
          <w:bCs/>
          <w:sz w:val="20"/>
          <w:szCs w:val="20"/>
          <w:lang w:eastAsia="ko-KR"/>
        </w:rPr>
      </w:pPr>
    </w:p>
    <w:p w14:paraId="33D385E5" w14:textId="77777777" w:rsidR="00952A15" w:rsidRPr="00915060" w:rsidRDefault="00952A15" w:rsidP="00490D47">
      <w:pPr>
        <w:spacing w:line="360" w:lineRule="auto"/>
        <w:jc w:val="left"/>
        <w:rPr>
          <w:rFonts w:ascii="Times New Roman" w:eastAsia="맑은 고딕" w:hAnsi="Times New Roman" w:cs="Times New Roman"/>
          <w:b/>
          <w:bCs/>
          <w:sz w:val="20"/>
          <w:szCs w:val="20"/>
          <w:lang w:eastAsia="ko-KR"/>
        </w:rPr>
      </w:pPr>
    </w:p>
    <w:p w14:paraId="4277D90D" w14:textId="1CFB78E2" w:rsidR="00E46A7D" w:rsidRPr="00915060" w:rsidRDefault="0076135B" w:rsidP="00E46A7D">
      <w:pPr>
        <w:spacing w:line="360" w:lineRule="auto"/>
        <w:jc w:val="left"/>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S4.</w:t>
      </w:r>
      <w:r w:rsidR="00A3131D">
        <w:rPr>
          <w:rFonts w:ascii="Times New Roman" w:eastAsia="맑은 고딕" w:hAnsi="Times New Roman" w:cs="Times New Roman" w:hint="eastAsia"/>
          <w:b/>
          <w:bCs/>
          <w:sz w:val="20"/>
          <w:szCs w:val="20"/>
          <w:lang w:eastAsia="ko-KR"/>
        </w:rPr>
        <w:t>3</w:t>
      </w:r>
      <w:r w:rsidRPr="00915060">
        <w:rPr>
          <w:rFonts w:ascii="Times New Roman" w:eastAsia="맑은 고딕" w:hAnsi="Times New Roman" w:cs="Times New Roman"/>
          <w:b/>
          <w:bCs/>
          <w:sz w:val="20"/>
          <w:szCs w:val="20"/>
          <w:lang w:eastAsia="ko-KR"/>
        </w:rPr>
        <w:t>.</w:t>
      </w:r>
      <w:r w:rsidR="00CA796A" w:rsidRPr="00915060">
        <w:rPr>
          <w:rFonts w:ascii="Times New Roman" w:eastAsia="맑은 고딕" w:hAnsi="Times New Roman" w:cs="Times New Roman"/>
          <w:b/>
          <w:bCs/>
          <w:sz w:val="20"/>
          <w:szCs w:val="20"/>
          <w:lang w:eastAsia="ko-KR"/>
        </w:rPr>
        <w:t xml:space="preserve"> </w:t>
      </w:r>
      <w:r w:rsidR="0074240A" w:rsidRPr="00915060">
        <w:rPr>
          <w:rFonts w:ascii="Times New Roman" w:hAnsi="Times New Roman" w:cs="Times New Roman"/>
          <w:b/>
          <w:bCs/>
          <w:sz w:val="20"/>
          <w:szCs w:val="20"/>
          <w:lang w:eastAsia="ko-KR"/>
        </w:rPr>
        <w:t>Frequency analysis of consecutive errors</w:t>
      </w:r>
    </w:p>
    <w:p w14:paraId="304117DE" w14:textId="1267F8E8" w:rsidR="0030184A" w:rsidRPr="00915060" w:rsidRDefault="00FF1EF6" w:rsidP="008A2B42">
      <w:pPr>
        <w:spacing w:line="360" w:lineRule="auto"/>
        <w:ind w:firstLineChars="50" w:firstLine="100"/>
        <w:jc w:val="left"/>
        <w:rPr>
          <w:rFonts w:ascii="Times New Roman" w:hAnsi="Times New Roman" w:cs="Times New Roman"/>
          <w:sz w:val="20"/>
          <w:szCs w:val="20"/>
          <w:lang w:eastAsia="ko-KR"/>
        </w:rPr>
      </w:pPr>
      <w:r w:rsidRPr="00915060">
        <w:rPr>
          <w:rFonts w:ascii="Times New Roman" w:hAnsi="Times New Roman" w:cs="Times New Roman"/>
          <w:sz w:val="20"/>
          <w:szCs w:val="20"/>
          <w:lang w:eastAsia="ko-KR"/>
        </w:rPr>
        <w:t>To evaluate whether the error pattern is random or bursty, we analyzed the distribution of consecutive error run lengths within each read following the approach presented in Fig. 2</w:t>
      </w:r>
      <w:r w:rsidR="00F44F10" w:rsidRPr="00915060">
        <w:rPr>
          <w:rFonts w:ascii="Times New Roman" w:hAnsi="Times New Roman" w:cs="Times New Roman"/>
          <w:sz w:val="20"/>
          <w:szCs w:val="20"/>
          <w:lang w:eastAsia="ko-KR"/>
        </w:rPr>
        <w:t>d</w:t>
      </w:r>
      <w:r w:rsidRPr="00915060">
        <w:rPr>
          <w:rFonts w:ascii="Times New Roman" w:hAnsi="Times New Roman" w:cs="Times New Roman"/>
          <w:sz w:val="20"/>
          <w:szCs w:val="20"/>
          <w:lang w:eastAsia="ko-KR"/>
        </w:rPr>
        <w:t xml:space="preserve"> of [R</w:t>
      </w:r>
      <w:r w:rsidR="00645FE6">
        <w:rPr>
          <w:rFonts w:ascii="Times New Roman" w:hAnsi="Times New Roman" w:cs="Times New Roman" w:hint="eastAsia"/>
          <w:sz w:val="20"/>
          <w:szCs w:val="20"/>
          <w:lang w:eastAsia="ko-KR"/>
        </w:rPr>
        <w:t>19</w:t>
      </w:r>
      <w:r w:rsidRPr="00915060">
        <w:rPr>
          <w:rFonts w:ascii="Times New Roman" w:hAnsi="Times New Roman" w:cs="Times New Roman"/>
          <w:sz w:val="20"/>
          <w:szCs w:val="20"/>
          <w:lang w:eastAsia="ko-KR"/>
        </w:rPr>
        <w:t>].</w:t>
      </w:r>
      <w:r w:rsidR="00BF6F40" w:rsidRPr="00915060">
        <w:rPr>
          <w:rFonts w:ascii="Times New Roman" w:hAnsi="Times New Roman" w:cs="Times New Roman"/>
          <w:sz w:val="20"/>
          <w:szCs w:val="20"/>
          <w:lang w:eastAsia="ko-KR"/>
        </w:rPr>
        <w:t xml:space="preserve"> </w:t>
      </w:r>
      <w:r w:rsidR="008A2B42" w:rsidRPr="00915060">
        <w:rPr>
          <w:rFonts w:ascii="Times New Roman" w:hAnsi="Times New Roman" w:cs="Times New Roman"/>
          <w:sz w:val="20"/>
          <w:szCs w:val="20"/>
          <w:lang w:eastAsia="ko-KR"/>
        </w:rPr>
        <w:t>The proportion of each error run length to the total number of error run occurrences was presented for all merged reads as well as for R1 and R2 reads</w:t>
      </w:r>
      <w:r w:rsidR="001C701C" w:rsidRPr="00915060">
        <w:rPr>
          <w:rFonts w:ascii="Times New Roman" w:hAnsi="Times New Roman" w:cs="Times New Roman"/>
          <w:sz w:val="20"/>
          <w:szCs w:val="20"/>
          <w:lang w:eastAsia="ko-KR"/>
        </w:rPr>
        <w:t xml:space="preserve"> in the tables below</w:t>
      </w:r>
      <w:r w:rsidR="00181998" w:rsidRPr="00915060">
        <w:rPr>
          <w:rFonts w:ascii="Times New Roman" w:hAnsi="Times New Roman" w:cs="Times New Roman"/>
          <w:sz w:val="20"/>
          <w:szCs w:val="20"/>
          <w:lang w:eastAsia="ko-KR"/>
        </w:rPr>
        <w:t>.</w:t>
      </w:r>
      <w:r w:rsidR="00733566" w:rsidRPr="00915060">
        <w:rPr>
          <w:rFonts w:ascii="Times New Roman" w:hAnsi="Times New Roman" w:cs="Times New Roman"/>
          <w:sz w:val="20"/>
          <w:szCs w:val="20"/>
          <w:lang w:eastAsia="ko-KR"/>
        </w:rPr>
        <w:t xml:space="preserve"> </w:t>
      </w:r>
      <w:r w:rsidR="008A2B42" w:rsidRPr="00915060">
        <w:rPr>
          <w:rFonts w:ascii="Times New Roman" w:hAnsi="Times New Roman" w:cs="Times New Roman"/>
          <w:sz w:val="20"/>
          <w:szCs w:val="20"/>
          <w:lang w:eastAsia="ko-KR"/>
        </w:rPr>
        <w:t xml:space="preserve">The table for target-length merged reads is included in the manuscript. Unlike other error types where single-base error runs dominate, deletions tend to occur as long </w:t>
      </w:r>
      <w:r w:rsidR="00666928" w:rsidRPr="00915060">
        <w:rPr>
          <w:rFonts w:ascii="Times New Roman" w:hAnsi="Times New Roman" w:cs="Times New Roman"/>
          <w:sz w:val="20"/>
          <w:szCs w:val="20"/>
          <w:lang w:eastAsia="ko-KR"/>
        </w:rPr>
        <w:t>pattern</w:t>
      </w:r>
      <w:r w:rsidR="008A2B42" w:rsidRPr="00915060">
        <w:rPr>
          <w:rFonts w:ascii="Times New Roman" w:hAnsi="Times New Roman" w:cs="Times New Roman"/>
          <w:sz w:val="20"/>
          <w:szCs w:val="20"/>
          <w:lang w:eastAsia="ko-KR"/>
        </w:rPr>
        <w:t>s. This suggests that while substitutions and insertions occur randomly, deletions are more likely to occur in burs</w:t>
      </w:r>
      <w:r w:rsidR="001E7254" w:rsidRPr="00915060">
        <w:rPr>
          <w:rFonts w:ascii="Times New Roman" w:hAnsi="Times New Roman" w:cs="Times New Roman"/>
          <w:sz w:val="20"/>
          <w:szCs w:val="20"/>
          <w:lang w:eastAsia="ko-KR"/>
        </w:rPr>
        <w:t>ts</w:t>
      </w:r>
      <w:r w:rsidR="008A2B42" w:rsidRPr="00915060">
        <w:rPr>
          <w:rFonts w:ascii="Times New Roman" w:hAnsi="Times New Roman" w:cs="Times New Roman"/>
          <w:sz w:val="20"/>
          <w:szCs w:val="20"/>
          <w:lang w:eastAsia="ko-KR"/>
        </w:rPr>
        <w:t>.</w:t>
      </w:r>
      <w:r w:rsidR="00513A6D" w:rsidRPr="00915060">
        <w:rPr>
          <w:rFonts w:ascii="Times New Roman" w:hAnsi="Times New Roman" w:cs="Times New Roman"/>
          <w:sz w:val="20"/>
          <w:szCs w:val="20"/>
          <w:lang w:eastAsia="ko-KR"/>
        </w:rPr>
        <w:t xml:space="preserve"> </w:t>
      </w:r>
    </w:p>
    <w:p w14:paraId="188E4214" w14:textId="77777777" w:rsidR="001E7254" w:rsidRPr="00915060" w:rsidRDefault="001E7254" w:rsidP="008A2B42">
      <w:pPr>
        <w:spacing w:line="360" w:lineRule="auto"/>
        <w:ind w:firstLineChars="50" w:firstLine="100"/>
        <w:jc w:val="left"/>
        <w:rPr>
          <w:rFonts w:ascii="Times New Roman" w:hAnsi="Times New Roman" w:cs="Times New Roman"/>
          <w:b/>
          <w:bCs/>
          <w:sz w:val="20"/>
          <w:szCs w:val="20"/>
          <w:lang w:eastAsia="ko-KR"/>
        </w:rPr>
      </w:pPr>
    </w:p>
    <w:p w14:paraId="1B64DB4D" w14:textId="7C11A0BA" w:rsidR="008F6F2E" w:rsidRPr="00915060" w:rsidRDefault="008F6F2E" w:rsidP="00006581">
      <w:pPr>
        <w:pStyle w:val="ac"/>
        <w:keepNext/>
        <w:jc w:val="center"/>
        <w:rPr>
          <w:rFonts w:ascii="Times New Roman" w:hAnsi="Times New Roman" w:cs="Times New Roman"/>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320F03">
        <w:rPr>
          <w:rFonts w:ascii="Times New Roman" w:hAnsi="Times New Roman" w:cs="Times New Roman" w:hint="eastAsia"/>
          <w:lang w:eastAsia="ko-KR"/>
        </w:rPr>
        <w:t>19</w:t>
      </w:r>
      <w:r w:rsidRPr="00915060">
        <w:rPr>
          <w:rFonts w:ascii="Times New Roman" w:hAnsi="Times New Roman" w:cs="Times New Roman"/>
          <w:lang w:eastAsia="ko-KR"/>
        </w:rPr>
        <w:t>.</w:t>
      </w:r>
      <w:r w:rsidR="00006581" w:rsidRPr="00915060">
        <w:rPr>
          <w:rFonts w:ascii="Times New Roman" w:hAnsi="Times New Roman" w:cs="Times New Roman"/>
          <w:lang w:eastAsia="ko-KR"/>
        </w:rPr>
        <w:t xml:space="preserve"> </w:t>
      </w:r>
      <w:r w:rsidR="00C81820">
        <w:rPr>
          <w:rFonts w:ascii="Times New Roman" w:hAnsi="Times New Roman" w:cs="Times New Roman" w:hint="eastAsia"/>
          <w:lang w:eastAsia="ko-KR"/>
        </w:rPr>
        <w:t>Distribution</w:t>
      </w:r>
      <w:r w:rsidR="0082242A" w:rsidRPr="00915060">
        <w:rPr>
          <w:rFonts w:ascii="Times New Roman" w:hAnsi="Times New Roman" w:cs="Times New Roman"/>
          <w:lang w:eastAsia="ko-KR"/>
        </w:rPr>
        <w:t xml:space="preserve"> of error runs in all merged reads</w:t>
      </w:r>
    </w:p>
    <w:tbl>
      <w:tblPr>
        <w:tblW w:w="5000" w:type="pct"/>
        <w:tblCellMar>
          <w:left w:w="99" w:type="dxa"/>
          <w:right w:w="99" w:type="dxa"/>
        </w:tblCellMar>
        <w:tblLook w:val="04A0" w:firstRow="1" w:lastRow="0" w:firstColumn="1" w:lastColumn="0" w:noHBand="0" w:noVBand="1"/>
      </w:tblPr>
      <w:tblGrid>
        <w:gridCol w:w="1115"/>
        <w:gridCol w:w="1075"/>
        <w:gridCol w:w="1075"/>
        <w:gridCol w:w="900"/>
        <w:gridCol w:w="900"/>
        <w:gridCol w:w="1075"/>
        <w:gridCol w:w="1075"/>
        <w:gridCol w:w="900"/>
        <w:gridCol w:w="901"/>
      </w:tblGrid>
      <w:tr w:rsidR="0024068F" w:rsidRPr="00915060" w14:paraId="265C34C8" w14:textId="77777777" w:rsidTr="00DF4E4E">
        <w:trPr>
          <w:trHeight w:val="330"/>
        </w:trPr>
        <w:tc>
          <w:tcPr>
            <w:tcW w:w="55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F5272A" w14:textId="77777777"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type</w:t>
            </w:r>
          </w:p>
        </w:tc>
        <w:tc>
          <w:tcPr>
            <w:tcW w:w="2222" w:type="pct"/>
            <w:gridSpan w:val="4"/>
            <w:tcBorders>
              <w:top w:val="single" w:sz="4" w:space="0" w:color="auto"/>
              <w:left w:val="nil"/>
              <w:bottom w:val="single" w:sz="4" w:space="0" w:color="auto"/>
              <w:right w:val="single" w:sz="4" w:space="0" w:color="auto"/>
            </w:tcBorders>
            <w:shd w:val="clear" w:color="auto" w:fill="auto"/>
            <w:noWrap/>
            <w:vAlign w:val="center"/>
            <w:hideMark/>
          </w:tcPr>
          <w:p w14:paraId="7EEC50B1" w14:textId="511EA086" w:rsidR="0024068F" w:rsidRPr="00915060" w:rsidRDefault="00355E9A"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of error runs in PF read</w:t>
            </w:r>
          </w:p>
        </w:tc>
        <w:tc>
          <w:tcPr>
            <w:tcW w:w="2222" w:type="pct"/>
            <w:gridSpan w:val="4"/>
            <w:tcBorders>
              <w:top w:val="single" w:sz="4" w:space="0" w:color="auto"/>
              <w:left w:val="nil"/>
              <w:bottom w:val="single" w:sz="4" w:space="0" w:color="auto"/>
              <w:right w:val="single" w:sz="4" w:space="0" w:color="000000"/>
            </w:tcBorders>
            <w:shd w:val="clear" w:color="auto" w:fill="auto"/>
            <w:noWrap/>
            <w:vAlign w:val="center"/>
            <w:hideMark/>
          </w:tcPr>
          <w:p w14:paraId="4AE09FB8" w14:textId="127029F8" w:rsidR="0024068F" w:rsidRPr="00915060" w:rsidRDefault="00355E9A"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of error runs in NPF read</w:t>
            </w:r>
          </w:p>
        </w:tc>
      </w:tr>
      <w:tr w:rsidR="0024068F" w:rsidRPr="00915060" w14:paraId="260D2A03" w14:textId="77777777" w:rsidTr="00DF4E4E">
        <w:trPr>
          <w:trHeight w:val="330"/>
        </w:trPr>
        <w:tc>
          <w:tcPr>
            <w:tcW w:w="556" w:type="pct"/>
            <w:vMerge/>
            <w:tcBorders>
              <w:top w:val="single" w:sz="4" w:space="0" w:color="auto"/>
              <w:left w:val="single" w:sz="4" w:space="0" w:color="auto"/>
              <w:bottom w:val="single" w:sz="4" w:space="0" w:color="auto"/>
              <w:right w:val="single" w:sz="4" w:space="0" w:color="auto"/>
            </w:tcBorders>
            <w:vAlign w:val="center"/>
            <w:hideMark/>
          </w:tcPr>
          <w:p w14:paraId="3A619574" w14:textId="77777777" w:rsidR="0024068F" w:rsidRPr="00915060" w:rsidRDefault="0024068F" w:rsidP="0024068F">
            <w:pPr>
              <w:widowControl/>
              <w:jc w:val="left"/>
              <w:rPr>
                <w:rFonts w:ascii="Times New Roman" w:eastAsia="맑은 고딕" w:hAnsi="Times New Roman" w:cs="Times New Roman"/>
                <w:b/>
                <w:bCs/>
                <w:color w:val="000000"/>
                <w:kern w:val="0"/>
                <w:sz w:val="20"/>
                <w:szCs w:val="20"/>
                <w:lang w:eastAsia="ko-KR"/>
              </w:rPr>
            </w:pPr>
          </w:p>
        </w:tc>
        <w:tc>
          <w:tcPr>
            <w:tcW w:w="604" w:type="pct"/>
            <w:tcBorders>
              <w:top w:val="nil"/>
              <w:left w:val="nil"/>
              <w:bottom w:val="single" w:sz="4" w:space="0" w:color="auto"/>
              <w:right w:val="single" w:sz="4" w:space="0" w:color="auto"/>
            </w:tcBorders>
            <w:shd w:val="clear" w:color="auto" w:fill="auto"/>
            <w:noWrap/>
            <w:vAlign w:val="center"/>
            <w:hideMark/>
          </w:tcPr>
          <w:p w14:paraId="4CAF50D7" w14:textId="77777777"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 xml:space="preserve">1 </w:t>
            </w:r>
          </w:p>
        </w:tc>
        <w:tc>
          <w:tcPr>
            <w:tcW w:w="604" w:type="pct"/>
            <w:tcBorders>
              <w:top w:val="nil"/>
              <w:left w:val="nil"/>
              <w:bottom w:val="single" w:sz="4" w:space="0" w:color="auto"/>
              <w:right w:val="single" w:sz="4" w:space="0" w:color="auto"/>
            </w:tcBorders>
            <w:shd w:val="clear" w:color="auto" w:fill="auto"/>
            <w:noWrap/>
            <w:vAlign w:val="center"/>
            <w:hideMark/>
          </w:tcPr>
          <w:p w14:paraId="7CBD2FCE" w14:textId="3CCDB7F1"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008C068B"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3</w:t>
            </w:r>
          </w:p>
        </w:tc>
        <w:tc>
          <w:tcPr>
            <w:tcW w:w="507" w:type="pct"/>
            <w:tcBorders>
              <w:top w:val="nil"/>
              <w:left w:val="nil"/>
              <w:bottom w:val="single" w:sz="4" w:space="0" w:color="auto"/>
              <w:right w:val="single" w:sz="4" w:space="0" w:color="auto"/>
            </w:tcBorders>
            <w:shd w:val="clear" w:color="auto" w:fill="auto"/>
            <w:noWrap/>
            <w:vAlign w:val="center"/>
            <w:hideMark/>
          </w:tcPr>
          <w:p w14:paraId="00DFDAAA" w14:textId="23DA4273"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r w:rsidR="008C068B"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07" w:type="pct"/>
            <w:tcBorders>
              <w:top w:val="nil"/>
              <w:left w:val="nil"/>
              <w:bottom w:val="single" w:sz="4" w:space="0" w:color="auto"/>
              <w:right w:val="single" w:sz="4" w:space="0" w:color="auto"/>
            </w:tcBorders>
            <w:shd w:val="clear" w:color="auto" w:fill="auto"/>
            <w:noWrap/>
            <w:vAlign w:val="center"/>
            <w:hideMark/>
          </w:tcPr>
          <w:p w14:paraId="26D463BB" w14:textId="77777777"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c>
          <w:tcPr>
            <w:tcW w:w="604" w:type="pct"/>
            <w:tcBorders>
              <w:top w:val="nil"/>
              <w:left w:val="nil"/>
              <w:bottom w:val="single" w:sz="4" w:space="0" w:color="auto"/>
              <w:right w:val="single" w:sz="4" w:space="0" w:color="auto"/>
            </w:tcBorders>
            <w:shd w:val="clear" w:color="auto" w:fill="auto"/>
            <w:noWrap/>
            <w:vAlign w:val="center"/>
            <w:hideMark/>
          </w:tcPr>
          <w:p w14:paraId="3D02CAB6" w14:textId="77777777"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 xml:space="preserve">1 </w:t>
            </w:r>
          </w:p>
        </w:tc>
        <w:tc>
          <w:tcPr>
            <w:tcW w:w="604" w:type="pct"/>
            <w:tcBorders>
              <w:top w:val="nil"/>
              <w:left w:val="nil"/>
              <w:bottom w:val="single" w:sz="4" w:space="0" w:color="auto"/>
              <w:right w:val="single" w:sz="4" w:space="0" w:color="auto"/>
            </w:tcBorders>
            <w:shd w:val="clear" w:color="auto" w:fill="auto"/>
            <w:noWrap/>
            <w:vAlign w:val="center"/>
            <w:hideMark/>
          </w:tcPr>
          <w:p w14:paraId="2F277BED" w14:textId="2DDFCED5"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008C068B"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3</w:t>
            </w:r>
          </w:p>
        </w:tc>
        <w:tc>
          <w:tcPr>
            <w:tcW w:w="507" w:type="pct"/>
            <w:tcBorders>
              <w:top w:val="nil"/>
              <w:left w:val="nil"/>
              <w:bottom w:val="single" w:sz="4" w:space="0" w:color="auto"/>
              <w:right w:val="single" w:sz="4" w:space="0" w:color="auto"/>
            </w:tcBorders>
            <w:shd w:val="clear" w:color="auto" w:fill="auto"/>
            <w:noWrap/>
            <w:vAlign w:val="center"/>
            <w:hideMark/>
          </w:tcPr>
          <w:p w14:paraId="18CA0020" w14:textId="597A355A"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r w:rsidR="008C068B"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07" w:type="pct"/>
            <w:tcBorders>
              <w:top w:val="nil"/>
              <w:left w:val="nil"/>
              <w:bottom w:val="single" w:sz="4" w:space="0" w:color="auto"/>
              <w:right w:val="single" w:sz="4" w:space="0" w:color="auto"/>
            </w:tcBorders>
            <w:shd w:val="clear" w:color="auto" w:fill="auto"/>
            <w:noWrap/>
            <w:vAlign w:val="center"/>
            <w:hideMark/>
          </w:tcPr>
          <w:p w14:paraId="18739AFA" w14:textId="77777777" w:rsidR="0024068F" w:rsidRPr="00915060" w:rsidRDefault="0024068F" w:rsidP="0024068F">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r>
      <w:tr w:rsidR="004C6028" w:rsidRPr="00915060" w14:paraId="78CCD345" w14:textId="77777777" w:rsidTr="00DF4E4E">
        <w:trPr>
          <w:trHeight w:val="330"/>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14:paraId="6211699D" w14:textId="77777777" w:rsidR="004C6028" w:rsidRPr="00915060" w:rsidRDefault="004C6028" w:rsidP="004C602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604" w:type="pct"/>
            <w:tcBorders>
              <w:top w:val="nil"/>
              <w:left w:val="nil"/>
              <w:bottom w:val="single" w:sz="4" w:space="0" w:color="auto"/>
              <w:right w:val="single" w:sz="4" w:space="0" w:color="auto"/>
            </w:tcBorders>
            <w:shd w:val="clear" w:color="auto" w:fill="auto"/>
            <w:noWrap/>
            <w:vAlign w:val="center"/>
          </w:tcPr>
          <w:p w14:paraId="510D9289" w14:textId="114FF1BC"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82.42%</w:t>
            </w:r>
          </w:p>
        </w:tc>
        <w:tc>
          <w:tcPr>
            <w:tcW w:w="604" w:type="pct"/>
            <w:tcBorders>
              <w:top w:val="nil"/>
              <w:left w:val="nil"/>
              <w:bottom w:val="single" w:sz="4" w:space="0" w:color="auto"/>
              <w:right w:val="single" w:sz="4" w:space="0" w:color="auto"/>
            </w:tcBorders>
            <w:shd w:val="clear" w:color="auto" w:fill="auto"/>
            <w:noWrap/>
            <w:vAlign w:val="center"/>
          </w:tcPr>
          <w:p w14:paraId="10BB7E32" w14:textId="42F97B62"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16.39%</w:t>
            </w:r>
          </w:p>
        </w:tc>
        <w:tc>
          <w:tcPr>
            <w:tcW w:w="507" w:type="pct"/>
            <w:tcBorders>
              <w:top w:val="nil"/>
              <w:left w:val="nil"/>
              <w:bottom w:val="single" w:sz="4" w:space="0" w:color="auto"/>
              <w:right w:val="single" w:sz="4" w:space="0" w:color="auto"/>
            </w:tcBorders>
            <w:shd w:val="clear" w:color="auto" w:fill="auto"/>
            <w:noWrap/>
            <w:vAlign w:val="center"/>
          </w:tcPr>
          <w:p w14:paraId="03E4F146" w14:textId="77FF4061"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1.13%</w:t>
            </w:r>
          </w:p>
        </w:tc>
        <w:tc>
          <w:tcPr>
            <w:tcW w:w="507" w:type="pct"/>
            <w:tcBorders>
              <w:top w:val="nil"/>
              <w:left w:val="nil"/>
              <w:bottom w:val="single" w:sz="4" w:space="0" w:color="auto"/>
              <w:right w:val="single" w:sz="4" w:space="0" w:color="auto"/>
            </w:tcBorders>
            <w:shd w:val="clear" w:color="auto" w:fill="auto"/>
            <w:noWrap/>
            <w:vAlign w:val="center"/>
          </w:tcPr>
          <w:p w14:paraId="0108CB3F" w14:textId="1655CB04"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0.05%</w:t>
            </w:r>
          </w:p>
        </w:tc>
        <w:tc>
          <w:tcPr>
            <w:tcW w:w="604" w:type="pct"/>
            <w:tcBorders>
              <w:top w:val="nil"/>
              <w:left w:val="nil"/>
              <w:bottom w:val="single" w:sz="4" w:space="0" w:color="auto"/>
              <w:right w:val="single" w:sz="4" w:space="0" w:color="auto"/>
            </w:tcBorders>
            <w:shd w:val="clear" w:color="auto" w:fill="auto"/>
            <w:noWrap/>
            <w:vAlign w:val="center"/>
          </w:tcPr>
          <w:p w14:paraId="4969E7EF" w14:textId="5543D933"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83.40%</w:t>
            </w:r>
          </w:p>
        </w:tc>
        <w:tc>
          <w:tcPr>
            <w:tcW w:w="604" w:type="pct"/>
            <w:tcBorders>
              <w:top w:val="nil"/>
              <w:left w:val="nil"/>
              <w:bottom w:val="single" w:sz="4" w:space="0" w:color="auto"/>
              <w:right w:val="single" w:sz="4" w:space="0" w:color="auto"/>
            </w:tcBorders>
            <w:shd w:val="clear" w:color="auto" w:fill="auto"/>
            <w:noWrap/>
            <w:vAlign w:val="center"/>
          </w:tcPr>
          <w:p w14:paraId="7EF39091" w14:textId="26F05C49"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15.68%</w:t>
            </w:r>
          </w:p>
        </w:tc>
        <w:tc>
          <w:tcPr>
            <w:tcW w:w="507" w:type="pct"/>
            <w:tcBorders>
              <w:top w:val="nil"/>
              <w:left w:val="nil"/>
              <w:bottom w:val="single" w:sz="4" w:space="0" w:color="auto"/>
              <w:right w:val="single" w:sz="4" w:space="0" w:color="auto"/>
            </w:tcBorders>
            <w:shd w:val="clear" w:color="auto" w:fill="auto"/>
            <w:noWrap/>
            <w:vAlign w:val="center"/>
          </w:tcPr>
          <w:p w14:paraId="60FE00B0" w14:textId="6E111F6E"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0.90%</w:t>
            </w:r>
          </w:p>
        </w:tc>
        <w:tc>
          <w:tcPr>
            <w:tcW w:w="507" w:type="pct"/>
            <w:tcBorders>
              <w:top w:val="nil"/>
              <w:left w:val="nil"/>
              <w:bottom w:val="single" w:sz="4" w:space="0" w:color="auto"/>
              <w:right w:val="single" w:sz="4" w:space="0" w:color="auto"/>
            </w:tcBorders>
            <w:shd w:val="clear" w:color="auto" w:fill="auto"/>
            <w:noWrap/>
            <w:vAlign w:val="center"/>
          </w:tcPr>
          <w:p w14:paraId="0B6D3D14" w14:textId="21EFA0AB"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0.02%</w:t>
            </w:r>
          </w:p>
        </w:tc>
      </w:tr>
      <w:tr w:rsidR="004C6028" w:rsidRPr="00915060" w14:paraId="72C441BD" w14:textId="77777777" w:rsidTr="00DF4E4E">
        <w:trPr>
          <w:trHeight w:val="330"/>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14:paraId="64D2084F" w14:textId="77777777" w:rsidR="004C6028" w:rsidRPr="00915060" w:rsidRDefault="004C6028" w:rsidP="004C602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604" w:type="pct"/>
            <w:tcBorders>
              <w:top w:val="nil"/>
              <w:left w:val="nil"/>
              <w:bottom w:val="single" w:sz="4" w:space="0" w:color="auto"/>
              <w:right w:val="single" w:sz="4" w:space="0" w:color="auto"/>
            </w:tcBorders>
            <w:shd w:val="clear" w:color="auto" w:fill="auto"/>
            <w:noWrap/>
            <w:vAlign w:val="center"/>
          </w:tcPr>
          <w:p w14:paraId="68959D7B" w14:textId="745A2301"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40.60%</w:t>
            </w:r>
          </w:p>
        </w:tc>
        <w:tc>
          <w:tcPr>
            <w:tcW w:w="604" w:type="pct"/>
            <w:tcBorders>
              <w:top w:val="nil"/>
              <w:left w:val="nil"/>
              <w:bottom w:val="single" w:sz="4" w:space="0" w:color="auto"/>
              <w:right w:val="single" w:sz="4" w:space="0" w:color="auto"/>
            </w:tcBorders>
            <w:shd w:val="clear" w:color="auto" w:fill="auto"/>
            <w:noWrap/>
            <w:vAlign w:val="center"/>
          </w:tcPr>
          <w:p w14:paraId="4EC76F45" w14:textId="40FDD34D"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27.28%</w:t>
            </w:r>
          </w:p>
        </w:tc>
        <w:tc>
          <w:tcPr>
            <w:tcW w:w="507" w:type="pct"/>
            <w:tcBorders>
              <w:top w:val="nil"/>
              <w:left w:val="nil"/>
              <w:bottom w:val="single" w:sz="4" w:space="0" w:color="auto"/>
              <w:right w:val="single" w:sz="4" w:space="0" w:color="auto"/>
            </w:tcBorders>
            <w:shd w:val="clear" w:color="auto" w:fill="auto"/>
            <w:noWrap/>
            <w:vAlign w:val="center"/>
          </w:tcPr>
          <w:p w14:paraId="54048002" w14:textId="64A00737"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14.44%</w:t>
            </w:r>
          </w:p>
        </w:tc>
        <w:tc>
          <w:tcPr>
            <w:tcW w:w="507" w:type="pct"/>
            <w:tcBorders>
              <w:top w:val="nil"/>
              <w:left w:val="nil"/>
              <w:bottom w:val="single" w:sz="4" w:space="0" w:color="auto"/>
              <w:right w:val="single" w:sz="4" w:space="0" w:color="auto"/>
            </w:tcBorders>
            <w:shd w:val="clear" w:color="auto" w:fill="auto"/>
            <w:noWrap/>
            <w:vAlign w:val="center"/>
          </w:tcPr>
          <w:p w14:paraId="4BAFB3AD" w14:textId="6A41A571"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17.67%</w:t>
            </w:r>
          </w:p>
        </w:tc>
        <w:tc>
          <w:tcPr>
            <w:tcW w:w="604" w:type="pct"/>
            <w:tcBorders>
              <w:top w:val="nil"/>
              <w:left w:val="nil"/>
              <w:bottom w:val="single" w:sz="4" w:space="0" w:color="auto"/>
              <w:right w:val="single" w:sz="4" w:space="0" w:color="auto"/>
            </w:tcBorders>
            <w:shd w:val="clear" w:color="auto" w:fill="auto"/>
            <w:noWrap/>
            <w:vAlign w:val="center"/>
          </w:tcPr>
          <w:p w14:paraId="2E8CE3B8" w14:textId="00F39492"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45.89%</w:t>
            </w:r>
          </w:p>
        </w:tc>
        <w:tc>
          <w:tcPr>
            <w:tcW w:w="604" w:type="pct"/>
            <w:tcBorders>
              <w:top w:val="nil"/>
              <w:left w:val="nil"/>
              <w:bottom w:val="single" w:sz="4" w:space="0" w:color="auto"/>
              <w:right w:val="single" w:sz="4" w:space="0" w:color="auto"/>
            </w:tcBorders>
            <w:shd w:val="clear" w:color="auto" w:fill="auto"/>
            <w:noWrap/>
            <w:vAlign w:val="center"/>
          </w:tcPr>
          <w:p w14:paraId="6E08C496" w14:textId="1B974D5A"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28.12%</w:t>
            </w:r>
          </w:p>
        </w:tc>
        <w:tc>
          <w:tcPr>
            <w:tcW w:w="507" w:type="pct"/>
            <w:tcBorders>
              <w:top w:val="nil"/>
              <w:left w:val="nil"/>
              <w:bottom w:val="single" w:sz="4" w:space="0" w:color="auto"/>
              <w:right w:val="single" w:sz="4" w:space="0" w:color="auto"/>
            </w:tcBorders>
            <w:shd w:val="clear" w:color="auto" w:fill="auto"/>
            <w:noWrap/>
            <w:vAlign w:val="center"/>
          </w:tcPr>
          <w:p w14:paraId="616A97EA" w14:textId="167F44E6"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14.04%</w:t>
            </w:r>
          </w:p>
        </w:tc>
        <w:tc>
          <w:tcPr>
            <w:tcW w:w="507" w:type="pct"/>
            <w:tcBorders>
              <w:top w:val="nil"/>
              <w:left w:val="nil"/>
              <w:bottom w:val="single" w:sz="4" w:space="0" w:color="auto"/>
              <w:right w:val="single" w:sz="4" w:space="0" w:color="auto"/>
            </w:tcBorders>
            <w:shd w:val="clear" w:color="auto" w:fill="auto"/>
            <w:noWrap/>
            <w:vAlign w:val="center"/>
          </w:tcPr>
          <w:p w14:paraId="5152DBBA" w14:textId="2B82EA4F"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11.95%</w:t>
            </w:r>
          </w:p>
        </w:tc>
      </w:tr>
      <w:tr w:rsidR="004C6028" w:rsidRPr="00915060" w14:paraId="0FCB4A15" w14:textId="77777777" w:rsidTr="00DF4E4E">
        <w:trPr>
          <w:trHeight w:val="330"/>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14:paraId="6E1AE153" w14:textId="77777777" w:rsidR="004C6028" w:rsidRPr="00915060" w:rsidRDefault="004C6028" w:rsidP="004C6028">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604" w:type="pct"/>
            <w:tcBorders>
              <w:top w:val="nil"/>
              <w:left w:val="nil"/>
              <w:bottom w:val="single" w:sz="4" w:space="0" w:color="auto"/>
              <w:right w:val="single" w:sz="4" w:space="0" w:color="auto"/>
            </w:tcBorders>
            <w:shd w:val="clear" w:color="auto" w:fill="auto"/>
            <w:noWrap/>
            <w:vAlign w:val="center"/>
          </w:tcPr>
          <w:p w14:paraId="18431C20" w14:textId="7374BF6F"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88.28%</w:t>
            </w:r>
          </w:p>
        </w:tc>
        <w:tc>
          <w:tcPr>
            <w:tcW w:w="604" w:type="pct"/>
            <w:tcBorders>
              <w:top w:val="nil"/>
              <w:left w:val="nil"/>
              <w:bottom w:val="single" w:sz="4" w:space="0" w:color="auto"/>
              <w:right w:val="single" w:sz="4" w:space="0" w:color="auto"/>
            </w:tcBorders>
            <w:shd w:val="clear" w:color="auto" w:fill="auto"/>
            <w:noWrap/>
            <w:vAlign w:val="center"/>
          </w:tcPr>
          <w:p w14:paraId="619AAB8C" w14:textId="60E0E7EE"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11.53%</w:t>
            </w:r>
          </w:p>
        </w:tc>
        <w:tc>
          <w:tcPr>
            <w:tcW w:w="507" w:type="pct"/>
            <w:tcBorders>
              <w:top w:val="nil"/>
              <w:left w:val="nil"/>
              <w:bottom w:val="single" w:sz="4" w:space="0" w:color="auto"/>
              <w:right w:val="single" w:sz="4" w:space="0" w:color="auto"/>
            </w:tcBorders>
            <w:shd w:val="clear" w:color="auto" w:fill="auto"/>
            <w:noWrap/>
            <w:vAlign w:val="center"/>
          </w:tcPr>
          <w:p w14:paraId="05B41558" w14:textId="2F2E70CD"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0.19%</w:t>
            </w:r>
          </w:p>
        </w:tc>
        <w:tc>
          <w:tcPr>
            <w:tcW w:w="507" w:type="pct"/>
            <w:tcBorders>
              <w:top w:val="nil"/>
              <w:left w:val="nil"/>
              <w:bottom w:val="single" w:sz="4" w:space="0" w:color="auto"/>
              <w:right w:val="single" w:sz="4" w:space="0" w:color="auto"/>
            </w:tcBorders>
            <w:shd w:val="clear" w:color="auto" w:fill="auto"/>
            <w:noWrap/>
            <w:vAlign w:val="center"/>
          </w:tcPr>
          <w:p w14:paraId="68A391A1" w14:textId="23AA2C0F"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604" w:type="pct"/>
            <w:tcBorders>
              <w:top w:val="nil"/>
              <w:left w:val="nil"/>
              <w:bottom w:val="single" w:sz="4" w:space="0" w:color="auto"/>
              <w:right w:val="single" w:sz="4" w:space="0" w:color="auto"/>
            </w:tcBorders>
            <w:shd w:val="clear" w:color="auto" w:fill="auto"/>
            <w:noWrap/>
            <w:vAlign w:val="center"/>
          </w:tcPr>
          <w:p w14:paraId="6616C453" w14:textId="5863A41D"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88.55%</w:t>
            </w:r>
          </w:p>
        </w:tc>
        <w:tc>
          <w:tcPr>
            <w:tcW w:w="604" w:type="pct"/>
            <w:tcBorders>
              <w:top w:val="nil"/>
              <w:left w:val="nil"/>
              <w:bottom w:val="single" w:sz="4" w:space="0" w:color="auto"/>
              <w:right w:val="single" w:sz="4" w:space="0" w:color="auto"/>
            </w:tcBorders>
            <w:shd w:val="clear" w:color="auto" w:fill="auto"/>
            <w:noWrap/>
            <w:vAlign w:val="center"/>
          </w:tcPr>
          <w:p w14:paraId="12768124" w14:textId="019BD2B4"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11.27%</w:t>
            </w:r>
          </w:p>
        </w:tc>
        <w:tc>
          <w:tcPr>
            <w:tcW w:w="507" w:type="pct"/>
            <w:tcBorders>
              <w:top w:val="nil"/>
              <w:left w:val="nil"/>
              <w:bottom w:val="single" w:sz="4" w:space="0" w:color="auto"/>
              <w:right w:val="single" w:sz="4" w:space="0" w:color="auto"/>
            </w:tcBorders>
            <w:shd w:val="clear" w:color="auto" w:fill="auto"/>
            <w:noWrap/>
            <w:vAlign w:val="center"/>
          </w:tcPr>
          <w:p w14:paraId="67450583" w14:textId="51EEFD3C"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0.18%</w:t>
            </w:r>
          </w:p>
        </w:tc>
        <w:tc>
          <w:tcPr>
            <w:tcW w:w="507" w:type="pct"/>
            <w:tcBorders>
              <w:top w:val="nil"/>
              <w:left w:val="nil"/>
              <w:bottom w:val="single" w:sz="4" w:space="0" w:color="auto"/>
              <w:right w:val="single" w:sz="4" w:space="0" w:color="auto"/>
            </w:tcBorders>
            <w:shd w:val="clear" w:color="auto" w:fill="auto"/>
            <w:noWrap/>
            <w:vAlign w:val="center"/>
          </w:tcPr>
          <w:p w14:paraId="5DF15EB6" w14:textId="5875C954" w:rsidR="004C6028" w:rsidRPr="00915060" w:rsidRDefault="004C6028" w:rsidP="004C6028">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bl>
    <w:p w14:paraId="499AFB1B" w14:textId="410C9EA4" w:rsidR="00514257" w:rsidRPr="00915060" w:rsidRDefault="00514257" w:rsidP="0065131A">
      <w:pPr>
        <w:spacing w:line="360" w:lineRule="auto"/>
        <w:jc w:val="left"/>
        <w:rPr>
          <w:rFonts w:ascii="Times New Roman" w:eastAsia="맑은 고딕" w:hAnsi="Times New Roman" w:cs="Times New Roman"/>
          <w:b/>
          <w:bCs/>
          <w:sz w:val="20"/>
          <w:szCs w:val="20"/>
          <w:lang w:eastAsia="ko-KR"/>
        </w:rPr>
      </w:pPr>
    </w:p>
    <w:p w14:paraId="558BAB0A" w14:textId="53654B18" w:rsidR="008B5685" w:rsidRPr="00915060" w:rsidRDefault="008B5685" w:rsidP="008B5685">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551684" w:rsidRPr="00915060">
        <w:rPr>
          <w:rFonts w:ascii="Times New Roman" w:hAnsi="Times New Roman" w:cs="Times New Roman"/>
          <w:lang w:eastAsia="ko-KR"/>
        </w:rPr>
        <w:t>2</w:t>
      </w:r>
      <w:r w:rsidR="00320F03">
        <w:rPr>
          <w:rFonts w:ascii="Times New Roman" w:hAnsi="Times New Roman" w:cs="Times New Roman" w:hint="eastAsia"/>
          <w:lang w:eastAsia="ko-KR"/>
        </w:rPr>
        <w:t>0</w:t>
      </w:r>
      <w:r w:rsidRPr="00915060">
        <w:rPr>
          <w:rFonts w:ascii="Times New Roman" w:hAnsi="Times New Roman" w:cs="Times New Roman"/>
          <w:lang w:eastAsia="ko-KR"/>
        </w:rPr>
        <w:t xml:space="preserve">. </w:t>
      </w:r>
      <w:r w:rsidR="001E6FD2">
        <w:rPr>
          <w:rFonts w:ascii="Times New Roman" w:hAnsi="Times New Roman" w:cs="Times New Roman" w:hint="eastAsia"/>
          <w:lang w:eastAsia="ko-KR"/>
        </w:rPr>
        <w:t>Distribution</w:t>
      </w:r>
      <w:r w:rsidR="001E6FD2" w:rsidRPr="00915060">
        <w:rPr>
          <w:rFonts w:ascii="Times New Roman" w:hAnsi="Times New Roman" w:cs="Times New Roman"/>
          <w:lang w:eastAsia="ko-KR"/>
        </w:rPr>
        <w:t xml:space="preserve"> </w:t>
      </w:r>
      <w:r w:rsidRPr="00915060">
        <w:rPr>
          <w:rFonts w:ascii="Times New Roman" w:hAnsi="Times New Roman" w:cs="Times New Roman"/>
          <w:lang w:eastAsia="ko-KR"/>
        </w:rPr>
        <w:t>of error runs in R1 reads</w:t>
      </w:r>
    </w:p>
    <w:tbl>
      <w:tblPr>
        <w:tblW w:w="5000" w:type="pct"/>
        <w:tblCellMar>
          <w:left w:w="99" w:type="dxa"/>
          <w:right w:w="99" w:type="dxa"/>
        </w:tblCellMar>
        <w:tblLook w:val="04A0" w:firstRow="1" w:lastRow="0" w:firstColumn="1" w:lastColumn="0" w:noHBand="0" w:noVBand="1"/>
      </w:tblPr>
      <w:tblGrid>
        <w:gridCol w:w="1115"/>
        <w:gridCol w:w="1074"/>
        <w:gridCol w:w="1074"/>
        <w:gridCol w:w="899"/>
        <w:gridCol w:w="902"/>
        <w:gridCol w:w="1075"/>
        <w:gridCol w:w="1075"/>
        <w:gridCol w:w="900"/>
        <w:gridCol w:w="902"/>
      </w:tblGrid>
      <w:tr w:rsidR="00867005" w:rsidRPr="00915060" w14:paraId="61C39EB8" w14:textId="77777777" w:rsidTr="008C068B">
        <w:trPr>
          <w:trHeight w:val="330"/>
        </w:trPr>
        <w:tc>
          <w:tcPr>
            <w:tcW w:w="61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37337" w14:textId="77777777" w:rsidR="00867005" w:rsidRPr="00915060" w:rsidRDefault="0086700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type</w:t>
            </w:r>
          </w:p>
        </w:tc>
        <w:tc>
          <w:tcPr>
            <w:tcW w:w="2191" w:type="pct"/>
            <w:gridSpan w:val="4"/>
            <w:tcBorders>
              <w:top w:val="single" w:sz="4" w:space="0" w:color="auto"/>
              <w:left w:val="nil"/>
              <w:bottom w:val="single" w:sz="4" w:space="0" w:color="auto"/>
              <w:right w:val="single" w:sz="4" w:space="0" w:color="auto"/>
            </w:tcBorders>
            <w:shd w:val="clear" w:color="auto" w:fill="auto"/>
            <w:noWrap/>
            <w:vAlign w:val="center"/>
            <w:hideMark/>
          </w:tcPr>
          <w:p w14:paraId="3F27D8AD" w14:textId="77777777" w:rsidR="00867005" w:rsidRPr="00915060" w:rsidRDefault="0086700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of error runs in PF read</w:t>
            </w:r>
          </w:p>
        </w:tc>
        <w:tc>
          <w:tcPr>
            <w:tcW w:w="2191" w:type="pct"/>
            <w:gridSpan w:val="4"/>
            <w:tcBorders>
              <w:top w:val="single" w:sz="4" w:space="0" w:color="auto"/>
              <w:left w:val="nil"/>
              <w:bottom w:val="single" w:sz="4" w:space="0" w:color="auto"/>
              <w:right w:val="single" w:sz="4" w:space="0" w:color="000000"/>
            </w:tcBorders>
            <w:shd w:val="clear" w:color="auto" w:fill="auto"/>
            <w:noWrap/>
            <w:vAlign w:val="center"/>
            <w:hideMark/>
          </w:tcPr>
          <w:p w14:paraId="76B03A90" w14:textId="77777777" w:rsidR="00867005" w:rsidRPr="00915060" w:rsidRDefault="0086700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of error runs in NPF read</w:t>
            </w:r>
          </w:p>
        </w:tc>
      </w:tr>
      <w:tr w:rsidR="008C068B" w:rsidRPr="00915060" w14:paraId="24F25E2F" w14:textId="77777777" w:rsidTr="008C068B">
        <w:trPr>
          <w:trHeight w:val="330"/>
        </w:trPr>
        <w:tc>
          <w:tcPr>
            <w:tcW w:w="618" w:type="pct"/>
            <w:vMerge/>
            <w:tcBorders>
              <w:top w:val="single" w:sz="4" w:space="0" w:color="auto"/>
              <w:left w:val="single" w:sz="4" w:space="0" w:color="auto"/>
              <w:bottom w:val="single" w:sz="4" w:space="0" w:color="auto"/>
              <w:right w:val="single" w:sz="4" w:space="0" w:color="auto"/>
            </w:tcBorders>
            <w:vAlign w:val="center"/>
            <w:hideMark/>
          </w:tcPr>
          <w:p w14:paraId="28ACF527" w14:textId="77777777" w:rsidR="008C068B" w:rsidRPr="00915060" w:rsidRDefault="008C068B" w:rsidP="008C068B">
            <w:pPr>
              <w:widowControl/>
              <w:jc w:val="left"/>
              <w:rPr>
                <w:rFonts w:ascii="Times New Roman" w:eastAsia="맑은 고딕" w:hAnsi="Times New Roman" w:cs="Times New Roman"/>
                <w:b/>
                <w:bCs/>
                <w:color w:val="000000"/>
                <w:kern w:val="0"/>
                <w:sz w:val="20"/>
                <w:szCs w:val="20"/>
                <w:lang w:eastAsia="ko-KR"/>
              </w:rPr>
            </w:pPr>
          </w:p>
        </w:tc>
        <w:tc>
          <w:tcPr>
            <w:tcW w:w="596" w:type="pct"/>
            <w:tcBorders>
              <w:top w:val="nil"/>
              <w:left w:val="nil"/>
              <w:bottom w:val="single" w:sz="4" w:space="0" w:color="auto"/>
              <w:right w:val="single" w:sz="4" w:space="0" w:color="auto"/>
            </w:tcBorders>
            <w:shd w:val="clear" w:color="auto" w:fill="auto"/>
            <w:noWrap/>
            <w:vAlign w:val="center"/>
            <w:hideMark/>
          </w:tcPr>
          <w:p w14:paraId="0E4599C2" w14:textId="7B74A06F"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 xml:space="preserve">1 </w:t>
            </w:r>
          </w:p>
        </w:tc>
        <w:tc>
          <w:tcPr>
            <w:tcW w:w="596" w:type="pct"/>
            <w:tcBorders>
              <w:top w:val="nil"/>
              <w:left w:val="nil"/>
              <w:bottom w:val="single" w:sz="4" w:space="0" w:color="auto"/>
              <w:right w:val="single" w:sz="4" w:space="0" w:color="auto"/>
            </w:tcBorders>
            <w:shd w:val="clear" w:color="auto" w:fill="auto"/>
            <w:noWrap/>
            <w:vAlign w:val="center"/>
            <w:hideMark/>
          </w:tcPr>
          <w:p w14:paraId="1F2870FC" w14:textId="4218B895"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3</w:t>
            </w:r>
          </w:p>
        </w:tc>
        <w:tc>
          <w:tcPr>
            <w:tcW w:w="499" w:type="pct"/>
            <w:tcBorders>
              <w:top w:val="nil"/>
              <w:left w:val="nil"/>
              <w:bottom w:val="single" w:sz="4" w:space="0" w:color="auto"/>
              <w:right w:val="single" w:sz="4" w:space="0" w:color="auto"/>
            </w:tcBorders>
            <w:shd w:val="clear" w:color="auto" w:fill="auto"/>
            <w:noWrap/>
            <w:vAlign w:val="center"/>
            <w:hideMark/>
          </w:tcPr>
          <w:p w14:paraId="6D832E4A" w14:textId="1D4C683E"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499" w:type="pct"/>
            <w:tcBorders>
              <w:top w:val="nil"/>
              <w:left w:val="nil"/>
              <w:bottom w:val="single" w:sz="4" w:space="0" w:color="auto"/>
              <w:right w:val="single" w:sz="4" w:space="0" w:color="auto"/>
            </w:tcBorders>
            <w:shd w:val="clear" w:color="auto" w:fill="auto"/>
            <w:noWrap/>
            <w:vAlign w:val="center"/>
            <w:hideMark/>
          </w:tcPr>
          <w:p w14:paraId="5C93B64E" w14:textId="38D4108B"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c>
          <w:tcPr>
            <w:tcW w:w="596" w:type="pct"/>
            <w:tcBorders>
              <w:top w:val="nil"/>
              <w:left w:val="nil"/>
              <w:bottom w:val="single" w:sz="4" w:space="0" w:color="auto"/>
              <w:right w:val="single" w:sz="4" w:space="0" w:color="auto"/>
            </w:tcBorders>
            <w:shd w:val="clear" w:color="auto" w:fill="auto"/>
            <w:noWrap/>
            <w:vAlign w:val="center"/>
            <w:hideMark/>
          </w:tcPr>
          <w:p w14:paraId="29C5BE0E" w14:textId="1124C154"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 xml:space="preserve">1 </w:t>
            </w:r>
          </w:p>
        </w:tc>
        <w:tc>
          <w:tcPr>
            <w:tcW w:w="596" w:type="pct"/>
            <w:tcBorders>
              <w:top w:val="nil"/>
              <w:left w:val="nil"/>
              <w:bottom w:val="single" w:sz="4" w:space="0" w:color="auto"/>
              <w:right w:val="single" w:sz="4" w:space="0" w:color="auto"/>
            </w:tcBorders>
            <w:shd w:val="clear" w:color="auto" w:fill="auto"/>
            <w:noWrap/>
            <w:vAlign w:val="center"/>
            <w:hideMark/>
          </w:tcPr>
          <w:p w14:paraId="2218F242" w14:textId="4AF2D70F"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3</w:t>
            </w:r>
          </w:p>
        </w:tc>
        <w:tc>
          <w:tcPr>
            <w:tcW w:w="499" w:type="pct"/>
            <w:tcBorders>
              <w:top w:val="nil"/>
              <w:left w:val="nil"/>
              <w:bottom w:val="single" w:sz="4" w:space="0" w:color="auto"/>
              <w:right w:val="single" w:sz="4" w:space="0" w:color="auto"/>
            </w:tcBorders>
            <w:shd w:val="clear" w:color="auto" w:fill="auto"/>
            <w:noWrap/>
            <w:vAlign w:val="center"/>
            <w:hideMark/>
          </w:tcPr>
          <w:p w14:paraId="32129948" w14:textId="37177369"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00" w:type="pct"/>
            <w:tcBorders>
              <w:top w:val="nil"/>
              <w:left w:val="nil"/>
              <w:bottom w:val="single" w:sz="4" w:space="0" w:color="auto"/>
              <w:right w:val="single" w:sz="4" w:space="0" w:color="auto"/>
            </w:tcBorders>
            <w:shd w:val="clear" w:color="auto" w:fill="auto"/>
            <w:noWrap/>
            <w:vAlign w:val="center"/>
            <w:hideMark/>
          </w:tcPr>
          <w:p w14:paraId="0E8F27B1" w14:textId="0F2E764D"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r>
      <w:tr w:rsidR="008B5685" w:rsidRPr="00915060" w14:paraId="41B484B4" w14:textId="77777777" w:rsidTr="008C068B">
        <w:trPr>
          <w:trHeight w:val="33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0114035A" w14:textId="77777777" w:rsidR="008B5685" w:rsidRPr="00915060" w:rsidRDefault="008B5685" w:rsidP="008B568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96" w:type="pct"/>
            <w:tcBorders>
              <w:top w:val="nil"/>
              <w:left w:val="nil"/>
              <w:bottom w:val="single" w:sz="4" w:space="0" w:color="auto"/>
              <w:right w:val="single" w:sz="4" w:space="0" w:color="auto"/>
            </w:tcBorders>
            <w:shd w:val="clear" w:color="auto" w:fill="auto"/>
            <w:noWrap/>
            <w:vAlign w:val="center"/>
          </w:tcPr>
          <w:p w14:paraId="77D131BD" w14:textId="770BDD78"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68.10%</w:t>
            </w:r>
          </w:p>
        </w:tc>
        <w:tc>
          <w:tcPr>
            <w:tcW w:w="596" w:type="pct"/>
            <w:tcBorders>
              <w:top w:val="nil"/>
              <w:left w:val="nil"/>
              <w:bottom w:val="single" w:sz="4" w:space="0" w:color="auto"/>
              <w:right w:val="single" w:sz="4" w:space="0" w:color="auto"/>
            </w:tcBorders>
            <w:shd w:val="clear" w:color="auto" w:fill="auto"/>
            <w:noWrap/>
            <w:vAlign w:val="center"/>
          </w:tcPr>
          <w:p w14:paraId="2F6E19A5" w14:textId="2D1C6CCA"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28.52%</w:t>
            </w:r>
          </w:p>
        </w:tc>
        <w:tc>
          <w:tcPr>
            <w:tcW w:w="499" w:type="pct"/>
            <w:tcBorders>
              <w:top w:val="nil"/>
              <w:left w:val="nil"/>
              <w:bottom w:val="single" w:sz="4" w:space="0" w:color="auto"/>
              <w:right w:val="single" w:sz="4" w:space="0" w:color="auto"/>
            </w:tcBorders>
            <w:shd w:val="clear" w:color="auto" w:fill="auto"/>
            <w:noWrap/>
            <w:vAlign w:val="center"/>
          </w:tcPr>
          <w:p w14:paraId="2DDAA93B" w14:textId="5A9494D2"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3.20%</w:t>
            </w:r>
          </w:p>
        </w:tc>
        <w:tc>
          <w:tcPr>
            <w:tcW w:w="499" w:type="pct"/>
            <w:tcBorders>
              <w:top w:val="nil"/>
              <w:left w:val="nil"/>
              <w:bottom w:val="single" w:sz="4" w:space="0" w:color="auto"/>
              <w:right w:val="single" w:sz="4" w:space="0" w:color="auto"/>
            </w:tcBorders>
            <w:shd w:val="clear" w:color="auto" w:fill="auto"/>
            <w:noWrap/>
            <w:vAlign w:val="center"/>
          </w:tcPr>
          <w:p w14:paraId="389B118E" w14:textId="4949ACE9"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0.18%</w:t>
            </w:r>
          </w:p>
        </w:tc>
        <w:tc>
          <w:tcPr>
            <w:tcW w:w="596" w:type="pct"/>
            <w:tcBorders>
              <w:top w:val="nil"/>
              <w:left w:val="nil"/>
              <w:bottom w:val="single" w:sz="4" w:space="0" w:color="auto"/>
              <w:right w:val="single" w:sz="4" w:space="0" w:color="auto"/>
            </w:tcBorders>
            <w:shd w:val="clear" w:color="auto" w:fill="auto"/>
            <w:noWrap/>
            <w:vAlign w:val="center"/>
          </w:tcPr>
          <w:p w14:paraId="2FFD3540" w14:textId="5751309A"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69.48%</w:t>
            </w:r>
          </w:p>
        </w:tc>
        <w:tc>
          <w:tcPr>
            <w:tcW w:w="596" w:type="pct"/>
            <w:tcBorders>
              <w:top w:val="nil"/>
              <w:left w:val="nil"/>
              <w:bottom w:val="single" w:sz="4" w:space="0" w:color="auto"/>
              <w:right w:val="single" w:sz="4" w:space="0" w:color="auto"/>
            </w:tcBorders>
            <w:shd w:val="clear" w:color="auto" w:fill="auto"/>
            <w:noWrap/>
            <w:vAlign w:val="center"/>
          </w:tcPr>
          <w:p w14:paraId="1FF0A8BA" w14:textId="1F23F0B3"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26.75%</w:t>
            </w:r>
          </w:p>
        </w:tc>
        <w:tc>
          <w:tcPr>
            <w:tcW w:w="499" w:type="pct"/>
            <w:tcBorders>
              <w:top w:val="nil"/>
              <w:left w:val="nil"/>
              <w:bottom w:val="single" w:sz="4" w:space="0" w:color="auto"/>
              <w:right w:val="single" w:sz="4" w:space="0" w:color="auto"/>
            </w:tcBorders>
            <w:shd w:val="clear" w:color="auto" w:fill="auto"/>
            <w:noWrap/>
            <w:vAlign w:val="center"/>
          </w:tcPr>
          <w:p w14:paraId="6E859E31" w14:textId="616868CD"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3.47%</w:t>
            </w:r>
          </w:p>
        </w:tc>
        <w:tc>
          <w:tcPr>
            <w:tcW w:w="500" w:type="pct"/>
            <w:tcBorders>
              <w:top w:val="nil"/>
              <w:left w:val="nil"/>
              <w:bottom w:val="single" w:sz="4" w:space="0" w:color="auto"/>
              <w:right w:val="single" w:sz="4" w:space="0" w:color="auto"/>
            </w:tcBorders>
            <w:shd w:val="clear" w:color="auto" w:fill="auto"/>
            <w:noWrap/>
            <w:vAlign w:val="center"/>
          </w:tcPr>
          <w:p w14:paraId="1712A79A" w14:textId="1C6B3D6E"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0.30%</w:t>
            </w:r>
          </w:p>
        </w:tc>
      </w:tr>
      <w:tr w:rsidR="008B5685" w:rsidRPr="00915060" w14:paraId="19567281" w14:textId="77777777" w:rsidTr="008C068B">
        <w:trPr>
          <w:trHeight w:val="33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4553CB5A" w14:textId="77777777" w:rsidR="008B5685" w:rsidRPr="00915060" w:rsidRDefault="008B5685" w:rsidP="008B568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96" w:type="pct"/>
            <w:tcBorders>
              <w:top w:val="nil"/>
              <w:left w:val="nil"/>
              <w:bottom w:val="single" w:sz="4" w:space="0" w:color="auto"/>
              <w:right w:val="single" w:sz="4" w:space="0" w:color="auto"/>
            </w:tcBorders>
            <w:shd w:val="clear" w:color="auto" w:fill="auto"/>
            <w:noWrap/>
            <w:vAlign w:val="center"/>
          </w:tcPr>
          <w:p w14:paraId="3AAD0CFE" w14:textId="4CBEE663"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57.49%</w:t>
            </w:r>
          </w:p>
        </w:tc>
        <w:tc>
          <w:tcPr>
            <w:tcW w:w="596" w:type="pct"/>
            <w:tcBorders>
              <w:top w:val="nil"/>
              <w:left w:val="nil"/>
              <w:bottom w:val="single" w:sz="4" w:space="0" w:color="auto"/>
              <w:right w:val="single" w:sz="4" w:space="0" w:color="auto"/>
            </w:tcBorders>
            <w:shd w:val="clear" w:color="auto" w:fill="auto"/>
            <w:noWrap/>
            <w:vAlign w:val="center"/>
          </w:tcPr>
          <w:p w14:paraId="1BD84930" w14:textId="5E90FABA"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25.72%</w:t>
            </w:r>
          </w:p>
        </w:tc>
        <w:tc>
          <w:tcPr>
            <w:tcW w:w="499" w:type="pct"/>
            <w:tcBorders>
              <w:top w:val="nil"/>
              <w:left w:val="nil"/>
              <w:bottom w:val="single" w:sz="4" w:space="0" w:color="auto"/>
              <w:right w:val="single" w:sz="4" w:space="0" w:color="auto"/>
            </w:tcBorders>
            <w:shd w:val="clear" w:color="auto" w:fill="auto"/>
            <w:noWrap/>
            <w:vAlign w:val="center"/>
          </w:tcPr>
          <w:p w14:paraId="537C72E7" w14:textId="5530F0E2"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8.28%</w:t>
            </w:r>
          </w:p>
        </w:tc>
        <w:tc>
          <w:tcPr>
            <w:tcW w:w="499" w:type="pct"/>
            <w:tcBorders>
              <w:top w:val="nil"/>
              <w:left w:val="nil"/>
              <w:bottom w:val="single" w:sz="4" w:space="0" w:color="auto"/>
              <w:right w:val="single" w:sz="4" w:space="0" w:color="auto"/>
            </w:tcBorders>
            <w:shd w:val="clear" w:color="auto" w:fill="auto"/>
            <w:noWrap/>
            <w:vAlign w:val="center"/>
          </w:tcPr>
          <w:p w14:paraId="6850F829" w14:textId="7DB96830"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8.51%</w:t>
            </w:r>
          </w:p>
        </w:tc>
        <w:tc>
          <w:tcPr>
            <w:tcW w:w="596" w:type="pct"/>
            <w:tcBorders>
              <w:top w:val="nil"/>
              <w:left w:val="nil"/>
              <w:bottom w:val="single" w:sz="4" w:space="0" w:color="auto"/>
              <w:right w:val="single" w:sz="4" w:space="0" w:color="auto"/>
            </w:tcBorders>
            <w:shd w:val="clear" w:color="auto" w:fill="auto"/>
            <w:noWrap/>
            <w:vAlign w:val="center"/>
          </w:tcPr>
          <w:p w14:paraId="054D1A7C" w14:textId="1EC0357C"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66.87%</w:t>
            </w:r>
          </w:p>
        </w:tc>
        <w:tc>
          <w:tcPr>
            <w:tcW w:w="596" w:type="pct"/>
            <w:tcBorders>
              <w:top w:val="nil"/>
              <w:left w:val="nil"/>
              <w:bottom w:val="single" w:sz="4" w:space="0" w:color="auto"/>
              <w:right w:val="single" w:sz="4" w:space="0" w:color="auto"/>
            </w:tcBorders>
            <w:shd w:val="clear" w:color="auto" w:fill="auto"/>
            <w:noWrap/>
            <w:vAlign w:val="center"/>
          </w:tcPr>
          <w:p w14:paraId="79FDB580" w14:textId="3568DB1D"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25.51%</w:t>
            </w:r>
          </w:p>
        </w:tc>
        <w:tc>
          <w:tcPr>
            <w:tcW w:w="499" w:type="pct"/>
            <w:tcBorders>
              <w:top w:val="nil"/>
              <w:left w:val="nil"/>
              <w:bottom w:val="single" w:sz="4" w:space="0" w:color="auto"/>
              <w:right w:val="single" w:sz="4" w:space="0" w:color="auto"/>
            </w:tcBorders>
            <w:shd w:val="clear" w:color="auto" w:fill="auto"/>
            <w:noWrap/>
            <w:vAlign w:val="center"/>
          </w:tcPr>
          <w:p w14:paraId="1528E105" w14:textId="3B5376DA"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4.22%</w:t>
            </w:r>
          </w:p>
        </w:tc>
        <w:tc>
          <w:tcPr>
            <w:tcW w:w="500" w:type="pct"/>
            <w:tcBorders>
              <w:top w:val="nil"/>
              <w:left w:val="nil"/>
              <w:bottom w:val="single" w:sz="4" w:space="0" w:color="auto"/>
              <w:right w:val="single" w:sz="4" w:space="0" w:color="auto"/>
            </w:tcBorders>
            <w:shd w:val="clear" w:color="auto" w:fill="auto"/>
            <w:noWrap/>
            <w:vAlign w:val="center"/>
          </w:tcPr>
          <w:p w14:paraId="5C4D377C" w14:textId="757D2A29"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3.41%</w:t>
            </w:r>
          </w:p>
        </w:tc>
      </w:tr>
      <w:tr w:rsidR="008B5685" w:rsidRPr="00915060" w14:paraId="0284EDCF" w14:textId="77777777" w:rsidTr="008C068B">
        <w:trPr>
          <w:trHeight w:val="33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24738C44" w14:textId="77777777" w:rsidR="008B5685" w:rsidRPr="00915060" w:rsidRDefault="008B5685" w:rsidP="008B568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596" w:type="pct"/>
            <w:tcBorders>
              <w:top w:val="nil"/>
              <w:left w:val="nil"/>
              <w:bottom w:val="single" w:sz="4" w:space="0" w:color="auto"/>
              <w:right w:val="single" w:sz="4" w:space="0" w:color="auto"/>
            </w:tcBorders>
            <w:shd w:val="clear" w:color="auto" w:fill="auto"/>
            <w:noWrap/>
            <w:vAlign w:val="center"/>
          </w:tcPr>
          <w:p w14:paraId="7FD8D887" w14:textId="4252C3DE"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92.87%</w:t>
            </w:r>
          </w:p>
        </w:tc>
        <w:tc>
          <w:tcPr>
            <w:tcW w:w="596" w:type="pct"/>
            <w:tcBorders>
              <w:top w:val="nil"/>
              <w:left w:val="nil"/>
              <w:bottom w:val="single" w:sz="4" w:space="0" w:color="auto"/>
              <w:right w:val="single" w:sz="4" w:space="0" w:color="auto"/>
            </w:tcBorders>
            <w:shd w:val="clear" w:color="auto" w:fill="auto"/>
            <w:noWrap/>
            <w:vAlign w:val="center"/>
          </w:tcPr>
          <w:p w14:paraId="3CF7AC5A" w14:textId="7AA8CC36"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7.09%</w:t>
            </w:r>
          </w:p>
        </w:tc>
        <w:tc>
          <w:tcPr>
            <w:tcW w:w="499" w:type="pct"/>
            <w:tcBorders>
              <w:top w:val="nil"/>
              <w:left w:val="nil"/>
              <w:bottom w:val="single" w:sz="4" w:space="0" w:color="auto"/>
              <w:right w:val="single" w:sz="4" w:space="0" w:color="auto"/>
            </w:tcBorders>
            <w:shd w:val="clear" w:color="auto" w:fill="auto"/>
            <w:noWrap/>
            <w:vAlign w:val="center"/>
          </w:tcPr>
          <w:p w14:paraId="049BD589" w14:textId="34808FBE"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0.04%</w:t>
            </w:r>
          </w:p>
        </w:tc>
        <w:tc>
          <w:tcPr>
            <w:tcW w:w="499" w:type="pct"/>
            <w:tcBorders>
              <w:top w:val="nil"/>
              <w:left w:val="nil"/>
              <w:bottom w:val="single" w:sz="4" w:space="0" w:color="auto"/>
              <w:right w:val="single" w:sz="4" w:space="0" w:color="auto"/>
            </w:tcBorders>
            <w:shd w:val="clear" w:color="auto" w:fill="auto"/>
            <w:noWrap/>
            <w:vAlign w:val="center"/>
          </w:tcPr>
          <w:p w14:paraId="695B9E44" w14:textId="6F6CDA9E"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596" w:type="pct"/>
            <w:tcBorders>
              <w:top w:val="nil"/>
              <w:left w:val="nil"/>
              <w:bottom w:val="single" w:sz="4" w:space="0" w:color="auto"/>
              <w:right w:val="single" w:sz="4" w:space="0" w:color="auto"/>
            </w:tcBorders>
            <w:shd w:val="clear" w:color="auto" w:fill="auto"/>
            <w:noWrap/>
            <w:vAlign w:val="center"/>
          </w:tcPr>
          <w:p w14:paraId="7AD38B10" w14:textId="66F89B00"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93.22%</w:t>
            </w:r>
          </w:p>
        </w:tc>
        <w:tc>
          <w:tcPr>
            <w:tcW w:w="596" w:type="pct"/>
            <w:tcBorders>
              <w:top w:val="nil"/>
              <w:left w:val="nil"/>
              <w:bottom w:val="single" w:sz="4" w:space="0" w:color="auto"/>
              <w:right w:val="single" w:sz="4" w:space="0" w:color="auto"/>
            </w:tcBorders>
            <w:shd w:val="clear" w:color="auto" w:fill="auto"/>
            <w:noWrap/>
            <w:vAlign w:val="center"/>
          </w:tcPr>
          <w:p w14:paraId="208AE864" w14:textId="628B90CC"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6.75%</w:t>
            </w:r>
          </w:p>
        </w:tc>
        <w:tc>
          <w:tcPr>
            <w:tcW w:w="499" w:type="pct"/>
            <w:tcBorders>
              <w:top w:val="nil"/>
              <w:left w:val="nil"/>
              <w:bottom w:val="single" w:sz="4" w:space="0" w:color="auto"/>
              <w:right w:val="single" w:sz="4" w:space="0" w:color="auto"/>
            </w:tcBorders>
            <w:shd w:val="clear" w:color="auto" w:fill="auto"/>
            <w:noWrap/>
            <w:vAlign w:val="center"/>
          </w:tcPr>
          <w:p w14:paraId="0C01F64F" w14:textId="4829E381"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0.04%</w:t>
            </w:r>
          </w:p>
        </w:tc>
        <w:tc>
          <w:tcPr>
            <w:tcW w:w="500" w:type="pct"/>
            <w:tcBorders>
              <w:top w:val="nil"/>
              <w:left w:val="nil"/>
              <w:bottom w:val="single" w:sz="4" w:space="0" w:color="auto"/>
              <w:right w:val="single" w:sz="4" w:space="0" w:color="auto"/>
            </w:tcBorders>
            <w:shd w:val="clear" w:color="auto" w:fill="auto"/>
            <w:noWrap/>
            <w:vAlign w:val="center"/>
          </w:tcPr>
          <w:p w14:paraId="4252EE18" w14:textId="30714D31"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bl>
    <w:p w14:paraId="6C987DBC" w14:textId="77777777" w:rsidR="00514257" w:rsidRPr="00915060" w:rsidRDefault="00514257" w:rsidP="0065131A">
      <w:pPr>
        <w:spacing w:line="360" w:lineRule="auto"/>
        <w:jc w:val="left"/>
        <w:rPr>
          <w:rFonts w:ascii="Times New Roman" w:eastAsia="맑은 고딕" w:hAnsi="Times New Roman" w:cs="Times New Roman"/>
          <w:b/>
          <w:bCs/>
          <w:sz w:val="20"/>
          <w:szCs w:val="20"/>
          <w:lang w:eastAsia="ko-KR"/>
        </w:rPr>
      </w:pPr>
    </w:p>
    <w:p w14:paraId="45A560DB" w14:textId="1B4191DA" w:rsidR="00C1327E" w:rsidRPr="00915060" w:rsidRDefault="00C1327E" w:rsidP="00C1327E">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5668D0" w:rsidRPr="00915060">
        <w:rPr>
          <w:rFonts w:ascii="Times New Roman" w:hAnsi="Times New Roman" w:cs="Times New Roman"/>
          <w:lang w:eastAsia="ko-KR"/>
        </w:rPr>
        <w:t>2</w:t>
      </w:r>
      <w:r w:rsidR="00320F03">
        <w:rPr>
          <w:rFonts w:ascii="Times New Roman" w:hAnsi="Times New Roman" w:cs="Times New Roman" w:hint="eastAsia"/>
          <w:lang w:eastAsia="ko-KR"/>
        </w:rPr>
        <w:t>1</w:t>
      </w:r>
      <w:r w:rsidRPr="00915060">
        <w:rPr>
          <w:rFonts w:ascii="Times New Roman" w:hAnsi="Times New Roman" w:cs="Times New Roman"/>
          <w:lang w:eastAsia="ko-KR"/>
        </w:rPr>
        <w:t xml:space="preserve">. </w:t>
      </w:r>
      <w:r w:rsidR="001E6FD2">
        <w:rPr>
          <w:rFonts w:ascii="Times New Roman" w:hAnsi="Times New Roman" w:cs="Times New Roman" w:hint="eastAsia"/>
          <w:lang w:eastAsia="ko-KR"/>
        </w:rPr>
        <w:t>Distribution</w:t>
      </w:r>
      <w:r w:rsidR="001E6FD2" w:rsidRPr="00915060">
        <w:rPr>
          <w:rFonts w:ascii="Times New Roman" w:hAnsi="Times New Roman" w:cs="Times New Roman"/>
          <w:lang w:eastAsia="ko-KR"/>
        </w:rPr>
        <w:t xml:space="preserve"> </w:t>
      </w:r>
      <w:r w:rsidR="00565CD5" w:rsidRPr="00915060">
        <w:rPr>
          <w:rFonts w:ascii="Times New Roman" w:hAnsi="Times New Roman" w:cs="Times New Roman"/>
          <w:lang w:eastAsia="ko-KR"/>
        </w:rPr>
        <w:t>of error runs in R2 reads</w:t>
      </w:r>
    </w:p>
    <w:tbl>
      <w:tblPr>
        <w:tblW w:w="5000" w:type="pct"/>
        <w:tblCellMar>
          <w:left w:w="99" w:type="dxa"/>
          <w:right w:w="99" w:type="dxa"/>
        </w:tblCellMar>
        <w:tblLook w:val="04A0" w:firstRow="1" w:lastRow="0" w:firstColumn="1" w:lastColumn="0" w:noHBand="0" w:noVBand="1"/>
      </w:tblPr>
      <w:tblGrid>
        <w:gridCol w:w="1115"/>
        <w:gridCol w:w="1074"/>
        <w:gridCol w:w="1074"/>
        <w:gridCol w:w="899"/>
        <w:gridCol w:w="902"/>
        <w:gridCol w:w="1075"/>
        <w:gridCol w:w="1075"/>
        <w:gridCol w:w="900"/>
        <w:gridCol w:w="902"/>
      </w:tblGrid>
      <w:tr w:rsidR="00867005" w:rsidRPr="00915060" w14:paraId="42EEBB28" w14:textId="77777777" w:rsidTr="008C068B">
        <w:trPr>
          <w:trHeight w:val="330"/>
        </w:trPr>
        <w:tc>
          <w:tcPr>
            <w:tcW w:w="61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8FE86" w14:textId="77777777" w:rsidR="00867005" w:rsidRPr="00915060" w:rsidRDefault="0086700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Error type</w:t>
            </w:r>
          </w:p>
        </w:tc>
        <w:tc>
          <w:tcPr>
            <w:tcW w:w="2191" w:type="pct"/>
            <w:gridSpan w:val="4"/>
            <w:tcBorders>
              <w:top w:val="single" w:sz="4" w:space="0" w:color="auto"/>
              <w:left w:val="nil"/>
              <w:bottom w:val="single" w:sz="4" w:space="0" w:color="auto"/>
              <w:right w:val="single" w:sz="4" w:space="0" w:color="auto"/>
            </w:tcBorders>
            <w:shd w:val="clear" w:color="auto" w:fill="auto"/>
            <w:noWrap/>
            <w:vAlign w:val="center"/>
            <w:hideMark/>
          </w:tcPr>
          <w:p w14:paraId="18D942D5" w14:textId="77777777" w:rsidR="00867005" w:rsidRPr="00915060" w:rsidRDefault="0086700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of error runs in PF read</w:t>
            </w:r>
          </w:p>
        </w:tc>
        <w:tc>
          <w:tcPr>
            <w:tcW w:w="2191" w:type="pct"/>
            <w:gridSpan w:val="4"/>
            <w:tcBorders>
              <w:top w:val="single" w:sz="4" w:space="0" w:color="auto"/>
              <w:left w:val="nil"/>
              <w:bottom w:val="single" w:sz="4" w:space="0" w:color="auto"/>
              <w:right w:val="single" w:sz="4" w:space="0" w:color="000000"/>
            </w:tcBorders>
            <w:shd w:val="clear" w:color="auto" w:fill="auto"/>
            <w:noWrap/>
            <w:vAlign w:val="center"/>
            <w:hideMark/>
          </w:tcPr>
          <w:p w14:paraId="61E5AB6F" w14:textId="77777777" w:rsidR="00867005" w:rsidRPr="00915060" w:rsidRDefault="00867005"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Length of error runs in NPF read</w:t>
            </w:r>
          </w:p>
        </w:tc>
      </w:tr>
      <w:tr w:rsidR="008C068B" w:rsidRPr="00915060" w14:paraId="45A88C72" w14:textId="77777777" w:rsidTr="008C068B">
        <w:trPr>
          <w:trHeight w:val="330"/>
        </w:trPr>
        <w:tc>
          <w:tcPr>
            <w:tcW w:w="618" w:type="pct"/>
            <w:vMerge/>
            <w:tcBorders>
              <w:top w:val="single" w:sz="4" w:space="0" w:color="auto"/>
              <w:left w:val="single" w:sz="4" w:space="0" w:color="auto"/>
              <w:bottom w:val="single" w:sz="4" w:space="0" w:color="auto"/>
              <w:right w:val="single" w:sz="4" w:space="0" w:color="auto"/>
            </w:tcBorders>
            <w:vAlign w:val="center"/>
            <w:hideMark/>
          </w:tcPr>
          <w:p w14:paraId="5B8ED4B5" w14:textId="77777777" w:rsidR="008C068B" w:rsidRPr="00915060" w:rsidRDefault="008C068B" w:rsidP="008C068B">
            <w:pPr>
              <w:widowControl/>
              <w:jc w:val="left"/>
              <w:rPr>
                <w:rFonts w:ascii="Times New Roman" w:eastAsia="맑은 고딕" w:hAnsi="Times New Roman" w:cs="Times New Roman"/>
                <w:b/>
                <w:bCs/>
                <w:color w:val="000000"/>
                <w:kern w:val="0"/>
                <w:sz w:val="20"/>
                <w:szCs w:val="20"/>
                <w:lang w:eastAsia="ko-KR"/>
              </w:rPr>
            </w:pPr>
          </w:p>
        </w:tc>
        <w:tc>
          <w:tcPr>
            <w:tcW w:w="596" w:type="pct"/>
            <w:tcBorders>
              <w:top w:val="nil"/>
              <w:left w:val="nil"/>
              <w:bottom w:val="single" w:sz="4" w:space="0" w:color="auto"/>
              <w:right w:val="single" w:sz="4" w:space="0" w:color="auto"/>
            </w:tcBorders>
            <w:shd w:val="clear" w:color="auto" w:fill="auto"/>
            <w:noWrap/>
            <w:vAlign w:val="center"/>
            <w:hideMark/>
          </w:tcPr>
          <w:p w14:paraId="1183022B" w14:textId="7AD1AF53"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 xml:space="preserve">1 </w:t>
            </w:r>
          </w:p>
        </w:tc>
        <w:tc>
          <w:tcPr>
            <w:tcW w:w="596" w:type="pct"/>
            <w:tcBorders>
              <w:top w:val="nil"/>
              <w:left w:val="nil"/>
              <w:bottom w:val="single" w:sz="4" w:space="0" w:color="auto"/>
              <w:right w:val="single" w:sz="4" w:space="0" w:color="auto"/>
            </w:tcBorders>
            <w:shd w:val="clear" w:color="auto" w:fill="auto"/>
            <w:noWrap/>
            <w:vAlign w:val="center"/>
            <w:hideMark/>
          </w:tcPr>
          <w:p w14:paraId="69F6DA00" w14:textId="087CE3D8"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3</w:t>
            </w:r>
          </w:p>
        </w:tc>
        <w:tc>
          <w:tcPr>
            <w:tcW w:w="499" w:type="pct"/>
            <w:tcBorders>
              <w:top w:val="nil"/>
              <w:left w:val="nil"/>
              <w:bottom w:val="single" w:sz="4" w:space="0" w:color="auto"/>
              <w:right w:val="single" w:sz="4" w:space="0" w:color="auto"/>
            </w:tcBorders>
            <w:shd w:val="clear" w:color="auto" w:fill="auto"/>
            <w:noWrap/>
            <w:vAlign w:val="center"/>
            <w:hideMark/>
          </w:tcPr>
          <w:p w14:paraId="3E161C8C" w14:textId="683C80BE"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499" w:type="pct"/>
            <w:tcBorders>
              <w:top w:val="nil"/>
              <w:left w:val="nil"/>
              <w:bottom w:val="single" w:sz="4" w:space="0" w:color="auto"/>
              <w:right w:val="single" w:sz="4" w:space="0" w:color="auto"/>
            </w:tcBorders>
            <w:shd w:val="clear" w:color="auto" w:fill="auto"/>
            <w:noWrap/>
            <w:vAlign w:val="center"/>
            <w:hideMark/>
          </w:tcPr>
          <w:p w14:paraId="71520BEF" w14:textId="234DD58C"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c>
          <w:tcPr>
            <w:tcW w:w="596" w:type="pct"/>
            <w:tcBorders>
              <w:top w:val="nil"/>
              <w:left w:val="nil"/>
              <w:bottom w:val="single" w:sz="4" w:space="0" w:color="auto"/>
              <w:right w:val="single" w:sz="4" w:space="0" w:color="auto"/>
            </w:tcBorders>
            <w:shd w:val="clear" w:color="auto" w:fill="auto"/>
            <w:noWrap/>
            <w:vAlign w:val="center"/>
            <w:hideMark/>
          </w:tcPr>
          <w:p w14:paraId="73A0D14C" w14:textId="10789D0E"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 xml:space="preserve">1 </w:t>
            </w:r>
          </w:p>
        </w:tc>
        <w:tc>
          <w:tcPr>
            <w:tcW w:w="596" w:type="pct"/>
            <w:tcBorders>
              <w:top w:val="nil"/>
              <w:left w:val="nil"/>
              <w:bottom w:val="single" w:sz="4" w:space="0" w:color="auto"/>
              <w:right w:val="single" w:sz="4" w:space="0" w:color="auto"/>
            </w:tcBorders>
            <w:shd w:val="clear" w:color="auto" w:fill="auto"/>
            <w:noWrap/>
            <w:vAlign w:val="center"/>
            <w:hideMark/>
          </w:tcPr>
          <w:p w14:paraId="7B8A4C03" w14:textId="3F38C90E"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3</w:t>
            </w:r>
          </w:p>
        </w:tc>
        <w:tc>
          <w:tcPr>
            <w:tcW w:w="499" w:type="pct"/>
            <w:tcBorders>
              <w:top w:val="nil"/>
              <w:left w:val="nil"/>
              <w:bottom w:val="single" w:sz="4" w:space="0" w:color="auto"/>
              <w:right w:val="single" w:sz="4" w:space="0" w:color="auto"/>
            </w:tcBorders>
            <w:shd w:val="clear" w:color="auto" w:fill="auto"/>
            <w:noWrap/>
            <w:vAlign w:val="center"/>
            <w:hideMark/>
          </w:tcPr>
          <w:p w14:paraId="03931597" w14:textId="2CDBA3E9"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4</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00" w:type="pct"/>
            <w:tcBorders>
              <w:top w:val="nil"/>
              <w:left w:val="nil"/>
              <w:bottom w:val="single" w:sz="4" w:space="0" w:color="auto"/>
              <w:right w:val="single" w:sz="4" w:space="0" w:color="auto"/>
            </w:tcBorders>
            <w:shd w:val="clear" w:color="auto" w:fill="auto"/>
            <w:noWrap/>
            <w:vAlign w:val="center"/>
            <w:hideMark/>
          </w:tcPr>
          <w:p w14:paraId="3CAFF721" w14:textId="0EB4E8B9" w:rsidR="008C068B" w:rsidRPr="00915060" w:rsidRDefault="008C068B" w:rsidP="008C068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r>
      <w:tr w:rsidR="008B5685" w:rsidRPr="00915060" w14:paraId="77C08746" w14:textId="77777777" w:rsidTr="008C068B">
        <w:trPr>
          <w:trHeight w:val="33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6E20DAFC" w14:textId="77777777" w:rsidR="008B5685" w:rsidRPr="00915060" w:rsidRDefault="008B5685" w:rsidP="008B568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596" w:type="pct"/>
            <w:tcBorders>
              <w:top w:val="nil"/>
              <w:left w:val="nil"/>
              <w:bottom w:val="single" w:sz="4" w:space="0" w:color="auto"/>
              <w:right w:val="single" w:sz="4" w:space="0" w:color="auto"/>
            </w:tcBorders>
            <w:shd w:val="clear" w:color="auto" w:fill="auto"/>
            <w:noWrap/>
            <w:vAlign w:val="center"/>
          </w:tcPr>
          <w:p w14:paraId="7D7DF320" w14:textId="2493C009"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68.18%</w:t>
            </w:r>
          </w:p>
        </w:tc>
        <w:tc>
          <w:tcPr>
            <w:tcW w:w="596" w:type="pct"/>
            <w:tcBorders>
              <w:top w:val="nil"/>
              <w:left w:val="nil"/>
              <w:bottom w:val="single" w:sz="4" w:space="0" w:color="auto"/>
              <w:right w:val="single" w:sz="4" w:space="0" w:color="auto"/>
            </w:tcBorders>
            <w:shd w:val="clear" w:color="auto" w:fill="auto"/>
            <w:noWrap/>
            <w:vAlign w:val="center"/>
          </w:tcPr>
          <w:p w14:paraId="63E4FCF2" w14:textId="15AA6EF6"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28.14%</w:t>
            </w:r>
          </w:p>
        </w:tc>
        <w:tc>
          <w:tcPr>
            <w:tcW w:w="499" w:type="pct"/>
            <w:tcBorders>
              <w:top w:val="nil"/>
              <w:left w:val="nil"/>
              <w:bottom w:val="single" w:sz="4" w:space="0" w:color="auto"/>
              <w:right w:val="single" w:sz="4" w:space="0" w:color="auto"/>
            </w:tcBorders>
            <w:shd w:val="clear" w:color="auto" w:fill="auto"/>
            <w:noWrap/>
            <w:vAlign w:val="center"/>
          </w:tcPr>
          <w:p w14:paraId="62C8C686" w14:textId="3F10A417"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3.50%</w:t>
            </w:r>
          </w:p>
        </w:tc>
        <w:tc>
          <w:tcPr>
            <w:tcW w:w="499" w:type="pct"/>
            <w:tcBorders>
              <w:top w:val="nil"/>
              <w:left w:val="nil"/>
              <w:bottom w:val="single" w:sz="4" w:space="0" w:color="auto"/>
              <w:right w:val="single" w:sz="4" w:space="0" w:color="auto"/>
            </w:tcBorders>
            <w:shd w:val="clear" w:color="auto" w:fill="auto"/>
            <w:noWrap/>
            <w:vAlign w:val="center"/>
          </w:tcPr>
          <w:p w14:paraId="4B74F120" w14:textId="0405347F"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0.18%</w:t>
            </w:r>
          </w:p>
        </w:tc>
        <w:tc>
          <w:tcPr>
            <w:tcW w:w="596" w:type="pct"/>
            <w:tcBorders>
              <w:top w:val="nil"/>
              <w:left w:val="nil"/>
              <w:bottom w:val="single" w:sz="4" w:space="0" w:color="auto"/>
              <w:right w:val="single" w:sz="4" w:space="0" w:color="auto"/>
            </w:tcBorders>
            <w:shd w:val="clear" w:color="auto" w:fill="auto"/>
            <w:noWrap/>
            <w:vAlign w:val="center"/>
          </w:tcPr>
          <w:p w14:paraId="6053286C" w14:textId="76182504"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64.18%</w:t>
            </w:r>
          </w:p>
        </w:tc>
        <w:tc>
          <w:tcPr>
            <w:tcW w:w="596" w:type="pct"/>
            <w:tcBorders>
              <w:top w:val="nil"/>
              <w:left w:val="nil"/>
              <w:bottom w:val="single" w:sz="4" w:space="0" w:color="auto"/>
              <w:right w:val="single" w:sz="4" w:space="0" w:color="auto"/>
            </w:tcBorders>
            <w:shd w:val="clear" w:color="auto" w:fill="auto"/>
            <w:noWrap/>
            <w:vAlign w:val="center"/>
          </w:tcPr>
          <w:p w14:paraId="7142A23B" w14:textId="197A7325"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26.74%</w:t>
            </w:r>
          </w:p>
        </w:tc>
        <w:tc>
          <w:tcPr>
            <w:tcW w:w="499" w:type="pct"/>
            <w:tcBorders>
              <w:top w:val="nil"/>
              <w:left w:val="nil"/>
              <w:bottom w:val="single" w:sz="4" w:space="0" w:color="auto"/>
              <w:right w:val="single" w:sz="4" w:space="0" w:color="auto"/>
            </w:tcBorders>
            <w:shd w:val="clear" w:color="auto" w:fill="auto"/>
            <w:noWrap/>
            <w:vAlign w:val="center"/>
          </w:tcPr>
          <w:p w14:paraId="245699F6" w14:textId="5D7F9DFA"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6.40%</w:t>
            </w:r>
          </w:p>
        </w:tc>
        <w:tc>
          <w:tcPr>
            <w:tcW w:w="500" w:type="pct"/>
            <w:tcBorders>
              <w:top w:val="nil"/>
              <w:left w:val="nil"/>
              <w:bottom w:val="single" w:sz="4" w:space="0" w:color="auto"/>
              <w:right w:val="single" w:sz="4" w:space="0" w:color="auto"/>
            </w:tcBorders>
            <w:shd w:val="clear" w:color="auto" w:fill="auto"/>
            <w:noWrap/>
            <w:vAlign w:val="center"/>
          </w:tcPr>
          <w:p w14:paraId="295D34D5" w14:textId="3B4DED31"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2.68%</w:t>
            </w:r>
          </w:p>
        </w:tc>
      </w:tr>
      <w:tr w:rsidR="008B5685" w:rsidRPr="00915060" w14:paraId="5F6F83BA" w14:textId="77777777" w:rsidTr="008C068B">
        <w:trPr>
          <w:trHeight w:val="33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3012759A" w14:textId="77777777" w:rsidR="008B5685" w:rsidRPr="00915060" w:rsidRDefault="008B5685" w:rsidP="008B568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596" w:type="pct"/>
            <w:tcBorders>
              <w:top w:val="nil"/>
              <w:left w:val="nil"/>
              <w:bottom w:val="single" w:sz="4" w:space="0" w:color="auto"/>
              <w:right w:val="single" w:sz="4" w:space="0" w:color="auto"/>
            </w:tcBorders>
            <w:shd w:val="clear" w:color="auto" w:fill="auto"/>
            <w:noWrap/>
            <w:vAlign w:val="center"/>
          </w:tcPr>
          <w:p w14:paraId="4F366172" w14:textId="5A42BA42"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57.29%</w:t>
            </w:r>
          </w:p>
        </w:tc>
        <w:tc>
          <w:tcPr>
            <w:tcW w:w="596" w:type="pct"/>
            <w:tcBorders>
              <w:top w:val="nil"/>
              <w:left w:val="nil"/>
              <w:bottom w:val="single" w:sz="4" w:space="0" w:color="auto"/>
              <w:right w:val="single" w:sz="4" w:space="0" w:color="auto"/>
            </w:tcBorders>
            <w:shd w:val="clear" w:color="auto" w:fill="auto"/>
            <w:noWrap/>
            <w:vAlign w:val="center"/>
          </w:tcPr>
          <w:p w14:paraId="74453DB5" w14:textId="3EADC2FF"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26.73%</w:t>
            </w:r>
          </w:p>
        </w:tc>
        <w:tc>
          <w:tcPr>
            <w:tcW w:w="499" w:type="pct"/>
            <w:tcBorders>
              <w:top w:val="nil"/>
              <w:left w:val="nil"/>
              <w:bottom w:val="single" w:sz="4" w:space="0" w:color="auto"/>
              <w:right w:val="single" w:sz="4" w:space="0" w:color="auto"/>
            </w:tcBorders>
            <w:shd w:val="clear" w:color="auto" w:fill="auto"/>
            <w:noWrap/>
            <w:vAlign w:val="center"/>
          </w:tcPr>
          <w:p w14:paraId="1F5D4D28" w14:textId="4E6E1396"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8.01%</w:t>
            </w:r>
          </w:p>
        </w:tc>
        <w:tc>
          <w:tcPr>
            <w:tcW w:w="499" w:type="pct"/>
            <w:tcBorders>
              <w:top w:val="nil"/>
              <w:left w:val="nil"/>
              <w:bottom w:val="single" w:sz="4" w:space="0" w:color="auto"/>
              <w:right w:val="single" w:sz="4" w:space="0" w:color="auto"/>
            </w:tcBorders>
            <w:shd w:val="clear" w:color="auto" w:fill="auto"/>
            <w:noWrap/>
            <w:vAlign w:val="center"/>
          </w:tcPr>
          <w:p w14:paraId="5965A982" w14:textId="3AE39D2A"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7.97%</w:t>
            </w:r>
          </w:p>
        </w:tc>
        <w:tc>
          <w:tcPr>
            <w:tcW w:w="596" w:type="pct"/>
            <w:tcBorders>
              <w:top w:val="nil"/>
              <w:left w:val="nil"/>
              <w:bottom w:val="single" w:sz="4" w:space="0" w:color="auto"/>
              <w:right w:val="single" w:sz="4" w:space="0" w:color="auto"/>
            </w:tcBorders>
            <w:shd w:val="clear" w:color="auto" w:fill="auto"/>
            <w:noWrap/>
            <w:vAlign w:val="center"/>
          </w:tcPr>
          <w:p w14:paraId="2C24BFFD" w14:textId="31399CBE"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65.31%</w:t>
            </w:r>
          </w:p>
        </w:tc>
        <w:tc>
          <w:tcPr>
            <w:tcW w:w="596" w:type="pct"/>
            <w:tcBorders>
              <w:top w:val="nil"/>
              <w:left w:val="nil"/>
              <w:bottom w:val="single" w:sz="4" w:space="0" w:color="auto"/>
              <w:right w:val="single" w:sz="4" w:space="0" w:color="auto"/>
            </w:tcBorders>
            <w:shd w:val="clear" w:color="auto" w:fill="auto"/>
            <w:noWrap/>
            <w:vAlign w:val="center"/>
          </w:tcPr>
          <w:p w14:paraId="18E605A2" w14:textId="2974679F"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27.46%</w:t>
            </w:r>
          </w:p>
        </w:tc>
        <w:tc>
          <w:tcPr>
            <w:tcW w:w="499" w:type="pct"/>
            <w:tcBorders>
              <w:top w:val="nil"/>
              <w:left w:val="nil"/>
              <w:bottom w:val="single" w:sz="4" w:space="0" w:color="auto"/>
              <w:right w:val="single" w:sz="4" w:space="0" w:color="auto"/>
            </w:tcBorders>
            <w:shd w:val="clear" w:color="auto" w:fill="auto"/>
            <w:noWrap/>
            <w:vAlign w:val="center"/>
          </w:tcPr>
          <w:p w14:paraId="4B72DE95" w14:textId="3A33900E"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4.15%</w:t>
            </w:r>
          </w:p>
        </w:tc>
        <w:tc>
          <w:tcPr>
            <w:tcW w:w="500" w:type="pct"/>
            <w:tcBorders>
              <w:top w:val="nil"/>
              <w:left w:val="nil"/>
              <w:bottom w:val="single" w:sz="4" w:space="0" w:color="auto"/>
              <w:right w:val="single" w:sz="4" w:space="0" w:color="auto"/>
            </w:tcBorders>
            <w:shd w:val="clear" w:color="auto" w:fill="auto"/>
            <w:noWrap/>
            <w:vAlign w:val="center"/>
          </w:tcPr>
          <w:p w14:paraId="10D1E5F4" w14:textId="5AA9D787"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3.08%</w:t>
            </w:r>
          </w:p>
        </w:tc>
      </w:tr>
      <w:tr w:rsidR="008B5685" w:rsidRPr="00915060" w14:paraId="2F5FC1E9" w14:textId="77777777" w:rsidTr="008C068B">
        <w:trPr>
          <w:trHeight w:val="330"/>
        </w:trPr>
        <w:tc>
          <w:tcPr>
            <w:tcW w:w="618" w:type="pct"/>
            <w:tcBorders>
              <w:top w:val="nil"/>
              <w:left w:val="single" w:sz="4" w:space="0" w:color="auto"/>
              <w:bottom w:val="single" w:sz="4" w:space="0" w:color="auto"/>
              <w:right w:val="single" w:sz="4" w:space="0" w:color="auto"/>
            </w:tcBorders>
            <w:shd w:val="clear" w:color="auto" w:fill="auto"/>
            <w:noWrap/>
            <w:vAlign w:val="center"/>
            <w:hideMark/>
          </w:tcPr>
          <w:p w14:paraId="541D585A" w14:textId="77777777" w:rsidR="008B5685" w:rsidRPr="00915060" w:rsidRDefault="008B5685" w:rsidP="008B5685">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596" w:type="pct"/>
            <w:tcBorders>
              <w:top w:val="nil"/>
              <w:left w:val="nil"/>
              <w:bottom w:val="single" w:sz="4" w:space="0" w:color="auto"/>
              <w:right w:val="single" w:sz="4" w:space="0" w:color="auto"/>
            </w:tcBorders>
            <w:shd w:val="clear" w:color="auto" w:fill="auto"/>
            <w:noWrap/>
            <w:vAlign w:val="center"/>
          </w:tcPr>
          <w:p w14:paraId="04D3501D" w14:textId="5DBDE610"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92.84%</w:t>
            </w:r>
          </w:p>
        </w:tc>
        <w:tc>
          <w:tcPr>
            <w:tcW w:w="596" w:type="pct"/>
            <w:tcBorders>
              <w:top w:val="nil"/>
              <w:left w:val="nil"/>
              <w:bottom w:val="single" w:sz="4" w:space="0" w:color="auto"/>
              <w:right w:val="single" w:sz="4" w:space="0" w:color="auto"/>
            </w:tcBorders>
            <w:shd w:val="clear" w:color="auto" w:fill="auto"/>
            <w:noWrap/>
            <w:vAlign w:val="center"/>
          </w:tcPr>
          <w:p w14:paraId="39B50CBA" w14:textId="1AC04808"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7.12%</w:t>
            </w:r>
          </w:p>
        </w:tc>
        <w:tc>
          <w:tcPr>
            <w:tcW w:w="499" w:type="pct"/>
            <w:tcBorders>
              <w:top w:val="nil"/>
              <w:left w:val="nil"/>
              <w:bottom w:val="single" w:sz="4" w:space="0" w:color="auto"/>
              <w:right w:val="single" w:sz="4" w:space="0" w:color="auto"/>
            </w:tcBorders>
            <w:shd w:val="clear" w:color="auto" w:fill="auto"/>
            <w:noWrap/>
            <w:vAlign w:val="center"/>
          </w:tcPr>
          <w:p w14:paraId="71B60B24" w14:textId="2EE24676"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0.04%</w:t>
            </w:r>
          </w:p>
        </w:tc>
        <w:tc>
          <w:tcPr>
            <w:tcW w:w="499" w:type="pct"/>
            <w:tcBorders>
              <w:top w:val="nil"/>
              <w:left w:val="nil"/>
              <w:bottom w:val="single" w:sz="4" w:space="0" w:color="auto"/>
              <w:right w:val="single" w:sz="4" w:space="0" w:color="auto"/>
            </w:tcBorders>
            <w:shd w:val="clear" w:color="auto" w:fill="auto"/>
            <w:noWrap/>
            <w:vAlign w:val="center"/>
          </w:tcPr>
          <w:p w14:paraId="6FD66088" w14:textId="14E8CDE0"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c>
          <w:tcPr>
            <w:tcW w:w="596" w:type="pct"/>
            <w:tcBorders>
              <w:top w:val="nil"/>
              <w:left w:val="nil"/>
              <w:bottom w:val="single" w:sz="4" w:space="0" w:color="auto"/>
              <w:right w:val="single" w:sz="4" w:space="0" w:color="auto"/>
            </w:tcBorders>
            <w:shd w:val="clear" w:color="auto" w:fill="auto"/>
            <w:noWrap/>
            <w:vAlign w:val="center"/>
          </w:tcPr>
          <w:p w14:paraId="0E42365F" w14:textId="1A3B3792"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93.00%</w:t>
            </w:r>
          </w:p>
        </w:tc>
        <w:tc>
          <w:tcPr>
            <w:tcW w:w="596" w:type="pct"/>
            <w:tcBorders>
              <w:top w:val="nil"/>
              <w:left w:val="nil"/>
              <w:bottom w:val="single" w:sz="4" w:space="0" w:color="auto"/>
              <w:right w:val="single" w:sz="4" w:space="0" w:color="auto"/>
            </w:tcBorders>
            <w:shd w:val="clear" w:color="auto" w:fill="auto"/>
            <w:noWrap/>
            <w:vAlign w:val="center"/>
          </w:tcPr>
          <w:p w14:paraId="1D2CA2D2" w14:textId="74CF6972"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6.96%</w:t>
            </w:r>
          </w:p>
        </w:tc>
        <w:tc>
          <w:tcPr>
            <w:tcW w:w="499" w:type="pct"/>
            <w:tcBorders>
              <w:top w:val="nil"/>
              <w:left w:val="nil"/>
              <w:bottom w:val="single" w:sz="4" w:space="0" w:color="auto"/>
              <w:right w:val="single" w:sz="4" w:space="0" w:color="auto"/>
            </w:tcBorders>
            <w:shd w:val="clear" w:color="auto" w:fill="auto"/>
            <w:noWrap/>
            <w:vAlign w:val="center"/>
          </w:tcPr>
          <w:p w14:paraId="546F10A1" w14:textId="19412026"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0.04%</w:t>
            </w:r>
          </w:p>
        </w:tc>
        <w:tc>
          <w:tcPr>
            <w:tcW w:w="500" w:type="pct"/>
            <w:tcBorders>
              <w:top w:val="nil"/>
              <w:left w:val="nil"/>
              <w:bottom w:val="single" w:sz="4" w:space="0" w:color="auto"/>
              <w:right w:val="single" w:sz="4" w:space="0" w:color="auto"/>
            </w:tcBorders>
            <w:shd w:val="clear" w:color="auto" w:fill="auto"/>
            <w:noWrap/>
            <w:vAlign w:val="center"/>
          </w:tcPr>
          <w:p w14:paraId="43DDCF1F" w14:textId="7826E30E" w:rsidR="008B5685" w:rsidRPr="00915060" w:rsidRDefault="008B5685" w:rsidP="008B5685">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0.00%</w:t>
            </w:r>
          </w:p>
        </w:tc>
      </w:tr>
    </w:tbl>
    <w:p w14:paraId="2D5E86C1" w14:textId="77777777" w:rsidR="00514257" w:rsidRPr="00915060" w:rsidRDefault="00514257" w:rsidP="0065131A">
      <w:pPr>
        <w:spacing w:line="360" w:lineRule="auto"/>
        <w:jc w:val="left"/>
        <w:rPr>
          <w:rFonts w:ascii="Times New Roman" w:eastAsia="맑은 고딕" w:hAnsi="Times New Roman" w:cs="Times New Roman"/>
          <w:b/>
          <w:bCs/>
          <w:sz w:val="20"/>
          <w:szCs w:val="20"/>
          <w:lang w:eastAsia="ko-KR"/>
        </w:rPr>
      </w:pPr>
    </w:p>
    <w:p w14:paraId="510D1313" w14:textId="77777777" w:rsidR="00B52FD0" w:rsidRPr="00915060" w:rsidRDefault="00B52FD0" w:rsidP="0065131A">
      <w:pPr>
        <w:spacing w:line="360" w:lineRule="auto"/>
        <w:jc w:val="left"/>
        <w:rPr>
          <w:rFonts w:ascii="Times New Roman" w:eastAsia="맑은 고딕" w:hAnsi="Times New Roman" w:cs="Times New Roman"/>
          <w:b/>
          <w:bCs/>
          <w:sz w:val="20"/>
          <w:szCs w:val="20"/>
          <w:lang w:eastAsia="ko-KR"/>
        </w:rPr>
      </w:pPr>
    </w:p>
    <w:p w14:paraId="3D17EE3D" w14:textId="77777777" w:rsidR="00B52FD0" w:rsidRPr="00915060" w:rsidRDefault="00B52FD0" w:rsidP="0065131A">
      <w:pPr>
        <w:spacing w:line="360" w:lineRule="auto"/>
        <w:jc w:val="left"/>
        <w:rPr>
          <w:rFonts w:ascii="Times New Roman" w:eastAsia="맑은 고딕" w:hAnsi="Times New Roman" w:cs="Times New Roman"/>
          <w:b/>
          <w:bCs/>
          <w:sz w:val="20"/>
          <w:szCs w:val="20"/>
          <w:lang w:eastAsia="ko-KR"/>
        </w:rPr>
      </w:pPr>
    </w:p>
    <w:p w14:paraId="674CD78E" w14:textId="77777777" w:rsidR="00B52FD0" w:rsidRPr="00915060" w:rsidRDefault="00B52FD0" w:rsidP="0065131A">
      <w:pPr>
        <w:spacing w:line="360" w:lineRule="auto"/>
        <w:jc w:val="left"/>
        <w:rPr>
          <w:rFonts w:ascii="Times New Roman" w:eastAsia="맑은 고딕" w:hAnsi="Times New Roman" w:cs="Times New Roman"/>
          <w:b/>
          <w:bCs/>
          <w:sz w:val="20"/>
          <w:szCs w:val="20"/>
          <w:lang w:eastAsia="ko-KR"/>
        </w:rPr>
      </w:pPr>
    </w:p>
    <w:p w14:paraId="3FBFADE6" w14:textId="449C12C7" w:rsidR="009E5810" w:rsidRPr="00915060" w:rsidRDefault="009E5810" w:rsidP="0065131A">
      <w:pPr>
        <w:spacing w:line="360" w:lineRule="auto"/>
        <w:jc w:val="left"/>
        <w:rPr>
          <w:rFonts w:ascii="Times New Roman" w:eastAsia="맑은 고딕" w:hAnsi="Times New Roman" w:cs="Times New Roman"/>
          <w:b/>
          <w:bCs/>
          <w:sz w:val="20"/>
          <w:szCs w:val="20"/>
          <w:lang w:eastAsia="ko-KR"/>
        </w:rPr>
      </w:pPr>
    </w:p>
    <w:p w14:paraId="753BBCE9" w14:textId="77777777" w:rsidR="006B36CB" w:rsidRPr="00915060" w:rsidRDefault="006B36CB" w:rsidP="0065131A">
      <w:pPr>
        <w:spacing w:line="360" w:lineRule="auto"/>
        <w:jc w:val="left"/>
        <w:rPr>
          <w:rFonts w:ascii="Times New Roman" w:eastAsia="맑은 고딕" w:hAnsi="Times New Roman" w:cs="Times New Roman"/>
          <w:b/>
          <w:bCs/>
          <w:sz w:val="20"/>
          <w:szCs w:val="20"/>
          <w:lang w:eastAsia="ko-KR"/>
        </w:rPr>
      </w:pPr>
    </w:p>
    <w:p w14:paraId="7F57D35B" w14:textId="77777777" w:rsidR="006B36CB" w:rsidRPr="00915060" w:rsidRDefault="006B36CB" w:rsidP="0065131A">
      <w:pPr>
        <w:spacing w:line="360" w:lineRule="auto"/>
        <w:jc w:val="left"/>
        <w:rPr>
          <w:rFonts w:ascii="Times New Roman" w:eastAsia="맑은 고딕" w:hAnsi="Times New Roman" w:cs="Times New Roman"/>
          <w:b/>
          <w:bCs/>
          <w:sz w:val="20"/>
          <w:szCs w:val="20"/>
          <w:lang w:eastAsia="ko-KR"/>
        </w:rPr>
      </w:pPr>
    </w:p>
    <w:p w14:paraId="262DAF79" w14:textId="77777777" w:rsidR="006B36CB" w:rsidRPr="00915060" w:rsidRDefault="006B36CB" w:rsidP="0065131A">
      <w:pPr>
        <w:spacing w:line="360" w:lineRule="auto"/>
        <w:jc w:val="left"/>
        <w:rPr>
          <w:rFonts w:ascii="Times New Roman" w:eastAsia="맑은 고딕" w:hAnsi="Times New Roman" w:cs="Times New Roman"/>
          <w:b/>
          <w:bCs/>
          <w:sz w:val="20"/>
          <w:szCs w:val="20"/>
          <w:lang w:eastAsia="ko-KR"/>
        </w:rPr>
      </w:pPr>
    </w:p>
    <w:p w14:paraId="50D1BB89" w14:textId="77777777" w:rsidR="006B36CB" w:rsidRPr="00915060" w:rsidRDefault="006B36CB" w:rsidP="0065131A">
      <w:pPr>
        <w:spacing w:line="360" w:lineRule="auto"/>
        <w:jc w:val="left"/>
        <w:rPr>
          <w:rFonts w:ascii="Times New Roman" w:eastAsia="맑은 고딕" w:hAnsi="Times New Roman" w:cs="Times New Roman"/>
          <w:b/>
          <w:bCs/>
          <w:sz w:val="20"/>
          <w:szCs w:val="20"/>
          <w:lang w:eastAsia="ko-KR"/>
        </w:rPr>
      </w:pPr>
    </w:p>
    <w:p w14:paraId="3B8AA0AA" w14:textId="77777777" w:rsidR="006B36CB" w:rsidRPr="00915060" w:rsidRDefault="006B36CB" w:rsidP="0065131A">
      <w:pPr>
        <w:spacing w:line="360" w:lineRule="auto"/>
        <w:jc w:val="left"/>
        <w:rPr>
          <w:rFonts w:ascii="Times New Roman" w:eastAsia="맑은 고딕" w:hAnsi="Times New Roman" w:cs="Times New Roman"/>
          <w:b/>
          <w:bCs/>
          <w:sz w:val="20"/>
          <w:szCs w:val="20"/>
          <w:lang w:eastAsia="ko-KR"/>
        </w:rPr>
      </w:pPr>
    </w:p>
    <w:p w14:paraId="53399BAE" w14:textId="77777777" w:rsidR="008E21B0" w:rsidRPr="00915060" w:rsidRDefault="008E21B0" w:rsidP="0065131A">
      <w:pPr>
        <w:spacing w:line="360" w:lineRule="auto"/>
        <w:jc w:val="left"/>
        <w:rPr>
          <w:rFonts w:ascii="Times New Roman" w:eastAsia="맑은 고딕" w:hAnsi="Times New Roman" w:cs="Times New Roman"/>
          <w:b/>
          <w:bCs/>
          <w:sz w:val="20"/>
          <w:szCs w:val="20"/>
          <w:lang w:eastAsia="ko-KR"/>
        </w:rPr>
      </w:pPr>
    </w:p>
    <w:p w14:paraId="45DC3B72" w14:textId="77777777" w:rsidR="008E21B0" w:rsidRPr="00915060" w:rsidRDefault="008E21B0" w:rsidP="0065131A">
      <w:pPr>
        <w:spacing w:line="360" w:lineRule="auto"/>
        <w:jc w:val="left"/>
        <w:rPr>
          <w:rFonts w:ascii="Times New Roman" w:eastAsia="맑은 고딕" w:hAnsi="Times New Roman" w:cs="Times New Roman"/>
          <w:b/>
          <w:bCs/>
          <w:sz w:val="20"/>
          <w:szCs w:val="20"/>
          <w:lang w:eastAsia="ko-KR"/>
        </w:rPr>
      </w:pPr>
    </w:p>
    <w:p w14:paraId="6A756483" w14:textId="68FDF509" w:rsidR="00B52FD0" w:rsidRPr="00915060" w:rsidRDefault="00B52FD0" w:rsidP="0065131A">
      <w:pPr>
        <w:spacing w:line="360" w:lineRule="auto"/>
        <w:jc w:val="left"/>
        <w:rPr>
          <w:rFonts w:ascii="Times New Roman" w:eastAsia="맑은 고딕" w:hAnsi="Times New Roman" w:cs="Times New Roman"/>
          <w:b/>
          <w:bCs/>
          <w:sz w:val="20"/>
          <w:szCs w:val="20"/>
          <w:lang w:eastAsia="ko-KR"/>
        </w:rPr>
      </w:pPr>
    </w:p>
    <w:p w14:paraId="7B0031E9" w14:textId="5671A65E" w:rsidR="008E21B0" w:rsidRPr="00915060" w:rsidRDefault="00D47BF8" w:rsidP="008E21B0">
      <w:pPr>
        <w:spacing w:line="360" w:lineRule="auto"/>
        <w:jc w:val="left"/>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S4.</w:t>
      </w:r>
      <w:r w:rsidR="00A3131D">
        <w:rPr>
          <w:rFonts w:ascii="Times New Roman" w:eastAsia="맑은 고딕" w:hAnsi="Times New Roman" w:cs="Times New Roman" w:hint="eastAsia"/>
          <w:b/>
          <w:bCs/>
          <w:sz w:val="20"/>
          <w:szCs w:val="20"/>
          <w:lang w:eastAsia="ko-KR"/>
        </w:rPr>
        <w:t>4</w:t>
      </w:r>
      <w:r w:rsidRPr="00915060">
        <w:rPr>
          <w:rFonts w:ascii="Times New Roman" w:eastAsia="맑은 고딕" w:hAnsi="Times New Roman" w:cs="Times New Roman"/>
          <w:b/>
          <w:bCs/>
          <w:sz w:val="20"/>
          <w:szCs w:val="20"/>
          <w:lang w:eastAsia="ko-KR"/>
        </w:rPr>
        <w:t xml:space="preserve">. </w:t>
      </w:r>
      <w:r w:rsidR="0040159D" w:rsidRPr="00915060">
        <w:rPr>
          <w:rFonts w:ascii="Times New Roman" w:eastAsia="맑은 고딕" w:hAnsi="Times New Roman" w:cs="Times New Roman"/>
          <w:b/>
          <w:bCs/>
          <w:sz w:val="20"/>
          <w:szCs w:val="20"/>
          <w:lang w:eastAsia="ko-KR"/>
        </w:rPr>
        <w:t>Distribution of errors per read</w:t>
      </w:r>
    </w:p>
    <w:p w14:paraId="2CA00DB7" w14:textId="67AEC556" w:rsidR="0093738F" w:rsidRPr="00915060" w:rsidRDefault="00A72C99" w:rsidP="007B620C">
      <w:pPr>
        <w:spacing w:line="360" w:lineRule="auto"/>
        <w:jc w:val="left"/>
        <w:rPr>
          <w:rFonts w:ascii="Times New Roman" w:hAnsi="Times New Roman" w:cs="Times New Roman"/>
          <w:sz w:val="20"/>
          <w:szCs w:val="20"/>
          <w:lang w:eastAsia="ko-KR"/>
        </w:rPr>
      </w:pPr>
      <w:r w:rsidRPr="00915060">
        <w:rPr>
          <w:rFonts w:ascii="Times New Roman" w:hAnsi="Times New Roman" w:cs="Times New Roman"/>
          <w:sz w:val="20"/>
          <w:szCs w:val="20"/>
          <w:lang w:eastAsia="ko-KR"/>
        </w:rPr>
        <w:t xml:space="preserve"> </w:t>
      </w:r>
      <w:r w:rsidR="00B37458" w:rsidRPr="00915060">
        <w:rPr>
          <w:rFonts w:ascii="Times New Roman" w:hAnsi="Times New Roman" w:cs="Times New Roman"/>
          <w:sz w:val="20"/>
          <w:szCs w:val="20"/>
          <w:lang w:eastAsia="ko-KR"/>
        </w:rPr>
        <w:t>To determine how frequently substitution, deletion, and insertion errors occur within individual reads, we analyzed the distribution of errors per read using the same approach as in Fig. 2e of [R</w:t>
      </w:r>
      <w:r w:rsidR="00645FE6">
        <w:rPr>
          <w:rFonts w:ascii="Times New Roman" w:hAnsi="Times New Roman" w:cs="Times New Roman" w:hint="eastAsia"/>
          <w:sz w:val="20"/>
          <w:szCs w:val="20"/>
          <w:lang w:eastAsia="ko-KR"/>
        </w:rPr>
        <w:t>19</w:t>
      </w:r>
      <w:r w:rsidR="00B37458" w:rsidRPr="00915060">
        <w:rPr>
          <w:rFonts w:ascii="Times New Roman" w:hAnsi="Times New Roman" w:cs="Times New Roman"/>
          <w:sz w:val="20"/>
          <w:szCs w:val="20"/>
          <w:lang w:eastAsia="ko-KR"/>
        </w:rPr>
        <w:t>]. In most cases, no errors occur</w:t>
      </w:r>
      <w:r w:rsidR="00784556" w:rsidRPr="00915060">
        <w:rPr>
          <w:rFonts w:ascii="Times New Roman" w:hAnsi="Times New Roman" w:cs="Times New Roman"/>
          <w:sz w:val="20"/>
          <w:szCs w:val="20"/>
          <w:lang w:eastAsia="ko-KR"/>
        </w:rPr>
        <w:t>.</w:t>
      </w:r>
      <w:r w:rsidR="00B37458" w:rsidRPr="00915060">
        <w:rPr>
          <w:rFonts w:ascii="Times New Roman" w:hAnsi="Times New Roman" w:cs="Times New Roman"/>
          <w:sz w:val="20"/>
          <w:szCs w:val="20"/>
          <w:lang w:eastAsia="ko-KR"/>
        </w:rPr>
        <w:t xml:space="preserve"> </w:t>
      </w:r>
      <w:r w:rsidR="00473AB2" w:rsidRPr="00915060">
        <w:rPr>
          <w:rFonts w:ascii="Times New Roman" w:hAnsi="Times New Roman" w:cs="Times New Roman"/>
          <w:sz w:val="20"/>
          <w:szCs w:val="20"/>
          <w:lang w:eastAsia="ko-KR"/>
        </w:rPr>
        <w:t xml:space="preserve">In cases where errors occur, they are predominantly single errors. </w:t>
      </w:r>
      <w:r w:rsidR="00B37458" w:rsidRPr="00915060">
        <w:rPr>
          <w:rFonts w:ascii="Times New Roman" w:hAnsi="Times New Roman" w:cs="Times New Roman"/>
          <w:sz w:val="20"/>
          <w:szCs w:val="20"/>
          <w:lang w:eastAsia="ko-KR"/>
        </w:rPr>
        <w:t>As mentioned in Section S4.</w:t>
      </w:r>
      <w:r w:rsidR="00A3131D">
        <w:rPr>
          <w:rFonts w:ascii="Times New Roman" w:hAnsi="Times New Roman" w:cs="Times New Roman" w:hint="eastAsia"/>
          <w:sz w:val="20"/>
          <w:szCs w:val="20"/>
          <w:lang w:eastAsia="ko-KR"/>
        </w:rPr>
        <w:t>2</w:t>
      </w:r>
      <w:r w:rsidR="00E910C0" w:rsidRPr="00915060">
        <w:rPr>
          <w:rFonts w:ascii="Times New Roman" w:hAnsi="Times New Roman" w:cs="Times New Roman"/>
          <w:sz w:val="20"/>
          <w:szCs w:val="20"/>
          <w:lang w:eastAsia="ko-KR"/>
        </w:rPr>
        <w:t>.</w:t>
      </w:r>
      <w:r w:rsidR="00B37458" w:rsidRPr="00915060">
        <w:rPr>
          <w:rFonts w:ascii="Times New Roman" w:hAnsi="Times New Roman" w:cs="Times New Roman"/>
          <w:sz w:val="20"/>
          <w:szCs w:val="20"/>
          <w:lang w:eastAsia="ko-KR"/>
        </w:rPr>
        <w:t xml:space="preserve">, NPF reads with high error rates tend to have multiple substitution errors within a single read. </w:t>
      </w:r>
      <w:r w:rsidR="00254F80" w:rsidRPr="00915060">
        <w:rPr>
          <w:rFonts w:ascii="Times New Roman" w:hAnsi="Times New Roman" w:cs="Times New Roman"/>
          <w:sz w:val="20"/>
          <w:szCs w:val="20"/>
          <w:lang w:eastAsia="ko-KR"/>
        </w:rPr>
        <w:t>As described in Section 4.</w:t>
      </w:r>
      <w:r w:rsidR="00A3131D">
        <w:rPr>
          <w:rFonts w:ascii="Times New Roman" w:hAnsi="Times New Roman" w:cs="Times New Roman" w:hint="eastAsia"/>
          <w:sz w:val="20"/>
          <w:szCs w:val="20"/>
          <w:lang w:eastAsia="ko-KR"/>
        </w:rPr>
        <w:t>3</w:t>
      </w:r>
      <w:r w:rsidR="00E910C0" w:rsidRPr="00915060">
        <w:rPr>
          <w:rFonts w:ascii="Times New Roman" w:hAnsi="Times New Roman" w:cs="Times New Roman"/>
          <w:sz w:val="20"/>
          <w:szCs w:val="20"/>
          <w:lang w:eastAsia="ko-KR"/>
        </w:rPr>
        <w:t>.</w:t>
      </w:r>
      <w:r w:rsidR="00254F80" w:rsidRPr="00915060">
        <w:rPr>
          <w:rFonts w:ascii="Times New Roman" w:hAnsi="Times New Roman" w:cs="Times New Roman"/>
          <w:sz w:val="20"/>
          <w:szCs w:val="20"/>
          <w:lang w:eastAsia="ko-KR"/>
        </w:rPr>
        <w:t>, deletion errors tend to occur in long patterns</w:t>
      </w:r>
      <w:r w:rsidR="00A43F24" w:rsidRPr="00915060">
        <w:rPr>
          <w:rFonts w:ascii="Times New Roman" w:hAnsi="Times New Roman" w:cs="Times New Roman"/>
          <w:sz w:val="20"/>
          <w:szCs w:val="20"/>
          <w:lang w:eastAsia="ko-KR"/>
        </w:rPr>
        <w:t>.</w:t>
      </w:r>
      <w:r w:rsidR="00284A9C" w:rsidRPr="00915060">
        <w:rPr>
          <w:rFonts w:ascii="Times New Roman" w:hAnsi="Times New Roman" w:cs="Times New Roman"/>
          <w:sz w:val="20"/>
          <w:szCs w:val="20"/>
          <w:lang w:eastAsia="ko-KR"/>
        </w:rPr>
        <w:t xml:space="preserve"> </w:t>
      </w:r>
      <w:r w:rsidR="00A43F24" w:rsidRPr="00915060">
        <w:rPr>
          <w:rFonts w:ascii="Times New Roman" w:hAnsi="Times New Roman" w:cs="Times New Roman"/>
          <w:sz w:val="20"/>
          <w:szCs w:val="20"/>
          <w:lang w:eastAsia="ko-KR"/>
        </w:rPr>
        <w:t>T</w:t>
      </w:r>
      <w:r w:rsidR="00254F80" w:rsidRPr="00915060">
        <w:rPr>
          <w:rFonts w:ascii="Times New Roman" w:hAnsi="Times New Roman" w:cs="Times New Roman"/>
          <w:sz w:val="20"/>
          <w:szCs w:val="20"/>
          <w:lang w:eastAsia="ko-KR"/>
        </w:rPr>
        <w:t>his is supported by the observation of multiple deletions within individual reads, as shown in the table below.</w:t>
      </w:r>
    </w:p>
    <w:p w14:paraId="42A20D96" w14:textId="77777777" w:rsidR="00254F80" w:rsidRPr="00915060" w:rsidRDefault="00254F80" w:rsidP="007B620C">
      <w:pPr>
        <w:spacing w:line="360" w:lineRule="auto"/>
        <w:jc w:val="left"/>
        <w:rPr>
          <w:rFonts w:ascii="Times New Roman" w:hAnsi="Times New Roman" w:cs="Times New Roman"/>
          <w:b/>
          <w:bCs/>
          <w:sz w:val="20"/>
          <w:szCs w:val="20"/>
          <w:lang w:eastAsia="ko-KR"/>
        </w:rPr>
      </w:pPr>
    </w:p>
    <w:p w14:paraId="03192E5D" w14:textId="3873253D" w:rsidR="007B620C" w:rsidRPr="00915060" w:rsidRDefault="007B620C" w:rsidP="007B620C">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S2</w:t>
      </w:r>
      <w:r w:rsidR="00320F03">
        <w:rPr>
          <w:rFonts w:ascii="Times New Roman" w:hAnsi="Times New Roman" w:cs="Times New Roman" w:hint="eastAsia"/>
          <w:lang w:eastAsia="ko-KR"/>
        </w:rPr>
        <w:t>2</w:t>
      </w:r>
      <w:r w:rsidRPr="00915060">
        <w:rPr>
          <w:rFonts w:ascii="Times New Roman" w:hAnsi="Times New Roman" w:cs="Times New Roman"/>
          <w:lang w:eastAsia="ko-KR"/>
        </w:rPr>
        <w:t>. Error distribution of target-length merged reads</w:t>
      </w:r>
    </w:p>
    <w:tbl>
      <w:tblPr>
        <w:tblStyle w:val="ad"/>
        <w:tblW w:w="5000" w:type="pct"/>
        <w:tblLook w:val="04A0" w:firstRow="1" w:lastRow="0" w:firstColumn="1" w:lastColumn="0" w:noHBand="0" w:noVBand="1"/>
      </w:tblPr>
      <w:tblGrid>
        <w:gridCol w:w="913"/>
        <w:gridCol w:w="1142"/>
        <w:gridCol w:w="996"/>
        <w:gridCol w:w="995"/>
        <w:gridCol w:w="995"/>
        <w:gridCol w:w="995"/>
        <w:gridCol w:w="995"/>
        <w:gridCol w:w="995"/>
        <w:gridCol w:w="990"/>
      </w:tblGrid>
      <w:tr w:rsidR="007B620C" w:rsidRPr="00915060" w14:paraId="2E7A94FF" w14:textId="77777777" w:rsidTr="006F18C2">
        <w:trPr>
          <w:trHeight w:val="305"/>
        </w:trPr>
        <w:tc>
          <w:tcPr>
            <w:tcW w:w="506" w:type="pct"/>
            <w:vMerge w:val="restart"/>
            <w:noWrap/>
            <w:vAlign w:val="center"/>
          </w:tcPr>
          <w:p w14:paraId="78144C4C" w14:textId="77777777" w:rsidR="007B620C" w:rsidRPr="00915060" w:rsidRDefault="007B620C" w:rsidP="006F18C2">
            <w:pPr>
              <w:widowControl/>
              <w:jc w:val="center"/>
              <w:rPr>
                <w:rFonts w:ascii="Times New Roman" w:eastAsia="굴림" w:hAnsi="Times New Roman" w:cs="Times New Roman"/>
                <w:b/>
                <w:bCs/>
                <w:kern w:val="0"/>
                <w:sz w:val="20"/>
                <w:szCs w:val="20"/>
                <w:lang w:eastAsia="ko-KR"/>
              </w:rPr>
            </w:pPr>
            <w:r w:rsidRPr="00915060">
              <w:rPr>
                <w:rFonts w:ascii="Times New Roman" w:eastAsia="굴림" w:hAnsi="Times New Roman" w:cs="Times New Roman"/>
                <w:b/>
                <w:bCs/>
                <w:kern w:val="0"/>
                <w:sz w:val="20"/>
                <w:szCs w:val="20"/>
                <w:lang w:eastAsia="ko-KR"/>
              </w:rPr>
              <w:t>Error</w:t>
            </w:r>
          </w:p>
          <w:p w14:paraId="3DBFE763" w14:textId="77777777" w:rsidR="007B620C" w:rsidRPr="00915060" w:rsidRDefault="007B620C" w:rsidP="006F18C2">
            <w:pPr>
              <w:widowControl/>
              <w:jc w:val="center"/>
              <w:rPr>
                <w:rFonts w:ascii="Times New Roman" w:eastAsia="굴림" w:hAnsi="Times New Roman" w:cs="Times New Roman"/>
                <w:kern w:val="0"/>
                <w:sz w:val="20"/>
                <w:szCs w:val="20"/>
                <w:lang w:eastAsia="ko-KR"/>
              </w:rPr>
            </w:pPr>
            <w:r w:rsidRPr="00915060">
              <w:rPr>
                <w:rFonts w:ascii="Times New Roman" w:eastAsia="굴림" w:hAnsi="Times New Roman" w:cs="Times New Roman"/>
                <w:b/>
                <w:bCs/>
                <w:kern w:val="0"/>
                <w:sz w:val="20"/>
                <w:szCs w:val="20"/>
                <w:lang w:eastAsia="ko-KR"/>
              </w:rPr>
              <w:t>type</w:t>
            </w:r>
          </w:p>
        </w:tc>
        <w:tc>
          <w:tcPr>
            <w:tcW w:w="2289" w:type="pct"/>
            <w:gridSpan w:val="4"/>
            <w:noWrap/>
            <w:vAlign w:val="center"/>
          </w:tcPr>
          <w:p w14:paraId="061CA167" w14:textId="77777777"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PF reads</w:t>
            </w:r>
          </w:p>
        </w:tc>
        <w:tc>
          <w:tcPr>
            <w:tcW w:w="2204" w:type="pct"/>
            <w:gridSpan w:val="4"/>
            <w:vAlign w:val="center"/>
          </w:tcPr>
          <w:p w14:paraId="13689721" w14:textId="77777777"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NPF reads</w:t>
            </w:r>
          </w:p>
        </w:tc>
      </w:tr>
      <w:tr w:rsidR="007B620C" w:rsidRPr="00915060" w14:paraId="3FFFF78B" w14:textId="77777777" w:rsidTr="006F18C2">
        <w:trPr>
          <w:trHeight w:val="305"/>
        </w:trPr>
        <w:tc>
          <w:tcPr>
            <w:tcW w:w="506" w:type="pct"/>
            <w:vMerge/>
            <w:noWrap/>
            <w:vAlign w:val="center"/>
            <w:hideMark/>
          </w:tcPr>
          <w:p w14:paraId="2FB2C378" w14:textId="77777777" w:rsidR="007B620C" w:rsidRPr="00915060" w:rsidRDefault="007B620C" w:rsidP="006F18C2">
            <w:pPr>
              <w:widowControl/>
              <w:jc w:val="center"/>
              <w:rPr>
                <w:rFonts w:ascii="Times New Roman" w:eastAsia="굴림" w:hAnsi="Times New Roman" w:cs="Times New Roman"/>
                <w:kern w:val="0"/>
                <w:sz w:val="20"/>
                <w:szCs w:val="20"/>
                <w:lang w:eastAsia="ko-KR"/>
              </w:rPr>
            </w:pPr>
          </w:p>
        </w:tc>
        <w:tc>
          <w:tcPr>
            <w:tcW w:w="633" w:type="pct"/>
            <w:noWrap/>
            <w:vAlign w:val="center"/>
            <w:hideMark/>
          </w:tcPr>
          <w:p w14:paraId="78019B59" w14:textId="77777777"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70B18D7B" w14:textId="77777777"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668D941A" w14:textId="590EF26A"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008075DD"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52" w:type="pct"/>
            <w:noWrap/>
            <w:vAlign w:val="center"/>
            <w:hideMark/>
          </w:tcPr>
          <w:p w14:paraId="6077A35A" w14:textId="68D9AB59"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w:t>
            </w:r>
            <w:r w:rsidR="00DE3C74" w:rsidRPr="00915060">
              <w:rPr>
                <w:rFonts w:ascii="Times New Roman" w:eastAsia="맑은 고딕" w:hAnsi="Times New Roman" w:cs="Times New Roman"/>
                <w:b/>
                <w:bCs/>
                <w:color w:val="000000"/>
                <w:kern w:val="0"/>
                <w:sz w:val="20"/>
                <w:szCs w:val="20"/>
                <w:lang w:eastAsia="ko-KR"/>
              </w:rPr>
              <w:t xml:space="preserve"> </w:t>
            </w:r>
            <w:r w:rsidRPr="00915060">
              <w:rPr>
                <w:rFonts w:ascii="Times New Roman" w:eastAsia="맑은 고딕" w:hAnsi="Times New Roman" w:cs="Times New Roman"/>
                <w:b/>
                <w:bCs/>
                <w:color w:val="000000"/>
                <w:kern w:val="0"/>
                <w:sz w:val="20"/>
                <w:szCs w:val="20"/>
                <w:lang w:eastAsia="ko-KR"/>
              </w:rPr>
              <w:t>6</w:t>
            </w:r>
          </w:p>
        </w:tc>
        <w:tc>
          <w:tcPr>
            <w:tcW w:w="552" w:type="pct"/>
            <w:noWrap/>
            <w:vAlign w:val="center"/>
            <w:hideMark/>
          </w:tcPr>
          <w:p w14:paraId="68C2A1D6" w14:textId="77777777"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0DC78F66" w14:textId="77777777"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3BD4EACF" w14:textId="6401C13B" w:rsidR="007B620C" w:rsidRPr="00915060" w:rsidRDefault="007B620C"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008075DD"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49" w:type="pct"/>
            <w:noWrap/>
            <w:vAlign w:val="center"/>
            <w:hideMark/>
          </w:tcPr>
          <w:p w14:paraId="7240EE39" w14:textId="6C526C78" w:rsidR="007B620C" w:rsidRPr="00915060" w:rsidRDefault="00DE3C74"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r>
      <w:tr w:rsidR="00474A90" w:rsidRPr="00915060" w14:paraId="36BB68EA" w14:textId="77777777" w:rsidTr="00C4577A">
        <w:trPr>
          <w:trHeight w:val="305"/>
        </w:trPr>
        <w:tc>
          <w:tcPr>
            <w:tcW w:w="506" w:type="pct"/>
            <w:noWrap/>
            <w:vAlign w:val="center"/>
            <w:hideMark/>
          </w:tcPr>
          <w:p w14:paraId="59C86CA1" w14:textId="77777777" w:rsidR="00474A90" w:rsidRPr="00915060" w:rsidRDefault="00474A90" w:rsidP="00474A9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633" w:type="pct"/>
            <w:noWrap/>
            <w:vAlign w:val="center"/>
          </w:tcPr>
          <w:p w14:paraId="78FC5438" w14:textId="2D96BD6F" w:rsidR="00474A90" w:rsidRPr="00915060" w:rsidRDefault="00474A90" w:rsidP="00C4577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90.31%</w:t>
            </w:r>
          </w:p>
        </w:tc>
        <w:tc>
          <w:tcPr>
            <w:tcW w:w="552" w:type="pct"/>
            <w:noWrap/>
            <w:vAlign w:val="center"/>
          </w:tcPr>
          <w:p w14:paraId="0337F297" w14:textId="68578481"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8.49%</w:t>
            </w:r>
          </w:p>
        </w:tc>
        <w:tc>
          <w:tcPr>
            <w:tcW w:w="552" w:type="pct"/>
            <w:noWrap/>
            <w:vAlign w:val="center"/>
          </w:tcPr>
          <w:p w14:paraId="14624348" w14:textId="2873967C"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1.04%</w:t>
            </w:r>
          </w:p>
        </w:tc>
        <w:tc>
          <w:tcPr>
            <w:tcW w:w="552" w:type="pct"/>
            <w:noWrap/>
            <w:vAlign w:val="center"/>
          </w:tcPr>
          <w:p w14:paraId="18BBCC05" w14:textId="3B864601"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0.16%</w:t>
            </w:r>
          </w:p>
        </w:tc>
        <w:tc>
          <w:tcPr>
            <w:tcW w:w="552" w:type="pct"/>
            <w:noWrap/>
            <w:vAlign w:val="center"/>
          </w:tcPr>
          <w:p w14:paraId="778EA265" w14:textId="19C771A7" w:rsidR="00474A90" w:rsidRPr="00915060" w:rsidRDefault="00474A90" w:rsidP="00C4577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35.46%</w:t>
            </w:r>
          </w:p>
        </w:tc>
        <w:tc>
          <w:tcPr>
            <w:tcW w:w="552" w:type="pct"/>
            <w:noWrap/>
            <w:vAlign w:val="center"/>
          </w:tcPr>
          <w:p w14:paraId="35F900F1" w14:textId="3F5140BC"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15.86%</w:t>
            </w:r>
          </w:p>
        </w:tc>
        <w:tc>
          <w:tcPr>
            <w:tcW w:w="552" w:type="pct"/>
            <w:noWrap/>
            <w:vAlign w:val="center"/>
          </w:tcPr>
          <w:p w14:paraId="2CA5E7F5" w14:textId="7E7CF129"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24.39%</w:t>
            </w:r>
          </w:p>
        </w:tc>
        <w:tc>
          <w:tcPr>
            <w:tcW w:w="549" w:type="pct"/>
            <w:noWrap/>
            <w:vAlign w:val="center"/>
          </w:tcPr>
          <w:p w14:paraId="73C063A3" w14:textId="38A97ECE" w:rsidR="00474A90" w:rsidRPr="00915060" w:rsidRDefault="00474A90" w:rsidP="00474A90">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24.29%</w:t>
            </w:r>
          </w:p>
        </w:tc>
      </w:tr>
      <w:tr w:rsidR="00474A90" w:rsidRPr="00915060" w14:paraId="203DB492" w14:textId="77777777" w:rsidTr="00C4577A">
        <w:trPr>
          <w:trHeight w:val="305"/>
        </w:trPr>
        <w:tc>
          <w:tcPr>
            <w:tcW w:w="506" w:type="pct"/>
            <w:noWrap/>
            <w:vAlign w:val="center"/>
            <w:hideMark/>
          </w:tcPr>
          <w:p w14:paraId="4EB4A6DC" w14:textId="77777777" w:rsidR="00474A90" w:rsidRPr="00915060" w:rsidRDefault="00474A90" w:rsidP="00474A9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633" w:type="pct"/>
            <w:noWrap/>
            <w:vAlign w:val="center"/>
          </w:tcPr>
          <w:p w14:paraId="03721533" w14:textId="43AE8FDA" w:rsidR="00474A90" w:rsidRPr="00915060" w:rsidRDefault="00474A90" w:rsidP="00C4577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95.50%</w:t>
            </w:r>
          </w:p>
        </w:tc>
        <w:tc>
          <w:tcPr>
            <w:tcW w:w="552" w:type="pct"/>
            <w:noWrap/>
            <w:vAlign w:val="center"/>
          </w:tcPr>
          <w:p w14:paraId="4AA3FFBF" w14:textId="7318F5D5"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3.24%</w:t>
            </w:r>
          </w:p>
        </w:tc>
        <w:tc>
          <w:tcPr>
            <w:tcW w:w="552" w:type="pct"/>
            <w:noWrap/>
            <w:vAlign w:val="center"/>
          </w:tcPr>
          <w:p w14:paraId="10972166" w14:textId="20EB6378"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1.15%</w:t>
            </w:r>
          </w:p>
        </w:tc>
        <w:tc>
          <w:tcPr>
            <w:tcW w:w="552" w:type="pct"/>
            <w:noWrap/>
            <w:vAlign w:val="center"/>
          </w:tcPr>
          <w:p w14:paraId="10E905D2" w14:textId="75E8670D"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0.10%</w:t>
            </w:r>
          </w:p>
        </w:tc>
        <w:tc>
          <w:tcPr>
            <w:tcW w:w="552" w:type="pct"/>
            <w:noWrap/>
            <w:vAlign w:val="center"/>
          </w:tcPr>
          <w:p w14:paraId="569112DE" w14:textId="135FCBA4" w:rsidR="00474A90" w:rsidRPr="00915060" w:rsidRDefault="00474A90" w:rsidP="00C4577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93.11%</w:t>
            </w:r>
          </w:p>
        </w:tc>
        <w:tc>
          <w:tcPr>
            <w:tcW w:w="552" w:type="pct"/>
            <w:noWrap/>
            <w:vAlign w:val="center"/>
          </w:tcPr>
          <w:p w14:paraId="168DB6BA" w14:textId="2B2D40D1"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4.71%</w:t>
            </w:r>
          </w:p>
        </w:tc>
        <w:tc>
          <w:tcPr>
            <w:tcW w:w="552" w:type="pct"/>
            <w:noWrap/>
            <w:vAlign w:val="center"/>
          </w:tcPr>
          <w:p w14:paraId="55A7BC82" w14:textId="1A3CB76B"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2.00%</w:t>
            </w:r>
          </w:p>
        </w:tc>
        <w:tc>
          <w:tcPr>
            <w:tcW w:w="549" w:type="pct"/>
            <w:noWrap/>
            <w:vAlign w:val="center"/>
          </w:tcPr>
          <w:p w14:paraId="1EF7B73F" w14:textId="597287E4" w:rsidR="00474A90" w:rsidRPr="00915060" w:rsidRDefault="00474A90" w:rsidP="00474A90">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0.19%</w:t>
            </w:r>
          </w:p>
        </w:tc>
      </w:tr>
      <w:tr w:rsidR="00474A90" w:rsidRPr="00915060" w14:paraId="1B9539AE" w14:textId="77777777" w:rsidTr="00C4577A">
        <w:trPr>
          <w:trHeight w:val="305"/>
        </w:trPr>
        <w:tc>
          <w:tcPr>
            <w:tcW w:w="506" w:type="pct"/>
            <w:noWrap/>
            <w:vAlign w:val="center"/>
            <w:hideMark/>
          </w:tcPr>
          <w:p w14:paraId="7A44FFDB" w14:textId="77777777" w:rsidR="00474A90" w:rsidRPr="00915060" w:rsidRDefault="00474A90" w:rsidP="00474A9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633" w:type="pct"/>
            <w:noWrap/>
            <w:vAlign w:val="center"/>
          </w:tcPr>
          <w:p w14:paraId="441864F3" w14:textId="382F6B93" w:rsidR="00474A90" w:rsidRPr="00915060" w:rsidRDefault="00474A90" w:rsidP="00C4577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98.76%</w:t>
            </w:r>
          </w:p>
        </w:tc>
        <w:tc>
          <w:tcPr>
            <w:tcW w:w="552" w:type="pct"/>
            <w:noWrap/>
            <w:vAlign w:val="center"/>
          </w:tcPr>
          <w:p w14:paraId="76E5A9CC" w14:textId="16931105"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1.21%</w:t>
            </w:r>
          </w:p>
        </w:tc>
        <w:tc>
          <w:tcPr>
            <w:tcW w:w="552" w:type="pct"/>
            <w:noWrap/>
            <w:vAlign w:val="center"/>
          </w:tcPr>
          <w:p w14:paraId="63AFEA0C" w14:textId="034A38DE"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0.00%</w:t>
            </w:r>
          </w:p>
        </w:tc>
        <w:tc>
          <w:tcPr>
            <w:tcW w:w="552" w:type="pct"/>
            <w:noWrap/>
            <w:vAlign w:val="center"/>
          </w:tcPr>
          <w:p w14:paraId="6EB2C0C6" w14:textId="24C3E4D0"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0.03%</w:t>
            </w:r>
          </w:p>
        </w:tc>
        <w:tc>
          <w:tcPr>
            <w:tcW w:w="552" w:type="pct"/>
            <w:noWrap/>
            <w:vAlign w:val="center"/>
          </w:tcPr>
          <w:p w14:paraId="5A9A53C7" w14:textId="5D14205A" w:rsidR="00474A90" w:rsidRPr="00915060" w:rsidRDefault="00474A90" w:rsidP="00C4577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96.35%</w:t>
            </w:r>
          </w:p>
        </w:tc>
        <w:tc>
          <w:tcPr>
            <w:tcW w:w="552" w:type="pct"/>
            <w:noWrap/>
            <w:vAlign w:val="center"/>
          </w:tcPr>
          <w:p w14:paraId="6D8CF034" w14:textId="021C6793"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2.66%</w:t>
            </w:r>
          </w:p>
        </w:tc>
        <w:tc>
          <w:tcPr>
            <w:tcW w:w="552" w:type="pct"/>
            <w:noWrap/>
            <w:vAlign w:val="center"/>
          </w:tcPr>
          <w:p w14:paraId="52E7DED8" w14:textId="265551B9" w:rsidR="00474A90" w:rsidRPr="00915060" w:rsidRDefault="00474A90" w:rsidP="00C4577A">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0.88%</w:t>
            </w:r>
          </w:p>
        </w:tc>
        <w:tc>
          <w:tcPr>
            <w:tcW w:w="549" w:type="pct"/>
            <w:noWrap/>
            <w:vAlign w:val="center"/>
          </w:tcPr>
          <w:p w14:paraId="245CEA4C" w14:textId="19D42014" w:rsidR="00474A90" w:rsidRPr="00915060" w:rsidRDefault="00474A90" w:rsidP="00474A90">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0.11%</w:t>
            </w:r>
          </w:p>
        </w:tc>
      </w:tr>
    </w:tbl>
    <w:p w14:paraId="2079A789" w14:textId="77777777" w:rsidR="007B620C" w:rsidRPr="00915060" w:rsidRDefault="007B620C" w:rsidP="004947D3">
      <w:pPr>
        <w:spacing w:line="360" w:lineRule="auto"/>
        <w:jc w:val="left"/>
        <w:rPr>
          <w:rFonts w:ascii="Times New Roman" w:hAnsi="Times New Roman" w:cs="Times New Roman"/>
          <w:b/>
          <w:bCs/>
          <w:sz w:val="20"/>
          <w:szCs w:val="20"/>
          <w:lang w:eastAsia="ko-KR"/>
        </w:rPr>
      </w:pPr>
    </w:p>
    <w:p w14:paraId="14641DCD" w14:textId="22B9C43B" w:rsidR="006537CC" w:rsidRPr="00915060" w:rsidRDefault="006537CC" w:rsidP="006537CC">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S2</w:t>
      </w:r>
      <w:r w:rsidR="00320F03">
        <w:rPr>
          <w:rFonts w:ascii="Times New Roman" w:hAnsi="Times New Roman" w:cs="Times New Roman" w:hint="eastAsia"/>
          <w:lang w:eastAsia="ko-KR"/>
        </w:rPr>
        <w:t>3</w:t>
      </w:r>
      <w:r w:rsidRPr="00915060">
        <w:rPr>
          <w:rFonts w:ascii="Times New Roman" w:hAnsi="Times New Roman" w:cs="Times New Roman"/>
          <w:lang w:eastAsia="ko-KR"/>
        </w:rPr>
        <w:t>. Error distribution of all merged</w:t>
      </w:r>
      <w:r w:rsidR="00B866F2" w:rsidRPr="00915060">
        <w:rPr>
          <w:rFonts w:ascii="Times New Roman" w:hAnsi="Times New Roman" w:cs="Times New Roman"/>
          <w:lang w:eastAsia="ko-KR"/>
        </w:rPr>
        <w:t xml:space="preserve"> </w:t>
      </w:r>
      <w:r w:rsidRPr="00915060">
        <w:rPr>
          <w:rFonts w:ascii="Times New Roman" w:hAnsi="Times New Roman" w:cs="Times New Roman"/>
          <w:lang w:eastAsia="ko-KR"/>
        </w:rPr>
        <w:t>reads</w:t>
      </w:r>
    </w:p>
    <w:tbl>
      <w:tblPr>
        <w:tblStyle w:val="ad"/>
        <w:tblW w:w="5000" w:type="pct"/>
        <w:tblLook w:val="04A0" w:firstRow="1" w:lastRow="0" w:firstColumn="1" w:lastColumn="0" w:noHBand="0" w:noVBand="1"/>
      </w:tblPr>
      <w:tblGrid>
        <w:gridCol w:w="913"/>
        <w:gridCol w:w="1142"/>
        <w:gridCol w:w="996"/>
        <w:gridCol w:w="995"/>
        <w:gridCol w:w="995"/>
        <w:gridCol w:w="995"/>
        <w:gridCol w:w="995"/>
        <w:gridCol w:w="995"/>
        <w:gridCol w:w="990"/>
      </w:tblGrid>
      <w:tr w:rsidR="00240529" w:rsidRPr="00915060" w14:paraId="24E97FC3" w14:textId="77777777" w:rsidTr="00690B3B">
        <w:trPr>
          <w:trHeight w:val="305"/>
        </w:trPr>
        <w:tc>
          <w:tcPr>
            <w:tcW w:w="506" w:type="pct"/>
            <w:vMerge w:val="restart"/>
            <w:noWrap/>
            <w:vAlign w:val="center"/>
          </w:tcPr>
          <w:p w14:paraId="4C14996A" w14:textId="77777777" w:rsidR="00240529" w:rsidRPr="00915060" w:rsidRDefault="00240529" w:rsidP="00826F72">
            <w:pPr>
              <w:widowControl/>
              <w:jc w:val="center"/>
              <w:rPr>
                <w:rFonts w:ascii="Times New Roman" w:eastAsia="굴림" w:hAnsi="Times New Roman" w:cs="Times New Roman"/>
                <w:b/>
                <w:bCs/>
                <w:kern w:val="0"/>
                <w:sz w:val="20"/>
                <w:szCs w:val="20"/>
                <w:lang w:eastAsia="ko-KR"/>
              </w:rPr>
            </w:pPr>
            <w:r w:rsidRPr="00915060">
              <w:rPr>
                <w:rFonts w:ascii="Times New Roman" w:eastAsia="굴림" w:hAnsi="Times New Roman" w:cs="Times New Roman"/>
                <w:b/>
                <w:bCs/>
                <w:kern w:val="0"/>
                <w:sz w:val="20"/>
                <w:szCs w:val="20"/>
                <w:lang w:eastAsia="ko-KR"/>
              </w:rPr>
              <w:t>Error</w:t>
            </w:r>
          </w:p>
          <w:p w14:paraId="3A4673F3" w14:textId="21C72987" w:rsidR="00240529" w:rsidRPr="00915060" w:rsidRDefault="00240529" w:rsidP="00826F72">
            <w:pPr>
              <w:widowControl/>
              <w:jc w:val="center"/>
              <w:rPr>
                <w:rFonts w:ascii="Times New Roman" w:eastAsia="굴림" w:hAnsi="Times New Roman" w:cs="Times New Roman"/>
                <w:kern w:val="0"/>
                <w:sz w:val="20"/>
                <w:szCs w:val="20"/>
                <w:lang w:eastAsia="ko-KR"/>
              </w:rPr>
            </w:pPr>
            <w:r w:rsidRPr="00915060">
              <w:rPr>
                <w:rFonts w:ascii="Times New Roman" w:eastAsia="굴림" w:hAnsi="Times New Roman" w:cs="Times New Roman"/>
                <w:b/>
                <w:bCs/>
                <w:kern w:val="0"/>
                <w:sz w:val="20"/>
                <w:szCs w:val="20"/>
                <w:lang w:eastAsia="ko-KR"/>
              </w:rPr>
              <w:t>type</w:t>
            </w:r>
          </w:p>
        </w:tc>
        <w:tc>
          <w:tcPr>
            <w:tcW w:w="2289" w:type="pct"/>
            <w:gridSpan w:val="4"/>
            <w:noWrap/>
            <w:vAlign w:val="center"/>
          </w:tcPr>
          <w:p w14:paraId="3014FFB5" w14:textId="77777777" w:rsidR="00240529" w:rsidRPr="00915060" w:rsidRDefault="00240529" w:rsidP="00826F7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PF reads</w:t>
            </w:r>
          </w:p>
        </w:tc>
        <w:tc>
          <w:tcPr>
            <w:tcW w:w="2204" w:type="pct"/>
            <w:gridSpan w:val="4"/>
            <w:vAlign w:val="center"/>
          </w:tcPr>
          <w:p w14:paraId="20D84C08" w14:textId="75F6178B" w:rsidR="00240529" w:rsidRPr="00915060" w:rsidRDefault="00240529" w:rsidP="00826F7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NPF reads</w:t>
            </w:r>
          </w:p>
        </w:tc>
      </w:tr>
      <w:tr w:rsidR="00F90F0A" w:rsidRPr="00915060" w14:paraId="3BEC8D25" w14:textId="77777777" w:rsidTr="00690B3B">
        <w:trPr>
          <w:trHeight w:val="305"/>
        </w:trPr>
        <w:tc>
          <w:tcPr>
            <w:tcW w:w="506" w:type="pct"/>
            <w:vMerge/>
            <w:noWrap/>
            <w:vAlign w:val="center"/>
            <w:hideMark/>
          </w:tcPr>
          <w:p w14:paraId="22570F98" w14:textId="77777777" w:rsidR="00F90F0A" w:rsidRPr="00915060" w:rsidRDefault="00F90F0A" w:rsidP="00F90F0A">
            <w:pPr>
              <w:widowControl/>
              <w:jc w:val="center"/>
              <w:rPr>
                <w:rFonts w:ascii="Times New Roman" w:eastAsia="굴림" w:hAnsi="Times New Roman" w:cs="Times New Roman"/>
                <w:kern w:val="0"/>
                <w:sz w:val="20"/>
                <w:szCs w:val="20"/>
                <w:lang w:eastAsia="ko-KR"/>
              </w:rPr>
            </w:pPr>
          </w:p>
        </w:tc>
        <w:tc>
          <w:tcPr>
            <w:tcW w:w="633" w:type="pct"/>
            <w:noWrap/>
            <w:vAlign w:val="center"/>
            <w:hideMark/>
          </w:tcPr>
          <w:p w14:paraId="00FE0F6B" w14:textId="72C775B7"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2DA21D24" w14:textId="20D4E730"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3F44BA6E" w14:textId="35632542"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52" w:type="pct"/>
            <w:noWrap/>
            <w:vAlign w:val="center"/>
            <w:hideMark/>
          </w:tcPr>
          <w:p w14:paraId="4AB0F6D3" w14:textId="06E2E4ED"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c>
          <w:tcPr>
            <w:tcW w:w="552" w:type="pct"/>
            <w:noWrap/>
            <w:vAlign w:val="center"/>
            <w:hideMark/>
          </w:tcPr>
          <w:p w14:paraId="01F9CB2E" w14:textId="2A2479C2"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66F464F9" w14:textId="79CA3AD5"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48D28651" w14:textId="56F03A76"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49" w:type="pct"/>
            <w:noWrap/>
            <w:vAlign w:val="center"/>
            <w:hideMark/>
          </w:tcPr>
          <w:p w14:paraId="4F77A472" w14:textId="605D893E"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r>
      <w:tr w:rsidR="00AB4550" w:rsidRPr="00915060" w14:paraId="16CE61AB" w14:textId="77777777" w:rsidTr="00752AF5">
        <w:trPr>
          <w:trHeight w:val="305"/>
        </w:trPr>
        <w:tc>
          <w:tcPr>
            <w:tcW w:w="506" w:type="pct"/>
            <w:noWrap/>
            <w:vAlign w:val="center"/>
            <w:hideMark/>
          </w:tcPr>
          <w:p w14:paraId="7CEF9536" w14:textId="77777777"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633" w:type="pct"/>
            <w:noWrap/>
            <w:vAlign w:val="center"/>
            <w:hideMark/>
          </w:tcPr>
          <w:p w14:paraId="0E3C317B" w14:textId="77777777"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89.76%</w:t>
            </w:r>
          </w:p>
        </w:tc>
        <w:tc>
          <w:tcPr>
            <w:tcW w:w="552" w:type="pct"/>
            <w:noWrap/>
            <w:vAlign w:val="center"/>
            <w:hideMark/>
          </w:tcPr>
          <w:p w14:paraId="3642EEB6" w14:textId="77777777"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8.27%</w:t>
            </w:r>
          </w:p>
        </w:tc>
        <w:tc>
          <w:tcPr>
            <w:tcW w:w="552" w:type="pct"/>
            <w:noWrap/>
            <w:vAlign w:val="center"/>
          </w:tcPr>
          <w:p w14:paraId="40CC8A58" w14:textId="1B3CFEC1"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1.04%</w:t>
            </w:r>
          </w:p>
        </w:tc>
        <w:tc>
          <w:tcPr>
            <w:tcW w:w="552" w:type="pct"/>
            <w:noWrap/>
            <w:vAlign w:val="center"/>
          </w:tcPr>
          <w:p w14:paraId="01E41DBA" w14:textId="5995B600"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0.93%</w:t>
            </w:r>
          </w:p>
        </w:tc>
        <w:tc>
          <w:tcPr>
            <w:tcW w:w="552" w:type="pct"/>
            <w:noWrap/>
            <w:vAlign w:val="center"/>
          </w:tcPr>
          <w:p w14:paraId="27550E30" w14:textId="4F88AA39"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35.38%</w:t>
            </w:r>
          </w:p>
        </w:tc>
        <w:tc>
          <w:tcPr>
            <w:tcW w:w="552" w:type="pct"/>
            <w:noWrap/>
            <w:vAlign w:val="center"/>
          </w:tcPr>
          <w:p w14:paraId="050E01F6" w14:textId="48F72426"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15.37%</w:t>
            </w:r>
          </w:p>
        </w:tc>
        <w:tc>
          <w:tcPr>
            <w:tcW w:w="552" w:type="pct"/>
            <w:noWrap/>
            <w:vAlign w:val="center"/>
          </w:tcPr>
          <w:p w14:paraId="056DFF88" w14:textId="0EEB0299"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23.49%</w:t>
            </w:r>
          </w:p>
        </w:tc>
        <w:tc>
          <w:tcPr>
            <w:tcW w:w="549" w:type="pct"/>
            <w:noWrap/>
            <w:vAlign w:val="center"/>
          </w:tcPr>
          <w:p w14:paraId="67F0AA9E" w14:textId="37BA88F4" w:rsidR="00AB4550" w:rsidRPr="00915060" w:rsidRDefault="004738F4"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25.77%</w:t>
            </w:r>
          </w:p>
        </w:tc>
      </w:tr>
      <w:tr w:rsidR="00AB4550" w:rsidRPr="00915060" w14:paraId="0CABE411" w14:textId="77777777" w:rsidTr="00752AF5">
        <w:trPr>
          <w:trHeight w:val="305"/>
        </w:trPr>
        <w:tc>
          <w:tcPr>
            <w:tcW w:w="506" w:type="pct"/>
            <w:noWrap/>
            <w:vAlign w:val="center"/>
            <w:hideMark/>
          </w:tcPr>
          <w:p w14:paraId="068590AD" w14:textId="77777777"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633" w:type="pct"/>
            <w:noWrap/>
            <w:vAlign w:val="center"/>
            <w:hideMark/>
          </w:tcPr>
          <w:p w14:paraId="4D0BEF20" w14:textId="77777777"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91.78%</w:t>
            </w:r>
          </w:p>
        </w:tc>
        <w:tc>
          <w:tcPr>
            <w:tcW w:w="552" w:type="pct"/>
            <w:noWrap/>
            <w:vAlign w:val="center"/>
            <w:hideMark/>
          </w:tcPr>
          <w:p w14:paraId="5DE173E4" w14:textId="77777777"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3.24%</w:t>
            </w:r>
          </w:p>
        </w:tc>
        <w:tc>
          <w:tcPr>
            <w:tcW w:w="552" w:type="pct"/>
            <w:noWrap/>
            <w:vAlign w:val="center"/>
          </w:tcPr>
          <w:p w14:paraId="2D27E6CB" w14:textId="08D52B78"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1.32%</w:t>
            </w:r>
          </w:p>
        </w:tc>
        <w:tc>
          <w:tcPr>
            <w:tcW w:w="552" w:type="pct"/>
            <w:noWrap/>
            <w:vAlign w:val="center"/>
          </w:tcPr>
          <w:p w14:paraId="6ECDC1F9" w14:textId="408B32B7"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3.66%</w:t>
            </w:r>
          </w:p>
        </w:tc>
        <w:tc>
          <w:tcPr>
            <w:tcW w:w="552" w:type="pct"/>
            <w:noWrap/>
            <w:vAlign w:val="center"/>
          </w:tcPr>
          <w:p w14:paraId="6697718E" w14:textId="4C329EAB"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87.47%</w:t>
            </w:r>
          </w:p>
        </w:tc>
        <w:tc>
          <w:tcPr>
            <w:tcW w:w="552" w:type="pct"/>
            <w:noWrap/>
            <w:vAlign w:val="center"/>
          </w:tcPr>
          <w:p w14:paraId="5AEC376A" w14:textId="4CFDF04B"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4.82%</w:t>
            </w:r>
          </w:p>
        </w:tc>
        <w:tc>
          <w:tcPr>
            <w:tcW w:w="552" w:type="pct"/>
            <w:noWrap/>
            <w:vAlign w:val="center"/>
          </w:tcPr>
          <w:p w14:paraId="3316CDC0" w14:textId="30DED476"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2.66%</w:t>
            </w:r>
          </w:p>
        </w:tc>
        <w:tc>
          <w:tcPr>
            <w:tcW w:w="549" w:type="pct"/>
            <w:noWrap/>
            <w:vAlign w:val="center"/>
          </w:tcPr>
          <w:p w14:paraId="0CE01C57" w14:textId="24C6E20D" w:rsidR="00AB4550" w:rsidRPr="00915060" w:rsidRDefault="004738F4"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5.05%</w:t>
            </w:r>
          </w:p>
        </w:tc>
      </w:tr>
      <w:tr w:rsidR="00AB4550" w:rsidRPr="00915060" w14:paraId="626C8809" w14:textId="77777777" w:rsidTr="00752AF5">
        <w:trPr>
          <w:trHeight w:val="305"/>
        </w:trPr>
        <w:tc>
          <w:tcPr>
            <w:tcW w:w="506" w:type="pct"/>
            <w:noWrap/>
            <w:vAlign w:val="center"/>
            <w:hideMark/>
          </w:tcPr>
          <w:p w14:paraId="395904F7" w14:textId="77777777"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633" w:type="pct"/>
            <w:noWrap/>
            <w:vAlign w:val="center"/>
            <w:hideMark/>
          </w:tcPr>
          <w:p w14:paraId="272058B1" w14:textId="77777777"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98.03%</w:t>
            </w:r>
          </w:p>
        </w:tc>
        <w:tc>
          <w:tcPr>
            <w:tcW w:w="552" w:type="pct"/>
            <w:noWrap/>
            <w:vAlign w:val="center"/>
            <w:hideMark/>
          </w:tcPr>
          <w:p w14:paraId="1EF7336D" w14:textId="77777777"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1.19%</w:t>
            </w:r>
          </w:p>
        </w:tc>
        <w:tc>
          <w:tcPr>
            <w:tcW w:w="552" w:type="pct"/>
            <w:noWrap/>
            <w:vAlign w:val="center"/>
          </w:tcPr>
          <w:p w14:paraId="0C7CAE20" w14:textId="0DA23D23"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0.07%</w:t>
            </w:r>
          </w:p>
        </w:tc>
        <w:tc>
          <w:tcPr>
            <w:tcW w:w="552" w:type="pct"/>
            <w:noWrap/>
            <w:vAlign w:val="center"/>
          </w:tcPr>
          <w:p w14:paraId="2630A6B7" w14:textId="394BC74E"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0.72%</w:t>
            </w:r>
          </w:p>
        </w:tc>
        <w:tc>
          <w:tcPr>
            <w:tcW w:w="552" w:type="pct"/>
            <w:noWrap/>
            <w:vAlign w:val="center"/>
          </w:tcPr>
          <w:p w14:paraId="337890F3" w14:textId="44F855D9" w:rsidR="00AB4550" w:rsidRPr="00915060" w:rsidRDefault="00AB4550" w:rsidP="00AB4550">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93.82%</w:t>
            </w:r>
          </w:p>
        </w:tc>
        <w:tc>
          <w:tcPr>
            <w:tcW w:w="552" w:type="pct"/>
            <w:noWrap/>
            <w:vAlign w:val="center"/>
          </w:tcPr>
          <w:p w14:paraId="335D8548" w14:textId="06022F31"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2.60%</w:t>
            </w:r>
          </w:p>
        </w:tc>
        <w:tc>
          <w:tcPr>
            <w:tcW w:w="552" w:type="pct"/>
            <w:noWrap/>
            <w:vAlign w:val="center"/>
          </w:tcPr>
          <w:p w14:paraId="25CEEE2E" w14:textId="484DCE67" w:rsidR="00AB4550" w:rsidRPr="00915060" w:rsidRDefault="00AB4550"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1.03%</w:t>
            </w:r>
          </w:p>
        </w:tc>
        <w:tc>
          <w:tcPr>
            <w:tcW w:w="549" w:type="pct"/>
            <w:noWrap/>
            <w:vAlign w:val="center"/>
          </w:tcPr>
          <w:p w14:paraId="0E941815" w14:textId="598F1D97" w:rsidR="00AB4550" w:rsidRPr="00915060" w:rsidRDefault="004738F4" w:rsidP="00AB4550">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2.56%</w:t>
            </w:r>
          </w:p>
        </w:tc>
      </w:tr>
    </w:tbl>
    <w:p w14:paraId="27B6981B" w14:textId="77777777" w:rsidR="00514257" w:rsidRPr="00915060" w:rsidRDefault="00514257" w:rsidP="0065131A">
      <w:pPr>
        <w:spacing w:line="360" w:lineRule="auto"/>
        <w:jc w:val="left"/>
        <w:rPr>
          <w:rFonts w:ascii="Times New Roman" w:eastAsia="맑은 고딕" w:hAnsi="Times New Roman" w:cs="Times New Roman"/>
          <w:b/>
          <w:bCs/>
          <w:sz w:val="20"/>
          <w:szCs w:val="20"/>
          <w:lang w:eastAsia="ko-KR"/>
        </w:rPr>
      </w:pPr>
    </w:p>
    <w:p w14:paraId="398090F1" w14:textId="4B32F520" w:rsidR="00124FDC" w:rsidRPr="00915060" w:rsidRDefault="00124FDC" w:rsidP="00A92A35">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S2</w:t>
      </w:r>
      <w:r w:rsidR="00320F03">
        <w:rPr>
          <w:rFonts w:ascii="Times New Roman" w:hAnsi="Times New Roman" w:cs="Times New Roman" w:hint="eastAsia"/>
          <w:lang w:eastAsia="ko-KR"/>
        </w:rPr>
        <w:t>4</w:t>
      </w:r>
      <w:r w:rsidRPr="00915060">
        <w:rPr>
          <w:rFonts w:ascii="Times New Roman" w:hAnsi="Times New Roman" w:cs="Times New Roman"/>
          <w:lang w:eastAsia="ko-KR"/>
        </w:rPr>
        <w:t>. Error distribution of R1 reads</w:t>
      </w:r>
    </w:p>
    <w:tbl>
      <w:tblPr>
        <w:tblStyle w:val="ad"/>
        <w:tblW w:w="5000" w:type="pct"/>
        <w:tblLook w:val="04A0" w:firstRow="1" w:lastRow="0" w:firstColumn="1" w:lastColumn="0" w:noHBand="0" w:noVBand="1"/>
      </w:tblPr>
      <w:tblGrid>
        <w:gridCol w:w="913"/>
        <w:gridCol w:w="1142"/>
        <w:gridCol w:w="996"/>
        <w:gridCol w:w="995"/>
        <w:gridCol w:w="995"/>
        <w:gridCol w:w="995"/>
        <w:gridCol w:w="995"/>
        <w:gridCol w:w="995"/>
        <w:gridCol w:w="990"/>
      </w:tblGrid>
      <w:tr w:rsidR="00D54670" w:rsidRPr="00915060" w14:paraId="0182DAAA" w14:textId="77777777" w:rsidTr="006F18C2">
        <w:trPr>
          <w:trHeight w:val="305"/>
        </w:trPr>
        <w:tc>
          <w:tcPr>
            <w:tcW w:w="506" w:type="pct"/>
            <w:vMerge w:val="restart"/>
            <w:noWrap/>
            <w:vAlign w:val="center"/>
          </w:tcPr>
          <w:p w14:paraId="635EB92C" w14:textId="77777777" w:rsidR="00D54670" w:rsidRPr="00915060" w:rsidRDefault="00D54670" w:rsidP="006F18C2">
            <w:pPr>
              <w:widowControl/>
              <w:jc w:val="center"/>
              <w:rPr>
                <w:rFonts w:ascii="Times New Roman" w:eastAsia="굴림" w:hAnsi="Times New Roman" w:cs="Times New Roman"/>
                <w:b/>
                <w:bCs/>
                <w:kern w:val="0"/>
                <w:sz w:val="20"/>
                <w:szCs w:val="20"/>
                <w:lang w:eastAsia="ko-KR"/>
              </w:rPr>
            </w:pPr>
            <w:r w:rsidRPr="00915060">
              <w:rPr>
                <w:rFonts w:ascii="Times New Roman" w:eastAsia="굴림" w:hAnsi="Times New Roman" w:cs="Times New Roman"/>
                <w:b/>
                <w:bCs/>
                <w:kern w:val="0"/>
                <w:sz w:val="20"/>
                <w:szCs w:val="20"/>
                <w:lang w:eastAsia="ko-KR"/>
              </w:rPr>
              <w:t>Error</w:t>
            </w:r>
          </w:p>
          <w:p w14:paraId="43F2C04D" w14:textId="77777777" w:rsidR="00D54670" w:rsidRPr="00915060" w:rsidRDefault="00D54670" w:rsidP="006F18C2">
            <w:pPr>
              <w:widowControl/>
              <w:jc w:val="center"/>
              <w:rPr>
                <w:rFonts w:ascii="Times New Roman" w:eastAsia="굴림" w:hAnsi="Times New Roman" w:cs="Times New Roman"/>
                <w:kern w:val="0"/>
                <w:sz w:val="20"/>
                <w:szCs w:val="20"/>
                <w:lang w:eastAsia="ko-KR"/>
              </w:rPr>
            </w:pPr>
            <w:r w:rsidRPr="00915060">
              <w:rPr>
                <w:rFonts w:ascii="Times New Roman" w:eastAsia="굴림" w:hAnsi="Times New Roman" w:cs="Times New Roman"/>
                <w:b/>
                <w:bCs/>
                <w:kern w:val="0"/>
                <w:sz w:val="20"/>
                <w:szCs w:val="20"/>
                <w:lang w:eastAsia="ko-KR"/>
              </w:rPr>
              <w:t>type</w:t>
            </w:r>
          </w:p>
        </w:tc>
        <w:tc>
          <w:tcPr>
            <w:tcW w:w="2289" w:type="pct"/>
            <w:gridSpan w:val="4"/>
            <w:noWrap/>
            <w:vAlign w:val="center"/>
          </w:tcPr>
          <w:p w14:paraId="52C8125A" w14:textId="77777777" w:rsidR="00D54670" w:rsidRPr="00915060" w:rsidRDefault="00D54670"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PF reads</w:t>
            </w:r>
          </w:p>
        </w:tc>
        <w:tc>
          <w:tcPr>
            <w:tcW w:w="2204" w:type="pct"/>
            <w:gridSpan w:val="4"/>
            <w:vAlign w:val="center"/>
          </w:tcPr>
          <w:p w14:paraId="6074F25E" w14:textId="77777777" w:rsidR="00D54670" w:rsidRPr="00915060" w:rsidRDefault="00D54670"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NPF reads</w:t>
            </w:r>
          </w:p>
        </w:tc>
      </w:tr>
      <w:tr w:rsidR="00F90F0A" w:rsidRPr="00915060" w14:paraId="7B3F5A1B" w14:textId="77777777" w:rsidTr="006F18C2">
        <w:trPr>
          <w:trHeight w:val="305"/>
        </w:trPr>
        <w:tc>
          <w:tcPr>
            <w:tcW w:w="506" w:type="pct"/>
            <w:vMerge/>
            <w:noWrap/>
            <w:vAlign w:val="center"/>
            <w:hideMark/>
          </w:tcPr>
          <w:p w14:paraId="140B6F6C" w14:textId="77777777" w:rsidR="00F90F0A" w:rsidRPr="00915060" w:rsidRDefault="00F90F0A" w:rsidP="00F90F0A">
            <w:pPr>
              <w:widowControl/>
              <w:jc w:val="center"/>
              <w:rPr>
                <w:rFonts w:ascii="Times New Roman" w:eastAsia="굴림" w:hAnsi="Times New Roman" w:cs="Times New Roman"/>
                <w:kern w:val="0"/>
                <w:sz w:val="20"/>
                <w:szCs w:val="20"/>
                <w:lang w:eastAsia="ko-KR"/>
              </w:rPr>
            </w:pPr>
          </w:p>
        </w:tc>
        <w:tc>
          <w:tcPr>
            <w:tcW w:w="633" w:type="pct"/>
            <w:noWrap/>
            <w:vAlign w:val="center"/>
            <w:hideMark/>
          </w:tcPr>
          <w:p w14:paraId="15BE368A" w14:textId="3CA4293F"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3D3F02DE" w14:textId="27C59FFA"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355DDFB8" w14:textId="32A6DC6D"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52" w:type="pct"/>
            <w:noWrap/>
            <w:vAlign w:val="center"/>
            <w:hideMark/>
          </w:tcPr>
          <w:p w14:paraId="6D5C6890" w14:textId="630C4A43"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c>
          <w:tcPr>
            <w:tcW w:w="552" w:type="pct"/>
            <w:noWrap/>
            <w:vAlign w:val="center"/>
            <w:hideMark/>
          </w:tcPr>
          <w:p w14:paraId="0D244A89" w14:textId="69C6135E"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444C24BD" w14:textId="6A96C758"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382A3EA0" w14:textId="501E2300"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49" w:type="pct"/>
            <w:noWrap/>
            <w:vAlign w:val="center"/>
            <w:hideMark/>
          </w:tcPr>
          <w:p w14:paraId="47B16368" w14:textId="1EE6F33E"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r>
      <w:tr w:rsidR="001C06B6" w:rsidRPr="00915060" w14:paraId="26E5DF12" w14:textId="77777777" w:rsidTr="00900BC9">
        <w:trPr>
          <w:trHeight w:val="305"/>
        </w:trPr>
        <w:tc>
          <w:tcPr>
            <w:tcW w:w="506" w:type="pct"/>
            <w:noWrap/>
            <w:vAlign w:val="center"/>
            <w:hideMark/>
          </w:tcPr>
          <w:p w14:paraId="4870A908" w14:textId="77777777" w:rsidR="001C06B6" w:rsidRPr="00915060" w:rsidRDefault="001C06B6" w:rsidP="001C06B6">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633" w:type="pct"/>
            <w:noWrap/>
            <w:vAlign w:val="center"/>
          </w:tcPr>
          <w:p w14:paraId="25116F0D" w14:textId="7459ABD1" w:rsidR="001C06B6" w:rsidRPr="00915060" w:rsidRDefault="001C06B6" w:rsidP="00900BC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81.18%</w:t>
            </w:r>
          </w:p>
        </w:tc>
        <w:tc>
          <w:tcPr>
            <w:tcW w:w="552" w:type="pct"/>
            <w:noWrap/>
            <w:vAlign w:val="center"/>
          </w:tcPr>
          <w:p w14:paraId="28DE02B7" w14:textId="2F216A89"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8.53%</w:t>
            </w:r>
          </w:p>
        </w:tc>
        <w:tc>
          <w:tcPr>
            <w:tcW w:w="552" w:type="pct"/>
            <w:noWrap/>
            <w:vAlign w:val="center"/>
          </w:tcPr>
          <w:p w14:paraId="681AFAC6" w14:textId="0E0C6774"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2.17%</w:t>
            </w:r>
          </w:p>
        </w:tc>
        <w:tc>
          <w:tcPr>
            <w:tcW w:w="552" w:type="pct"/>
            <w:noWrap/>
            <w:vAlign w:val="center"/>
          </w:tcPr>
          <w:p w14:paraId="6E136507" w14:textId="4BE5AEDB"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8.12%</w:t>
            </w:r>
          </w:p>
        </w:tc>
        <w:tc>
          <w:tcPr>
            <w:tcW w:w="552" w:type="pct"/>
            <w:noWrap/>
            <w:vAlign w:val="center"/>
          </w:tcPr>
          <w:p w14:paraId="7917BB58" w14:textId="1BBA077B"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12.99%</w:t>
            </w:r>
          </w:p>
        </w:tc>
        <w:tc>
          <w:tcPr>
            <w:tcW w:w="552" w:type="pct"/>
            <w:noWrap/>
            <w:vAlign w:val="center"/>
          </w:tcPr>
          <w:p w14:paraId="1E7B1E46" w14:textId="4ABDAD29"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8.75%</w:t>
            </w:r>
          </w:p>
        </w:tc>
        <w:tc>
          <w:tcPr>
            <w:tcW w:w="552" w:type="pct"/>
            <w:noWrap/>
            <w:vAlign w:val="center"/>
          </w:tcPr>
          <w:p w14:paraId="74452E48" w14:textId="6A38BB13"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21.28%</w:t>
            </w:r>
          </w:p>
        </w:tc>
        <w:tc>
          <w:tcPr>
            <w:tcW w:w="549" w:type="pct"/>
            <w:noWrap/>
            <w:vAlign w:val="center"/>
          </w:tcPr>
          <w:p w14:paraId="1D0D6B9B" w14:textId="1AC86D70" w:rsidR="001C06B6" w:rsidRPr="00915060" w:rsidRDefault="001C06B6" w:rsidP="00900BC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56.97%</w:t>
            </w:r>
          </w:p>
        </w:tc>
      </w:tr>
      <w:tr w:rsidR="001C06B6" w:rsidRPr="00915060" w14:paraId="6497040D" w14:textId="77777777" w:rsidTr="00900BC9">
        <w:trPr>
          <w:trHeight w:val="305"/>
        </w:trPr>
        <w:tc>
          <w:tcPr>
            <w:tcW w:w="506" w:type="pct"/>
            <w:noWrap/>
            <w:vAlign w:val="center"/>
            <w:hideMark/>
          </w:tcPr>
          <w:p w14:paraId="5BAB6D22" w14:textId="77777777" w:rsidR="001C06B6" w:rsidRPr="00915060" w:rsidRDefault="001C06B6" w:rsidP="001C06B6">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633" w:type="pct"/>
            <w:noWrap/>
            <w:vAlign w:val="center"/>
          </w:tcPr>
          <w:p w14:paraId="5A86A903" w14:textId="3000DC1E" w:rsidR="001C06B6" w:rsidRPr="00915060" w:rsidRDefault="001C06B6" w:rsidP="00900BC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79.88%</w:t>
            </w:r>
          </w:p>
        </w:tc>
        <w:tc>
          <w:tcPr>
            <w:tcW w:w="552" w:type="pct"/>
            <w:noWrap/>
            <w:vAlign w:val="center"/>
          </w:tcPr>
          <w:p w14:paraId="7B0EB4FF" w14:textId="2C093647"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2.87%</w:t>
            </w:r>
          </w:p>
        </w:tc>
        <w:tc>
          <w:tcPr>
            <w:tcW w:w="552" w:type="pct"/>
            <w:noWrap/>
            <w:vAlign w:val="center"/>
          </w:tcPr>
          <w:p w14:paraId="7E42A3D4" w14:textId="0CE977EE"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4.68%</w:t>
            </w:r>
          </w:p>
        </w:tc>
        <w:tc>
          <w:tcPr>
            <w:tcW w:w="552" w:type="pct"/>
            <w:noWrap/>
            <w:vAlign w:val="center"/>
          </w:tcPr>
          <w:p w14:paraId="5D93EC55" w14:textId="4571E84A"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12.57%</w:t>
            </w:r>
          </w:p>
        </w:tc>
        <w:tc>
          <w:tcPr>
            <w:tcW w:w="552" w:type="pct"/>
            <w:noWrap/>
            <w:vAlign w:val="center"/>
          </w:tcPr>
          <w:p w14:paraId="0EDE5D83" w14:textId="69A8CF90" w:rsidR="001C06B6" w:rsidRPr="00915060" w:rsidRDefault="001C06B6" w:rsidP="00900BC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42.54%</w:t>
            </w:r>
          </w:p>
        </w:tc>
        <w:tc>
          <w:tcPr>
            <w:tcW w:w="552" w:type="pct"/>
            <w:noWrap/>
            <w:vAlign w:val="center"/>
          </w:tcPr>
          <w:p w14:paraId="03B61BE6" w14:textId="0C2FC712"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3.54%</w:t>
            </w:r>
          </w:p>
        </w:tc>
        <w:tc>
          <w:tcPr>
            <w:tcW w:w="552" w:type="pct"/>
            <w:noWrap/>
            <w:vAlign w:val="center"/>
          </w:tcPr>
          <w:p w14:paraId="7C58E798" w14:textId="1D6DBA18"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22.77%</w:t>
            </w:r>
          </w:p>
        </w:tc>
        <w:tc>
          <w:tcPr>
            <w:tcW w:w="549" w:type="pct"/>
            <w:noWrap/>
            <w:vAlign w:val="center"/>
          </w:tcPr>
          <w:p w14:paraId="79B9B664" w14:textId="161B24B7"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31.16%</w:t>
            </w:r>
          </w:p>
        </w:tc>
      </w:tr>
      <w:tr w:rsidR="001C06B6" w:rsidRPr="00915060" w14:paraId="27822D25" w14:textId="77777777" w:rsidTr="00900BC9">
        <w:trPr>
          <w:trHeight w:val="305"/>
        </w:trPr>
        <w:tc>
          <w:tcPr>
            <w:tcW w:w="506" w:type="pct"/>
            <w:noWrap/>
            <w:vAlign w:val="center"/>
            <w:hideMark/>
          </w:tcPr>
          <w:p w14:paraId="10834BF4" w14:textId="77777777" w:rsidR="001C06B6" w:rsidRPr="00915060" w:rsidRDefault="001C06B6" w:rsidP="001C06B6">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633" w:type="pct"/>
            <w:noWrap/>
            <w:vAlign w:val="center"/>
          </w:tcPr>
          <w:p w14:paraId="18059254" w14:textId="7874114A" w:rsidR="001C06B6" w:rsidRPr="00915060" w:rsidRDefault="001C06B6" w:rsidP="00900BC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90.74%</w:t>
            </w:r>
          </w:p>
        </w:tc>
        <w:tc>
          <w:tcPr>
            <w:tcW w:w="552" w:type="pct"/>
            <w:noWrap/>
            <w:vAlign w:val="center"/>
          </w:tcPr>
          <w:p w14:paraId="28CB6D52" w14:textId="17C83960"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1.23%</w:t>
            </w:r>
          </w:p>
        </w:tc>
        <w:tc>
          <w:tcPr>
            <w:tcW w:w="552" w:type="pct"/>
            <w:noWrap/>
            <w:vAlign w:val="center"/>
          </w:tcPr>
          <w:p w14:paraId="1F2D9D3C" w14:textId="73AA8E12"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0.50%</w:t>
            </w:r>
          </w:p>
        </w:tc>
        <w:tc>
          <w:tcPr>
            <w:tcW w:w="552" w:type="pct"/>
            <w:noWrap/>
            <w:vAlign w:val="center"/>
          </w:tcPr>
          <w:p w14:paraId="33F5D459" w14:textId="3DE94BD4"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7.53%</w:t>
            </w:r>
          </w:p>
        </w:tc>
        <w:tc>
          <w:tcPr>
            <w:tcW w:w="552" w:type="pct"/>
            <w:noWrap/>
            <w:vAlign w:val="center"/>
          </w:tcPr>
          <w:p w14:paraId="78E03418" w14:textId="1FF4A567" w:rsidR="001C06B6" w:rsidRPr="00915060" w:rsidRDefault="001C06B6" w:rsidP="00900BC9">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68.21%</w:t>
            </w:r>
          </w:p>
        </w:tc>
        <w:tc>
          <w:tcPr>
            <w:tcW w:w="552" w:type="pct"/>
            <w:noWrap/>
            <w:vAlign w:val="center"/>
          </w:tcPr>
          <w:p w14:paraId="4C3B6DC9" w14:textId="077A2C2D"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2.77%</w:t>
            </w:r>
          </w:p>
        </w:tc>
        <w:tc>
          <w:tcPr>
            <w:tcW w:w="552" w:type="pct"/>
            <w:noWrap/>
            <w:vAlign w:val="center"/>
          </w:tcPr>
          <w:p w14:paraId="1EEF959B" w14:textId="1588FDAB"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3.41%</w:t>
            </w:r>
          </w:p>
        </w:tc>
        <w:tc>
          <w:tcPr>
            <w:tcW w:w="549" w:type="pct"/>
            <w:noWrap/>
            <w:vAlign w:val="center"/>
          </w:tcPr>
          <w:p w14:paraId="684B3020" w14:textId="2A5C3319" w:rsidR="001C06B6" w:rsidRPr="00915060" w:rsidRDefault="001C06B6" w:rsidP="00900BC9">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25.60%</w:t>
            </w:r>
          </w:p>
        </w:tc>
      </w:tr>
    </w:tbl>
    <w:p w14:paraId="654154E6" w14:textId="77777777" w:rsidR="00B84C23" w:rsidRPr="00915060" w:rsidRDefault="00B84C23" w:rsidP="0065131A">
      <w:pPr>
        <w:spacing w:line="360" w:lineRule="auto"/>
        <w:jc w:val="left"/>
        <w:rPr>
          <w:rFonts w:ascii="Times New Roman" w:eastAsia="맑은 고딕" w:hAnsi="Times New Roman" w:cs="Times New Roman"/>
          <w:b/>
          <w:bCs/>
          <w:sz w:val="20"/>
          <w:szCs w:val="20"/>
          <w:lang w:eastAsia="ko-KR"/>
        </w:rPr>
      </w:pPr>
    </w:p>
    <w:p w14:paraId="29ED19CF" w14:textId="0416F2D6" w:rsidR="00B84C23" w:rsidRPr="00915060" w:rsidRDefault="00B84C23" w:rsidP="00B84C23">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S2</w:t>
      </w:r>
      <w:r w:rsidR="00320F03">
        <w:rPr>
          <w:rFonts w:ascii="Times New Roman" w:hAnsi="Times New Roman" w:cs="Times New Roman" w:hint="eastAsia"/>
          <w:lang w:eastAsia="ko-KR"/>
        </w:rPr>
        <w:t>5</w:t>
      </w:r>
      <w:r w:rsidRPr="00915060">
        <w:rPr>
          <w:rFonts w:ascii="Times New Roman" w:hAnsi="Times New Roman" w:cs="Times New Roman"/>
          <w:lang w:eastAsia="ko-KR"/>
        </w:rPr>
        <w:t>. Error distribution of R2 reads</w:t>
      </w:r>
    </w:p>
    <w:tbl>
      <w:tblPr>
        <w:tblStyle w:val="ad"/>
        <w:tblW w:w="5000" w:type="pct"/>
        <w:tblLook w:val="04A0" w:firstRow="1" w:lastRow="0" w:firstColumn="1" w:lastColumn="0" w:noHBand="0" w:noVBand="1"/>
      </w:tblPr>
      <w:tblGrid>
        <w:gridCol w:w="913"/>
        <w:gridCol w:w="1142"/>
        <w:gridCol w:w="996"/>
        <w:gridCol w:w="995"/>
        <w:gridCol w:w="995"/>
        <w:gridCol w:w="995"/>
        <w:gridCol w:w="995"/>
        <w:gridCol w:w="995"/>
        <w:gridCol w:w="990"/>
      </w:tblGrid>
      <w:tr w:rsidR="00D54670" w:rsidRPr="00915060" w14:paraId="7748F5EE" w14:textId="77777777" w:rsidTr="006F18C2">
        <w:trPr>
          <w:trHeight w:val="305"/>
        </w:trPr>
        <w:tc>
          <w:tcPr>
            <w:tcW w:w="506" w:type="pct"/>
            <w:vMerge w:val="restart"/>
            <w:noWrap/>
            <w:vAlign w:val="center"/>
          </w:tcPr>
          <w:p w14:paraId="37290FA6" w14:textId="77777777" w:rsidR="00D54670" w:rsidRPr="00915060" w:rsidRDefault="00D54670" w:rsidP="006F18C2">
            <w:pPr>
              <w:widowControl/>
              <w:jc w:val="center"/>
              <w:rPr>
                <w:rFonts w:ascii="Times New Roman" w:eastAsia="굴림" w:hAnsi="Times New Roman" w:cs="Times New Roman"/>
                <w:b/>
                <w:bCs/>
                <w:kern w:val="0"/>
                <w:sz w:val="20"/>
                <w:szCs w:val="20"/>
                <w:lang w:eastAsia="ko-KR"/>
              </w:rPr>
            </w:pPr>
            <w:r w:rsidRPr="00915060">
              <w:rPr>
                <w:rFonts w:ascii="Times New Roman" w:eastAsia="굴림" w:hAnsi="Times New Roman" w:cs="Times New Roman"/>
                <w:b/>
                <w:bCs/>
                <w:kern w:val="0"/>
                <w:sz w:val="20"/>
                <w:szCs w:val="20"/>
                <w:lang w:eastAsia="ko-KR"/>
              </w:rPr>
              <w:t>Error</w:t>
            </w:r>
          </w:p>
          <w:p w14:paraId="3D4A2D5E" w14:textId="77777777" w:rsidR="00D54670" w:rsidRPr="00915060" w:rsidRDefault="00D54670" w:rsidP="006F18C2">
            <w:pPr>
              <w:widowControl/>
              <w:jc w:val="center"/>
              <w:rPr>
                <w:rFonts w:ascii="Times New Roman" w:eastAsia="굴림" w:hAnsi="Times New Roman" w:cs="Times New Roman"/>
                <w:kern w:val="0"/>
                <w:sz w:val="20"/>
                <w:szCs w:val="20"/>
                <w:lang w:eastAsia="ko-KR"/>
              </w:rPr>
            </w:pPr>
            <w:r w:rsidRPr="00915060">
              <w:rPr>
                <w:rFonts w:ascii="Times New Roman" w:eastAsia="굴림" w:hAnsi="Times New Roman" w:cs="Times New Roman"/>
                <w:b/>
                <w:bCs/>
                <w:kern w:val="0"/>
                <w:sz w:val="20"/>
                <w:szCs w:val="20"/>
                <w:lang w:eastAsia="ko-KR"/>
              </w:rPr>
              <w:t>type</w:t>
            </w:r>
          </w:p>
        </w:tc>
        <w:tc>
          <w:tcPr>
            <w:tcW w:w="2289" w:type="pct"/>
            <w:gridSpan w:val="4"/>
            <w:noWrap/>
            <w:vAlign w:val="center"/>
          </w:tcPr>
          <w:p w14:paraId="61BB55B9" w14:textId="77777777" w:rsidR="00D54670" w:rsidRPr="00915060" w:rsidRDefault="00D54670"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PF reads</w:t>
            </w:r>
          </w:p>
        </w:tc>
        <w:tc>
          <w:tcPr>
            <w:tcW w:w="2204" w:type="pct"/>
            <w:gridSpan w:val="4"/>
            <w:vAlign w:val="center"/>
          </w:tcPr>
          <w:p w14:paraId="6AD48D98" w14:textId="77777777" w:rsidR="00D54670" w:rsidRPr="00915060" w:rsidRDefault="00D54670" w:rsidP="006F18C2">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The number of errors in NPF reads</w:t>
            </w:r>
          </w:p>
        </w:tc>
      </w:tr>
      <w:tr w:rsidR="00F90F0A" w:rsidRPr="00915060" w14:paraId="08A36720" w14:textId="77777777" w:rsidTr="006F18C2">
        <w:trPr>
          <w:trHeight w:val="305"/>
        </w:trPr>
        <w:tc>
          <w:tcPr>
            <w:tcW w:w="506" w:type="pct"/>
            <w:vMerge/>
            <w:noWrap/>
            <w:vAlign w:val="center"/>
            <w:hideMark/>
          </w:tcPr>
          <w:p w14:paraId="450F9316" w14:textId="77777777" w:rsidR="00F90F0A" w:rsidRPr="00915060" w:rsidRDefault="00F90F0A" w:rsidP="00F90F0A">
            <w:pPr>
              <w:widowControl/>
              <w:jc w:val="center"/>
              <w:rPr>
                <w:rFonts w:ascii="Times New Roman" w:eastAsia="굴림" w:hAnsi="Times New Roman" w:cs="Times New Roman"/>
                <w:kern w:val="0"/>
                <w:sz w:val="20"/>
                <w:szCs w:val="20"/>
                <w:lang w:eastAsia="ko-KR"/>
              </w:rPr>
            </w:pPr>
          </w:p>
        </w:tc>
        <w:tc>
          <w:tcPr>
            <w:tcW w:w="633" w:type="pct"/>
            <w:noWrap/>
            <w:vAlign w:val="center"/>
            <w:hideMark/>
          </w:tcPr>
          <w:p w14:paraId="018A94ED" w14:textId="19547AA1"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3C800B16" w14:textId="36220837"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17360D4F" w14:textId="28F48E96"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52" w:type="pct"/>
            <w:noWrap/>
            <w:vAlign w:val="center"/>
            <w:hideMark/>
          </w:tcPr>
          <w:p w14:paraId="0FA94520" w14:textId="5BC7D5FB"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c>
          <w:tcPr>
            <w:tcW w:w="552" w:type="pct"/>
            <w:noWrap/>
            <w:vAlign w:val="center"/>
            <w:hideMark/>
          </w:tcPr>
          <w:p w14:paraId="6BCDA3A8" w14:textId="00140EC0"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0</w:t>
            </w:r>
          </w:p>
        </w:tc>
        <w:tc>
          <w:tcPr>
            <w:tcW w:w="552" w:type="pct"/>
            <w:noWrap/>
            <w:vAlign w:val="center"/>
            <w:hideMark/>
          </w:tcPr>
          <w:p w14:paraId="4B0C455D" w14:textId="6E4057A0"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1</w:t>
            </w:r>
          </w:p>
        </w:tc>
        <w:tc>
          <w:tcPr>
            <w:tcW w:w="552" w:type="pct"/>
            <w:noWrap/>
            <w:vAlign w:val="center"/>
            <w:hideMark/>
          </w:tcPr>
          <w:p w14:paraId="30CDD8D4" w14:textId="6B726B25"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2</w:t>
            </w:r>
            <w:r w:rsidRPr="008C068B">
              <w:rPr>
                <w:rFonts w:ascii="Times New Roman" w:eastAsia="맑은 고딕" w:hAnsi="Times New Roman" w:cs="Times New Roman" w:hint="eastAsia"/>
                <w:b/>
                <w:bCs/>
                <w:color w:val="000000"/>
                <w:kern w:val="0"/>
                <w:sz w:val="20"/>
                <w:szCs w:val="20"/>
                <w:lang w:eastAsia="ko-KR"/>
              </w:rPr>
              <w:t>–</w:t>
            </w:r>
            <w:r w:rsidRPr="00915060">
              <w:rPr>
                <w:rFonts w:ascii="Times New Roman" w:eastAsia="맑은 고딕" w:hAnsi="Times New Roman" w:cs="Times New Roman"/>
                <w:b/>
                <w:bCs/>
                <w:color w:val="000000"/>
                <w:kern w:val="0"/>
                <w:sz w:val="20"/>
                <w:szCs w:val="20"/>
                <w:lang w:eastAsia="ko-KR"/>
              </w:rPr>
              <w:t>6</w:t>
            </w:r>
          </w:p>
        </w:tc>
        <w:tc>
          <w:tcPr>
            <w:tcW w:w="549" w:type="pct"/>
            <w:noWrap/>
            <w:vAlign w:val="center"/>
            <w:hideMark/>
          </w:tcPr>
          <w:p w14:paraId="640400E6" w14:textId="58681B01" w:rsidR="00F90F0A" w:rsidRPr="00915060" w:rsidRDefault="00F90F0A" w:rsidP="00F90F0A">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&gt; 6</w:t>
            </w:r>
          </w:p>
        </w:tc>
      </w:tr>
      <w:tr w:rsidR="00482BE1" w:rsidRPr="00915060" w14:paraId="165B76DC" w14:textId="77777777" w:rsidTr="00482BE1">
        <w:trPr>
          <w:trHeight w:val="305"/>
        </w:trPr>
        <w:tc>
          <w:tcPr>
            <w:tcW w:w="506" w:type="pct"/>
            <w:noWrap/>
            <w:vAlign w:val="center"/>
            <w:hideMark/>
          </w:tcPr>
          <w:p w14:paraId="7FB7FBDB" w14:textId="77777777"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p>
        </w:tc>
        <w:tc>
          <w:tcPr>
            <w:tcW w:w="633" w:type="pct"/>
            <w:noWrap/>
            <w:vAlign w:val="center"/>
          </w:tcPr>
          <w:p w14:paraId="5045FA77" w14:textId="275A8688"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75.66%</w:t>
            </w:r>
          </w:p>
        </w:tc>
        <w:tc>
          <w:tcPr>
            <w:tcW w:w="552" w:type="pct"/>
            <w:noWrap/>
            <w:vAlign w:val="center"/>
          </w:tcPr>
          <w:p w14:paraId="27A69574" w14:textId="56E7CD98"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10.08%</w:t>
            </w:r>
          </w:p>
        </w:tc>
        <w:tc>
          <w:tcPr>
            <w:tcW w:w="552" w:type="pct"/>
            <w:noWrap/>
            <w:vAlign w:val="center"/>
          </w:tcPr>
          <w:p w14:paraId="3CC03E09" w14:textId="3C12F5C0"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4.94%</w:t>
            </w:r>
          </w:p>
        </w:tc>
        <w:tc>
          <w:tcPr>
            <w:tcW w:w="552" w:type="pct"/>
            <w:noWrap/>
            <w:vAlign w:val="center"/>
          </w:tcPr>
          <w:p w14:paraId="3618B045" w14:textId="49F6DAEE"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9.32%</w:t>
            </w:r>
          </w:p>
        </w:tc>
        <w:tc>
          <w:tcPr>
            <w:tcW w:w="552" w:type="pct"/>
            <w:noWrap/>
            <w:vAlign w:val="center"/>
          </w:tcPr>
          <w:p w14:paraId="6C2F081A" w14:textId="2D0B34E2"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7.56%</w:t>
            </w:r>
          </w:p>
        </w:tc>
        <w:tc>
          <w:tcPr>
            <w:tcW w:w="552" w:type="pct"/>
            <w:noWrap/>
            <w:vAlign w:val="center"/>
          </w:tcPr>
          <w:p w14:paraId="6356C0C2" w14:textId="21F87F3F"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5.64%</w:t>
            </w:r>
          </w:p>
        </w:tc>
        <w:tc>
          <w:tcPr>
            <w:tcW w:w="552" w:type="pct"/>
            <w:noWrap/>
            <w:vAlign w:val="center"/>
          </w:tcPr>
          <w:p w14:paraId="122DC14C" w14:textId="1169A281"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18.71%</w:t>
            </w:r>
          </w:p>
        </w:tc>
        <w:tc>
          <w:tcPr>
            <w:tcW w:w="549" w:type="pct"/>
            <w:noWrap/>
            <w:vAlign w:val="center"/>
          </w:tcPr>
          <w:p w14:paraId="005D4CE4" w14:textId="0419C8A4"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68.09%</w:t>
            </w:r>
          </w:p>
        </w:tc>
      </w:tr>
      <w:tr w:rsidR="00482BE1" w:rsidRPr="00915060" w14:paraId="24AF8B83" w14:textId="77777777" w:rsidTr="00482BE1">
        <w:trPr>
          <w:trHeight w:val="305"/>
        </w:trPr>
        <w:tc>
          <w:tcPr>
            <w:tcW w:w="506" w:type="pct"/>
            <w:noWrap/>
            <w:vAlign w:val="center"/>
            <w:hideMark/>
          </w:tcPr>
          <w:p w14:paraId="4DEB99F5" w14:textId="77777777"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p>
        </w:tc>
        <w:tc>
          <w:tcPr>
            <w:tcW w:w="633" w:type="pct"/>
            <w:noWrap/>
            <w:vAlign w:val="center"/>
          </w:tcPr>
          <w:p w14:paraId="627E3183" w14:textId="15C73748"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78.49%</w:t>
            </w:r>
          </w:p>
        </w:tc>
        <w:tc>
          <w:tcPr>
            <w:tcW w:w="552" w:type="pct"/>
            <w:noWrap/>
            <w:vAlign w:val="center"/>
          </w:tcPr>
          <w:p w14:paraId="1E3E5505" w14:textId="16A090B0"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2.94%</w:t>
            </w:r>
          </w:p>
        </w:tc>
        <w:tc>
          <w:tcPr>
            <w:tcW w:w="552" w:type="pct"/>
            <w:noWrap/>
            <w:vAlign w:val="center"/>
          </w:tcPr>
          <w:p w14:paraId="58505FE8" w14:textId="3E6AACE1"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6.05%</w:t>
            </w:r>
          </w:p>
        </w:tc>
        <w:tc>
          <w:tcPr>
            <w:tcW w:w="552" w:type="pct"/>
            <w:noWrap/>
            <w:vAlign w:val="center"/>
          </w:tcPr>
          <w:p w14:paraId="1E7C1EE0" w14:textId="1E39BBFF"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12.53%</w:t>
            </w:r>
          </w:p>
        </w:tc>
        <w:tc>
          <w:tcPr>
            <w:tcW w:w="552" w:type="pct"/>
            <w:noWrap/>
            <w:vAlign w:val="center"/>
          </w:tcPr>
          <w:p w14:paraId="1AB937D1" w14:textId="55364FC1"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38.53%</w:t>
            </w:r>
          </w:p>
        </w:tc>
        <w:tc>
          <w:tcPr>
            <w:tcW w:w="552" w:type="pct"/>
            <w:noWrap/>
            <w:vAlign w:val="center"/>
          </w:tcPr>
          <w:p w14:paraId="4E9F087E" w14:textId="1F9E7DFA"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3.65%</w:t>
            </w:r>
          </w:p>
        </w:tc>
        <w:tc>
          <w:tcPr>
            <w:tcW w:w="552" w:type="pct"/>
            <w:noWrap/>
            <w:vAlign w:val="center"/>
          </w:tcPr>
          <w:p w14:paraId="4615B31F" w14:textId="1C8BFB5E"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29.59%</w:t>
            </w:r>
          </w:p>
        </w:tc>
        <w:tc>
          <w:tcPr>
            <w:tcW w:w="549" w:type="pct"/>
            <w:noWrap/>
            <w:vAlign w:val="center"/>
          </w:tcPr>
          <w:p w14:paraId="498594F0" w14:textId="6C32F86B"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28.23%</w:t>
            </w:r>
          </w:p>
        </w:tc>
      </w:tr>
      <w:tr w:rsidR="00482BE1" w:rsidRPr="00915060" w14:paraId="33F10184" w14:textId="77777777" w:rsidTr="00482BE1">
        <w:trPr>
          <w:trHeight w:val="305"/>
        </w:trPr>
        <w:tc>
          <w:tcPr>
            <w:tcW w:w="506" w:type="pct"/>
            <w:noWrap/>
            <w:vAlign w:val="center"/>
            <w:hideMark/>
          </w:tcPr>
          <w:p w14:paraId="7D87EFA3" w14:textId="77777777"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p>
        </w:tc>
        <w:tc>
          <w:tcPr>
            <w:tcW w:w="633" w:type="pct"/>
            <w:noWrap/>
            <w:vAlign w:val="center"/>
          </w:tcPr>
          <w:p w14:paraId="63013241" w14:textId="28DB6703"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hAnsi="Times New Roman" w:cs="Times New Roman"/>
                <w:b/>
                <w:bCs/>
                <w:sz w:val="20"/>
                <w:szCs w:val="20"/>
              </w:rPr>
              <w:t>90.42%</w:t>
            </w:r>
          </w:p>
        </w:tc>
        <w:tc>
          <w:tcPr>
            <w:tcW w:w="552" w:type="pct"/>
            <w:noWrap/>
            <w:vAlign w:val="center"/>
          </w:tcPr>
          <w:p w14:paraId="3FF1D323" w14:textId="040BA4FA"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1.28%</w:t>
            </w:r>
          </w:p>
        </w:tc>
        <w:tc>
          <w:tcPr>
            <w:tcW w:w="552" w:type="pct"/>
            <w:noWrap/>
            <w:vAlign w:val="center"/>
          </w:tcPr>
          <w:p w14:paraId="3B3DB24B" w14:textId="1D76FD52"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0.57%</w:t>
            </w:r>
          </w:p>
        </w:tc>
        <w:tc>
          <w:tcPr>
            <w:tcW w:w="552" w:type="pct"/>
            <w:noWrap/>
            <w:vAlign w:val="center"/>
          </w:tcPr>
          <w:p w14:paraId="48EDB326" w14:textId="27EDEFD1"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hAnsi="Times New Roman" w:cs="Times New Roman"/>
                <w:sz w:val="20"/>
                <w:szCs w:val="20"/>
              </w:rPr>
              <w:t>7.73%</w:t>
            </w:r>
          </w:p>
        </w:tc>
        <w:tc>
          <w:tcPr>
            <w:tcW w:w="552" w:type="pct"/>
            <w:noWrap/>
            <w:vAlign w:val="center"/>
          </w:tcPr>
          <w:p w14:paraId="61FE92B8" w14:textId="1E5391A6" w:rsidR="00482BE1" w:rsidRPr="00915060" w:rsidRDefault="00482BE1" w:rsidP="00482BE1">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sz w:val="20"/>
                <w:szCs w:val="20"/>
              </w:rPr>
              <w:t>69.36%</w:t>
            </w:r>
          </w:p>
        </w:tc>
        <w:tc>
          <w:tcPr>
            <w:tcW w:w="552" w:type="pct"/>
            <w:noWrap/>
            <w:vAlign w:val="center"/>
          </w:tcPr>
          <w:p w14:paraId="7E4F757B" w14:textId="07075F21"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3.40%</w:t>
            </w:r>
          </w:p>
        </w:tc>
        <w:tc>
          <w:tcPr>
            <w:tcW w:w="552" w:type="pct"/>
            <w:noWrap/>
            <w:vAlign w:val="center"/>
          </w:tcPr>
          <w:p w14:paraId="495AEB51" w14:textId="41370A15"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3.40%</w:t>
            </w:r>
          </w:p>
        </w:tc>
        <w:tc>
          <w:tcPr>
            <w:tcW w:w="549" w:type="pct"/>
            <w:noWrap/>
            <w:vAlign w:val="center"/>
          </w:tcPr>
          <w:p w14:paraId="4002512D" w14:textId="7A710D97" w:rsidR="00482BE1" w:rsidRPr="00915060" w:rsidRDefault="00482BE1" w:rsidP="00482BE1">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sz w:val="20"/>
                <w:szCs w:val="20"/>
              </w:rPr>
              <w:t>23.84%</w:t>
            </w:r>
          </w:p>
        </w:tc>
      </w:tr>
    </w:tbl>
    <w:p w14:paraId="57713470" w14:textId="77777777" w:rsidR="0030184A" w:rsidRPr="00915060" w:rsidRDefault="0030184A" w:rsidP="0065131A">
      <w:pPr>
        <w:spacing w:line="360" w:lineRule="auto"/>
        <w:jc w:val="left"/>
        <w:rPr>
          <w:rFonts w:ascii="Times New Roman" w:eastAsia="맑은 고딕" w:hAnsi="Times New Roman" w:cs="Times New Roman"/>
          <w:b/>
          <w:bCs/>
          <w:sz w:val="20"/>
          <w:szCs w:val="20"/>
          <w:lang w:eastAsia="ko-KR"/>
        </w:rPr>
      </w:pPr>
    </w:p>
    <w:p w14:paraId="622E1B1A" w14:textId="77777777" w:rsidR="0030184A" w:rsidRPr="00915060" w:rsidRDefault="0030184A" w:rsidP="0065131A">
      <w:pPr>
        <w:spacing w:line="360" w:lineRule="auto"/>
        <w:jc w:val="left"/>
        <w:rPr>
          <w:rFonts w:ascii="Times New Roman" w:eastAsia="맑은 고딕" w:hAnsi="Times New Roman" w:cs="Times New Roman"/>
          <w:b/>
          <w:bCs/>
          <w:sz w:val="20"/>
          <w:szCs w:val="20"/>
          <w:lang w:eastAsia="ko-KR"/>
        </w:rPr>
      </w:pPr>
    </w:p>
    <w:p w14:paraId="337263A1" w14:textId="77777777" w:rsidR="0030184A" w:rsidRPr="00915060" w:rsidRDefault="0030184A" w:rsidP="0065131A">
      <w:pPr>
        <w:spacing w:line="360" w:lineRule="auto"/>
        <w:jc w:val="left"/>
        <w:rPr>
          <w:rFonts w:ascii="Times New Roman" w:eastAsia="맑은 고딕" w:hAnsi="Times New Roman" w:cs="Times New Roman"/>
          <w:b/>
          <w:bCs/>
          <w:sz w:val="20"/>
          <w:szCs w:val="20"/>
          <w:lang w:eastAsia="ko-KR"/>
        </w:rPr>
      </w:pPr>
    </w:p>
    <w:p w14:paraId="2903DB44" w14:textId="77777777" w:rsidR="0030184A" w:rsidRPr="00915060" w:rsidRDefault="0030184A" w:rsidP="0065131A">
      <w:pPr>
        <w:spacing w:line="360" w:lineRule="auto"/>
        <w:jc w:val="left"/>
        <w:rPr>
          <w:rFonts w:ascii="Times New Roman" w:eastAsia="맑은 고딕" w:hAnsi="Times New Roman" w:cs="Times New Roman"/>
          <w:b/>
          <w:bCs/>
          <w:sz w:val="20"/>
          <w:szCs w:val="20"/>
          <w:lang w:eastAsia="ko-KR"/>
        </w:rPr>
      </w:pPr>
    </w:p>
    <w:p w14:paraId="4FE8D8B6" w14:textId="77777777" w:rsidR="0030184A" w:rsidRPr="00915060" w:rsidRDefault="0030184A" w:rsidP="0065131A">
      <w:pPr>
        <w:spacing w:line="360" w:lineRule="auto"/>
        <w:jc w:val="left"/>
        <w:rPr>
          <w:rFonts w:ascii="Times New Roman" w:eastAsia="맑은 고딕" w:hAnsi="Times New Roman" w:cs="Times New Roman"/>
          <w:b/>
          <w:bCs/>
          <w:sz w:val="20"/>
          <w:szCs w:val="20"/>
          <w:lang w:eastAsia="ko-KR"/>
        </w:rPr>
      </w:pPr>
    </w:p>
    <w:p w14:paraId="3A5AC72B" w14:textId="77777777" w:rsidR="0030184A" w:rsidRPr="00915060" w:rsidRDefault="0030184A" w:rsidP="0065131A">
      <w:pPr>
        <w:spacing w:line="360" w:lineRule="auto"/>
        <w:jc w:val="left"/>
        <w:rPr>
          <w:rFonts w:ascii="Times New Roman" w:eastAsia="맑은 고딕" w:hAnsi="Times New Roman" w:cs="Times New Roman"/>
          <w:b/>
          <w:bCs/>
          <w:sz w:val="20"/>
          <w:szCs w:val="20"/>
          <w:lang w:eastAsia="ko-KR"/>
        </w:rPr>
      </w:pPr>
    </w:p>
    <w:p w14:paraId="1EB77582" w14:textId="77777777" w:rsidR="009E5810" w:rsidRPr="00915060" w:rsidRDefault="009E5810" w:rsidP="0065131A">
      <w:pPr>
        <w:spacing w:line="360" w:lineRule="auto"/>
        <w:jc w:val="left"/>
        <w:rPr>
          <w:rFonts w:ascii="Times New Roman" w:eastAsia="맑은 고딕" w:hAnsi="Times New Roman" w:cs="Times New Roman"/>
          <w:b/>
          <w:bCs/>
          <w:sz w:val="20"/>
          <w:szCs w:val="20"/>
          <w:lang w:eastAsia="ko-KR"/>
        </w:rPr>
      </w:pPr>
    </w:p>
    <w:p w14:paraId="1B09C2FB" w14:textId="77777777" w:rsidR="00C0684F" w:rsidRPr="00915060" w:rsidRDefault="002E01E9" w:rsidP="002E01E9">
      <w:pPr>
        <w:spacing w:line="360" w:lineRule="auto"/>
        <w:jc w:val="left"/>
        <w:rPr>
          <w:rFonts w:ascii="Times New Roman" w:eastAsia="맑은 고딕"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 xml:space="preserve">S4.5. </w:t>
      </w:r>
      <w:r w:rsidR="00C0684F" w:rsidRPr="00915060">
        <w:rPr>
          <w:rFonts w:ascii="Times New Roman" w:eastAsia="맑은 고딕" w:hAnsi="Times New Roman" w:cs="Times New Roman"/>
          <w:b/>
          <w:bCs/>
          <w:sz w:val="20"/>
          <w:szCs w:val="20"/>
          <w:lang w:eastAsia="ko-KR"/>
        </w:rPr>
        <w:t>Comparison of edit distance distribution with the ideal binomial distribution</w:t>
      </w:r>
    </w:p>
    <w:p w14:paraId="5C4153D0" w14:textId="252403D3" w:rsidR="00DC04D9" w:rsidRPr="00915060" w:rsidRDefault="006E3BF1" w:rsidP="002E01E9">
      <w:pPr>
        <w:spacing w:line="360" w:lineRule="auto"/>
        <w:jc w:val="left"/>
        <w:rPr>
          <w:rFonts w:ascii="Times New Roman" w:eastAsia="맑은 고딕" w:hAnsi="Times New Roman" w:cs="Times New Roman"/>
          <w:sz w:val="20"/>
          <w:szCs w:val="20"/>
          <w:lang w:eastAsia="ko-KR"/>
        </w:rPr>
      </w:pPr>
      <w:r w:rsidRPr="00915060">
        <w:rPr>
          <w:rFonts w:ascii="Times New Roman" w:eastAsia="맑은 고딕" w:hAnsi="Times New Roman" w:cs="Times New Roman"/>
          <w:sz w:val="20"/>
          <w:szCs w:val="20"/>
          <w:lang w:eastAsia="ko-KR"/>
        </w:rPr>
        <w:t xml:space="preserve"> </w:t>
      </w:r>
      <w:r w:rsidR="004E4D55" w:rsidRPr="00915060">
        <w:rPr>
          <w:rFonts w:ascii="Times New Roman" w:eastAsia="맑은 고딕" w:hAnsi="Times New Roman" w:cs="Times New Roman"/>
          <w:sz w:val="20"/>
          <w:szCs w:val="20"/>
          <w:lang w:eastAsia="ko-KR"/>
        </w:rPr>
        <w:t>It is generally known that sequencing reads in DNA storage systems follow a binomial distribution [R2</w:t>
      </w:r>
      <w:r w:rsidR="00AB5834">
        <w:rPr>
          <w:rFonts w:ascii="Times New Roman" w:eastAsia="맑은 고딕" w:hAnsi="Times New Roman" w:cs="Times New Roman" w:hint="eastAsia"/>
          <w:sz w:val="20"/>
          <w:szCs w:val="20"/>
          <w:lang w:eastAsia="ko-KR"/>
        </w:rPr>
        <w:t>0</w:t>
      </w:r>
      <w:r w:rsidR="004E4D55" w:rsidRPr="00915060">
        <w:rPr>
          <w:rFonts w:ascii="Times New Roman" w:eastAsia="맑은 고딕" w:hAnsi="Times New Roman" w:cs="Times New Roman"/>
          <w:sz w:val="20"/>
          <w:szCs w:val="20"/>
          <w:lang w:eastAsia="ko-KR"/>
        </w:rPr>
        <w:t>].</w:t>
      </w:r>
      <w:r w:rsidR="00CC3DE0" w:rsidRPr="00915060">
        <w:rPr>
          <w:rFonts w:ascii="Times New Roman" w:eastAsia="맑은 고딕" w:hAnsi="Times New Roman" w:cs="Times New Roman"/>
          <w:sz w:val="20"/>
          <w:szCs w:val="20"/>
          <w:lang w:eastAsia="ko-KR"/>
        </w:rPr>
        <w:t xml:space="preserve"> </w:t>
      </w:r>
      <w:r w:rsidR="00B95591" w:rsidRPr="00915060">
        <w:rPr>
          <w:rFonts w:ascii="Times New Roman" w:eastAsia="맑은 고딕" w:hAnsi="Times New Roman" w:cs="Times New Roman"/>
          <w:sz w:val="20"/>
          <w:szCs w:val="20"/>
          <w:lang w:eastAsia="ko-KR"/>
        </w:rPr>
        <w:t>We constructed an ideal binomial distribution using the edit error rate (i.e., the sum of substitution, deletion, and insertion</w:t>
      </w:r>
      <w:r w:rsidR="00513018" w:rsidRPr="00915060">
        <w:rPr>
          <w:rFonts w:ascii="Times New Roman" w:eastAsia="맑은 고딕" w:hAnsi="Times New Roman" w:cs="Times New Roman"/>
          <w:sz w:val="20"/>
          <w:szCs w:val="20"/>
          <w:lang w:eastAsia="ko-KR"/>
        </w:rPr>
        <w:t xml:space="preserve"> error</w:t>
      </w:r>
      <w:r w:rsidR="00B95591" w:rsidRPr="00915060">
        <w:rPr>
          <w:rFonts w:ascii="Times New Roman" w:eastAsia="맑은 고딕" w:hAnsi="Times New Roman" w:cs="Times New Roman"/>
          <w:sz w:val="20"/>
          <w:szCs w:val="20"/>
          <w:lang w:eastAsia="ko-KR"/>
        </w:rPr>
        <w:t xml:space="preserve"> rates) and the number of reads from Table S1</w:t>
      </w:r>
      <w:r w:rsidR="00320F03">
        <w:rPr>
          <w:rFonts w:ascii="Times New Roman" w:eastAsia="맑은 고딕" w:hAnsi="Times New Roman" w:cs="Times New Roman" w:hint="eastAsia"/>
          <w:sz w:val="20"/>
          <w:szCs w:val="20"/>
          <w:lang w:eastAsia="ko-KR"/>
        </w:rPr>
        <w:t>6</w:t>
      </w:r>
      <w:r w:rsidR="00B95591" w:rsidRPr="00915060">
        <w:rPr>
          <w:rFonts w:ascii="Times New Roman" w:eastAsia="맑은 고딕" w:hAnsi="Times New Roman" w:cs="Times New Roman"/>
          <w:sz w:val="20"/>
          <w:szCs w:val="20"/>
          <w:lang w:eastAsia="ko-KR"/>
        </w:rPr>
        <w:t xml:space="preserve"> in Section S4.2. We then compared the edit distance distributions of target-length merged reads and all merged reads with this ideal distribution. The distribution for the target-length merged reads is included in the manuscript. </w:t>
      </w:r>
    </w:p>
    <w:p w14:paraId="1C207956" w14:textId="5017E83E" w:rsidR="002E01E9" w:rsidRPr="00915060" w:rsidRDefault="00B95591" w:rsidP="00DC04D9">
      <w:pPr>
        <w:spacing w:line="360" w:lineRule="auto"/>
        <w:ind w:firstLineChars="50" w:firstLine="100"/>
        <w:jc w:val="left"/>
        <w:rPr>
          <w:rFonts w:ascii="Times New Roman" w:eastAsia="맑은 고딕" w:hAnsi="Times New Roman" w:cs="Times New Roman"/>
          <w:sz w:val="20"/>
          <w:szCs w:val="20"/>
          <w:lang w:eastAsia="ko-KR"/>
        </w:rPr>
      </w:pPr>
      <w:r w:rsidRPr="00915060">
        <w:rPr>
          <w:rFonts w:ascii="Times New Roman" w:eastAsia="맑은 고딕" w:hAnsi="Times New Roman" w:cs="Times New Roman"/>
          <w:sz w:val="20"/>
          <w:szCs w:val="20"/>
          <w:lang w:eastAsia="ko-KR"/>
        </w:rPr>
        <w:t xml:space="preserve">For both PF and NPF reads, we observed a higher number of error-free reads as well as high-error reads compared to the ideal binomial distribution. This indicates that errors in DNA storage systems do not occur uniformly across all reads as assumed in a binomial distribution, but are instead concentrated in a subset of reads. </w:t>
      </w:r>
      <w:r w:rsidR="00374DEA" w:rsidRPr="00915060">
        <w:rPr>
          <w:rFonts w:ascii="Times New Roman" w:eastAsia="맑은 고딕" w:hAnsi="Times New Roman" w:cs="Times New Roman"/>
          <w:sz w:val="20"/>
          <w:szCs w:val="20"/>
          <w:lang w:eastAsia="ko-KR"/>
        </w:rPr>
        <w:t>T</w:t>
      </w:r>
      <w:r w:rsidRPr="00915060">
        <w:rPr>
          <w:rFonts w:ascii="Times New Roman" w:eastAsia="맑은 고딕" w:hAnsi="Times New Roman" w:cs="Times New Roman"/>
          <w:sz w:val="20"/>
          <w:szCs w:val="20"/>
          <w:lang w:eastAsia="ko-KR"/>
        </w:rPr>
        <w:t>hese high-error reads are relatively few</w:t>
      </w:r>
      <w:r w:rsidR="00A93FBD" w:rsidRPr="00915060">
        <w:rPr>
          <w:rFonts w:ascii="Times New Roman" w:eastAsia="맑은 고딕" w:hAnsi="Times New Roman" w:cs="Times New Roman"/>
          <w:sz w:val="20"/>
          <w:szCs w:val="20"/>
          <w:lang w:eastAsia="ko-KR"/>
        </w:rPr>
        <w:t xml:space="preserve"> and</w:t>
      </w:r>
      <w:r w:rsidRPr="00915060">
        <w:rPr>
          <w:rFonts w:ascii="Times New Roman" w:eastAsia="맑은 고딕" w:hAnsi="Times New Roman" w:cs="Times New Roman"/>
          <w:sz w:val="20"/>
          <w:szCs w:val="20"/>
          <w:lang w:eastAsia="ko-KR"/>
        </w:rPr>
        <w:t xml:space="preserve"> require substantial redundancy and complexity for error correction. Therefore, discarding them through detection is a more reasonable approach.</w:t>
      </w:r>
    </w:p>
    <w:p w14:paraId="1C74A1E4" w14:textId="77777777" w:rsidR="006E3BF1" w:rsidRPr="00915060" w:rsidRDefault="006E3BF1" w:rsidP="002E01E9">
      <w:pPr>
        <w:spacing w:line="360" w:lineRule="auto"/>
        <w:jc w:val="left"/>
        <w:rPr>
          <w:rFonts w:ascii="Times New Roman" w:hAnsi="Times New Roman" w:cs="Times New Roman"/>
          <w:sz w:val="20"/>
          <w:szCs w:val="20"/>
          <w:lang w:eastAsia="ko-KR"/>
        </w:rPr>
      </w:pPr>
    </w:p>
    <w:p w14:paraId="4A1EC627" w14:textId="7C5D7F33" w:rsidR="00CE47D7" w:rsidRPr="00915060" w:rsidRDefault="00BD77D2" w:rsidP="00CE47D7">
      <w:pPr>
        <w:keepNext/>
        <w:spacing w:line="360" w:lineRule="auto"/>
        <w:jc w:val="center"/>
        <w:rPr>
          <w:rFonts w:ascii="Times New Roman" w:hAnsi="Times New Roman" w:cs="Times New Roman"/>
        </w:rPr>
      </w:pPr>
      <w:r>
        <w:rPr>
          <w:rFonts w:ascii="Times New Roman" w:hAnsi="Times New Roman" w:cs="Times New Roman"/>
          <w:noProof/>
          <w:sz w:val="20"/>
          <w:szCs w:val="20"/>
          <w:lang w:eastAsia="ko-KR"/>
        </w:rPr>
        <w:drawing>
          <wp:inline distT="0" distB="0" distL="0" distR="0" wp14:anchorId="29E5D0F3" wp14:editId="1491E01D">
            <wp:extent cx="5720715" cy="2589530"/>
            <wp:effectExtent l="0" t="0" r="0" b="1270"/>
            <wp:docPr id="1836655817"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55817" name="그림 1" descr="텍스트, 스크린샷, 번호, 도표이(가) 표시된 사진&#10;&#10;AI가 생성한 콘텐츠는 부정확할 수 있습니다."/>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715" cy="2589530"/>
                    </a:xfrm>
                    <a:prstGeom prst="rect">
                      <a:avLst/>
                    </a:prstGeom>
                    <a:noFill/>
                    <a:ln>
                      <a:noFill/>
                    </a:ln>
                  </pic:spPr>
                </pic:pic>
              </a:graphicData>
            </a:graphic>
          </wp:inline>
        </w:drawing>
      </w:r>
    </w:p>
    <w:p w14:paraId="4049A1BF" w14:textId="55D736E9" w:rsidR="002E01E9" w:rsidRPr="006C09FF" w:rsidRDefault="00CE47D7" w:rsidP="006C09FF">
      <w:pPr>
        <w:pStyle w:val="ac"/>
        <w:jc w:val="center"/>
        <w:rPr>
          <w:rFonts w:ascii="Times New Roman" w:hAnsi="Times New Roman" w:cs="Times New Roman"/>
          <w:lang w:eastAsia="ko-KR"/>
        </w:rPr>
      </w:pPr>
      <w:r w:rsidRPr="00915060">
        <w:rPr>
          <w:rFonts w:ascii="Times New Roman" w:hAnsi="Times New Roman" w:cs="Times New Roman"/>
          <w:lang w:eastAsia="ko-KR"/>
        </w:rPr>
        <w:t>Figure</w:t>
      </w:r>
      <w:r w:rsidRPr="00915060">
        <w:rPr>
          <w:rFonts w:ascii="Times New Roman" w:hAnsi="Times New Roman" w:cs="Times New Roman"/>
        </w:rPr>
        <w:t xml:space="preserve"> </w:t>
      </w:r>
      <w:r w:rsidRPr="00915060">
        <w:rPr>
          <w:rFonts w:ascii="Times New Roman" w:hAnsi="Times New Roman" w:cs="Times New Roman"/>
          <w:lang w:eastAsia="ko-KR"/>
        </w:rPr>
        <w:t>S</w:t>
      </w:r>
      <w:r w:rsidR="00320F03">
        <w:rPr>
          <w:rFonts w:ascii="Times New Roman" w:hAnsi="Times New Roman" w:cs="Times New Roman" w:hint="eastAsia"/>
          <w:lang w:eastAsia="ko-KR"/>
        </w:rPr>
        <w:t>2</w:t>
      </w:r>
      <w:r w:rsidR="002A2533" w:rsidRPr="00915060">
        <w:rPr>
          <w:rFonts w:ascii="Times New Roman" w:hAnsi="Times New Roman" w:cs="Times New Roman"/>
          <w:lang w:eastAsia="ko-KR"/>
        </w:rPr>
        <w:t xml:space="preserve">. </w:t>
      </w:r>
      <w:r w:rsidR="006C09FF" w:rsidRPr="006C09FF">
        <w:rPr>
          <w:rFonts w:ascii="Times New Roman" w:hAnsi="Times New Roman" w:cs="Times New Roman"/>
          <w:lang w:eastAsia="ko-KR"/>
        </w:rPr>
        <w:t xml:space="preserve">Comparison of the </w:t>
      </w:r>
      <w:r w:rsidR="006C09FF">
        <w:rPr>
          <w:rFonts w:ascii="Times New Roman" w:hAnsi="Times New Roman" w:cs="Times New Roman" w:hint="eastAsia"/>
          <w:lang w:eastAsia="ko-KR"/>
        </w:rPr>
        <w:t>all merged</w:t>
      </w:r>
      <w:r w:rsidR="006C09FF" w:rsidRPr="006C09FF">
        <w:rPr>
          <w:rFonts w:ascii="Times New Roman" w:hAnsi="Times New Roman" w:cs="Times New Roman"/>
          <w:lang w:eastAsia="ko-KR"/>
        </w:rPr>
        <w:t xml:space="preserve"> read errors with the ideal</w:t>
      </w:r>
      <w:r w:rsidR="006C09FF">
        <w:rPr>
          <w:rFonts w:ascii="Times New Roman" w:hAnsi="Times New Roman" w:cs="Times New Roman" w:hint="eastAsia"/>
          <w:lang w:eastAsia="ko-KR"/>
        </w:rPr>
        <w:t xml:space="preserve"> </w:t>
      </w:r>
      <w:r w:rsidR="006C09FF" w:rsidRPr="006C09FF">
        <w:rPr>
          <w:rFonts w:ascii="Times New Roman" w:hAnsi="Times New Roman" w:cs="Times New Roman"/>
          <w:lang w:eastAsia="ko-KR"/>
        </w:rPr>
        <w:t>distribution</w:t>
      </w:r>
      <w:r w:rsidR="000210BB" w:rsidRPr="00915060">
        <w:rPr>
          <w:rFonts w:ascii="Times New Roman" w:hAnsi="Times New Roman" w:cs="Times New Roman"/>
          <w:lang w:eastAsia="ko-KR"/>
        </w:rPr>
        <w:t xml:space="preserve"> (Left: PF read, Right: NPF read)</w:t>
      </w:r>
    </w:p>
    <w:p w14:paraId="14812F7D"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2B67A39F"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18AAB55E"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61EB44EE"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7E7BF0CC"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4EF061A4" w14:textId="2A98B983"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5611A9FE"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40E05258"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0B737FF2"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0019818C" w14:textId="77777777" w:rsidR="002E01E9" w:rsidRDefault="002E01E9" w:rsidP="000E4667">
      <w:pPr>
        <w:spacing w:line="360" w:lineRule="auto"/>
        <w:jc w:val="left"/>
        <w:rPr>
          <w:rFonts w:ascii="Times New Roman" w:eastAsia="맑은 고딕" w:hAnsi="Times New Roman" w:cs="Times New Roman"/>
          <w:b/>
          <w:bCs/>
          <w:sz w:val="20"/>
          <w:szCs w:val="20"/>
          <w:lang w:eastAsia="ko-KR"/>
        </w:rPr>
      </w:pPr>
    </w:p>
    <w:p w14:paraId="41781347" w14:textId="77777777" w:rsidR="00915060" w:rsidRPr="00915060" w:rsidRDefault="00915060" w:rsidP="000E4667">
      <w:pPr>
        <w:spacing w:line="360" w:lineRule="auto"/>
        <w:jc w:val="left"/>
        <w:rPr>
          <w:rFonts w:ascii="Times New Roman" w:eastAsia="맑은 고딕" w:hAnsi="Times New Roman" w:cs="Times New Roman"/>
          <w:b/>
          <w:bCs/>
          <w:sz w:val="20"/>
          <w:szCs w:val="20"/>
          <w:lang w:eastAsia="ko-KR"/>
        </w:rPr>
      </w:pPr>
    </w:p>
    <w:p w14:paraId="57EA0673"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3E04433F"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52182331" w14:textId="77777777" w:rsidR="002E01E9" w:rsidRPr="00915060" w:rsidRDefault="002E01E9" w:rsidP="000E4667">
      <w:pPr>
        <w:spacing w:line="360" w:lineRule="auto"/>
        <w:jc w:val="left"/>
        <w:rPr>
          <w:rFonts w:ascii="Times New Roman" w:eastAsia="맑은 고딕" w:hAnsi="Times New Roman" w:cs="Times New Roman"/>
          <w:b/>
          <w:bCs/>
          <w:sz w:val="20"/>
          <w:szCs w:val="20"/>
          <w:lang w:eastAsia="ko-KR"/>
        </w:rPr>
      </w:pPr>
    </w:p>
    <w:p w14:paraId="233FBAD4" w14:textId="1B021899" w:rsidR="000E4667" w:rsidRPr="00915060" w:rsidRDefault="00C23F01" w:rsidP="000E4667">
      <w:pPr>
        <w:spacing w:line="360" w:lineRule="auto"/>
        <w:jc w:val="left"/>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S4.</w:t>
      </w:r>
      <w:r w:rsidR="002E01E9" w:rsidRPr="00915060">
        <w:rPr>
          <w:rFonts w:ascii="Times New Roman" w:eastAsia="맑은 고딕" w:hAnsi="Times New Roman" w:cs="Times New Roman"/>
          <w:b/>
          <w:bCs/>
          <w:sz w:val="20"/>
          <w:szCs w:val="20"/>
          <w:lang w:eastAsia="ko-KR"/>
        </w:rPr>
        <w:t>6</w:t>
      </w:r>
      <w:r w:rsidRPr="00915060">
        <w:rPr>
          <w:rFonts w:ascii="Times New Roman" w:eastAsia="맑은 고딕" w:hAnsi="Times New Roman" w:cs="Times New Roman"/>
          <w:b/>
          <w:bCs/>
          <w:sz w:val="20"/>
          <w:szCs w:val="20"/>
          <w:lang w:eastAsia="ko-KR"/>
        </w:rPr>
        <w:t>.</w:t>
      </w:r>
      <w:r w:rsidR="000E4667" w:rsidRPr="00915060">
        <w:rPr>
          <w:rFonts w:ascii="Times New Roman" w:eastAsia="맑은 고딕" w:hAnsi="Times New Roman" w:cs="Times New Roman"/>
          <w:b/>
          <w:bCs/>
          <w:sz w:val="20"/>
          <w:szCs w:val="20"/>
          <w:lang w:eastAsia="ko-KR"/>
        </w:rPr>
        <w:t xml:space="preserve"> </w:t>
      </w:r>
      <w:r w:rsidR="00D3149A" w:rsidRPr="00915060">
        <w:rPr>
          <w:rFonts w:ascii="Times New Roman" w:hAnsi="Times New Roman" w:cs="Times New Roman"/>
          <w:b/>
          <w:bCs/>
          <w:sz w:val="20"/>
          <w:szCs w:val="20"/>
          <w:lang w:eastAsia="ko-KR"/>
        </w:rPr>
        <w:t>Analysis of correlations between error types</w:t>
      </w:r>
    </w:p>
    <w:p w14:paraId="5D94C334" w14:textId="77777777" w:rsidR="00A57E5F" w:rsidRPr="00A57E5F" w:rsidRDefault="00A57E5F" w:rsidP="00A57E5F">
      <w:pPr>
        <w:keepNext/>
        <w:spacing w:line="360" w:lineRule="auto"/>
        <w:ind w:firstLineChars="50" w:firstLine="100"/>
        <w:rPr>
          <w:rFonts w:ascii="Times New Roman" w:hAnsi="Times New Roman" w:cs="Times New Roman"/>
          <w:color w:val="000000" w:themeColor="text1"/>
          <w:sz w:val="20"/>
          <w:szCs w:val="20"/>
          <w:lang w:eastAsia="ko-KR"/>
        </w:rPr>
      </w:pPr>
      <w:r w:rsidRPr="00A57E5F">
        <w:rPr>
          <w:rFonts w:ascii="Times New Roman" w:hAnsi="Times New Roman" w:cs="Times New Roman"/>
          <w:color w:val="000000" w:themeColor="text1"/>
          <w:sz w:val="20"/>
          <w:szCs w:val="20"/>
          <w:lang w:eastAsia="ko-KR"/>
        </w:rPr>
        <w:t>To investigate whether errors in DNA storage systems occur independently or in a correlated manner, we analyzed the proportion of reads according to different combinations of error types. The error combinations were classified into eight categories: No error (no errors present), Sub (only substitution errors), Del (only deletion errors), Ins (only insertion errors), Sub&amp;Del (substitution and deletion), Sub&amp;Ins (substitution and insertion), Del&amp;Ins (deletion and insertion), and Sub&amp;Del&amp;Ins (all three types of errors).</w:t>
      </w:r>
    </w:p>
    <w:p w14:paraId="2F11919C" w14:textId="13456297" w:rsidR="00A57E5F" w:rsidRPr="00A57E5F" w:rsidRDefault="00A57E5F" w:rsidP="00A57E5F">
      <w:pPr>
        <w:keepNext/>
        <w:spacing w:line="360" w:lineRule="auto"/>
        <w:ind w:firstLineChars="50" w:firstLine="100"/>
        <w:rPr>
          <w:rFonts w:ascii="Times New Roman" w:hAnsi="Times New Roman" w:cs="Times New Roman"/>
          <w:color w:val="000000" w:themeColor="text1"/>
          <w:sz w:val="20"/>
          <w:szCs w:val="20"/>
          <w:lang w:eastAsia="ko-KR"/>
        </w:rPr>
      </w:pPr>
      <w:r w:rsidRPr="00A57E5F">
        <w:rPr>
          <w:rFonts w:ascii="Times New Roman" w:hAnsi="Times New Roman" w:cs="Times New Roman"/>
          <w:color w:val="000000" w:themeColor="text1"/>
          <w:sz w:val="20"/>
          <w:szCs w:val="20"/>
          <w:lang w:eastAsia="ko-KR"/>
        </w:rPr>
        <w:t xml:space="preserve">For R1 and R2 reads, </w:t>
      </w:r>
      <w:r w:rsidR="00CF21A1">
        <w:rPr>
          <w:rFonts w:ascii="Times New Roman" w:hAnsi="Times New Roman" w:cs="Times New Roman" w:hint="eastAsia"/>
          <w:color w:val="000000" w:themeColor="text1"/>
          <w:sz w:val="20"/>
          <w:szCs w:val="20"/>
          <w:lang w:eastAsia="ko-KR"/>
        </w:rPr>
        <w:t>Ins</w:t>
      </w:r>
      <w:r w:rsidRPr="00A57E5F">
        <w:rPr>
          <w:rFonts w:ascii="Times New Roman" w:hAnsi="Times New Roman" w:cs="Times New Roman"/>
          <w:color w:val="000000" w:themeColor="text1"/>
          <w:sz w:val="20"/>
          <w:szCs w:val="20"/>
          <w:lang w:eastAsia="ko-KR"/>
        </w:rPr>
        <w:t xml:space="preserve"> cases do not occur because no reads are longer than the original oligo sequence. In</w:t>
      </w:r>
      <w:r w:rsidR="001D0696">
        <w:rPr>
          <w:rFonts w:ascii="Times New Roman" w:hAnsi="Times New Roman" w:cs="Times New Roman" w:hint="eastAsia"/>
          <w:color w:val="000000" w:themeColor="text1"/>
          <w:sz w:val="20"/>
          <w:szCs w:val="20"/>
          <w:lang w:eastAsia="ko-KR"/>
        </w:rPr>
        <w:t xml:space="preserve"> R1 and R2</w:t>
      </w:r>
      <w:r w:rsidRPr="00A57E5F">
        <w:rPr>
          <w:rFonts w:ascii="Times New Roman" w:hAnsi="Times New Roman" w:cs="Times New Roman"/>
          <w:color w:val="000000" w:themeColor="text1"/>
          <w:sz w:val="20"/>
          <w:szCs w:val="20"/>
          <w:lang w:eastAsia="ko-KR"/>
        </w:rPr>
        <w:t xml:space="preserve"> reads, the proportion of independently occurring errors</w:t>
      </w:r>
      <w:r w:rsidR="00CC1416">
        <w:rPr>
          <w:rFonts w:ascii="Times New Roman" w:hAnsi="Times New Roman" w:cs="Times New Roman" w:hint="eastAsia"/>
          <w:color w:val="000000" w:themeColor="text1"/>
          <w:sz w:val="20"/>
          <w:szCs w:val="20"/>
          <w:lang w:eastAsia="ko-KR"/>
        </w:rPr>
        <w:t xml:space="preserve"> (Sub, Del, Ins) a</w:t>
      </w:r>
      <w:r w:rsidRPr="00A57E5F">
        <w:rPr>
          <w:rFonts w:ascii="Times New Roman" w:hAnsi="Times New Roman" w:cs="Times New Roman"/>
          <w:color w:val="000000" w:themeColor="text1"/>
          <w:sz w:val="20"/>
          <w:szCs w:val="20"/>
          <w:lang w:eastAsia="ko-KR"/>
        </w:rPr>
        <w:t>nd co</w:t>
      </w:r>
      <w:r w:rsidR="00FF30CE">
        <w:rPr>
          <w:rFonts w:ascii="Times New Roman" w:hAnsi="Times New Roman" w:cs="Times New Roman" w:hint="eastAsia"/>
          <w:color w:val="000000" w:themeColor="text1"/>
          <w:sz w:val="20"/>
          <w:szCs w:val="20"/>
          <w:lang w:eastAsia="ko-KR"/>
        </w:rPr>
        <w:t>rrelated</w:t>
      </w:r>
      <w:r w:rsidRPr="00A57E5F">
        <w:rPr>
          <w:rFonts w:ascii="Times New Roman" w:hAnsi="Times New Roman" w:cs="Times New Roman"/>
          <w:color w:val="000000" w:themeColor="text1"/>
          <w:sz w:val="20"/>
          <w:szCs w:val="20"/>
          <w:lang w:eastAsia="ko-KR"/>
        </w:rPr>
        <w:t xml:space="preserve"> errors does not differ significantly</w:t>
      </w:r>
      <w:r w:rsidR="00D049FB">
        <w:rPr>
          <w:rFonts w:ascii="Times New Roman" w:hAnsi="Times New Roman" w:cs="Times New Roman" w:hint="eastAsia"/>
          <w:color w:val="000000" w:themeColor="text1"/>
          <w:sz w:val="20"/>
          <w:szCs w:val="20"/>
          <w:lang w:eastAsia="ko-KR"/>
        </w:rPr>
        <w:t>.</w:t>
      </w:r>
      <w:r w:rsidR="0030372B">
        <w:rPr>
          <w:rFonts w:ascii="Times New Roman" w:hAnsi="Times New Roman" w:cs="Times New Roman" w:hint="eastAsia"/>
          <w:color w:val="000000" w:themeColor="text1"/>
          <w:sz w:val="20"/>
          <w:szCs w:val="20"/>
          <w:lang w:eastAsia="ko-KR"/>
        </w:rPr>
        <w:t xml:space="preserve"> And </w:t>
      </w:r>
      <w:r w:rsidRPr="00A57E5F">
        <w:rPr>
          <w:rFonts w:ascii="Times New Roman" w:hAnsi="Times New Roman" w:cs="Times New Roman"/>
          <w:color w:val="000000" w:themeColor="text1"/>
          <w:sz w:val="20"/>
          <w:szCs w:val="20"/>
          <w:lang w:eastAsia="ko-KR"/>
        </w:rPr>
        <w:t>substitution errors tend to dominate the co</w:t>
      </w:r>
      <w:r w:rsidR="00856229">
        <w:rPr>
          <w:rFonts w:ascii="Times New Roman" w:hAnsi="Times New Roman" w:cs="Times New Roman" w:hint="eastAsia"/>
          <w:color w:val="000000" w:themeColor="text1"/>
          <w:sz w:val="20"/>
          <w:szCs w:val="20"/>
          <w:lang w:eastAsia="ko-KR"/>
        </w:rPr>
        <w:t>rrelated</w:t>
      </w:r>
      <w:r w:rsidR="009E1DA4">
        <w:rPr>
          <w:rFonts w:ascii="Times New Roman" w:hAnsi="Times New Roman" w:cs="Times New Roman" w:hint="eastAsia"/>
          <w:color w:val="000000" w:themeColor="text1"/>
          <w:sz w:val="20"/>
          <w:szCs w:val="20"/>
          <w:lang w:eastAsia="ko-KR"/>
        </w:rPr>
        <w:t>-</w:t>
      </w:r>
      <w:r w:rsidR="004E5BCA">
        <w:rPr>
          <w:rFonts w:ascii="Times New Roman" w:hAnsi="Times New Roman" w:cs="Times New Roman" w:hint="eastAsia"/>
          <w:color w:val="000000" w:themeColor="text1"/>
          <w:sz w:val="20"/>
          <w:szCs w:val="20"/>
          <w:lang w:eastAsia="ko-KR"/>
        </w:rPr>
        <w:t xml:space="preserve">error </w:t>
      </w:r>
      <w:r w:rsidRPr="00A57E5F">
        <w:rPr>
          <w:rFonts w:ascii="Times New Roman" w:hAnsi="Times New Roman" w:cs="Times New Roman"/>
          <w:color w:val="000000" w:themeColor="text1"/>
          <w:sz w:val="20"/>
          <w:szCs w:val="20"/>
          <w:lang w:eastAsia="ko-KR"/>
        </w:rPr>
        <w:t>cases</w:t>
      </w:r>
      <w:r w:rsidR="00C47FE4">
        <w:rPr>
          <w:rFonts w:ascii="Times New Roman" w:hAnsi="Times New Roman" w:cs="Times New Roman" w:hint="eastAsia"/>
          <w:color w:val="000000" w:themeColor="text1"/>
          <w:sz w:val="20"/>
          <w:szCs w:val="20"/>
          <w:lang w:eastAsia="ko-KR"/>
        </w:rPr>
        <w:t xml:space="preserve"> and </w:t>
      </w:r>
      <w:r w:rsidR="00307ED5">
        <w:rPr>
          <w:rFonts w:ascii="Times New Roman" w:hAnsi="Times New Roman" w:cs="Times New Roman" w:hint="eastAsia"/>
          <w:color w:val="000000" w:themeColor="text1"/>
          <w:sz w:val="20"/>
          <w:szCs w:val="20"/>
          <w:lang w:eastAsia="ko-KR"/>
        </w:rPr>
        <w:t>thi</w:t>
      </w:r>
      <w:r w:rsidR="00FD063A">
        <w:rPr>
          <w:rFonts w:ascii="Times New Roman" w:hAnsi="Times New Roman" w:cs="Times New Roman" w:hint="eastAsia"/>
          <w:color w:val="000000" w:themeColor="text1"/>
          <w:sz w:val="20"/>
          <w:szCs w:val="20"/>
          <w:lang w:eastAsia="ko-KR"/>
        </w:rPr>
        <w:t>s</w:t>
      </w:r>
      <w:r w:rsidRPr="00A57E5F">
        <w:rPr>
          <w:rFonts w:ascii="Times New Roman" w:hAnsi="Times New Roman" w:cs="Times New Roman"/>
          <w:color w:val="000000" w:themeColor="text1"/>
          <w:sz w:val="20"/>
          <w:szCs w:val="20"/>
          <w:lang w:eastAsia="ko-KR"/>
        </w:rPr>
        <w:t xml:space="preserve"> is especially pronounced in NPF reads where substitution errors are frequently observed both independently and alongside other error types.</w:t>
      </w:r>
    </w:p>
    <w:p w14:paraId="500BE0D7" w14:textId="5B2E76F8" w:rsidR="00A57E5F" w:rsidRPr="00A57E5F" w:rsidRDefault="00A57E5F" w:rsidP="00A57E5F">
      <w:pPr>
        <w:keepNext/>
        <w:spacing w:line="360" w:lineRule="auto"/>
        <w:ind w:firstLineChars="50" w:firstLine="100"/>
        <w:rPr>
          <w:rFonts w:ascii="Times New Roman" w:hAnsi="Times New Roman" w:cs="Times New Roman"/>
          <w:color w:val="000000" w:themeColor="text1"/>
          <w:sz w:val="20"/>
          <w:szCs w:val="20"/>
          <w:lang w:eastAsia="ko-KR"/>
        </w:rPr>
      </w:pPr>
      <w:r w:rsidRPr="00A57E5F">
        <w:rPr>
          <w:rFonts w:ascii="Times New Roman" w:hAnsi="Times New Roman" w:cs="Times New Roman"/>
          <w:color w:val="000000" w:themeColor="text1"/>
          <w:sz w:val="20"/>
          <w:szCs w:val="20"/>
          <w:lang w:eastAsia="ko-KR"/>
        </w:rPr>
        <w:t xml:space="preserve">However, errors that occur together are often eliminated during the merging process of R1 and R2 reads. </w:t>
      </w:r>
      <w:r w:rsidR="002C4FD6">
        <w:rPr>
          <w:rFonts w:ascii="Times New Roman" w:hAnsi="Times New Roman" w:cs="Times New Roman" w:hint="eastAsia"/>
          <w:color w:val="000000" w:themeColor="text1"/>
          <w:sz w:val="20"/>
          <w:szCs w:val="20"/>
          <w:lang w:eastAsia="ko-KR"/>
        </w:rPr>
        <w:t>I</w:t>
      </w:r>
      <w:r w:rsidRPr="00A57E5F">
        <w:rPr>
          <w:rFonts w:ascii="Times New Roman" w:hAnsi="Times New Roman" w:cs="Times New Roman"/>
          <w:color w:val="000000" w:themeColor="text1"/>
          <w:sz w:val="20"/>
          <w:szCs w:val="20"/>
          <w:lang w:eastAsia="ko-KR"/>
        </w:rPr>
        <w:t>n merged reads, independent</w:t>
      </w:r>
      <w:r w:rsidR="009259B5">
        <w:rPr>
          <w:rFonts w:ascii="Times New Roman" w:hAnsi="Times New Roman" w:cs="Times New Roman" w:hint="eastAsia"/>
          <w:color w:val="000000" w:themeColor="text1"/>
          <w:sz w:val="20"/>
          <w:szCs w:val="20"/>
          <w:lang w:eastAsia="ko-KR"/>
        </w:rPr>
        <w:t xml:space="preserve"> </w:t>
      </w:r>
      <w:r w:rsidRPr="00A57E5F">
        <w:rPr>
          <w:rFonts w:ascii="Times New Roman" w:hAnsi="Times New Roman" w:cs="Times New Roman"/>
          <w:color w:val="000000" w:themeColor="text1"/>
          <w:sz w:val="20"/>
          <w:szCs w:val="20"/>
          <w:lang w:eastAsia="ko-KR"/>
        </w:rPr>
        <w:t>errors become more prominent than co</w:t>
      </w:r>
      <w:r w:rsidR="00615DA5">
        <w:rPr>
          <w:rFonts w:ascii="Times New Roman" w:hAnsi="Times New Roman" w:cs="Times New Roman" w:hint="eastAsia"/>
          <w:color w:val="000000" w:themeColor="text1"/>
          <w:sz w:val="20"/>
          <w:szCs w:val="20"/>
          <w:lang w:eastAsia="ko-KR"/>
        </w:rPr>
        <w:t>rrelated</w:t>
      </w:r>
      <w:r w:rsidRPr="00A57E5F">
        <w:rPr>
          <w:rFonts w:ascii="Times New Roman" w:hAnsi="Times New Roman" w:cs="Times New Roman"/>
          <w:color w:val="000000" w:themeColor="text1"/>
          <w:sz w:val="20"/>
          <w:szCs w:val="20"/>
          <w:lang w:eastAsia="ko-KR"/>
        </w:rPr>
        <w:t xml:space="preserve"> errors. Reads with only deletion or insertion errors </w:t>
      </w:r>
      <w:r w:rsidR="002166EA">
        <w:rPr>
          <w:rFonts w:ascii="Times New Roman" w:hAnsi="Times New Roman" w:cs="Times New Roman" w:hint="eastAsia"/>
          <w:color w:val="000000" w:themeColor="text1"/>
          <w:sz w:val="20"/>
          <w:szCs w:val="20"/>
          <w:lang w:eastAsia="ko-KR"/>
        </w:rPr>
        <w:t xml:space="preserve">(Ins, Del reads) </w:t>
      </w:r>
      <w:r w:rsidRPr="00A57E5F">
        <w:rPr>
          <w:rFonts w:ascii="Times New Roman" w:hAnsi="Times New Roman" w:cs="Times New Roman"/>
          <w:color w:val="000000" w:themeColor="text1"/>
          <w:sz w:val="20"/>
          <w:szCs w:val="20"/>
          <w:lang w:eastAsia="ko-KR"/>
        </w:rPr>
        <w:t>can potentially be useful if proper sequence clustering and alignment are performed</w:t>
      </w:r>
      <w:r w:rsidR="00291B5C">
        <w:rPr>
          <w:rFonts w:ascii="Times New Roman" w:hAnsi="Times New Roman" w:cs="Times New Roman" w:hint="eastAsia"/>
          <w:color w:val="000000" w:themeColor="text1"/>
          <w:sz w:val="20"/>
          <w:szCs w:val="20"/>
          <w:lang w:eastAsia="ko-KR"/>
        </w:rPr>
        <w:t xml:space="preserve"> because they have </w:t>
      </w:r>
      <w:r w:rsidR="00291B5C" w:rsidRPr="00A57E5F">
        <w:rPr>
          <w:rFonts w:ascii="Times New Roman" w:hAnsi="Times New Roman" w:cs="Times New Roman"/>
          <w:color w:val="000000" w:themeColor="text1"/>
          <w:sz w:val="20"/>
          <w:szCs w:val="20"/>
          <w:lang w:eastAsia="ko-KR"/>
        </w:rPr>
        <w:t>no substitution errors</w:t>
      </w:r>
      <w:r w:rsidR="00070AB0">
        <w:rPr>
          <w:rFonts w:ascii="Times New Roman" w:hAnsi="Times New Roman" w:cs="Times New Roman" w:hint="eastAsia"/>
          <w:color w:val="000000" w:themeColor="text1"/>
          <w:sz w:val="20"/>
          <w:szCs w:val="20"/>
          <w:lang w:eastAsia="ko-KR"/>
        </w:rPr>
        <w:t>.</w:t>
      </w:r>
      <w:r w:rsidRPr="00A57E5F">
        <w:rPr>
          <w:rFonts w:ascii="Times New Roman" w:hAnsi="Times New Roman" w:cs="Times New Roman"/>
          <w:color w:val="000000" w:themeColor="text1"/>
          <w:sz w:val="20"/>
          <w:szCs w:val="20"/>
          <w:lang w:eastAsia="ko-KR"/>
        </w:rPr>
        <w:t xml:space="preserve"> These</w:t>
      </w:r>
      <w:r w:rsidR="00830470">
        <w:rPr>
          <w:rFonts w:ascii="Times New Roman" w:hAnsi="Times New Roman" w:cs="Times New Roman" w:hint="eastAsia"/>
          <w:color w:val="000000" w:themeColor="text1"/>
          <w:sz w:val="20"/>
          <w:szCs w:val="20"/>
          <w:lang w:eastAsia="ko-KR"/>
        </w:rPr>
        <w:t xml:space="preserve"> I</w:t>
      </w:r>
      <w:r w:rsidR="00951060">
        <w:rPr>
          <w:rFonts w:ascii="Times New Roman" w:hAnsi="Times New Roman" w:cs="Times New Roman" w:hint="eastAsia"/>
          <w:color w:val="000000" w:themeColor="text1"/>
          <w:sz w:val="20"/>
          <w:szCs w:val="20"/>
          <w:lang w:eastAsia="ko-KR"/>
        </w:rPr>
        <w:t>ns and Del</w:t>
      </w:r>
      <w:r w:rsidRPr="00A57E5F">
        <w:rPr>
          <w:rFonts w:ascii="Times New Roman" w:hAnsi="Times New Roman" w:cs="Times New Roman"/>
          <w:color w:val="000000" w:themeColor="text1"/>
          <w:sz w:val="20"/>
          <w:szCs w:val="20"/>
          <w:lang w:eastAsia="ko-KR"/>
        </w:rPr>
        <w:t xml:space="preserve"> reads are particularly common in PF reads.</w:t>
      </w:r>
    </w:p>
    <w:p w14:paraId="12DF829B" w14:textId="77777777" w:rsidR="00E917C5" w:rsidRPr="00915060" w:rsidRDefault="00E917C5" w:rsidP="00AE0E68">
      <w:pPr>
        <w:keepNext/>
        <w:spacing w:line="360" w:lineRule="auto"/>
        <w:jc w:val="center"/>
        <w:rPr>
          <w:rFonts w:ascii="Times New Roman" w:eastAsia="맑은 고딕" w:hAnsi="Times New Roman" w:cs="Times New Roman"/>
          <w:b/>
          <w:bCs/>
          <w:color w:val="FF0000"/>
          <w:sz w:val="20"/>
          <w:szCs w:val="20"/>
          <w:lang w:eastAsia="ko-KR"/>
        </w:rPr>
      </w:pPr>
    </w:p>
    <w:p w14:paraId="40DAC4A6" w14:textId="42098790" w:rsidR="00AE0E68" w:rsidRPr="00915060" w:rsidRDefault="002F6DC4" w:rsidP="002D737A">
      <w:pPr>
        <w:keepNext/>
        <w:spacing w:line="360" w:lineRule="auto"/>
        <w:jc w:val="center"/>
        <w:rPr>
          <w:rFonts w:ascii="Times New Roman" w:hAnsi="Times New Roman" w:cs="Times New Roman"/>
        </w:rPr>
      </w:pPr>
      <w:r w:rsidRPr="00915060">
        <w:rPr>
          <w:rFonts w:ascii="Times New Roman" w:eastAsia="맑은 고딕" w:hAnsi="Times New Roman" w:cs="Times New Roman"/>
          <w:b/>
          <w:bCs/>
          <w:noProof/>
          <w:sz w:val="20"/>
          <w:szCs w:val="20"/>
          <w:lang w:eastAsia="ko-KR"/>
        </w:rPr>
        <w:drawing>
          <wp:inline distT="0" distB="0" distL="0" distR="0" wp14:anchorId="13E1077B" wp14:editId="64532AAA">
            <wp:extent cx="2223412" cy="2160000"/>
            <wp:effectExtent l="19050" t="19050" r="24765" b="12065"/>
            <wp:docPr id="110796797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3412" cy="2160000"/>
                    </a:xfrm>
                    <a:prstGeom prst="rect">
                      <a:avLst/>
                    </a:prstGeom>
                    <a:noFill/>
                    <a:ln>
                      <a:solidFill>
                        <a:schemeClr val="bg1">
                          <a:lumMod val="50000"/>
                        </a:schemeClr>
                      </a:solidFill>
                    </a:ln>
                  </pic:spPr>
                </pic:pic>
              </a:graphicData>
            </a:graphic>
          </wp:inline>
        </w:drawing>
      </w:r>
      <w:r w:rsidR="002D737A" w:rsidRPr="00915060">
        <w:rPr>
          <w:rFonts w:ascii="Times New Roman" w:hAnsi="Times New Roman" w:cs="Times New Roman"/>
          <w:noProof/>
          <w14:ligatures w14:val="standardContextual"/>
        </w:rPr>
        <w:drawing>
          <wp:inline distT="0" distB="0" distL="0" distR="0" wp14:anchorId="02A28718" wp14:editId="4054F89E">
            <wp:extent cx="2760296" cy="2160000"/>
            <wp:effectExtent l="19050" t="19050" r="21590" b="12065"/>
            <wp:docPr id="319269272" name="그림 1" descr="텍스트, 스크린샷, 원,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69272" name="그림 1" descr="텍스트, 스크린샷, 원, 도표이(가) 표시된 사진&#10;&#10;AI가 생성한 콘텐츠는 부정확할 수 있습니다."/>
                    <pic:cNvPicPr/>
                  </pic:nvPicPr>
                  <pic:blipFill>
                    <a:blip r:embed="rId13"/>
                    <a:stretch>
                      <a:fillRect/>
                    </a:stretch>
                  </pic:blipFill>
                  <pic:spPr>
                    <a:xfrm>
                      <a:off x="0" y="0"/>
                      <a:ext cx="2760296" cy="2160000"/>
                    </a:xfrm>
                    <a:prstGeom prst="rect">
                      <a:avLst/>
                    </a:prstGeom>
                    <a:ln>
                      <a:solidFill>
                        <a:schemeClr val="bg1">
                          <a:lumMod val="50000"/>
                        </a:schemeClr>
                      </a:solidFill>
                    </a:ln>
                  </pic:spPr>
                </pic:pic>
              </a:graphicData>
            </a:graphic>
          </wp:inline>
        </w:drawing>
      </w:r>
    </w:p>
    <w:p w14:paraId="3AD87DBC" w14:textId="6369C942" w:rsidR="00AE06B4" w:rsidRPr="00915060" w:rsidRDefault="00AE0E68" w:rsidP="002D737A">
      <w:pPr>
        <w:pStyle w:val="ac"/>
        <w:jc w:val="center"/>
        <w:rPr>
          <w:rFonts w:ascii="Times New Roman" w:hAnsi="Times New Roman" w:cs="Times New Roman"/>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w:t>
      </w:r>
      <w:r w:rsidR="007571EC">
        <w:rPr>
          <w:rFonts w:ascii="Times New Roman" w:hAnsi="Times New Roman" w:cs="Times New Roman" w:hint="eastAsia"/>
          <w:lang w:eastAsia="ko-KR"/>
        </w:rPr>
        <w:t>3</w:t>
      </w:r>
      <w:r w:rsidRPr="00915060">
        <w:rPr>
          <w:rFonts w:ascii="Times New Roman" w:hAnsi="Times New Roman" w:cs="Times New Roman"/>
          <w:lang w:eastAsia="ko-KR"/>
        </w:rPr>
        <w:t>.</w:t>
      </w:r>
      <w:r w:rsidR="0097313F" w:rsidRPr="00915060">
        <w:rPr>
          <w:rFonts w:ascii="Times New Roman" w:hAnsi="Times New Roman" w:cs="Times New Roman"/>
          <w:lang w:eastAsia="ko-KR"/>
        </w:rPr>
        <w:t xml:space="preserve"> </w:t>
      </w:r>
      <w:r w:rsidR="003656E2" w:rsidRPr="003656E2">
        <w:rPr>
          <w:rFonts w:ascii="Times New Roman" w:hAnsi="Times New Roman" w:cs="Times New Roman"/>
          <w:lang w:eastAsia="ko-KR"/>
        </w:rPr>
        <w:t>Read distribution by error combination</w:t>
      </w:r>
      <w:r w:rsidR="003656E2">
        <w:rPr>
          <w:rFonts w:ascii="Times New Roman" w:hAnsi="Times New Roman" w:cs="Times New Roman" w:hint="eastAsia"/>
          <w:lang w:eastAsia="ko-KR"/>
        </w:rPr>
        <w:t xml:space="preserve"> of a</w:t>
      </w:r>
      <w:r w:rsidR="00AA120F" w:rsidRPr="00915060">
        <w:rPr>
          <w:rFonts w:ascii="Times New Roman" w:hAnsi="Times New Roman" w:cs="Times New Roman"/>
          <w:lang w:eastAsia="ko-KR"/>
        </w:rPr>
        <w:t>ll merged</w:t>
      </w:r>
      <w:r w:rsidR="002F6DC4" w:rsidRPr="00915060">
        <w:rPr>
          <w:rFonts w:ascii="Times New Roman" w:hAnsi="Times New Roman" w:cs="Times New Roman"/>
          <w:lang w:eastAsia="ko-KR"/>
        </w:rPr>
        <w:t xml:space="preserve"> </w:t>
      </w:r>
      <w:r w:rsidR="00AA120F" w:rsidRPr="00915060">
        <w:rPr>
          <w:rFonts w:ascii="Times New Roman" w:hAnsi="Times New Roman" w:cs="Times New Roman"/>
          <w:lang w:eastAsia="ko-KR"/>
        </w:rPr>
        <w:t>reads</w:t>
      </w:r>
      <w:r w:rsidR="00532992" w:rsidRPr="00915060">
        <w:rPr>
          <w:rFonts w:ascii="Times New Roman" w:hAnsi="Times New Roman" w:cs="Times New Roman"/>
          <w:lang w:eastAsia="ko-KR"/>
        </w:rPr>
        <w:t xml:space="preserve"> </w:t>
      </w:r>
      <w:r w:rsidR="00885295">
        <w:rPr>
          <w:rFonts w:ascii="Times New Roman" w:hAnsi="Times New Roman" w:cs="Times New Roman" w:hint="eastAsia"/>
          <w:lang w:eastAsia="ko-KR"/>
        </w:rPr>
        <w:t>(L</w:t>
      </w:r>
      <w:r w:rsidR="00532992" w:rsidRPr="00915060">
        <w:rPr>
          <w:rFonts w:ascii="Times New Roman" w:hAnsi="Times New Roman" w:cs="Times New Roman"/>
          <w:lang w:eastAsia="ko-KR"/>
        </w:rPr>
        <w:t>eft: PF</w:t>
      </w:r>
      <w:r w:rsidR="00915060">
        <w:rPr>
          <w:rFonts w:ascii="Times New Roman" w:hAnsi="Times New Roman" w:cs="Times New Roman" w:hint="eastAsia"/>
          <w:lang w:eastAsia="ko-KR"/>
        </w:rPr>
        <w:t xml:space="preserve"> read</w:t>
      </w:r>
      <w:r w:rsidR="00532992" w:rsidRPr="00915060">
        <w:rPr>
          <w:rFonts w:ascii="Times New Roman" w:hAnsi="Times New Roman" w:cs="Times New Roman"/>
          <w:lang w:eastAsia="ko-KR"/>
        </w:rPr>
        <w:t xml:space="preserve">, </w:t>
      </w:r>
      <w:r w:rsidR="00885295">
        <w:rPr>
          <w:rFonts w:ascii="Times New Roman" w:hAnsi="Times New Roman" w:cs="Times New Roman" w:hint="eastAsia"/>
          <w:lang w:eastAsia="ko-KR"/>
        </w:rPr>
        <w:t>R</w:t>
      </w:r>
      <w:r w:rsidR="00532992" w:rsidRPr="00915060">
        <w:rPr>
          <w:rFonts w:ascii="Times New Roman" w:hAnsi="Times New Roman" w:cs="Times New Roman"/>
          <w:lang w:eastAsia="ko-KR"/>
        </w:rPr>
        <w:t>ight: NPF</w:t>
      </w:r>
      <w:r w:rsidR="00915060">
        <w:rPr>
          <w:rFonts w:ascii="Times New Roman" w:hAnsi="Times New Roman" w:cs="Times New Roman" w:hint="eastAsia"/>
          <w:lang w:eastAsia="ko-KR"/>
        </w:rPr>
        <w:t xml:space="preserve"> read</w:t>
      </w:r>
      <w:r w:rsidR="00532992" w:rsidRPr="00915060">
        <w:rPr>
          <w:rFonts w:ascii="Times New Roman" w:hAnsi="Times New Roman" w:cs="Times New Roman"/>
          <w:lang w:eastAsia="ko-KR"/>
        </w:rPr>
        <w:t>)</w:t>
      </w:r>
      <w:r w:rsidRPr="00915060">
        <w:rPr>
          <w:rFonts w:ascii="Times New Roman" w:hAnsi="Times New Roman" w:cs="Times New Roman"/>
          <w:lang w:eastAsia="ko-KR"/>
        </w:rPr>
        <w:t xml:space="preserve"> </w:t>
      </w:r>
    </w:p>
    <w:p w14:paraId="43F52D3A" w14:textId="77777777" w:rsidR="000E4667" w:rsidRPr="00915060" w:rsidRDefault="000E4667" w:rsidP="0065131A">
      <w:pPr>
        <w:spacing w:line="360" w:lineRule="auto"/>
        <w:jc w:val="left"/>
        <w:rPr>
          <w:rFonts w:ascii="Times New Roman" w:eastAsia="맑은 고딕" w:hAnsi="Times New Roman" w:cs="Times New Roman"/>
          <w:b/>
          <w:bCs/>
          <w:sz w:val="20"/>
          <w:szCs w:val="20"/>
          <w:lang w:eastAsia="ko-KR"/>
        </w:rPr>
      </w:pPr>
    </w:p>
    <w:p w14:paraId="078D31B4" w14:textId="22829927" w:rsidR="00FB4C70" w:rsidRPr="00915060" w:rsidRDefault="00FB4C70" w:rsidP="002048FB">
      <w:pPr>
        <w:keepNext/>
        <w:spacing w:line="360" w:lineRule="auto"/>
        <w:jc w:val="center"/>
        <w:rPr>
          <w:rFonts w:ascii="Times New Roman" w:hAnsi="Times New Roman" w:cs="Times New Roman"/>
        </w:rPr>
      </w:pPr>
      <w:r w:rsidRPr="00915060">
        <w:rPr>
          <w:rFonts w:ascii="Times New Roman" w:eastAsia="맑은 고딕" w:hAnsi="Times New Roman" w:cs="Times New Roman"/>
          <w:b/>
          <w:bCs/>
          <w:noProof/>
          <w:sz w:val="20"/>
          <w:szCs w:val="20"/>
          <w:lang w:eastAsia="ko-KR"/>
        </w:rPr>
        <w:drawing>
          <wp:inline distT="0" distB="0" distL="0" distR="0" wp14:anchorId="3F56D52E" wp14:editId="4A7D223D">
            <wp:extent cx="3109552" cy="2160000"/>
            <wp:effectExtent l="19050" t="19050" r="15240" b="12065"/>
            <wp:docPr id="649146098"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9552" cy="2160000"/>
                    </a:xfrm>
                    <a:prstGeom prst="rect">
                      <a:avLst/>
                    </a:prstGeom>
                    <a:noFill/>
                    <a:ln>
                      <a:solidFill>
                        <a:schemeClr val="bg1">
                          <a:lumMod val="50000"/>
                        </a:schemeClr>
                      </a:solidFill>
                    </a:ln>
                  </pic:spPr>
                </pic:pic>
              </a:graphicData>
            </a:graphic>
          </wp:inline>
        </w:drawing>
      </w:r>
      <w:r w:rsidR="00532992" w:rsidRPr="00915060">
        <w:rPr>
          <w:rFonts w:ascii="Times New Roman" w:eastAsia="맑은 고딕" w:hAnsi="Times New Roman" w:cs="Times New Roman"/>
          <w:b/>
          <w:bCs/>
          <w:noProof/>
          <w:sz w:val="20"/>
          <w:szCs w:val="20"/>
          <w:lang w:eastAsia="ko-KR"/>
        </w:rPr>
        <w:drawing>
          <wp:inline distT="0" distB="0" distL="0" distR="0" wp14:anchorId="073A2345" wp14:editId="2E49E7ED">
            <wp:extent cx="2449693" cy="2160000"/>
            <wp:effectExtent l="19050" t="19050" r="27305" b="12065"/>
            <wp:docPr id="661516621" name="그림 12" descr="텍스트, 스크린샷, 원,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16621" name="그림 12" descr="텍스트, 스크린샷, 원, 도표이(가) 표시된 사진&#10;&#10;AI가 생성한 콘텐츠는 부정확할 수 있습니다."/>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9693" cy="2160000"/>
                    </a:xfrm>
                    <a:prstGeom prst="rect">
                      <a:avLst/>
                    </a:prstGeom>
                    <a:noFill/>
                    <a:ln>
                      <a:solidFill>
                        <a:schemeClr val="bg1">
                          <a:lumMod val="50000"/>
                        </a:schemeClr>
                      </a:solidFill>
                    </a:ln>
                  </pic:spPr>
                </pic:pic>
              </a:graphicData>
            </a:graphic>
          </wp:inline>
        </w:drawing>
      </w:r>
    </w:p>
    <w:p w14:paraId="5DF8549C" w14:textId="75490B8C" w:rsidR="00B0647D" w:rsidRPr="00915060" w:rsidRDefault="00FB4C70" w:rsidP="00C14C6B">
      <w:pPr>
        <w:pStyle w:val="ac"/>
        <w:jc w:val="center"/>
        <w:rPr>
          <w:rFonts w:ascii="Times New Roman" w:hAnsi="Times New Roman" w:cs="Times New Roman"/>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w:t>
      </w:r>
      <w:r w:rsidR="007571EC">
        <w:rPr>
          <w:rFonts w:ascii="Times New Roman" w:hAnsi="Times New Roman" w:cs="Times New Roman" w:hint="eastAsia"/>
          <w:lang w:eastAsia="ko-KR"/>
        </w:rPr>
        <w:t>4</w:t>
      </w:r>
      <w:r w:rsidRPr="00915060">
        <w:rPr>
          <w:rFonts w:ascii="Times New Roman" w:hAnsi="Times New Roman" w:cs="Times New Roman"/>
          <w:lang w:eastAsia="ko-KR"/>
        </w:rPr>
        <w:t xml:space="preserve">. </w:t>
      </w:r>
      <w:r w:rsidR="004872EC" w:rsidRPr="004872EC">
        <w:rPr>
          <w:rFonts w:ascii="Times New Roman" w:hAnsi="Times New Roman" w:cs="Times New Roman"/>
          <w:lang w:eastAsia="ko-KR"/>
        </w:rPr>
        <w:t>Read distribution by error combination</w:t>
      </w:r>
      <w:r w:rsidR="004872EC">
        <w:rPr>
          <w:rFonts w:ascii="Times New Roman" w:hAnsi="Times New Roman" w:cs="Times New Roman" w:hint="eastAsia"/>
          <w:lang w:eastAsia="ko-KR"/>
        </w:rPr>
        <w:t xml:space="preserve"> of t</w:t>
      </w:r>
      <w:r w:rsidRPr="00915060">
        <w:rPr>
          <w:rFonts w:ascii="Times New Roman" w:hAnsi="Times New Roman" w:cs="Times New Roman"/>
          <w:lang w:eastAsia="ko-KR"/>
        </w:rPr>
        <w:t>arget-length</w:t>
      </w:r>
      <w:r w:rsidR="008F64C9" w:rsidRPr="00915060">
        <w:rPr>
          <w:rFonts w:ascii="Times New Roman" w:hAnsi="Times New Roman" w:cs="Times New Roman"/>
          <w:lang w:eastAsia="ko-KR"/>
        </w:rPr>
        <w:t xml:space="preserve"> merged</w:t>
      </w:r>
      <w:r w:rsidRPr="00915060">
        <w:rPr>
          <w:rFonts w:ascii="Times New Roman" w:hAnsi="Times New Roman" w:cs="Times New Roman"/>
          <w:lang w:eastAsia="ko-KR"/>
        </w:rPr>
        <w:t xml:space="preserve"> reads</w:t>
      </w:r>
      <w:r w:rsidR="002048FB" w:rsidRPr="00915060">
        <w:rPr>
          <w:rFonts w:ascii="Times New Roman" w:hAnsi="Times New Roman" w:cs="Times New Roman"/>
          <w:lang w:eastAsia="ko-KR"/>
        </w:rPr>
        <w:t xml:space="preserve"> (</w:t>
      </w:r>
      <w:r w:rsidR="008453AE">
        <w:rPr>
          <w:rFonts w:ascii="Times New Roman" w:hAnsi="Times New Roman" w:cs="Times New Roman" w:hint="eastAsia"/>
          <w:lang w:eastAsia="ko-KR"/>
        </w:rPr>
        <w:t>L</w:t>
      </w:r>
      <w:r w:rsidR="002048FB" w:rsidRPr="00915060">
        <w:rPr>
          <w:rFonts w:ascii="Times New Roman" w:hAnsi="Times New Roman" w:cs="Times New Roman"/>
          <w:lang w:eastAsia="ko-KR"/>
        </w:rPr>
        <w:t>eft: PF</w:t>
      </w:r>
      <w:r w:rsidR="00915060">
        <w:rPr>
          <w:rFonts w:ascii="Times New Roman" w:hAnsi="Times New Roman" w:cs="Times New Roman" w:hint="eastAsia"/>
          <w:lang w:eastAsia="ko-KR"/>
        </w:rPr>
        <w:t xml:space="preserve"> read</w:t>
      </w:r>
      <w:r w:rsidR="002048FB" w:rsidRPr="00915060">
        <w:rPr>
          <w:rFonts w:ascii="Times New Roman" w:hAnsi="Times New Roman" w:cs="Times New Roman"/>
          <w:lang w:eastAsia="ko-KR"/>
        </w:rPr>
        <w:t xml:space="preserve">, </w:t>
      </w:r>
      <w:r w:rsidR="00625281">
        <w:rPr>
          <w:rFonts w:ascii="Times New Roman" w:hAnsi="Times New Roman" w:cs="Times New Roman" w:hint="eastAsia"/>
          <w:lang w:eastAsia="ko-KR"/>
        </w:rPr>
        <w:t>R</w:t>
      </w:r>
      <w:r w:rsidR="002048FB" w:rsidRPr="00915060">
        <w:rPr>
          <w:rFonts w:ascii="Times New Roman" w:hAnsi="Times New Roman" w:cs="Times New Roman"/>
          <w:lang w:eastAsia="ko-KR"/>
        </w:rPr>
        <w:t>ight: NPF</w:t>
      </w:r>
      <w:r w:rsidR="00915060">
        <w:rPr>
          <w:rFonts w:ascii="Times New Roman" w:hAnsi="Times New Roman" w:cs="Times New Roman" w:hint="eastAsia"/>
          <w:lang w:eastAsia="ko-KR"/>
        </w:rPr>
        <w:t xml:space="preserve"> read</w:t>
      </w:r>
      <w:r w:rsidR="002048FB" w:rsidRPr="00915060">
        <w:rPr>
          <w:rFonts w:ascii="Times New Roman" w:hAnsi="Times New Roman" w:cs="Times New Roman"/>
          <w:lang w:eastAsia="ko-KR"/>
        </w:rPr>
        <w:t>)</w:t>
      </w:r>
    </w:p>
    <w:p w14:paraId="6EB1200E" w14:textId="77777777" w:rsidR="00C14C6B" w:rsidRPr="00915060" w:rsidRDefault="00C14C6B" w:rsidP="00C14C6B">
      <w:pPr>
        <w:rPr>
          <w:rFonts w:ascii="Times New Roman" w:hAnsi="Times New Roman" w:cs="Times New Roman"/>
          <w:lang w:eastAsia="ko-KR"/>
        </w:rPr>
      </w:pPr>
    </w:p>
    <w:p w14:paraId="250C6FF5" w14:textId="7D37D125" w:rsidR="000E4667" w:rsidRPr="00915060" w:rsidRDefault="002D737A" w:rsidP="001A5CC5">
      <w:pPr>
        <w:spacing w:line="360" w:lineRule="auto"/>
        <w:jc w:val="center"/>
        <w:rPr>
          <w:rFonts w:ascii="Times New Roman" w:eastAsia="맑은 고딕" w:hAnsi="Times New Roman" w:cs="Times New Roman"/>
          <w:b/>
          <w:bCs/>
          <w:sz w:val="20"/>
          <w:szCs w:val="20"/>
          <w:lang w:eastAsia="ko-KR"/>
        </w:rPr>
      </w:pPr>
      <w:r w:rsidRPr="00915060">
        <w:rPr>
          <w:rFonts w:ascii="Times New Roman" w:eastAsia="맑은 고딕" w:hAnsi="Times New Roman" w:cs="Times New Roman"/>
          <w:b/>
          <w:bCs/>
          <w:noProof/>
          <w:sz w:val="20"/>
          <w:szCs w:val="20"/>
          <w:lang w:eastAsia="ko-KR"/>
        </w:rPr>
        <w:lastRenderedPageBreak/>
        <w:drawing>
          <wp:inline distT="0" distB="0" distL="0" distR="0" wp14:anchorId="15DECEFE" wp14:editId="1C98D5AC">
            <wp:extent cx="2724716" cy="2160000"/>
            <wp:effectExtent l="19050" t="19050" r="19050" b="12065"/>
            <wp:docPr id="1285044802"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716" cy="2160000"/>
                    </a:xfrm>
                    <a:prstGeom prst="rect">
                      <a:avLst/>
                    </a:prstGeom>
                    <a:noFill/>
                    <a:ln>
                      <a:solidFill>
                        <a:schemeClr val="bg1">
                          <a:lumMod val="50000"/>
                        </a:schemeClr>
                      </a:solidFill>
                    </a:ln>
                  </pic:spPr>
                </pic:pic>
              </a:graphicData>
            </a:graphic>
          </wp:inline>
        </w:drawing>
      </w:r>
      <w:r w:rsidR="001A5CC5" w:rsidRPr="00915060">
        <w:rPr>
          <w:rFonts w:ascii="Times New Roman" w:eastAsia="맑은 고딕" w:hAnsi="Times New Roman" w:cs="Times New Roman"/>
          <w:b/>
          <w:bCs/>
          <w:noProof/>
          <w:sz w:val="20"/>
          <w:szCs w:val="20"/>
          <w:lang w:eastAsia="ko-KR"/>
        </w:rPr>
        <w:drawing>
          <wp:inline distT="0" distB="0" distL="0" distR="0" wp14:anchorId="085CE833" wp14:editId="20E56D25">
            <wp:extent cx="2290661" cy="2160000"/>
            <wp:effectExtent l="19050" t="19050" r="14605" b="12065"/>
            <wp:docPr id="488803981"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0661" cy="2160000"/>
                    </a:xfrm>
                    <a:prstGeom prst="rect">
                      <a:avLst/>
                    </a:prstGeom>
                    <a:noFill/>
                    <a:ln>
                      <a:solidFill>
                        <a:schemeClr val="bg1">
                          <a:lumMod val="50000"/>
                        </a:schemeClr>
                      </a:solidFill>
                    </a:ln>
                  </pic:spPr>
                </pic:pic>
              </a:graphicData>
            </a:graphic>
          </wp:inline>
        </w:drawing>
      </w:r>
    </w:p>
    <w:p w14:paraId="7D0DE966" w14:textId="36C97019" w:rsidR="001A5CC5" w:rsidRPr="00915060" w:rsidRDefault="001A5CC5" w:rsidP="001A5CC5">
      <w:pPr>
        <w:pStyle w:val="ac"/>
        <w:jc w:val="center"/>
        <w:rPr>
          <w:rFonts w:ascii="Times New Roman" w:hAnsi="Times New Roman" w:cs="Times New Roman"/>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w:t>
      </w:r>
      <w:r w:rsidR="007571EC">
        <w:rPr>
          <w:rFonts w:ascii="Times New Roman" w:hAnsi="Times New Roman" w:cs="Times New Roman" w:hint="eastAsia"/>
          <w:lang w:eastAsia="ko-KR"/>
        </w:rPr>
        <w:t>5</w:t>
      </w:r>
      <w:r w:rsidRPr="00915060">
        <w:rPr>
          <w:rFonts w:ascii="Times New Roman" w:hAnsi="Times New Roman" w:cs="Times New Roman"/>
          <w:lang w:eastAsia="ko-KR"/>
        </w:rPr>
        <w:t xml:space="preserve">. </w:t>
      </w:r>
      <w:r w:rsidR="002977B9" w:rsidRPr="002977B9">
        <w:rPr>
          <w:rFonts w:ascii="Times New Roman" w:hAnsi="Times New Roman" w:cs="Times New Roman"/>
          <w:lang w:eastAsia="ko-KR"/>
        </w:rPr>
        <w:t>Read distribution by error combination</w:t>
      </w:r>
      <w:r w:rsidR="002977B9">
        <w:rPr>
          <w:rFonts w:ascii="Times New Roman" w:hAnsi="Times New Roman" w:cs="Times New Roman" w:hint="eastAsia"/>
          <w:lang w:eastAsia="ko-KR"/>
        </w:rPr>
        <w:t xml:space="preserve"> of </w:t>
      </w:r>
      <w:r w:rsidRPr="00915060">
        <w:rPr>
          <w:rFonts w:ascii="Times New Roman" w:hAnsi="Times New Roman" w:cs="Times New Roman"/>
          <w:lang w:eastAsia="ko-KR"/>
        </w:rPr>
        <w:t>R1 reads (</w:t>
      </w:r>
      <w:r w:rsidR="002001CA">
        <w:rPr>
          <w:rFonts w:ascii="Times New Roman" w:hAnsi="Times New Roman" w:cs="Times New Roman" w:hint="eastAsia"/>
          <w:lang w:eastAsia="ko-KR"/>
        </w:rPr>
        <w:t>L</w:t>
      </w:r>
      <w:r w:rsidRPr="00915060">
        <w:rPr>
          <w:rFonts w:ascii="Times New Roman" w:hAnsi="Times New Roman" w:cs="Times New Roman"/>
          <w:lang w:eastAsia="ko-KR"/>
        </w:rPr>
        <w:t>eft: PF</w:t>
      </w:r>
      <w:r w:rsidR="002001CA">
        <w:rPr>
          <w:rFonts w:ascii="Times New Roman" w:hAnsi="Times New Roman" w:cs="Times New Roman" w:hint="eastAsia"/>
          <w:lang w:eastAsia="ko-KR"/>
        </w:rPr>
        <w:t xml:space="preserve"> read</w:t>
      </w:r>
      <w:r w:rsidRPr="00915060">
        <w:rPr>
          <w:rFonts w:ascii="Times New Roman" w:hAnsi="Times New Roman" w:cs="Times New Roman"/>
          <w:lang w:eastAsia="ko-KR"/>
        </w:rPr>
        <w:t xml:space="preserve">, </w:t>
      </w:r>
      <w:r w:rsidR="002001CA">
        <w:rPr>
          <w:rFonts w:ascii="Times New Roman" w:hAnsi="Times New Roman" w:cs="Times New Roman" w:hint="eastAsia"/>
          <w:lang w:eastAsia="ko-KR"/>
        </w:rPr>
        <w:t>R</w:t>
      </w:r>
      <w:r w:rsidRPr="00915060">
        <w:rPr>
          <w:rFonts w:ascii="Times New Roman" w:hAnsi="Times New Roman" w:cs="Times New Roman"/>
          <w:lang w:eastAsia="ko-KR"/>
        </w:rPr>
        <w:t>ight: NPF</w:t>
      </w:r>
      <w:r w:rsidR="005D4F3E">
        <w:rPr>
          <w:rFonts w:ascii="Times New Roman" w:hAnsi="Times New Roman" w:cs="Times New Roman" w:hint="eastAsia"/>
          <w:lang w:eastAsia="ko-KR"/>
        </w:rPr>
        <w:t xml:space="preserve"> read</w:t>
      </w:r>
      <w:r w:rsidRPr="00915060">
        <w:rPr>
          <w:rFonts w:ascii="Times New Roman" w:hAnsi="Times New Roman" w:cs="Times New Roman"/>
          <w:lang w:eastAsia="ko-KR"/>
        </w:rPr>
        <w:t>)</w:t>
      </w:r>
    </w:p>
    <w:p w14:paraId="118234CE" w14:textId="77777777" w:rsidR="003C35BA" w:rsidRPr="00915060" w:rsidRDefault="003C35BA" w:rsidP="0065131A">
      <w:pPr>
        <w:spacing w:line="360" w:lineRule="auto"/>
        <w:jc w:val="left"/>
        <w:rPr>
          <w:rFonts w:ascii="Times New Roman" w:eastAsia="맑은 고딕" w:hAnsi="Times New Roman" w:cs="Times New Roman"/>
          <w:b/>
          <w:bCs/>
          <w:sz w:val="20"/>
          <w:szCs w:val="20"/>
          <w:lang w:eastAsia="ko-KR"/>
        </w:rPr>
      </w:pPr>
    </w:p>
    <w:p w14:paraId="1EBBBB47" w14:textId="1E7B9B18" w:rsidR="003C35BA" w:rsidRPr="00915060" w:rsidRDefault="00B32B90" w:rsidP="00C97396">
      <w:pPr>
        <w:spacing w:line="360" w:lineRule="auto"/>
        <w:jc w:val="center"/>
        <w:rPr>
          <w:rFonts w:ascii="Times New Roman" w:eastAsia="맑은 고딕" w:hAnsi="Times New Roman" w:cs="Times New Roman"/>
          <w:b/>
          <w:bCs/>
          <w:sz w:val="20"/>
          <w:szCs w:val="20"/>
          <w:lang w:eastAsia="ko-KR"/>
        </w:rPr>
      </w:pPr>
      <w:r w:rsidRPr="00915060">
        <w:rPr>
          <w:rFonts w:ascii="Times New Roman" w:eastAsia="맑은 고딕" w:hAnsi="Times New Roman" w:cs="Times New Roman"/>
          <w:b/>
          <w:bCs/>
          <w:noProof/>
          <w:sz w:val="20"/>
          <w:szCs w:val="20"/>
          <w:lang w:eastAsia="ko-KR"/>
        </w:rPr>
        <w:drawing>
          <wp:inline distT="0" distB="0" distL="0" distR="0" wp14:anchorId="1133C9D6" wp14:editId="570CCB70">
            <wp:extent cx="2689758" cy="2160000"/>
            <wp:effectExtent l="19050" t="19050" r="15875" b="12065"/>
            <wp:docPr id="55484048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9758" cy="2160000"/>
                    </a:xfrm>
                    <a:prstGeom prst="rect">
                      <a:avLst/>
                    </a:prstGeom>
                    <a:noFill/>
                    <a:ln>
                      <a:solidFill>
                        <a:schemeClr val="bg1">
                          <a:lumMod val="50000"/>
                        </a:schemeClr>
                      </a:solidFill>
                    </a:ln>
                  </pic:spPr>
                </pic:pic>
              </a:graphicData>
            </a:graphic>
          </wp:inline>
        </w:drawing>
      </w:r>
      <w:r w:rsidR="009F0CDC" w:rsidRPr="00915060">
        <w:rPr>
          <w:rFonts w:ascii="Times New Roman" w:hAnsi="Times New Roman" w:cs="Times New Roman"/>
          <w:noProof/>
          <w:lang w:eastAsia="ko-KR"/>
        </w:rPr>
        <w:drawing>
          <wp:inline distT="0" distB="0" distL="0" distR="0" wp14:anchorId="2326D0F6" wp14:editId="153CC2E0">
            <wp:extent cx="2241326" cy="2160000"/>
            <wp:effectExtent l="19050" t="19050" r="26035" b="12065"/>
            <wp:docPr id="704151286"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1326" cy="2160000"/>
                    </a:xfrm>
                    <a:prstGeom prst="rect">
                      <a:avLst/>
                    </a:prstGeom>
                    <a:noFill/>
                    <a:ln>
                      <a:solidFill>
                        <a:schemeClr val="bg1">
                          <a:lumMod val="50000"/>
                        </a:schemeClr>
                      </a:solidFill>
                    </a:ln>
                  </pic:spPr>
                </pic:pic>
              </a:graphicData>
            </a:graphic>
          </wp:inline>
        </w:drawing>
      </w:r>
    </w:p>
    <w:p w14:paraId="029040E1" w14:textId="33ABAB61" w:rsidR="000E4667" w:rsidRDefault="004D10EA" w:rsidP="00A34C5B">
      <w:pPr>
        <w:pStyle w:val="ac"/>
        <w:jc w:val="center"/>
        <w:rPr>
          <w:rFonts w:ascii="Times New Roman" w:hAnsi="Times New Roman" w:cs="Times New Roman"/>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w:t>
      </w:r>
      <w:r w:rsidR="007571EC">
        <w:rPr>
          <w:rFonts w:ascii="Times New Roman" w:hAnsi="Times New Roman" w:cs="Times New Roman" w:hint="eastAsia"/>
          <w:lang w:eastAsia="ko-KR"/>
        </w:rPr>
        <w:t>6</w:t>
      </w:r>
      <w:r w:rsidRPr="00915060">
        <w:rPr>
          <w:rFonts w:ascii="Times New Roman" w:hAnsi="Times New Roman" w:cs="Times New Roman"/>
          <w:lang w:eastAsia="ko-KR"/>
        </w:rPr>
        <w:t xml:space="preserve">. </w:t>
      </w:r>
      <w:r w:rsidR="00E67104" w:rsidRPr="00E67104">
        <w:rPr>
          <w:rFonts w:ascii="Times New Roman" w:hAnsi="Times New Roman" w:cs="Times New Roman"/>
          <w:lang w:eastAsia="ko-KR"/>
        </w:rPr>
        <w:t>Read distribution by error combination</w:t>
      </w:r>
      <w:r w:rsidR="00E67104">
        <w:rPr>
          <w:rFonts w:ascii="Times New Roman" w:hAnsi="Times New Roman" w:cs="Times New Roman" w:hint="eastAsia"/>
          <w:lang w:eastAsia="ko-KR"/>
        </w:rPr>
        <w:t xml:space="preserve"> of </w:t>
      </w:r>
      <w:r w:rsidRPr="00915060">
        <w:rPr>
          <w:rFonts w:ascii="Times New Roman" w:hAnsi="Times New Roman" w:cs="Times New Roman"/>
          <w:lang w:eastAsia="ko-KR"/>
        </w:rPr>
        <w:t>R2 reads (</w:t>
      </w:r>
      <w:r w:rsidR="00511422">
        <w:rPr>
          <w:rFonts w:ascii="Times New Roman" w:hAnsi="Times New Roman" w:cs="Times New Roman" w:hint="eastAsia"/>
          <w:lang w:eastAsia="ko-KR"/>
        </w:rPr>
        <w:t>L</w:t>
      </w:r>
      <w:r w:rsidRPr="00915060">
        <w:rPr>
          <w:rFonts w:ascii="Times New Roman" w:hAnsi="Times New Roman" w:cs="Times New Roman"/>
          <w:lang w:eastAsia="ko-KR"/>
        </w:rPr>
        <w:t>eft: PF</w:t>
      </w:r>
      <w:r w:rsidR="00511422">
        <w:rPr>
          <w:rFonts w:ascii="Times New Roman" w:hAnsi="Times New Roman" w:cs="Times New Roman" w:hint="eastAsia"/>
          <w:lang w:eastAsia="ko-KR"/>
        </w:rPr>
        <w:t xml:space="preserve"> read</w:t>
      </w:r>
      <w:r w:rsidRPr="00915060">
        <w:rPr>
          <w:rFonts w:ascii="Times New Roman" w:hAnsi="Times New Roman" w:cs="Times New Roman"/>
          <w:lang w:eastAsia="ko-KR"/>
        </w:rPr>
        <w:t xml:space="preserve">, </w:t>
      </w:r>
      <w:r w:rsidR="006F0023">
        <w:rPr>
          <w:rFonts w:ascii="Times New Roman" w:hAnsi="Times New Roman" w:cs="Times New Roman" w:hint="eastAsia"/>
          <w:lang w:eastAsia="ko-KR"/>
        </w:rPr>
        <w:t>R</w:t>
      </w:r>
      <w:r w:rsidRPr="00915060">
        <w:rPr>
          <w:rFonts w:ascii="Times New Roman" w:hAnsi="Times New Roman" w:cs="Times New Roman"/>
          <w:lang w:eastAsia="ko-KR"/>
        </w:rPr>
        <w:t>ight: NPF</w:t>
      </w:r>
      <w:r w:rsidR="00715933">
        <w:rPr>
          <w:rFonts w:ascii="Times New Roman" w:hAnsi="Times New Roman" w:cs="Times New Roman" w:hint="eastAsia"/>
          <w:lang w:eastAsia="ko-KR"/>
        </w:rPr>
        <w:t xml:space="preserve"> read</w:t>
      </w:r>
      <w:r w:rsidRPr="00915060">
        <w:rPr>
          <w:rFonts w:ascii="Times New Roman" w:hAnsi="Times New Roman" w:cs="Times New Roman"/>
          <w:lang w:eastAsia="ko-KR"/>
        </w:rPr>
        <w:t>)</w:t>
      </w:r>
    </w:p>
    <w:p w14:paraId="0354CB92" w14:textId="77777777" w:rsidR="00E67104" w:rsidRDefault="00E67104" w:rsidP="00E67104">
      <w:pPr>
        <w:rPr>
          <w:lang w:eastAsia="ko-KR"/>
        </w:rPr>
      </w:pPr>
    </w:p>
    <w:p w14:paraId="30DEB821" w14:textId="77777777" w:rsidR="00C97396" w:rsidRDefault="00C97396" w:rsidP="00E67104">
      <w:pPr>
        <w:rPr>
          <w:lang w:eastAsia="ko-KR"/>
        </w:rPr>
      </w:pPr>
    </w:p>
    <w:p w14:paraId="2A1146F7" w14:textId="77777777" w:rsidR="00C97396" w:rsidRDefault="00C97396" w:rsidP="00E67104">
      <w:pPr>
        <w:rPr>
          <w:lang w:eastAsia="ko-KR"/>
        </w:rPr>
      </w:pPr>
    </w:p>
    <w:p w14:paraId="61E21906" w14:textId="77777777" w:rsidR="00C97396" w:rsidRDefault="00C97396" w:rsidP="00E67104">
      <w:pPr>
        <w:rPr>
          <w:lang w:eastAsia="ko-KR"/>
        </w:rPr>
      </w:pPr>
    </w:p>
    <w:p w14:paraId="6B41478D" w14:textId="77777777" w:rsidR="00C97396" w:rsidRDefault="00C97396" w:rsidP="00E67104">
      <w:pPr>
        <w:rPr>
          <w:lang w:eastAsia="ko-KR"/>
        </w:rPr>
      </w:pPr>
    </w:p>
    <w:p w14:paraId="64325017" w14:textId="77777777" w:rsidR="00C97396" w:rsidRDefault="00C97396" w:rsidP="00E67104">
      <w:pPr>
        <w:rPr>
          <w:lang w:eastAsia="ko-KR"/>
        </w:rPr>
      </w:pPr>
    </w:p>
    <w:p w14:paraId="5DCA0576" w14:textId="77777777" w:rsidR="00C97396" w:rsidRDefault="00C97396" w:rsidP="00E67104">
      <w:pPr>
        <w:rPr>
          <w:lang w:eastAsia="ko-KR"/>
        </w:rPr>
      </w:pPr>
    </w:p>
    <w:p w14:paraId="04142B88" w14:textId="77777777" w:rsidR="00C97396" w:rsidRDefault="00C97396" w:rsidP="00E67104">
      <w:pPr>
        <w:rPr>
          <w:lang w:eastAsia="ko-KR"/>
        </w:rPr>
      </w:pPr>
    </w:p>
    <w:p w14:paraId="09B48E50" w14:textId="77777777" w:rsidR="00C97396" w:rsidRDefault="00C97396" w:rsidP="00E67104">
      <w:pPr>
        <w:rPr>
          <w:lang w:eastAsia="ko-KR"/>
        </w:rPr>
      </w:pPr>
    </w:p>
    <w:p w14:paraId="7DEC4A1B" w14:textId="77777777" w:rsidR="00C97396" w:rsidRDefault="00C97396" w:rsidP="00E67104">
      <w:pPr>
        <w:rPr>
          <w:lang w:eastAsia="ko-KR"/>
        </w:rPr>
      </w:pPr>
    </w:p>
    <w:p w14:paraId="0128A414" w14:textId="77777777" w:rsidR="00C97396" w:rsidRDefault="00C97396" w:rsidP="00E67104">
      <w:pPr>
        <w:rPr>
          <w:lang w:eastAsia="ko-KR"/>
        </w:rPr>
      </w:pPr>
    </w:p>
    <w:p w14:paraId="0BCCA71D" w14:textId="77777777" w:rsidR="00C97396" w:rsidRDefault="00C97396" w:rsidP="00E67104">
      <w:pPr>
        <w:rPr>
          <w:lang w:eastAsia="ko-KR"/>
        </w:rPr>
      </w:pPr>
    </w:p>
    <w:p w14:paraId="6A27E509" w14:textId="77777777" w:rsidR="00C97396" w:rsidRDefault="00C97396" w:rsidP="00E67104">
      <w:pPr>
        <w:rPr>
          <w:lang w:eastAsia="ko-KR"/>
        </w:rPr>
      </w:pPr>
    </w:p>
    <w:p w14:paraId="34182D5F" w14:textId="77777777" w:rsidR="00C97396" w:rsidRDefault="00C97396" w:rsidP="00E67104">
      <w:pPr>
        <w:rPr>
          <w:lang w:eastAsia="ko-KR"/>
        </w:rPr>
      </w:pPr>
    </w:p>
    <w:p w14:paraId="4EE188DB" w14:textId="77777777" w:rsidR="00C97396" w:rsidRPr="00E67104" w:rsidRDefault="00C97396" w:rsidP="00E67104">
      <w:pPr>
        <w:rPr>
          <w:lang w:eastAsia="ko-KR"/>
        </w:rPr>
      </w:pPr>
    </w:p>
    <w:p w14:paraId="7599BD94" w14:textId="77777777" w:rsidR="00F42219" w:rsidRDefault="00F42219" w:rsidP="0065131A">
      <w:pPr>
        <w:spacing w:line="360" w:lineRule="auto"/>
        <w:jc w:val="left"/>
        <w:rPr>
          <w:rFonts w:ascii="Times New Roman" w:eastAsia="맑은 고딕" w:hAnsi="Times New Roman" w:cs="Times New Roman"/>
          <w:b/>
          <w:bCs/>
          <w:sz w:val="20"/>
          <w:szCs w:val="20"/>
          <w:lang w:eastAsia="ko-KR"/>
        </w:rPr>
      </w:pPr>
    </w:p>
    <w:p w14:paraId="6B285EDC" w14:textId="51243889" w:rsidR="0065131A" w:rsidRPr="00915060" w:rsidRDefault="00125FA3" w:rsidP="0065131A">
      <w:pPr>
        <w:spacing w:line="360" w:lineRule="auto"/>
        <w:jc w:val="left"/>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S4.</w:t>
      </w:r>
      <w:r w:rsidR="002E01E9" w:rsidRPr="00915060">
        <w:rPr>
          <w:rFonts w:ascii="Times New Roman" w:eastAsia="맑은 고딕" w:hAnsi="Times New Roman" w:cs="Times New Roman"/>
          <w:b/>
          <w:bCs/>
          <w:sz w:val="20"/>
          <w:szCs w:val="20"/>
          <w:lang w:eastAsia="ko-KR"/>
        </w:rPr>
        <w:t>7</w:t>
      </w:r>
      <w:r w:rsidRPr="00915060">
        <w:rPr>
          <w:rFonts w:ascii="Times New Roman" w:eastAsia="맑은 고딕" w:hAnsi="Times New Roman" w:cs="Times New Roman"/>
          <w:b/>
          <w:bCs/>
          <w:sz w:val="20"/>
          <w:szCs w:val="20"/>
          <w:lang w:eastAsia="ko-KR"/>
        </w:rPr>
        <w:t>.</w:t>
      </w:r>
      <w:r w:rsidR="0065131A" w:rsidRPr="00915060">
        <w:rPr>
          <w:rFonts w:ascii="Times New Roman" w:eastAsia="맑은 고딕" w:hAnsi="Times New Roman" w:cs="Times New Roman"/>
          <w:b/>
          <w:bCs/>
          <w:sz w:val="20"/>
          <w:szCs w:val="20"/>
          <w:lang w:eastAsia="ko-KR"/>
        </w:rPr>
        <w:t xml:space="preserve"> </w:t>
      </w:r>
      <w:r w:rsidR="003F6D65" w:rsidRPr="00915060">
        <w:rPr>
          <w:rFonts w:ascii="Times New Roman" w:hAnsi="Times New Roman" w:cs="Times New Roman"/>
          <w:b/>
          <w:bCs/>
          <w:sz w:val="20"/>
          <w:szCs w:val="20"/>
          <w:lang w:eastAsia="ko-KR"/>
        </w:rPr>
        <w:t>Average</w:t>
      </w:r>
      <w:r w:rsidR="0065131A" w:rsidRPr="00915060">
        <w:rPr>
          <w:rFonts w:ascii="Times New Roman" w:hAnsi="Times New Roman" w:cs="Times New Roman"/>
          <w:b/>
          <w:bCs/>
          <w:sz w:val="20"/>
          <w:szCs w:val="20"/>
          <w:lang w:eastAsia="ko-KR"/>
        </w:rPr>
        <w:t xml:space="preserve"> error rate per </w:t>
      </w:r>
      <w:r w:rsidR="004D53A4" w:rsidRPr="00915060">
        <w:rPr>
          <w:rFonts w:ascii="Times New Roman" w:hAnsi="Times New Roman" w:cs="Times New Roman"/>
          <w:b/>
          <w:bCs/>
          <w:sz w:val="20"/>
          <w:szCs w:val="20"/>
          <w:lang w:eastAsia="ko-KR"/>
        </w:rPr>
        <w:t>base</w:t>
      </w:r>
      <w:r w:rsidR="0065131A" w:rsidRPr="00915060">
        <w:rPr>
          <w:rFonts w:ascii="Times New Roman" w:hAnsi="Times New Roman" w:cs="Times New Roman"/>
          <w:b/>
          <w:bCs/>
          <w:sz w:val="20"/>
          <w:szCs w:val="20"/>
          <w:lang w:eastAsia="ko-KR"/>
        </w:rPr>
        <w:t xml:space="preserve"> position</w:t>
      </w:r>
    </w:p>
    <w:p w14:paraId="00663A9A" w14:textId="7B075CB4" w:rsidR="002C160C" w:rsidRPr="002C160C" w:rsidRDefault="002C160C" w:rsidP="002C160C">
      <w:pPr>
        <w:keepNext/>
        <w:spacing w:line="360" w:lineRule="auto"/>
        <w:ind w:firstLineChars="50" w:firstLine="100"/>
        <w:rPr>
          <w:rFonts w:ascii="Times New Roman" w:hAnsi="Times New Roman" w:cs="Times New Roman"/>
          <w:color w:val="000000" w:themeColor="text1"/>
          <w:sz w:val="20"/>
          <w:szCs w:val="20"/>
          <w:lang w:eastAsia="ko-KR"/>
        </w:rPr>
      </w:pPr>
      <w:r w:rsidRPr="002C160C">
        <w:rPr>
          <w:rFonts w:ascii="Times New Roman" w:hAnsi="Times New Roman" w:cs="Times New Roman"/>
          <w:color w:val="000000" w:themeColor="text1"/>
          <w:sz w:val="20"/>
          <w:szCs w:val="20"/>
          <w:lang w:eastAsia="ko-KR"/>
        </w:rPr>
        <w:t>To analyze the positional tendencies of errors, we calculated the error rate at each nucleotide position by dividing the number of errors at that position by the total number of nucleotides. The total number of nucleotides was obtained by multiplying the oligo sequence length (152</w:t>
      </w:r>
      <w:r w:rsidR="00B41093">
        <w:rPr>
          <w:rFonts w:ascii="Times New Roman" w:hAnsi="Times New Roman" w:cs="Times New Roman" w:hint="eastAsia"/>
          <w:color w:val="000000" w:themeColor="text1"/>
          <w:sz w:val="20"/>
          <w:szCs w:val="20"/>
          <w:lang w:eastAsia="ko-KR"/>
        </w:rPr>
        <w:t xml:space="preserve"> nt</w:t>
      </w:r>
      <w:r w:rsidRPr="002C160C">
        <w:rPr>
          <w:rFonts w:ascii="Times New Roman" w:hAnsi="Times New Roman" w:cs="Times New Roman"/>
          <w:color w:val="000000" w:themeColor="text1"/>
          <w:sz w:val="20"/>
          <w:szCs w:val="20"/>
          <w:lang w:eastAsia="ko-KR"/>
        </w:rPr>
        <w:t xml:space="preserve">) by the number of reads. For the position, we used the </w:t>
      </w:r>
      <w:r w:rsidR="00B41093">
        <w:rPr>
          <w:rFonts w:ascii="Times New Roman" w:hAnsi="Times New Roman" w:cs="Times New Roman"/>
          <w:color w:val="000000" w:themeColor="text1"/>
          <w:sz w:val="20"/>
          <w:szCs w:val="20"/>
          <w:lang w:eastAsia="ko-KR"/>
        </w:rPr>
        <w:t>‘</w:t>
      </w:r>
      <w:r w:rsidRPr="002C160C">
        <w:rPr>
          <w:rFonts w:ascii="Times New Roman" w:hAnsi="Times New Roman" w:cs="Times New Roman"/>
          <w:color w:val="000000" w:themeColor="text1"/>
          <w:sz w:val="20"/>
          <w:szCs w:val="20"/>
          <w:lang w:eastAsia="ko-KR"/>
        </w:rPr>
        <w:t>spos</w:t>
      </w:r>
      <w:r w:rsidR="00B41093">
        <w:rPr>
          <w:rFonts w:ascii="Times New Roman" w:hAnsi="Times New Roman" w:cs="Times New Roman"/>
          <w:color w:val="000000" w:themeColor="text1"/>
          <w:sz w:val="20"/>
          <w:szCs w:val="20"/>
          <w:lang w:eastAsia="ko-KR"/>
        </w:rPr>
        <w:t>’</w:t>
      </w:r>
      <w:r w:rsidRPr="002C160C">
        <w:rPr>
          <w:rFonts w:ascii="Times New Roman" w:hAnsi="Times New Roman" w:cs="Times New Roman"/>
          <w:color w:val="000000" w:themeColor="text1"/>
          <w:sz w:val="20"/>
          <w:szCs w:val="20"/>
          <w:lang w:eastAsia="ko-KR"/>
        </w:rPr>
        <w:t xml:space="preserve"> value from the return of the editops function which was employed for mapping as described in Section S4.1. The range of </w:t>
      </w:r>
      <w:r w:rsidR="00CA149A">
        <w:rPr>
          <w:rFonts w:ascii="Times New Roman" w:hAnsi="Times New Roman" w:cs="Times New Roman"/>
          <w:color w:val="000000" w:themeColor="text1"/>
          <w:sz w:val="20"/>
          <w:szCs w:val="20"/>
          <w:lang w:eastAsia="ko-KR"/>
        </w:rPr>
        <w:t>‘</w:t>
      </w:r>
      <w:r w:rsidRPr="002C160C">
        <w:rPr>
          <w:rFonts w:ascii="Times New Roman" w:hAnsi="Times New Roman" w:cs="Times New Roman"/>
          <w:color w:val="000000" w:themeColor="text1"/>
          <w:sz w:val="20"/>
          <w:szCs w:val="20"/>
          <w:lang w:eastAsia="ko-KR"/>
        </w:rPr>
        <w:t>spos</w:t>
      </w:r>
      <w:r w:rsidR="00CA149A">
        <w:rPr>
          <w:rFonts w:ascii="Times New Roman" w:hAnsi="Times New Roman" w:cs="Times New Roman"/>
          <w:color w:val="000000" w:themeColor="text1"/>
          <w:sz w:val="20"/>
          <w:szCs w:val="20"/>
          <w:lang w:eastAsia="ko-KR"/>
        </w:rPr>
        <w:t>’</w:t>
      </w:r>
      <w:r w:rsidRPr="002C160C">
        <w:rPr>
          <w:rFonts w:ascii="Times New Roman" w:hAnsi="Times New Roman" w:cs="Times New Roman"/>
          <w:color w:val="000000" w:themeColor="text1"/>
          <w:sz w:val="20"/>
          <w:szCs w:val="20"/>
          <w:lang w:eastAsia="ko-KR"/>
        </w:rPr>
        <w:t xml:space="preserve"> spans from 0 to (number of bases - 1). As noted in Section S4.1, since R1 and R2 reads are 150 nt and compared against 152 nt oligo sequences, positions up to 151 can appear in the error annotations for</w:t>
      </w:r>
      <w:r w:rsidR="00F14BA4">
        <w:rPr>
          <w:rFonts w:ascii="Times New Roman" w:hAnsi="Times New Roman" w:cs="Times New Roman" w:hint="eastAsia"/>
          <w:color w:val="000000" w:themeColor="text1"/>
          <w:sz w:val="20"/>
          <w:szCs w:val="20"/>
          <w:lang w:eastAsia="ko-KR"/>
        </w:rPr>
        <w:t xml:space="preserve"> </w:t>
      </w:r>
      <w:r w:rsidRPr="002C160C">
        <w:rPr>
          <w:rFonts w:ascii="Times New Roman" w:hAnsi="Times New Roman" w:cs="Times New Roman"/>
          <w:color w:val="000000" w:themeColor="text1"/>
          <w:sz w:val="20"/>
          <w:szCs w:val="20"/>
          <w:lang w:eastAsia="ko-KR"/>
        </w:rPr>
        <w:t>these reads.</w:t>
      </w:r>
    </w:p>
    <w:p w14:paraId="6CE2D11A" w14:textId="0D5E85A1" w:rsidR="002C160C" w:rsidRPr="002C160C" w:rsidRDefault="002C160C" w:rsidP="002C160C">
      <w:pPr>
        <w:keepNext/>
        <w:spacing w:line="360" w:lineRule="auto"/>
        <w:ind w:firstLineChars="50" w:firstLine="100"/>
        <w:rPr>
          <w:rFonts w:ascii="Times New Roman" w:hAnsi="Times New Roman" w:cs="Times New Roman"/>
          <w:color w:val="000000" w:themeColor="text1"/>
          <w:sz w:val="20"/>
          <w:szCs w:val="20"/>
          <w:lang w:eastAsia="ko-KR"/>
        </w:rPr>
      </w:pPr>
      <w:r w:rsidRPr="002C160C">
        <w:rPr>
          <w:rFonts w:ascii="Times New Roman" w:hAnsi="Times New Roman" w:cs="Times New Roman"/>
          <w:color w:val="000000" w:themeColor="text1"/>
          <w:sz w:val="20"/>
          <w:szCs w:val="20"/>
          <w:lang w:eastAsia="ko-KR"/>
        </w:rPr>
        <w:t>We provided base-wise error rates not only for R1 and R2 reads but also for merged reads. As known</w:t>
      </w:r>
      <w:r w:rsidR="003F1B99">
        <w:rPr>
          <w:rFonts w:ascii="Times New Roman" w:hAnsi="Times New Roman" w:cs="Times New Roman" w:hint="eastAsia"/>
          <w:color w:val="000000" w:themeColor="text1"/>
          <w:sz w:val="20"/>
          <w:szCs w:val="20"/>
          <w:lang w:eastAsia="ko-KR"/>
        </w:rPr>
        <w:t xml:space="preserve"> in </w:t>
      </w:r>
      <w:r w:rsidR="003230A8">
        <w:rPr>
          <w:rFonts w:ascii="Times New Roman" w:hAnsi="Times New Roman" w:cs="Times New Roman" w:hint="eastAsia"/>
          <w:color w:val="000000" w:themeColor="text1"/>
          <w:sz w:val="20"/>
          <w:szCs w:val="20"/>
          <w:lang w:eastAsia="ko-KR"/>
        </w:rPr>
        <w:t xml:space="preserve">the </w:t>
      </w:r>
      <w:r w:rsidR="003F1B99">
        <w:rPr>
          <w:rFonts w:ascii="Times New Roman" w:hAnsi="Times New Roman" w:cs="Times New Roman" w:hint="eastAsia"/>
          <w:color w:val="000000" w:themeColor="text1"/>
          <w:sz w:val="20"/>
          <w:szCs w:val="20"/>
          <w:lang w:eastAsia="ko-KR"/>
        </w:rPr>
        <w:t xml:space="preserve">previous </w:t>
      </w:r>
      <w:r w:rsidR="00530BF0">
        <w:rPr>
          <w:rFonts w:ascii="Times New Roman" w:hAnsi="Times New Roman" w:cs="Times New Roman" w:hint="eastAsia"/>
          <w:color w:val="000000" w:themeColor="text1"/>
          <w:sz w:val="20"/>
          <w:szCs w:val="20"/>
          <w:lang w:eastAsia="ko-KR"/>
        </w:rPr>
        <w:t xml:space="preserve">sequencing </w:t>
      </w:r>
      <w:r w:rsidR="003F1B99">
        <w:rPr>
          <w:rFonts w:ascii="Times New Roman" w:hAnsi="Times New Roman" w:cs="Times New Roman" w:hint="eastAsia"/>
          <w:color w:val="000000" w:themeColor="text1"/>
          <w:sz w:val="20"/>
          <w:szCs w:val="20"/>
          <w:lang w:eastAsia="ko-KR"/>
        </w:rPr>
        <w:t>stud</w:t>
      </w:r>
      <w:r w:rsidR="008A13E3">
        <w:rPr>
          <w:rFonts w:ascii="Times New Roman" w:hAnsi="Times New Roman" w:cs="Times New Roman" w:hint="eastAsia"/>
          <w:color w:val="000000" w:themeColor="text1"/>
          <w:sz w:val="20"/>
          <w:szCs w:val="20"/>
          <w:lang w:eastAsia="ko-KR"/>
        </w:rPr>
        <w:t>ies</w:t>
      </w:r>
      <w:r w:rsidRPr="002C160C">
        <w:rPr>
          <w:rFonts w:ascii="Times New Roman" w:hAnsi="Times New Roman" w:cs="Times New Roman"/>
          <w:color w:val="000000" w:themeColor="text1"/>
          <w:sz w:val="20"/>
          <w:szCs w:val="20"/>
          <w:lang w:eastAsia="ko-KR"/>
        </w:rPr>
        <w:t>, errors tend to occur more frequently near the ends of reads</w:t>
      </w:r>
      <w:r w:rsidR="004F7887">
        <w:rPr>
          <w:rFonts w:ascii="Times New Roman" w:hAnsi="Times New Roman" w:cs="Times New Roman" w:hint="eastAsia"/>
          <w:color w:val="000000" w:themeColor="text1"/>
          <w:sz w:val="20"/>
          <w:szCs w:val="20"/>
          <w:lang w:eastAsia="ko-KR"/>
        </w:rPr>
        <w:t xml:space="preserve"> [R2</w:t>
      </w:r>
      <w:r w:rsidR="00FF6D1E">
        <w:rPr>
          <w:rFonts w:ascii="Times New Roman" w:hAnsi="Times New Roman" w:cs="Times New Roman" w:hint="eastAsia"/>
          <w:color w:val="000000" w:themeColor="text1"/>
          <w:sz w:val="20"/>
          <w:szCs w:val="20"/>
          <w:lang w:eastAsia="ko-KR"/>
        </w:rPr>
        <w:t>1</w:t>
      </w:r>
      <w:r w:rsidR="00EF0651">
        <w:rPr>
          <w:rFonts w:ascii="Times New Roman" w:hAnsi="Times New Roman" w:cs="Times New Roman" w:hint="eastAsia"/>
          <w:color w:val="000000" w:themeColor="text1"/>
          <w:sz w:val="20"/>
          <w:szCs w:val="20"/>
          <w:lang w:eastAsia="ko-KR"/>
        </w:rPr>
        <w:t>-2</w:t>
      </w:r>
      <w:r w:rsidR="00FF6D1E">
        <w:rPr>
          <w:rFonts w:ascii="Times New Roman" w:hAnsi="Times New Roman" w:cs="Times New Roman" w:hint="eastAsia"/>
          <w:color w:val="000000" w:themeColor="text1"/>
          <w:sz w:val="20"/>
          <w:szCs w:val="20"/>
          <w:lang w:eastAsia="ko-KR"/>
        </w:rPr>
        <w:t>2</w:t>
      </w:r>
      <w:r w:rsidR="004F7887">
        <w:rPr>
          <w:rFonts w:ascii="Times New Roman" w:hAnsi="Times New Roman" w:cs="Times New Roman" w:hint="eastAsia"/>
          <w:color w:val="000000" w:themeColor="text1"/>
          <w:sz w:val="20"/>
          <w:szCs w:val="20"/>
          <w:lang w:eastAsia="ko-KR"/>
        </w:rPr>
        <w:t>]</w:t>
      </w:r>
      <w:r w:rsidRPr="002C160C">
        <w:rPr>
          <w:rFonts w:ascii="Times New Roman" w:hAnsi="Times New Roman" w:cs="Times New Roman"/>
          <w:color w:val="000000" w:themeColor="text1"/>
          <w:sz w:val="20"/>
          <w:szCs w:val="20"/>
          <w:lang w:eastAsia="ko-KR"/>
        </w:rPr>
        <w:t xml:space="preserve">, with the last base showing particularly high instability. </w:t>
      </w:r>
      <w:r w:rsidR="00161658">
        <w:rPr>
          <w:rFonts w:ascii="Times New Roman" w:hAnsi="Times New Roman" w:cs="Times New Roman" w:hint="eastAsia"/>
          <w:color w:val="000000" w:themeColor="text1"/>
          <w:sz w:val="20"/>
          <w:szCs w:val="20"/>
          <w:lang w:eastAsia="ko-KR"/>
        </w:rPr>
        <w:t>I</w:t>
      </w:r>
      <w:r w:rsidRPr="002C160C">
        <w:rPr>
          <w:rFonts w:ascii="Times New Roman" w:hAnsi="Times New Roman" w:cs="Times New Roman"/>
          <w:color w:val="000000" w:themeColor="text1"/>
          <w:sz w:val="20"/>
          <w:szCs w:val="20"/>
          <w:lang w:eastAsia="ko-KR"/>
        </w:rPr>
        <w:t xml:space="preserve">n the case of all merged reads as well as R1 and R2 reads, we observed that deletion errors are concentrated around the middle positions. </w:t>
      </w:r>
      <w:r w:rsidR="00010E82" w:rsidRPr="00010E82">
        <w:rPr>
          <w:rFonts w:ascii="Times New Roman" w:hAnsi="Times New Roman" w:cs="Times New Roman"/>
          <w:color w:val="000000" w:themeColor="text1"/>
          <w:sz w:val="20"/>
          <w:szCs w:val="20"/>
          <w:lang w:eastAsia="ko-KR"/>
        </w:rPr>
        <w:t>This is due to the accumulation of cases where consecutive deletions occur from the last valid base position to the end of the oligo sequence, caused by adapter trimming (for R1 and R2 reads) and short overlaps (in merged reads).</w:t>
      </w:r>
    </w:p>
    <w:p w14:paraId="2A860222" w14:textId="77777777" w:rsidR="00710A04" w:rsidRPr="00915060" w:rsidRDefault="00710A04" w:rsidP="00DE608A">
      <w:pPr>
        <w:keepNext/>
        <w:spacing w:line="360" w:lineRule="auto"/>
        <w:rPr>
          <w:rFonts w:ascii="Times New Roman" w:hAnsi="Times New Roman" w:cs="Times New Roman"/>
          <w:sz w:val="20"/>
          <w:szCs w:val="20"/>
          <w:lang w:eastAsia="ko-KR"/>
        </w:rPr>
      </w:pPr>
    </w:p>
    <w:p w14:paraId="2FA38208" w14:textId="2F01258F" w:rsidR="00EF54FD" w:rsidRPr="00915060" w:rsidRDefault="00676BFE" w:rsidP="00280D22">
      <w:pPr>
        <w:keepNext/>
        <w:spacing w:line="360" w:lineRule="auto"/>
        <w:jc w:val="center"/>
        <w:rPr>
          <w:rFonts w:ascii="Times New Roman" w:hAnsi="Times New Roman" w:cs="Times New Roman"/>
          <w:sz w:val="20"/>
          <w:szCs w:val="20"/>
        </w:rPr>
      </w:pPr>
      <w:r w:rsidRPr="00915060">
        <w:rPr>
          <w:rFonts w:ascii="Times New Roman" w:hAnsi="Times New Roman" w:cs="Times New Roman"/>
          <w:noProof/>
          <w:sz w:val="20"/>
          <w:szCs w:val="20"/>
          <w:lang w:eastAsia="ko-KR"/>
        </w:rPr>
        <w:drawing>
          <wp:inline distT="0" distB="0" distL="0" distR="0" wp14:anchorId="21D1BDE3" wp14:editId="334DD68D">
            <wp:extent cx="5733415" cy="2602865"/>
            <wp:effectExtent l="0" t="0" r="635" b="6985"/>
            <wp:docPr id="1587437126"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2602865"/>
                    </a:xfrm>
                    <a:prstGeom prst="rect">
                      <a:avLst/>
                    </a:prstGeom>
                    <a:noFill/>
                    <a:ln>
                      <a:noFill/>
                    </a:ln>
                  </pic:spPr>
                </pic:pic>
              </a:graphicData>
            </a:graphic>
          </wp:inline>
        </w:drawing>
      </w:r>
    </w:p>
    <w:p w14:paraId="7A8DE7B8" w14:textId="68BA2B11" w:rsidR="00FD7102" w:rsidRPr="00915060" w:rsidRDefault="00EF54FD" w:rsidP="00672BFC">
      <w:pPr>
        <w:pStyle w:val="ac"/>
        <w:jc w:val="center"/>
        <w:rPr>
          <w:rFonts w:ascii="Times New Roman" w:hAnsi="Times New Roman" w:cs="Times New Roman"/>
          <w:lang w:eastAsia="ko-KR"/>
        </w:rPr>
      </w:pPr>
      <w:r w:rsidRPr="00915060">
        <w:rPr>
          <w:rFonts w:ascii="Times New Roman" w:hAnsi="Times New Roman" w:cs="Times New Roman"/>
          <w:lang w:eastAsia="ko-KR"/>
        </w:rPr>
        <w:t>Figure S</w:t>
      </w:r>
      <w:r w:rsidR="007571EC">
        <w:rPr>
          <w:rFonts w:ascii="Times New Roman" w:hAnsi="Times New Roman" w:cs="Times New Roman" w:hint="eastAsia"/>
          <w:lang w:eastAsia="ko-KR"/>
        </w:rPr>
        <w:t>7</w:t>
      </w:r>
      <w:r w:rsidRPr="00915060">
        <w:rPr>
          <w:rFonts w:ascii="Times New Roman" w:hAnsi="Times New Roman" w:cs="Times New Roman"/>
          <w:lang w:eastAsia="ko-KR"/>
        </w:rPr>
        <w:t xml:space="preserve">. </w:t>
      </w:r>
      <w:r w:rsidR="00771B80">
        <w:rPr>
          <w:rFonts w:ascii="Times New Roman" w:hAnsi="Times New Roman" w:cs="Times New Roman" w:hint="eastAsia"/>
          <w:lang w:eastAsia="ko-KR"/>
        </w:rPr>
        <w:t>E</w:t>
      </w:r>
      <w:r w:rsidR="008F23C0" w:rsidRPr="00915060">
        <w:rPr>
          <w:rFonts w:ascii="Times New Roman" w:hAnsi="Times New Roman" w:cs="Times New Roman"/>
          <w:lang w:eastAsia="ko-KR"/>
        </w:rPr>
        <w:t xml:space="preserve">rror rate per nucleotide </w:t>
      </w:r>
      <w:r w:rsidR="00914730" w:rsidRPr="00915060">
        <w:rPr>
          <w:rFonts w:ascii="Times New Roman" w:hAnsi="Times New Roman" w:cs="Times New Roman"/>
          <w:lang w:eastAsia="ko-KR"/>
        </w:rPr>
        <w:t xml:space="preserve">position </w:t>
      </w:r>
      <w:r w:rsidRPr="00915060">
        <w:rPr>
          <w:rFonts w:ascii="Times New Roman" w:hAnsi="Times New Roman" w:cs="Times New Roman"/>
          <w:lang w:eastAsia="ko-KR"/>
        </w:rPr>
        <w:t>of target-length reads</w:t>
      </w:r>
      <w:r w:rsidR="005E59C7" w:rsidRPr="00915060">
        <w:rPr>
          <w:rFonts w:ascii="Times New Roman" w:hAnsi="Times New Roman" w:cs="Times New Roman"/>
          <w:lang w:eastAsia="ko-KR"/>
        </w:rPr>
        <w:t xml:space="preserve"> (Top: PF</w:t>
      </w:r>
      <w:r w:rsidR="00B37160">
        <w:rPr>
          <w:rFonts w:ascii="Times New Roman" w:hAnsi="Times New Roman" w:cs="Times New Roman" w:hint="eastAsia"/>
          <w:lang w:eastAsia="ko-KR"/>
        </w:rPr>
        <w:t xml:space="preserve"> read</w:t>
      </w:r>
      <w:r w:rsidR="005E59C7" w:rsidRPr="00915060">
        <w:rPr>
          <w:rFonts w:ascii="Times New Roman" w:hAnsi="Times New Roman" w:cs="Times New Roman"/>
          <w:lang w:eastAsia="ko-KR"/>
        </w:rPr>
        <w:t>, Bottom: NPF read)</w:t>
      </w:r>
    </w:p>
    <w:p w14:paraId="5EF326B7" w14:textId="77777777" w:rsidR="00C26C6E" w:rsidRPr="00915060" w:rsidRDefault="00C26C6E" w:rsidP="00FD7102">
      <w:pPr>
        <w:spacing w:line="360" w:lineRule="auto"/>
        <w:jc w:val="left"/>
        <w:rPr>
          <w:rFonts w:ascii="Times New Roman" w:eastAsia="맑은 고딕" w:hAnsi="Times New Roman" w:cs="Times New Roman"/>
          <w:b/>
          <w:bCs/>
          <w:sz w:val="20"/>
          <w:szCs w:val="20"/>
          <w:lang w:eastAsia="ko-KR"/>
        </w:rPr>
      </w:pPr>
    </w:p>
    <w:p w14:paraId="36344235" w14:textId="6C7B476C" w:rsidR="00432493" w:rsidRPr="00915060" w:rsidRDefault="00C26C6E" w:rsidP="00432493">
      <w:pPr>
        <w:keepNext/>
        <w:spacing w:line="360" w:lineRule="auto"/>
        <w:jc w:val="center"/>
        <w:rPr>
          <w:rFonts w:ascii="Times New Roman" w:hAnsi="Times New Roman" w:cs="Times New Roman"/>
        </w:rPr>
      </w:pPr>
      <w:r w:rsidRPr="00915060">
        <w:rPr>
          <w:rFonts w:ascii="Times New Roman" w:eastAsia="맑은 고딕" w:hAnsi="Times New Roman" w:cs="Times New Roman"/>
          <w:b/>
          <w:bCs/>
          <w:noProof/>
          <w:sz w:val="20"/>
          <w:szCs w:val="20"/>
          <w:lang w:eastAsia="ko-KR"/>
        </w:rPr>
        <w:lastRenderedPageBreak/>
        <w:drawing>
          <wp:inline distT="0" distB="0" distL="0" distR="0" wp14:anchorId="5E3492A3" wp14:editId="37260D86">
            <wp:extent cx="5728335" cy="2644775"/>
            <wp:effectExtent l="0" t="0" r="5715" b="3175"/>
            <wp:docPr id="653483317"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8335" cy="2644775"/>
                    </a:xfrm>
                    <a:prstGeom prst="rect">
                      <a:avLst/>
                    </a:prstGeom>
                    <a:noFill/>
                    <a:ln>
                      <a:noFill/>
                    </a:ln>
                  </pic:spPr>
                </pic:pic>
              </a:graphicData>
            </a:graphic>
          </wp:inline>
        </w:drawing>
      </w:r>
    </w:p>
    <w:p w14:paraId="4FF9E722" w14:textId="7A4115C9" w:rsidR="00AD3ACE" w:rsidRPr="00915060" w:rsidRDefault="00432493" w:rsidP="00DF5D67">
      <w:pPr>
        <w:pStyle w:val="ac"/>
        <w:jc w:val="center"/>
        <w:rPr>
          <w:rFonts w:ascii="Times New Roman" w:hAnsi="Times New Roman" w:cs="Times New Roman"/>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w:t>
      </w:r>
      <w:r w:rsidR="007571EC">
        <w:rPr>
          <w:rFonts w:ascii="Times New Roman" w:hAnsi="Times New Roman" w:cs="Times New Roman" w:hint="eastAsia"/>
          <w:lang w:eastAsia="ko-KR"/>
        </w:rPr>
        <w:t>8</w:t>
      </w:r>
      <w:r w:rsidRPr="00915060">
        <w:rPr>
          <w:rFonts w:ascii="Times New Roman" w:hAnsi="Times New Roman" w:cs="Times New Roman"/>
          <w:lang w:eastAsia="ko-KR"/>
        </w:rPr>
        <w:t xml:space="preserve">. </w:t>
      </w:r>
      <w:r w:rsidR="00437862">
        <w:rPr>
          <w:rFonts w:ascii="Times New Roman" w:hAnsi="Times New Roman" w:cs="Times New Roman" w:hint="eastAsia"/>
          <w:lang w:eastAsia="ko-KR"/>
        </w:rPr>
        <w:t>E</w:t>
      </w:r>
      <w:r w:rsidRPr="00915060">
        <w:rPr>
          <w:rFonts w:ascii="Times New Roman" w:hAnsi="Times New Roman" w:cs="Times New Roman"/>
          <w:lang w:eastAsia="ko-KR"/>
        </w:rPr>
        <w:t>rror rate per nucleotide position of all merged read</w:t>
      </w:r>
      <w:r w:rsidR="00B51B3B" w:rsidRPr="00915060">
        <w:rPr>
          <w:rFonts w:ascii="Times New Roman" w:hAnsi="Times New Roman" w:cs="Times New Roman"/>
          <w:lang w:eastAsia="ko-KR"/>
        </w:rPr>
        <w:t>s</w:t>
      </w:r>
      <w:r w:rsidR="00B37160">
        <w:rPr>
          <w:rFonts w:ascii="Times New Roman" w:hAnsi="Times New Roman" w:cs="Times New Roman" w:hint="eastAsia"/>
          <w:lang w:eastAsia="ko-KR"/>
        </w:rPr>
        <w:t xml:space="preserve"> </w:t>
      </w:r>
      <w:r w:rsidR="00644F59" w:rsidRPr="00915060">
        <w:rPr>
          <w:rFonts w:ascii="Times New Roman" w:hAnsi="Times New Roman" w:cs="Times New Roman"/>
          <w:lang w:eastAsia="ko-KR"/>
        </w:rPr>
        <w:t>(Top: PF</w:t>
      </w:r>
      <w:r w:rsidR="00644F59">
        <w:rPr>
          <w:rFonts w:ascii="Times New Roman" w:hAnsi="Times New Roman" w:cs="Times New Roman" w:hint="eastAsia"/>
          <w:lang w:eastAsia="ko-KR"/>
        </w:rPr>
        <w:t xml:space="preserve"> read</w:t>
      </w:r>
      <w:r w:rsidR="00644F59" w:rsidRPr="00915060">
        <w:rPr>
          <w:rFonts w:ascii="Times New Roman" w:hAnsi="Times New Roman" w:cs="Times New Roman"/>
          <w:lang w:eastAsia="ko-KR"/>
        </w:rPr>
        <w:t>, Bottom: NPF read)</w:t>
      </w:r>
    </w:p>
    <w:p w14:paraId="64309E6E" w14:textId="77777777" w:rsidR="00C674F5" w:rsidRPr="00915060" w:rsidRDefault="00C674F5" w:rsidP="007F1A5F">
      <w:pPr>
        <w:keepNext/>
        <w:spacing w:line="360" w:lineRule="auto"/>
        <w:rPr>
          <w:rFonts w:ascii="Times New Roman" w:hAnsi="Times New Roman" w:cs="Times New Roman"/>
          <w:lang w:eastAsia="ko-KR"/>
        </w:rPr>
      </w:pPr>
    </w:p>
    <w:p w14:paraId="533102E5" w14:textId="77777777" w:rsidR="00AD3ACE" w:rsidRPr="00915060" w:rsidRDefault="00AD3ACE" w:rsidP="00FD7102">
      <w:pPr>
        <w:spacing w:line="360" w:lineRule="auto"/>
        <w:jc w:val="left"/>
        <w:rPr>
          <w:rFonts w:ascii="Times New Roman" w:eastAsia="맑은 고딕" w:hAnsi="Times New Roman" w:cs="Times New Roman"/>
          <w:b/>
          <w:bCs/>
          <w:sz w:val="20"/>
          <w:szCs w:val="20"/>
          <w:lang w:eastAsia="ko-KR"/>
        </w:rPr>
      </w:pPr>
    </w:p>
    <w:p w14:paraId="6D85A932" w14:textId="57B1CAD4" w:rsidR="006D2391" w:rsidRPr="00915060" w:rsidRDefault="00C674F5" w:rsidP="006D2391">
      <w:pPr>
        <w:keepNext/>
        <w:spacing w:line="360" w:lineRule="auto"/>
        <w:jc w:val="center"/>
        <w:rPr>
          <w:rFonts w:ascii="Times New Roman" w:hAnsi="Times New Roman" w:cs="Times New Roman"/>
        </w:rPr>
      </w:pPr>
      <w:r w:rsidRPr="00915060">
        <w:rPr>
          <w:rFonts w:ascii="Times New Roman" w:eastAsia="맑은 고딕" w:hAnsi="Times New Roman" w:cs="Times New Roman"/>
          <w:b/>
          <w:bCs/>
          <w:noProof/>
          <w:sz w:val="20"/>
          <w:szCs w:val="20"/>
          <w:lang w:eastAsia="ko-KR"/>
        </w:rPr>
        <w:drawing>
          <wp:inline distT="0" distB="0" distL="0" distR="0" wp14:anchorId="5ABF0413" wp14:editId="3D115517">
            <wp:extent cx="5731510" cy="2662350"/>
            <wp:effectExtent l="0" t="0" r="2540" b="5080"/>
            <wp:docPr id="902369535" name="그림 21" descr="텍스트, 도표, 라인, 그래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69535" name="그림 21" descr="텍스트, 도표, 라인, 그래프이(가) 표시된 사진&#10;&#10;AI가 생성한 콘텐츠는 부정확할 수 있습니다."/>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62350"/>
                    </a:xfrm>
                    <a:prstGeom prst="rect">
                      <a:avLst/>
                    </a:prstGeom>
                    <a:noFill/>
                    <a:ln>
                      <a:noFill/>
                    </a:ln>
                  </pic:spPr>
                </pic:pic>
              </a:graphicData>
            </a:graphic>
          </wp:inline>
        </w:drawing>
      </w:r>
    </w:p>
    <w:p w14:paraId="784823EE" w14:textId="372EFBC9" w:rsidR="00AD3ACE" w:rsidRPr="00915060" w:rsidRDefault="006D2391" w:rsidP="00565229">
      <w:pPr>
        <w:pStyle w:val="ac"/>
        <w:jc w:val="center"/>
        <w:rPr>
          <w:rFonts w:ascii="Times New Roman" w:hAnsi="Times New Roman" w:cs="Times New Roman"/>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w:t>
      </w:r>
      <w:r w:rsidR="007571EC">
        <w:rPr>
          <w:rFonts w:ascii="Times New Roman" w:hAnsi="Times New Roman" w:cs="Times New Roman" w:hint="eastAsia"/>
          <w:lang w:eastAsia="ko-KR"/>
        </w:rPr>
        <w:t>9</w:t>
      </w:r>
      <w:r w:rsidRPr="00915060">
        <w:rPr>
          <w:rFonts w:ascii="Times New Roman" w:hAnsi="Times New Roman" w:cs="Times New Roman"/>
          <w:lang w:eastAsia="ko-KR"/>
        </w:rPr>
        <w:t xml:space="preserve">. </w:t>
      </w:r>
      <w:r w:rsidR="008D4F8C">
        <w:rPr>
          <w:rFonts w:ascii="Times New Roman" w:hAnsi="Times New Roman" w:cs="Times New Roman" w:hint="eastAsia"/>
          <w:lang w:eastAsia="ko-KR"/>
        </w:rPr>
        <w:t>E</w:t>
      </w:r>
      <w:r w:rsidRPr="00915060">
        <w:rPr>
          <w:rFonts w:ascii="Times New Roman" w:hAnsi="Times New Roman" w:cs="Times New Roman"/>
          <w:lang w:eastAsia="ko-KR"/>
        </w:rPr>
        <w:t>rror rate per nucleotide position of R1 reads</w:t>
      </w:r>
      <w:r w:rsidR="00644F59">
        <w:rPr>
          <w:rFonts w:ascii="Times New Roman" w:hAnsi="Times New Roman" w:cs="Times New Roman" w:hint="eastAsia"/>
          <w:lang w:eastAsia="ko-KR"/>
        </w:rPr>
        <w:t xml:space="preserve"> </w:t>
      </w:r>
      <w:r w:rsidR="00644F59" w:rsidRPr="00915060">
        <w:rPr>
          <w:rFonts w:ascii="Times New Roman" w:hAnsi="Times New Roman" w:cs="Times New Roman"/>
          <w:lang w:eastAsia="ko-KR"/>
        </w:rPr>
        <w:t>(Top: PF</w:t>
      </w:r>
      <w:r w:rsidR="00644F59">
        <w:rPr>
          <w:rFonts w:ascii="Times New Roman" w:hAnsi="Times New Roman" w:cs="Times New Roman" w:hint="eastAsia"/>
          <w:lang w:eastAsia="ko-KR"/>
        </w:rPr>
        <w:t xml:space="preserve"> read</w:t>
      </w:r>
      <w:r w:rsidR="00644F59" w:rsidRPr="00915060">
        <w:rPr>
          <w:rFonts w:ascii="Times New Roman" w:hAnsi="Times New Roman" w:cs="Times New Roman"/>
          <w:lang w:eastAsia="ko-KR"/>
        </w:rPr>
        <w:t>, Bottom: NPF read)</w:t>
      </w:r>
    </w:p>
    <w:p w14:paraId="13D30884" w14:textId="1380C3E2" w:rsidR="001A15E4" w:rsidRPr="00915060" w:rsidRDefault="001A15E4" w:rsidP="00C674F5">
      <w:pPr>
        <w:keepNext/>
        <w:spacing w:line="360" w:lineRule="auto"/>
        <w:rPr>
          <w:rFonts w:ascii="Times New Roman" w:hAnsi="Times New Roman" w:cs="Times New Roman"/>
          <w:lang w:eastAsia="ko-KR"/>
        </w:rPr>
      </w:pPr>
    </w:p>
    <w:p w14:paraId="68696744" w14:textId="4F99674B" w:rsidR="001A15E4" w:rsidRPr="00915060" w:rsidRDefault="00C674F5" w:rsidP="00C674F5">
      <w:pPr>
        <w:spacing w:line="360" w:lineRule="auto"/>
        <w:jc w:val="left"/>
        <w:rPr>
          <w:rFonts w:ascii="Times New Roman" w:eastAsia="맑은 고딕" w:hAnsi="Times New Roman" w:cs="Times New Roman"/>
          <w:b/>
          <w:bCs/>
          <w:sz w:val="20"/>
          <w:szCs w:val="20"/>
          <w:lang w:eastAsia="ko-KR"/>
        </w:rPr>
      </w:pPr>
      <w:r w:rsidRPr="00915060">
        <w:rPr>
          <w:rFonts w:ascii="Times New Roman" w:eastAsia="맑은 고딕" w:hAnsi="Times New Roman" w:cs="Times New Roman"/>
          <w:b/>
          <w:bCs/>
          <w:noProof/>
          <w:sz w:val="20"/>
          <w:szCs w:val="20"/>
          <w:lang w:eastAsia="ko-KR"/>
        </w:rPr>
        <w:drawing>
          <wp:inline distT="0" distB="0" distL="0" distR="0" wp14:anchorId="3796BF72" wp14:editId="1D96CBB3">
            <wp:extent cx="5734685" cy="2673350"/>
            <wp:effectExtent l="0" t="0" r="0" b="0"/>
            <wp:docPr id="1374449996"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685" cy="2673350"/>
                    </a:xfrm>
                    <a:prstGeom prst="rect">
                      <a:avLst/>
                    </a:prstGeom>
                    <a:noFill/>
                    <a:ln>
                      <a:noFill/>
                    </a:ln>
                  </pic:spPr>
                </pic:pic>
              </a:graphicData>
            </a:graphic>
          </wp:inline>
        </w:drawing>
      </w:r>
    </w:p>
    <w:p w14:paraId="261A96EC" w14:textId="23672D9D" w:rsidR="008357F7" w:rsidRPr="00915060" w:rsidRDefault="001A15E4" w:rsidP="001A15E4">
      <w:pPr>
        <w:pStyle w:val="ac"/>
        <w:jc w:val="center"/>
        <w:rPr>
          <w:rFonts w:ascii="Times New Roman" w:eastAsia="맑은 고딕" w:hAnsi="Times New Roman" w:cs="Times New Roman"/>
          <w:b w:val="0"/>
          <w:bCs w:val="0"/>
          <w:lang w:eastAsia="ko-KR"/>
        </w:rPr>
      </w:pPr>
      <w:r w:rsidRPr="00915060">
        <w:rPr>
          <w:rFonts w:ascii="Times New Roman" w:hAnsi="Times New Roman" w:cs="Times New Roman"/>
        </w:rPr>
        <w:t xml:space="preserve">Figure </w:t>
      </w:r>
      <w:r w:rsidRPr="00915060">
        <w:rPr>
          <w:rFonts w:ascii="Times New Roman" w:hAnsi="Times New Roman" w:cs="Times New Roman"/>
          <w:lang w:eastAsia="ko-KR"/>
        </w:rPr>
        <w:t>S1</w:t>
      </w:r>
      <w:r w:rsidR="007571EC">
        <w:rPr>
          <w:rFonts w:ascii="Times New Roman" w:hAnsi="Times New Roman" w:cs="Times New Roman" w:hint="eastAsia"/>
          <w:lang w:eastAsia="ko-KR"/>
        </w:rPr>
        <w:t>0</w:t>
      </w:r>
      <w:r w:rsidRPr="00915060">
        <w:rPr>
          <w:rFonts w:ascii="Times New Roman" w:hAnsi="Times New Roman" w:cs="Times New Roman"/>
          <w:lang w:eastAsia="ko-KR"/>
        </w:rPr>
        <w:t xml:space="preserve">. </w:t>
      </w:r>
      <w:r w:rsidR="008D4F8C">
        <w:rPr>
          <w:rFonts w:ascii="Times New Roman" w:hAnsi="Times New Roman" w:cs="Times New Roman" w:hint="eastAsia"/>
          <w:lang w:eastAsia="ko-KR"/>
        </w:rPr>
        <w:t>E</w:t>
      </w:r>
      <w:r w:rsidRPr="00915060">
        <w:rPr>
          <w:rFonts w:ascii="Times New Roman" w:hAnsi="Times New Roman" w:cs="Times New Roman"/>
          <w:lang w:eastAsia="ko-KR"/>
        </w:rPr>
        <w:t>rror rate per nucleotide position of R2 reads</w:t>
      </w:r>
      <w:r w:rsidR="00644F59">
        <w:rPr>
          <w:rFonts w:ascii="Times New Roman" w:hAnsi="Times New Roman" w:cs="Times New Roman" w:hint="eastAsia"/>
          <w:lang w:eastAsia="ko-KR"/>
        </w:rPr>
        <w:t xml:space="preserve"> </w:t>
      </w:r>
      <w:r w:rsidR="00644F59" w:rsidRPr="00915060">
        <w:rPr>
          <w:rFonts w:ascii="Times New Roman" w:hAnsi="Times New Roman" w:cs="Times New Roman"/>
          <w:lang w:eastAsia="ko-KR"/>
        </w:rPr>
        <w:t>(Top: PF</w:t>
      </w:r>
      <w:r w:rsidR="00644F59">
        <w:rPr>
          <w:rFonts w:ascii="Times New Roman" w:hAnsi="Times New Roman" w:cs="Times New Roman" w:hint="eastAsia"/>
          <w:lang w:eastAsia="ko-KR"/>
        </w:rPr>
        <w:t xml:space="preserve"> read</w:t>
      </w:r>
      <w:r w:rsidR="00644F59" w:rsidRPr="00915060">
        <w:rPr>
          <w:rFonts w:ascii="Times New Roman" w:hAnsi="Times New Roman" w:cs="Times New Roman"/>
          <w:lang w:eastAsia="ko-KR"/>
        </w:rPr>
        <w:t>, Bottom: NPF read)</w:t>
      </w:r>
    </w:p>
    <w:p w14:paraId="18FB9F40" w14:textId="77777777" w:rsidR="008357F7" w:rsidRPr="00915060" w:rsidRDefault="008357F7" w:rsidP="00FD7102">
      <w:pPr>
        <w:spacing w:line="360" w:lineRule="auto"/>
        <w:jc w:val="left"/>
        <w:rPr>
          <w:rFonts w:ascii="Times New Roman" w:eastAsia="맑은 고딕" w:hAnsi="Times New Roman" w:cs="Times New Roman"/>
          <w:b/>
          <w:bCs/>
          <w:sz w:val="20"/>
          <w:szCs w:val="20"/>
          <w:lang w:eastAsia="ko-KR"/>
        </w:rPr>
      </w:pPr>
    </w:p>
    <w:p w14:paraId="45D4175C" w14:textId="77777777" w:rsidR="008357F7" w:rsidRPr="00915060" w:rsidRDefault="008357F7" w:rsidP="00FD7102">
      <w:pPr>
        <w:spacing w:line="360" w:lineRule="auto"/>
        <w:jc w:val="left"/>
        <w:rPr>
          <w:rFonts w:ascii="Times New Roman" w:eastAsia="맑은 고딕" w:hAnsi="Times New Roman" w:cs="Times New Roman"/>
          <w:b/>
          <w:bCs/>
          <w:sz w:val="20"/>
          <w:szCs w:val="20"/>
          <w:lang w:eastAsia="ko-KR"/>
        </w:rPr>
      </w:pPr>
    </w:p>
    <w:p w14:paraId="7B378DD5" w14:textId="77777777" w:rsidR="008357F7" w:rsidRPr="00915060" w:rsidRDefault="008357F7" w:rsidP="00FD7102">
      <w:pPr>
        <w:spacing w:line="360" w:lineRule="auto"/>
        <w:jc w:val="left"/>
        <w:rPr>
          <w:rFonts w:ascii="Times New Roman" w:eastAsia="맑은 고딕" w:hAnsi="Times New Roman" w:cs="Times New Roman"/>
          <w:b/>
          <w:bCs/>
          <w:sz w:val="20"/>
          <w:szCs w:val="20"/>
          <w:lang w:eastAsia="ko-KR"/>
        </w:rPr>
      </w:pPr>
    </w:p>
    <w:p w14:paraId="1B662A5C" w14:textId="77777777" w:rsidR="008357F7" w:rsidRPr="00915060" w:rsidRDefault="008357F7" w:rsidP="00FD7102">
      <w:pPr>
        <w:spacing w:line="360" w:lineRule="auto"/>
        <w:jc w:val="left"/>
        <w:rPr>
          <w:rFonts w:ascii="Times New Roman" w:eastAsia="맑은 고딕" w:hAnsi="Times New Roman" w:cs="Times New Roman"/>
          <w:b/>
          <w:bCs/>
          <w:sz w:val="20"/>
          <w:szCs w:val="20"/>
          <w:lang w:eastAsia="ko-KR"/>
        </w:rPr>
      </w:pPr>
    </w:p>
    <w:p w14:paraId="2A0A5CBC" w14:textId="77777777" w:rsidR="008357F7" w:rsidRPr="00915060" w:rsidRDefault="008357F7" w:rsidP="00FD7102">
      <w:pPr>
        <w:spacing w:line="360" w:lineRule="auto"/>
        <w:jc w:val="left"/>
        <w:rPr>
          <w:rFonts w:ascii="Times New Roman" w:eastAsia="맑은 고딕" w:hAnsi="Times New Roman" w:cs="Times New Roman"/>
          <w:b/>
          <w:bCs/>
          <w:sz w:val="20"/>
          <w:szCs w:val="20"/>
          <w:lang w:eastAsia="ko-KR"/>
        </w:rPr>
      </w:pPr>
    </w:p>
    <w:p w14:paraId="59C67316" w14:textId="6501AD78" w:rsidR="008357F7" w:rsidRPr="00915060" w:rsidRDefault="008357F7" w:rsidP="00FD7102">
      <w:pPr>
        <w:spacing w:line="360" w:lineRule="auto"/>
        <w:jc w:val="left"/>
        <w:rPr>
          <w:rFonts w:ascii="Times New Roman" w:eastAsia="맑은 고딕" w:hAnsi="Times New Roman" w:cs="Times New Roman"/>
          <w:b/>
          <w:bCs/>
          <w:sz w:val="20"/>
          <w:szCs w:val="20"/>
          <w:lang w:eastAsia="ko-KR"/>
        </w:rPr>
      </w:pPr>
    </w:p>
    <w:p w14:paraId="2527F78F" w14:textId="77777777" w:rsidR="008357F7" w:rsidRPr="00915060" w:rsidRDefault="008357F7" w:rsidP="00FD7102">
      <w:pPr>
        <w:spacing w:line="360" w:lineRule="auto"/>
        <w:jc w:val="left"/>
        <w:rPr>
          <w:rFonts w:ascii="Times New Roman" w:eastAsia="맑은 고딕" w:hAnsi="Times New Roman" w:cs="Times New Roman"/>
          <w:b/>
          <w:bCs/>
          <w:sz w:val="20"/>
          <w:szCs w:val="20"/>
          <w:lang w:eastAsia="ko-KR"/>
        </w:rPr>
      </w:pPr>
    </w:p>
    <w:p w14:paraId="50670501" w14:textId="77777777" w:rsidR="00AC0A51" w:rsidRPr="00915060" w:rsidRDefault="00AC0A51" w:rsidP="00FD7102">
      <w:pPr>
        <w:spacing w:line="360" w:lineRule="auto"/>
        <w:jc w:val="left"/>
        <w:rPr>
          <w:rFonts w:ascii="Times New Roman" w:eastAsia="맑은 고딕" w:hAnsi="Times New Roman" w:cs="Times New Roman"/>
          <w:b/>
          <w:bCs/>
          <w:sz w:val="20"/>
          <w:szCs w:val="20"/>
          <w:lang w:eastAsia="ko-KR"/>
        </w:rPr>
      </w:pPr>
    </w:p>
    <w:p w14:paraId="47B14B3D" w14:textId="77777777" w:rsidR="00B36727" w:rsidRPr="00915060" w:rsidRDefault="00B36727" w:rsidP="00FD7102">
      <w:pPr>
        <w:spacing w:line="360" w:lineRule="auto"/>
        <w:jc w:val="left"/>
        <w:rPr>
          <w:rFonts w:ascii="Times New Roman" w:eastAsia="맑은 고딕" w:hAnsi="Times New Roman" w:cs="Times New Roman"/>
          <w:b/>
          <w:bCs/>
          <w:sz w:val="20"/>
          <w:szCs w:val="20"/>
          <w:lang w:eastAsia="ko-KR"/>
        </w:rPr>
      </w:pPr>
    </w:p>
    <w:p w14:paraId="7F196846" w14:textId="77777777" w:rsidR="008357F7" w:rsidRDefault="008357F7" w:rsidP="00FD7102">
      <w:pPr>
        <w:spacing w:line="360" w:lineRule="auto"/>
        <w:jc w:val="left"/>
        <w:rPr>
          <w:rFonts w:ascii="Times New Roman" w:eastAsia="맑은 고딕" w:hAnsi="Times New Roman" w:cs="Times New Roman"/>
          <w:b/>
          <w:bCs/>
          <w:sz w:val="20"/>
          <w:szCs w:val="20"/>
          <w:lang w:eastAsia="ko-KR"/>
        </w:rPr>
      </w:pPr>
    </w:p>
    <w:p w14:paraId="5C01D512"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43D27609"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37280556"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574D3310"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4C58EECD"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1FA599C5"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7F681294"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7C0EF22E"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656544C8"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74987961"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6B336CD1"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43064A16"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4DFB007E"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362C9470" w14:textId="77777777" w:rsidR="00F62324" w:rsidRDefault="00F62324" w:rsidP="00FD7102">
      <w:pPr>
        <w:spacing w:line="360" w:lineRule="auto"/>
        <w:jc w:val="left"/>
        <w:rPr>
          <w:rFonts w:ascii="Times New Roman" w:eastAsia="맑은 고딕" w:hAnsi="Times New Roman" w:cs="Times New Roman"/>
          <w:b/>
          <w:bCs/>
          <w:sz w:val="20"/>
          <w:szCs w:val="20"/>
          <w:lang w:eastAsia="ko-KR"/>
        </w:rPr>
      </w:pPr>
    </w:p>
    <w:p w14:paraId="391B3BE1" w14:textId="77777777" w:rsidR="00F62324" w:rsidRPr="00915060" w:rsidRDefault="00F62324" w:rsidP="00FD7102">
      <w:pPr>
        <w:spacing w:line="360" w:lineRule="auto"/>
        <w:jc w:val="left"/>
        <w:rPr>
          <w:rFonts w:ascii="Times New Roman" w:eastAsia="맑은 고딕" w:hAnsi="Times New Roman" w:cs="Times New Roman"/>
          <w:b/>
          <w:bCs/>
          <w:sz w:val="20"/>
          <w:szCs w:val="20"/>
          <w:lang w:eastAsia="ko-KR"/>
        </w:rPr>
      </w:pPr>
    </w:p>
    <w:p w14:paraId="0FA4D1F3" w14:textId="734EB652" w:rsidR="00547EFA" w:rsidRPr="00915060" w:rsidRDefault="0075798B" w:rsidP="00FD7102">
      <w:pPr>
        <w:spacing w:line="360" w:lineRule="auto"/>
        <w:jc w:val="left"/>
        <w:rPr>
          <w:rFonts w:ascii="Times New Roman" w:hAnsi="Times New Roman" w:cs="Times New Roman"/>
          <w:b/>
          <w:bCs/>
          <w:sz w:val="20"/>
          <w:szCs w:val="20"/>
          <w:lang w:eastAsia="ko-KR"/>
        </w:rPr>
      </w:pPr>
      <w:r w:rsidRPr="00915060">
        <w:rPr>
          <w:rFonts w:ascii="Times New Roman" w:eastAsia="맑은 고딕" w:hAnsi="Times New Roman" w:cs="Times New Roman"/>
          <w:b/>
          <w:bCs/>
          <w:sz w:val="20"/>
          <w:szCs w:val="20"/>
          <w:lang w:eastAsia="ko-KR"/>
        </w:rPr>
        <w:lastRenderedPageBreak/>
        <w:t>S4.</w:t>
      </w:r>
      <w:r w:rsidR="002E01E9" w:rsidRPr="00915060">
        <w:rPr>
          <w:rFonts w:ascii="Times New Roman" w:eastAsia="맑은 고딕" w:hAnsi="Times New Roman" w:cs="Times New Roman"/>
          <w:b/>
          <w:bCs/>
          <w:sz w:val="20"/>
          <w:szCs w:val="20"/>
          <w:lang w:eastAsia="ko-KR"/>
        </w:rPr>
        <w:t>8</w:t>
      </w:r>
      <w:r w:rsidRPr="00915060">
        <w:rPr>
          <w:rFonts w:ascii="Times New Roman" w:eastAsia="맑은 고딕" w:hAnsi="Times New Roman" w:cs="Times New Roman"/>
          <w:b/>
          <w:bCs/>
          <w:sz w:val="20"/>
          <w:szCs w:val="20"/>
          <w:lang w:eastAsia="ko-KR"/>
        </w:rPr>
        <w:t>.</w:t>
      </w:r>
      <w:r w:rsidR="00EC7FE5" w:rsidRPr="00915060">
        <w:rPr>
          <w:rFonts w:ascii="Times New Roman" w:eastAsia="맑은 고딕" w:hAnsi="Times New Roman" w:cs="Times New Roman"/>
          <w:b/>
          <w:bCs/>
          <w:sz w:val="20"/>
          <w:szCs w:val="20"/>
          <w:lang w:eastAsia="ko-KR"/>
        </w:rPr>
        <w:t xml:space="preserve"> </w:t>
      </w:r>
      <w:r w:rsidR="004479B2" w:rsidRPr="00915060">
        <w:rPr>
          <w:rFonts w:ascii="Times New Roman" w:hAnsi="Times New Roman" w:cs="Times New Roman"/>
          <w:b/>
          <w:bCs/>
          <w:sz w:val="20"/>
          <w:szCs w:val="20"/>
          <w:lang w:eastAsia="ko-KR"/>
        </w:rPr>
        <w:t xml:space="preserve">Error </w:t>
      </w:r>
      <w:r w:rsidR="009D3E1B" w:rsidRPr="00915060">
        <w:rPr>
          <w:rFonts w:ascii="Times New Roman" w:hAnsi="Times New Roman" w:cs="Times New Roman"/>
          <w:b/>
          <w:bCs/>
          <w:sz w:val="20"/>
          <w:szCs w:val="20"/>
          <w:lang w:eastAsia="ko-KR"/>
        </w:rPr>
        <w:t>analysis</w:t>
      </w:r>
      <w:r w:rsidR="004479B2" w:rsidRPr="00915060">
        <w:rPr>
          <w:rFonts w:ascii="Times New Roman" w:hAnsi="Times New Roman" w:cs="Times New Roman"/>
          <w:b/>
          <w:bCs/>
          <w:sz w:val="20"/>
          <w:szCs w:val="20"/>
          <w:lang w:eastAsia="ko-KR"/>
        </w:rPr>
        <w:t xml:space="preserve"> </w:t>
      </w:r>
      <w:r w:rsidR="007D0273" w:rsidRPr="00915060">
        <w:rPr>
          <w:rFonts w:ascii="Times New Roman" w:hAnsi="Times New Roman" w:cs="Times New Roman"/>
          <w:b/>
          <w:bCs/>
          <w:sz w:val="20"/>
          <w:szCs w:val="20"/>
          <w:lang w:eastAsia="ko-KR"/>
        </w:rPr>
        <w:t>with</w:t>
      </w:r>
      <w:r w:rsidR="009D3E1B" w:rsidRPr="00915060">
        <w:rPr>
          <w:rFonts w:ascii="Times New Roman" w:hAnsi="Times New Roman" w:cs="Times New Roman"/>
          <w:b/>
          <w:bCs/>
          <w:sz w:val="20"/>
          <w:szCs w:val="20"/>
          <w:lang w:eastAsia="ko-KR"/>
        </w:rPr>
        <w:t xml:space="preserve"> other works</w:t>
      </w:r>
    </w:p>
    <w:p w14:paraId="0A66B22F" w14:textId="27396FA5" w:rsidR="00F37318" w:rsidRPr="00915060" w:rsidRDefault="008A50F9" w:rsidP="008A50F9">
      <w:pPr>
        <w:spacing w:line="360" w:lineRule="auto"/>
        <w:ind w:firstLineChars="100" w:firstLine="200"/>
        <w:jc w:val="left"/>
        <w:rPr>
          <w:rFonts w:ascii="Times New Roman" w:hAnsi="Times New Roman" w:cs="Times New Roman"/>
          <w:sz w:val="20"/>
          <w:szCs w:val="20"/>
          <w:lang w:eastAsia="ko-KR"/>
        </w:rPr>
      </w:pPr>
      <w:r w:rsidRPr="00915060">
        <w:rPr>
          <w:rFonts w:ascii="Times New Roman" w:hAnsi="Times New Roman" w:cs="Times New Roman"/>
          <w:sz w:val="20"/>
          <w:szCs w:val="20"/>
          <w:lang w:eastAsia="ko-KR"/>
        </w:rPr>
        <w:t>In our environment, the error rates of</w:t>
      </w:r>
      <w:r w:rsidR="003B1BDD" w:rsidRPr="00915060">
        <w:rPr>
          <w:rFonts w:ascii="Times New Roman" w:hAnsi="Times New Roman" w:cs="Times New Roman"/>
          <w:sz w:val="20"/>
          <w:szCs w:val="20"/>
          <w:lang w:eastAsia="ko-KR"/>
        </w:rPr>
        <w:t xml:space="preserve"> target-length </w:t>
      </w:r>
      <w:r w:rsidRPr="00915060">
        <w:rPr>
          <w:rFonts w:ascii="Times New Roman" w:hAnsi="Times New Roman" w:cs="Times New Roman"/>
          <w:sz w:val="20"/>
          <w:szCs w:val="20"/>
          <w:lang w:eastAsia="ko-KR"/>
        </w:rPr>
        <w:t xml:space="preserve">PF </w:t>
      </w:r>
      <w:r w:rsidR="003B1BDD" w:rsidRPr="00915060">
        <w:rPr>
          <w:rFonts w:ascii="Times New Roman" w:hAnsi="Times New Roman" w:cs="Times New Roman"/>
          <w:sz w:val="20"/>
          <w:szCs w:val="20"/>
          <w:lang w:eastAsia="ko-KR"/>
        </w:rPr>
        <w:t>reads</w:t>
      </w:r>
      <w:r w:rsidR="00C61E17" w:rsidRPr="00915060">
        <w:rPr>
          <w:rFonts w:ascii="Times New Roman" w:hAnsi="Times New Roman" w:cs="Times New Roman"/>
          <w:sz w:val="20"/>
          <w:szCs w:val="20"/>
          <w:lang w:eastAsia="ko-KR"/>
        </w:rPr>
        <w:t xml:space="preserve"> are 0.0009 (Sub</w:t>
      </w:r>
      <w:r w:rsidR="003D0E42">
        <w:rPr>
          <w:rFonts w:ascii="Times New Roman" w:hAnsi="Times New Roman" w:cs="Times New Roman" w:hint="eastAsia"/>
          <w:sz w:val="20"/>
          <w:szCs w:val="20"/>
          <w:lang w:eastAsia="ko-KR"/>
        </w:rPr>
        <w:t>stitution</w:t>
      </w:r>
      <w:r w:rsidR="00C61E17" w:rsidRPr="00915060">
        <w:rPr>
          <w:rFonts w:ascii="Times New Roman" w:hAnsi="Times New Roman" w:cs="Times New Roman"/>
          <w:sz w:val="20"/>
          <w:szCs w:val="20"/>
          <w:lang w:eastAsia="ko-KR"/>
        </w:rPr>
        <w:t>), 0.0005 (Del</w:t>
      </w:r>
      <w:r w:rsidR="003D0E42">
        <w:rPr>
          <w:rFonts w:ascii="Times New Roman" w:hAnsi="Times New Roman" w:cs="Times New Roman" w:hint="eastAsia"/>
          <w:sz w:val="20"/>
          <w:szCs w:val="20"/>
          <w:lang w:eastAsia="ko-KR"/>
        </w:rPr>
        <w:t>etion</w:t>
      </w:r>
      <w:r w:rsidR="00C61E17" w:rsidRPr="00915060">
        <w:rPr>
          <w:rFonts w:ascii="Times New Roman" w:hAnsi="Times New Roman" w:cs="Times New Roman"/>
          <w:sz w:val="20"/>
          <w:szCs w:val="20"/>
          <w:lang w:eastAsia="ko-KR"/>
        </w:rPr>
        <w:t xml:space="preserve">), </w:t>
      </w:r>
      <w:r w:rsidR="002138B8" w:rsidRPr="00915060">
        <w:rPr>
          <w:rFonts w:ascii="Times New Roman" w:hAnsi="Times New Roman" w:cs="Times New Roman"/>
          <w:sz w:val="20"/>
          <w:szCs w:val="20"/>
          <w:lang w:eastAsia="ko-KR"/>
        </w:rPr>
        <w:t xml:space="preserve">and </w:t>
      </w:r>
      <w:r w:rsidR="00C61E17" w:rsidRPr="00915060">
        <w:rPr>
          <w:rFonts w:ascii="Times New Roman" w:hAnsi="Times New Roman" w:cs="Times New Roman"/>
          <w:sz w:val="20"/>
          <w:szCs w:val="20"/>
          <w:lang w:eastAsia="ko-KR"/>
        </w:rPr>
        <w:t>0.0001 (Ins</w:t>
      </w:r>
      <w:r w:rsidR="003D0E42">
        <w:rPr>
          <w:rFonts w:ascii="Times New Roman" w:hAnsi="Times New Roman" w:cs="Times New Roman" w:hint="eastAsia"/>
          <w:sz w:val="20"/>
          <w:szCs w:val="20"/>
          <w:lang w:eastAsia="ko-KR"/>
        </w:rPr>
        <w:t>ertion</w:t>
      </w:r>
      <w:r w:rsidR="00C61E17" w:rsidRPr="00915060">
        <w:rPr>
          <w:rFonts w:ascii="Times New Roman" w:hAnsi="Times New Roman" w:cs="Times New Roman"/>
          <w:sz w:val="20"/>
          <w:szCs w:val="20"/>
          <w:lang w:eastAsia="ko-KR"/>
        </w:rPr>
        <w:t>)</w:t>
      </w:r>
      <w:r w:rsidR="001C07D5" w:rsidRPr="00915060">
        <w:rPr>
          <w:rFonts w:ascii="Times New Roman" w:hAnsi="Times New Roman" w:cs="Times New Roman"/>
          <w:sz w:val="20"/>
          <w:szCs w:val="20"/>
          <w:lang w:eastAsia="ko-KR"/>
        </w:rPr>
        <w:t xml:space="preserve">. In NPF reads, </w:t>
      </w:r>
      <w:r w:rsidR="00C91317" w:rsidRPr="00915060">
        <w:rPr>
          <w:rFonts w:ascii="Times New Roman" w:hAnsi="Times New Roman" w:cs="Times New Roman"/>
          <w:sz w:val="20"/>
          <w:szCs w:val="20"/>
          <w:lang w:eastAsia="ko-KR"/>
        </w:rPr>
        <w:t>the error rates are 0.0384 (</w:t>
      </w:r>
      <w:r w:rsidR="006C3B8E" w:rsidRPr="00915060">
        <w:rPr>
          <w:rFonts w:ascii="Times New Roman" w:hAnsi="Times New Roman" w:cs="Times New Roman"/>
          <w:sz w:val="20"/>
          <w:szCs w:val="20"/>
          <w:lang w:eastAsia="ko-KR"/>
        </w:rPr>
        <w:t>Sub</w:t>
      </w:r>
      <w:r w:rsidR="006C3B8E">
        <w:rPr>
          <w:rFonts w:ascii="Times New Roman" w:hAnsi="Times New Roman" w:cs="Times New Roman" w:hint="eastAsia"/>
          <w:sz w:val="20"/>
          <w:szCs w:val="20"/>
          <w:lang w:eastAsia="ko-KR"/>
        </w:rPr>
        <w:t>stitution</w:t>
      </w:r>
      <w:r w:rsidR="00C91317" w:rsidRPr="00915060">
        <w:rPr>
          <w:rFonts w:ascii="Times New Roman" w:hAnsi="Times New Roman" w:cs="Times New Roman"/>
          <w:sz w:val="20"/>
          <w:szCs w:val="20"/>
          <w:lang w:eastAsia="ko-KR"/>
        </w:rPr>
        <w:t>), 0.0008 (</w:t>
      </w:r>
      <w:r w:rsidR="006C3B8E" w:rsidRPr="00915060">
        <w:rPr>
          <w:rFonts w:ascii="Times New Roman" w:hAnsi="Times New Roman" w:cs="Times New Roman"/>
          <w:sz w:val="20"/>
          <w:szCs w:val="20"/>
          <w:lang w:eastAsia="ko-KR"/>
        </w:rPr>
        <w:t>Del</w:t>
      </w:r>
      <w:r w:rsidR="006C3B8E">
        <w:rPr>
          <w:rFonts w:ascii="Times New Roman" w:hAnsi="Times New Roman" w:cs="Times New Roman" w:hint="eastAsia"/>
          <w:sz w:val="20"/>
          <w:szCs w:val="20"/>
          <w:lang w:eastAsia="ko-KR"/>
        </w:rPr>
        <w:t>etion</w:t>
      </w:r>
      <w:r w:rsidR="00C91317" w:rsidRPr="00915060">
        <w:rPr>
          <w:rFonts w:ascii="Times New Roman" w:hAnsi="Times New Roman" w:cs="Times New Roman"/>
          <w:sz w:val="20"/>
          <w:szCs w:val="20"/>
          <w:lang w:eastAsia="ko-KR"/>
        </w:rPr>
        <w:t xml:space="preserve">), </w:t>
      </w:r>
      <w:r w:rsidR="002138B8" w:rsidRPr="00915060">
        <w:rPr>
          <w:rFonts w:ascii="Times New Roman" w:hAnsi="Times New Roman" w:cs="Times New Roman"/>
          <w:sz w:val="20"/>
          <w:szCs w:val="20"/>
          <w:lang w:eastAsia="ko-KR"/>
        </w:rPr>
        <w:t xml:space="preserve">and </w:t>
      </w:r>
      <w:r w:rsidR="00C91317" w:rsidRPr="00915060">
        <w:rPr>
          <w:rFonts w:ascii="Times New Roman" w:hAnsi="Times New Roman" w:cs="Times New Roman"/>
          <w:sz w:val="20"/>
          <w:szCs w:val="20"/>
          <w:lang w:eastAsia="ko-KR"/>
        </w:rPr>
        <w:t>0.0004 (</w:t>
      </w:r>
      <w:r w:rsidR="006C3B8E" w:rsidRPr="00915060">
        <w:rPr>
          <w:rFonts w:ascii="Times New Roman" w:hAnsi="Times New Roman" w:cs="Times New Roman"/>
          <w:sz w:val="20"/>
          <w:szCs w:val="20"/>
          <w:lang w:eastAsia="ko-KR"/>
        </w:rPr>
        <w:t>Ins</w:t>
      </w:r>
      <w:r w:rsidR="006C3B8E">
        <w:rPr>
          <w:rFonts w:ascii="Times New Roman" w:hAnsi="Times New Roman" w:cs="Times New Roman" w:hint="eastAsia"/>
          <w:sz w:val="20"/>
          <w:szCs w:val="20"/>
          <w:lang w:eastAsia="ko-KR"/>
        </w:rPr>
        <w:t>ertion</w:t>
      </w:r>
      <w:r w:rsidR="00C91317" w:rsidRPr="00915060">
        <w:rPr>
          <w:rFonts w:ascii="Times New Roman" w:hAnsi="Times New Roman" w:cs="Times New Roman"/>
          <w:sz w:val="20"/>
          <w:szCs w:val="20"/>
          <w:lang w:eastAsia="ko-KR"/>
        </w:rPr>
        <w:t>).</w:t>
      </w:r>
      <w:r w:rsidR="0022596B" w:rsidRPr="00915060">
        <w:rPr>
          <w:rFonts w:ascii="Times New Roman" w:hAnsi="Times New Roman" w:cs="Times New Roman"/>
          <w:sz w:val="20"/>
          <w:szCs w:val="20"/>
          <w:lang w:eastAsia="ko-KR"/>
        </w:rPr>
        <w:t xml:space="preserve"> (See Section S</w:t>
      </w:r>
      <w:r w:rsidR="009B6DED">
        <w:rPr>
          <w:rFonts w:ascii="Times New Roman" w:hAnsi="Times New Roman" w:cs="Times New Roman" w:hint="eastAsia"/>
          <w:sz w:val="20"/>
          <w:szCs w:val="20"/>
          <w:lang w:eastAsia="ko-KR"/>
        </w:rPr>
        <w:t>4.2.</w:t>
      </w:r>
      <w:r w:rsidR="0022596B" w:rsidRPr="00915060">
        <w:rPr>
          <w:rFonts w:ascii="Times New Roman" w:hAnsi="Times New Roman" w:cs="Times New Roman"/>
          <w:sz w:val="20"/>
          <w:szCs w:val="20"/>
          <w:lang w:eastAsia="ko-KR"/>
        </w:rPr>
        <w:t xml:space="preserve"> for details.)</w:t>
      </w:r>
      <w:r w:rsidR="00C91317" w:rsidRPr="00915060">
        <w:rPr>
          <w:rFonts w:ascii="Times New Roman" w:hAnsi="Times New Roman" w:cs="Times New Roman"/>
          <w:sz w:val="20"/>
          <w:szCs w:val="20"/>
          <w:lang w:eastAsia="ko-KR"/>
        </w:rPr>
        <w:t xml:space="preserve"> </w:t>
      </w:r>
      <w:r w:rsidR="00BA7A52" w:rsidRPr="00915060">
        <w:rPr>
          <w:rFonts w:ascii="Times New Roman" w:hAnsi="Times New Roman" w:cs="Times New Roman"/>
          <w:sz w:val="20"/>
          <w:szCs w:val="20"/>
          <w:lang w:eastAsia="ko-KR"/>
        </w:rPr>
        <w:t xml:space="preserve">Our indel error rate is 0.0006 for PF reads and 0.0012 for NPF reads. Compared to the indel error rate of 0.0218 reported in [R10], these values are </w:t>
      </w:r>
      <w:r w:rsidR="00F10EE4" w:rsidRPr="00915060">
        <w:rPr>
          <w:rFonts w:ascii="Times New Roman" w:hAnsi="Times New Roman" w:cs="Times New Roman"/>
          <w:sz w:val="20"/>
          <w:szCs w:val="20"/>
          <w:lang w:eastAsia="ko-KR"/>
        </w:rPr>
        <w:t>36.33</w:t>
      </w:r>
      <w:r w:rsidR="00BA7A52" w:rsidRPr="00915060">
        <w:rPr>
          <w:rFonts w:ascii="Times New Roman" w:hAnsi="Times New Roman" w:cs="Times New Roman"/>
          <w:sz w:val="20"/>
          <w:szCs w:val="20"/>
          <w:lang w:eastAsia="ko-KR"/>
        </w:rPr>
        <w:t xml:space="preserve"> times and </w:t>
      </w:r>
      <w:r w:rsidR="0092386E" w:rsidRPr="00915060">
        <w:rPr>
          <w:rFonts w:ascii="Times New Roman" w:hAnsi="Times New Roman" w:cs="Times New Roman"/>
          <w:sz w:val="20"/>
          <w:szCs w:val="20"/>
          <w:lang w:eastAsia="ko-KR"/>
        </w:rPr>
        <w:t>18.17</w:t>
      </w:r>
      <w:r w:rsidR="00BA7A52" w:rsidRPr="00915060">
        <w:rPr>
          <w:rFonts w:ascii="Times New Roman" w:hAnsi="Times New Roman" w:cs="Times New Roman"/>
          <w:sz w:val="20"/>
          <w:szCs w:val="20"/>
          <w:lang w:eastAsia="ko-KR"/>
        </w:rPr>
        <w:t xml:space="preserve"> times lower, respectively.</w:t>
      </w:r>
    </w:p>
    <w:p w14:paraId="1163A53E" w14:textId="77777777" w:rsidR="00F37318" w:rsidRPr="00915060" w:rsidRDefault="00F37318" w:rsidP="00FD7102">
      <w:pPr>
        <w:spacing w:line="360" w:lineRule="auto"/>
        <w:jc w:val="left"/>
        <w:rPr>
          <w:rFonts w:ascii="Times New Roman" w:hAnsi="Times New Roman" w:cs="Times New Roman"/>
          <w:b/>
          <w:bCs/>
          <w:sz w:val="20"/>
          <w:szCs w:val="20"/>
          <w:lang w:eastAsia="ko-KR"/>
        </w:rPr>
      </w:pPr>
    </w:p>
    <w:p w14:paraId="102FC780" w14:textId="6434CDD8" w:rsidR="00547EFA" w:rsidRPr="00915060" w:rsidRDefault="00547EFA" w:rsidP="00547EFA">
      <w:pPr>
        <w:pStyle w:val="ac"/>
        <w:keepNext/>
        <w:jc w:val="center"/>
        <w:rPr>
          <w:rFonts w:ascii="Times New Roman" w:hAnsi="Times New Roman" w:cs="Times New Roman"/>
          <w:lang w:eastAsia="ko-KR"/>
        </w:rPr>
      </w:pPr>
      <w:r w:rsidRPr="00915060">
        <w:rPr>
          <w:rFonts w:ascii="Times New Roman" w:hAnsi="Times New Roman" w:cs="Times New Roman"/>
        </w:rPr>
        <w:t xml:space="preserve">Table </w:t>
      </w:r>
      <w:r w:rsidRPr="00915060">
        <w:rPr>
          <w:rFonts w:ascii="Times New Roman" w:hAnsi="Times New Roman" w:cs="Times New Roman"/>
          <w:lang w:eastAsia="ko-KR"/>
        </w:rPr>
        <w:t>S</w:t>
      </w:r>
      <w:r w:rsidR="00B36727" w:rsidRPr="00915060">
        <w:rPr>
          <w:rFonts w:ascii="Times New Roman" w:hAnsi="Times New Roman" w:cs="Times New Roman"/>
          <w:lang w:eastAsia="ko-KR"/>
        </w:rPr>
        <w:t>2</w:t>
      </w:r>
      <w:r w:rsidR="007571EC">
        <w:rPr>
          <w:rFonts w:ascii="Times New Roman" w:hAnsi="Times New Roman" w:cs="Times New Roman" w:hint="eastAsia"/>
          <w:lang w:eastAsia="ko-KR"/>
        </w:rPr>
        <w:t>6</w:t>
      </w:r>
      <w:r w:rsidRPr="00915060">
        <w:rPr>
          <w:rFonts w:ascii="Times New Roman" w:hAnsi="Times New Roman" w:cs="Times New Roman"/>
          <w:lang w:eastAsia="ko-KR"/>
        </w:rPr>
        <w:t xml:space="preserve">. </w:t>
      </w:r>
      <w:r w:rsidR="00E44F14" w:rsidRPr="00E44F14">
        <w:rPr>
          <w:rFonts w:ascii="Times New Roman" w:hAnsi="Times New Roman" w:cs="Times New Roman"/>
          <w:lang w:eastAsia="ko-KR"/>
        </w:rPr>
        <w:t>Analysis of base error rates in studies using inner marker codes</w:t>
      </w:r>
    </w:p>
    <w:tbl>
      <w:tblPr>
        <w:tblStyle w:val="ad"/>
        <w:tblW w:w="7736" w:type="dxa"/>
        <w:jc w:val="center"/>
        <w:tblLook w:val="04A0" w:firstRow="1" w:lastRow="0" w:firstColumn="1" w:lastColumn="0" w:noHBand="0" w:noVBand="1"/>
      </w:tblPr>
      <w:tblGrid>
        <w:gridCol w:w="1080"/>
        <w:gridCol w:w="1157"/>
        <w:gridCol w:w="1261"/>
        <w:gridCol w:w="1140"/>
        <w:gridCol w:w="1080"/>
        <w:gridCol w:w="1080"/>
        <w:gridCol w:w="1279"/>
      </w:tblGrid>
      <w:tr w:rsidR="00EA625B" w:rsidRPr="00915060" w14:paraId="67FA2AF2" w14:textId="77777777" w:rsidTr="00BD0CDB">
        <w:trPr>
          <w:trHeight w:val="330"/>
          <w:jc w:val="center"/>
        </w:trPr>
        <w:tc>
          <w:tcPr>
            <w:tcW w:w="1080" w:type="dxa"/>
            <w:noWrap/>
            <w:vAlign w:val="center"/>
            <w:hideMark/>
          </w:tcPr>
          <w:p w14:paraId="17D7FEAD" w14:textId="77777777" w:rsidR="00EA625B" w:rsidRPr="00915060" w:rsidRDefault="00EA625B" w:rsidP="00BD0CD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Year</w:t>
            </w:r>
          </w:p>
        </w:tc>
        <w:tc>
          <w:tcPr>
            <w:tcW w:w="1157" w:type="dxa"/>
            <w:noWrap/>
            <w:vAlign w:val="center"/>
            <w:hideMark/>
          </w:tcPr>
          <w:p w14:paraId="5451FD67" w14:textId="36D3BC1C" w:rsidR="00EA625B" w:rsidRPr="00915060" w:rsidRDefault="00EA625B" w:rsidP="00BD0CD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Reference</w:t>
            </w:r>
          </w:p>
        </w:tc>
        <w:tc>
          <w:tcPr>
            <w:tcW w:w="920" w:type="dxa"/>
            <w:noWrap/>
            <w:vAlign w:val="center"/>
            <w:hideMark/>
          </w:tcPr>
          <w:p w14:paraId="68733EFE" w14:textId="7EEF96B9" w:rsidR="00EA625B" w:rsidRPr="00915060" w:rsidRDefault="00EA625B" w:rsidP="00BD0CD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Sub</w:t>
            </w:r>
            <w:r w:rsidR="005D2274">
              <w:rPr>
                <w:rFonts w:ascii="Times New Roman" w:eastAsia="맑은 고딕" w:hAnsi="Times New Roman" w:cs="Times New Roman" w:hint="eastAsia"/>
                <w:b/>
                <w:bCs/>
                <w:color w:val="000000"/>
                <w:kern w:val="0"/>
                <w:sz w:val="20"/>
                <w:szCs w:val="20"/>
                <w:lang w:eastAsia="ko-KR"/>
              </w:rPr>
              <w:t>stitution</w:t>
            </w:r>
          </w:p>
        </w:tc>
        <w:tc>
          <w:tcPr>
            <w:tcW w:w="1140" w:type="dxa"/>
            <w:noWrap/>
            <w:vAlign w:val="center"/>
            <w:hideMark/>
          </w:tcPr>
          <w:p w14:paraId="284489AA" w14:textId="3089C7E7" w:rsidR="00EA625B" w:rsidRPr="00915060" w:rsidRDefault="00EA625B" w:rsidP="00BD0CD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Del</w:t>
            </w:r>
            <w:r w:rsidR="005D2274">
              <w:rPr>
                <w:rFonts w:ascii="Times New Roman" w:eastAsia="맑은 고딕" w:hAnsi="Times New Roman" w:cs="Times New Roman" w:hint="eastAsia"/>
                <w:b/>
                <w:bCs/>
                <w:color w:val="000000"/>
                <w:kern w:val="0"/>
                <w:sz w:val="20"/>
                <w:szCs w:val="20"/>
                <w:lang w:eastAsia="ko-KR"/>
              </w:rPr>
              <w:t>etion</w:t>
            </w:r>
          </w:p>
        </w:tc>
        <w:tc>
          <w:tcPr>
            <w:tcW w:w="1080" w:type="dxa"/>
            <w:noWrap/>
            <w:vAlign w:val="center"/>
            <w:hideMark/>
          </w:tcPr>
          <w:p w14:paraId="68620E1B" w14:textId="457DF2DD" w:rsidR="00EA625B" w:rsidRPr="00915060" w:rsidRDefault="00EA625B" w:rsidP="00BD0CD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Ins</w:t>
            </w:r>
            <w:r w:rsidR="005D2274">
              <w:rPr>
                <w:rFonts w:ascii="Times New Roman" w:eastAsia="맑은 고딕" w:hAnsi="Times New Roman" w:cs="Times New Roman" w:hint="eastAsia"/>
                <w:b/>
                <w:bCs/>
                <w:color w:val="000000"/>
                <w:kern w:val="0"/>
                <w:sz w:val="20"/>
                <w:szCs w:val="20"/>
                <w:lang w:eastAsia="ko-KR"/>
              </w:rPr>
              <w:t>ertion</w:t>
            </w:r>
          </w:p>
        </w:tc>
        <w:tc>
          <w:tcPr>
            <w:tcW w:w="1080" w:type="dxa"/>
            <w:noWrap/>
            <w:vAlign w:val="center"/>
            <w:hideMark/>
          </w:tcPr>
          <w:p w14:paraId="14C4095D" w14:textId="77777777" w:rsidR="00EA625B" w:rsidRPr="00915060" w:rsidRDefault="00EA625B" w:rsidP="00BD0CD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Total</w:t>
            </w:r>
          </w:p>
        </w:tc>
        <w:tc>
          <w:tcPr>
            <w:tcW w:w="1279" w:type="dxa"/>
            <w:noWrap/>
            <w:vAlign w:val="center"/>
            <w:hideMark/>
          </w:tcPr>
          <w:p w14:paraId="3FA7E94F" w14:textId="77777777" w:rsidR="00EA625B" w:rsidRPr="00915060" w:rsidRDefault="00EA625B" w:rsidP="00BD0CDB">
            <w:pPr>
              <w:widowControl/>
              <w:jc w:val="center"/>
              <w:rPr>
                <w:rFonts w:ascii="Times New Roman" w:eastAsia="맑은 고딕" w:hAnsi="Times New Roman" w:cs="Times New Roman"/>
                <w:b/>
                <w:bCs/>
                <w:color w:val="000000"/>
                <w:kern w:val="0"/>
                <w:sz w:val="20"/>
                <w:szCs w:val="20"/>
                <w:lang w:eastAsia="ko-KR"/>
              </w:rPr>
            </w:pPr>
            <w:r w:rsidRPr="00915060">
              <w:rPr>
                <w:rFonts w:ascii="Times New Roman" w:eastAsia="맑은 고딕" w:hAnsi="Times New Roman" w:cs="Times New Roman"/>
                <w:b/>
                <w:bCs/>
                <w:color w:val="000000"/>
                <w:kern w:val="0"/>
                <w:sz w:val="20"/>
                <w:szCs w:val="20"/>
                <w:lang w:eastAsia="ko-KR"/>
              </w:rPr>
              <w:t>In-vitro experiment</w:t>
            </w:r>
          </w:p>
        </w:tc>
      </w:tr>
      <w:tr w:rsidR="00901C0F" w:rsidRPr="00915060" w14:paraId="16A7F66B" w14:textId="77777777" w:rsidTr="00BD0CDB">
        <w:trPr>
          <w:trHeight w:val="330"/>
          <w:jc w:val="center"/>
        </w:trPr>
        <w:tc>
          <w:tcPr>
            <w:tcW w:w="1080" w:type="dxa"/>
            <w:noWrap/>
            <w:vAlign w:val="center"/>
            <w:hideMark/>
          </w:tcPr>
          <w:p w14:paraId="611592BE"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2023</w:t>
            </w:r>
          </w:p>
        </w:tc>
        <w:tc>
          <w:tcPr>
            <w:tcW w:w="1157" w:type="dxa"/>
            <w:noWrap/>
            <w:vAlign w:val="center"/>
            <w:hideMark/>
          </w:tcPr>
          <w:p w14:paraId="13AB772A" w14:textId="2E203683"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R1</w:t>
            </w:r>
          </w:p>
        </w:tc>
        <w:tc>
          <w:tcPr>
            <w:tcW w:w="920" w:type="dxa"/>
            <w:noWrap/>
            <w:vAlign w:val="center"/>
            <w:hideMark/>
          </w:tcPr>
          <w:p w14:paraId="34074E91"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3.00%</w:t>
            </w:r>
          </w:p>
        </w:tc>
        <w:tc>
          <w:tcPr>
            <w:tcW w:w="1140" w:type="dxa"/>
            <w:noWrap/>
            <w:vAlign w:val="center"/>
            <w:hideMark/>
          </w:tcPr>
          <w:p w14:paraId="175DCF05"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0.65%</w:t>
            </w:r>
          </w:p>
        </w:tc>
        <w:tc>
          <w:tcPr>
            <w:tcW w:w="1080" w:type="dxa"/>
            <w:noWrap/>
            <w:vAlign w:val="center"/>
            <w:hideMark/>
          </w:tcPr>
          <w:p w14:paraId="04DBAB17"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0.65%</w:t>
            </w:r>
          </w:p>
        </w:tc>
        <w:tc>
          <w:tcPr>
            <w:tcW w:w="1080" w:type="dxa"/>
            <w:noWrap/>
            <w:vAlign w:val="center"/>
            <w:hideMark/>
          </w:tcPr>
          <w:p w14:paraId="7A3F54A3"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4.30%</w:t>
            </w:r>
          </w:p>
        </w:tc>
        <w:tc>
          <w:tcPr>
            <w:tcW w:w="1279" w:type="dxa"/>
            <w:noWrap/>
            <w:vAlign w:val="center"/>
            <w:hideMark/>
          </w:tcPr>
          <w:p w14:paraId="6A9EF5C3" w14:textId="7877FE35" w:rsidR="00901C0F"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901C0F" w:rsidRPr="00915060" w14:paraId="51A11201" w14:textId="77777777" w:rsidTr="00BD0CDB">
        <w:trPr>
          <w:trHeight w:val="330"/>
          <w:jc w:val="center"/>
        </w:trPr>
        <w:tc>
          <w:tcPr>
            <w:tcW w:w="1080" w:type="dxa"/>
            <w:noWrap/>
            <w:vAlign w:val="center"/>
            <w:hideMark/>
          </w:tcPr>
          <w:p w14:paraId="44A52057"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2024</w:t>
            </w:r>
          </w:p>
        </w:tc>
        <w:tc>
          <w:tcPr>
            <w:tcW w:w="1157" w:type="dxa"/>
            <w:noWrap/>
            <w:vAlign w:val="center"/>
            <w:hideMark/>
          </w:tcPr>
          <w:p w14:paraId="0DD68FA9" w14:textId="24D8024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R2</w:t>
            </w:r>
          </w:p>
        </w:tc>
        <w:tc>
          <w:tcPr>
            <w:tcW w:w="920" w:type="dxa"/>
            <w:noWrap/>
            <w:vAlign w:val="center"/>
            <w:hideMark/>
          </w:tcPr>
          <w:p w14:paraId="7B520901"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0.80%</w:t>
            </w:r>
          </w:p>
        </w:tc>
        <w:tc>
          <w:tcPr>
            <w:tcW w:w="1140" w:type="dxa"/>
            <w:noWrap/>
            <w:vAlign w:val="center"/>
            <w:hideMark/>
          </w:tcPr>
          <w:p w14:paraId="15305790"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2.00%</w:t>
            </w:r>
          </w:p>
        </w:tc>
        <w:tc>
          <w:tcPr>
            <w:tcW w:w="1080" w:type="dxa"/>
            <w:noWrap/>
            <w:vAlign w:val="center"/>
            <w:hideMark/>
          </w:tcPr>
          <w:p w14:paraId="7A9BEDE0"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2.00%</w:t>
            </w:r>
          </w:p>
        </w:tc>
        <w:tc>
          <w:tcPr>
            <w:tcW w:w="1080" w:type="dxa"/>
            <w:noWrap/>
            <w:vAlign w:val="center"/>
            <w:hideMark/>
          </w:tcPr>
          <w:p w14:paraId="4B019DEA"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4.80%</w:t>
            </w:r>
          </w:p>
        </w:tc>
        <w:tc>
          <w:tcPr>
            <w:tcW w:w="1279" w:type="dxa"/>
            <w:noWrap/>
            <w:vAlign w:val="center"/>
            <w:hideMark/>
          </w:tcPr>
          <w:p w14:paraId="1813F772" w14:textId="7A22BF9F" w:rsidR="00901C0F"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901C0F" w:rsidRPr="00915060" w14:paraId="22A5DBF2" w14:textId="77777777" w:rsidTr="00BD0CDB">
        <w:trPr>
          <w:trHeight w:val="330"/>
          <w:jc w:val="center"/>
        </w:trPr>
        <w:tc>
          <w:tcPr>
            <w:tcW w:w="1080" w:type="dxa"/>
            <w:noWrap/>
            <w:vAlign w:val="center"/>
            <w:hideMark/>
          </w:tcPr>
          <w:p w14:paraId="2B3C9093"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2019</w:t>
            </w:r>
          </w:p>
        </w:tc>
        <w:tc>
          <w:tcPr>
            <w:tcW w:w="1157" w:type="dxa"/>
            <w:noWrap/>
            <w:vAlign w:val="center"/>
            <w:hideMark/>
          </w:tcPr>
          <w:p w14:paraId="4D831392" w14:textId="0DDC2A99"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R3</w:t>
            </w:r>
          </w:p>
        </w:tc>
        <w:tc>
          <w:tcPr>
            <w:tcW w:w="920" w:type="dxa"/>
            <w:noWrap/>
            <w:vAlign w:val="center"/>
            <w:hideMark/>
          </w:tcPr>
          <w:p w14:paraId="38929C69"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0.30%</w:t>
            </w:r>
          </w:p>
        </w:tc>
        <w:tc>
          <w:tcPr>
            <w:tcW w:w="1140" w:type="dxa"/>
            <w:noWrap/>
            <w:vAlign w:val="center"/>
            <w:hideMark/>
          </w:tcPr>
          <w:p w14:paraId="6B872FD9"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0.40%</w:t>
            </w:r>
          </w:p>
        </w:tc>
        <w:tc>
          <w:tcPr>
            <w:tcW w:w="1080" w:type="dxa"/>
            <w:noWrap/>
            <w:vAlign w:val="center"/>
            <w:hideMark/>
          </w:tcPr>
          <w:p w14:paraId="3C439184"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0.40%</w:t>
            </w:r>
          </w:p>
        </w:tc>
        <w:tc>
          <w:tcPr>
            <w:tcW w:w="1080" w:type="dxa"/>
            <w:noWrap/>
            <w:vAlign w:val="center"/>
            <w:hideMark/>
          </w:tcPr>
          <w:p w14:paraId="07324E32"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1.10%</w:t>
            </w:r>
          </w:p>
        </w:tc>
        <w:tc>
          <w:tcPr>
            <w:tcW w:w="1279" w:type="dxa"/>
            <w:noWrap/>
            <w:vAlign w:val="center"/>
            <w:hideMark/>
          </w:tcPr>
          <w:p w14:paraId="2FEE9474" w14:textId="62CDBB76" w:rsidR="00901C0F"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901C0F" w:rsidRPr="00915060" w14:paraId="68936B4E" w14:textId="77777777" w:rsidTr="00BD0CDB">
        <w:trPr>
          <w:trHeight w:val="330"/>
          <w:jc w:val="center"/>
        </w:trPr>
        <w:tc>
          <w:tcPr>
            <w:tcW w:w="1080" w:type="dxa"/>
            <w:noWrap/>
            <w:vAlign w:val="center"/>
            <w:hideMark/>
          </w:tcPr>
          <w:p w14:paraId="4FF3947A"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2020</w:t>
            </w:r>
          </w:p>
        </w:tc>
        <w:tc>
          <w:tcPr>
            <w:tcW w:w="1157" w:type="dxa"/>
            <w:noWrap/>
            <w:vAlign w:val="center"/>
            <w:hideMark/>
          </w:tcPr>
          <w:p w14:paraId="4E93E3B0" w14:textId="525AEA06"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R4</w:t>
            </w:r>
          </w:p>
        </w:tc>
        <w:tc>
          <w:tcPr>
            <w:tcW w:w="920" w:type="dxa"/>
            <w:noWrap/>
            <w:vAlign w:val="center"/>
            <w:hideMark/>
          </w:tcPr>
          <w:p w14:paraId="1A92A8D6"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w:t>
            </w:r>
          </w:p>
        </w:tc>
        <w:tc>
          <w:tcPr>
            <w:tcW w:w="1140" w:type="dxa"/>
            <w:noWrap/>
            <w:vAlign w:val="center"/>
            <w:hideMark/>
          </w:tcPr>
          <w:p w14:paraId="0763E1AD"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2.10%</w:t>
            </w:r>
          </w:p>
        </w:tc>
        <w:tc>
          <w:tcPr>
            <w:tcW w:w="1080" w:type="dxa"/>
            <w:noWrap/>
            <w:vAlign w:val="center"/>
            <w:hideMark/>
          </w:tcPr>
          <w:p w14:paraId="1DD56BB6"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2.10%</w:t>
            </w:r>
          </w:p>
        </w:tc>
        <w:tc>
          <w:tcPr>
            <w:tcW w:w="1080" w:type="dxa"/>
            <w:noWrap/>
            <w:vAlign w:val="center"/>
            <w:hideMark/>
          </w:tcPr>
          <w:p w14:paraId="1F91F1FF" w14:textId="7777777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5.20%</w:t>
            </w:r>
          </w:p>
        </w:tc>
        <w:tc>
          <w:tcPr>
            <w:tcW w:w="1279" w:type="dxa"/>
            <w:noWrap/>
            <w:vAlign w:val="center"/>
            <w:hideMark/>
          </w:tcPr>
          <w:p w14:paraId="3CFD850D" w14:textId="60BBA835" w:rsidR="00901C0F"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901C0F" w:rsidRPr="00915060" w14:paraId="200906FD" w14:textId="77777777" w:rsidTr="00BD0CDB">
        <w:trPr>
          <w:trHeight w:val="330"/>
          <w:jc w:val="center"/>
        </w:trPr>
        <w:tc>
          <w:tcPr>
            <w:tcW w:w="1080" w:type="dxa"/>
            <w:noWrap/>
            <w:vAlign w:val="center"/>
          </w:tcPr>
          <w:p w14:paraId="7A887CE1" w14:textId="1D2F9A48"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2023</w:t>
            </w:r>
          </w:p>
        </w:tc>
        <w:tc>
          <w:tcPr>
            <w:tcW w:w="1157" w:type="dxa"/>
            <w:noWrap/>
            <w:vAlign w:val="center"/>
          </w:tcPr>
          <w:p w14:paraId="612BB301" w14:textId="463E87D5"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R5</w:t>
            </w:r>
          </w:p>
        </w:tc>
        <w:tc>
          <w:tcPr>
            <w:tcW w:w="920" w:type="dxa"/>
            <w:noWrap/>
            <w:vAlign w:val="center"/>
          </w:tcPr>
          <w:p w14:paraId="647F2386" w14:textId="67EDE1C0"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0.00%</w:t>
            </w:r>
          </w:p>
        </w:tc>
        <w:tc>
          <w:tcPr>
            <w:tcW w:w="1140" w:type="dxa"/>
            <w:noWrap/>
            <w:vAlign w:val="center"/>
          </w:tcPr>
          <w:p w14:paraId="7C82B6AD" w14:textId="2BFA67C1"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25%</w:t>
            </w:r>
          </w:p>
        </w:tc>
        <w:tc>
          <w:tcPr>
            <w:tcW w:w="1080" w:type="dxa"/>
            <w:noWrap/>
            <w:vAlign w:val="center"/>
          </w:tcPr>
          <w:p w14:paraId="3DA6F360" w14:textId="406B2B42"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25%</w:t>
            </w:r>
          </w:p>
        </w:tc>
        <w:tc>
          <w:tcPr>
            <w:tcW w:w="1080" w:type="dxa"/>
            <w:noWrap/>
            <w:vAlign w:val="center"/>
          </w:tcPr>
          <w:p w14:paraId="48D36C56" w14:textId="6A675C24"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50.00%</w:t>
            </w:r>
          </w:p>
        </w:tc>
        <w:tc>
          <w:tcPr>
            <w:tcW w:w="1279" w:type="dxa"/>
            <w:noWrap/>
            <w:vAlign w:val="center"/>
          </w:tcPr>
          <w:p w14:paraId="71EFFD80" w14:textId="0C805B5D" w:rsidR="00901C0F"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901C0F" w:rsidRPr="00915060" w14:paraId="609B5C94" w14:textId="77777777" w:rsidTr="00BD0CDB">
        <w:trPr>
          <w:trHeight w:val="330"/>
          <w:jc w:val="center"/>
        </w:trPr>
        <w:tc>
          <w:tcPr>
            <w:tcW w:w="1080" w:type="dxa"/>
            <w:noWrap/>
            <w:vAlign w:val="center"/>
          </w:tcPr>
          <w:p w14:paraId="155DDCD9" w14:textId="24F800F5"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2021</w:t>
            </w:r>
          </w:p>
        </w:tc>
        <w:tc>
          <w:tcPr>
            <w:tcW w:w="1157" w:type="dxa"/>
            <w:noWrap/>
            <w:vAlign w:val="center"/>
          </w:tcPr>
          <w:p w14:paraId="4CEE2881" w14:textId="594981DB"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R6</w:t>
            </w:r>
          </w:p>
        </w:tc>
        <w:tc>
          <w:tcPr>
            <w:tcW w:w="920" w:type="dxa"/>
            <w:noWrap/>
            <w:vAlign w:val="center"/>
          </w:tcPr>
          <w:p w14:paraId="6794B520" w14:textId="74079A01"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0.45%</w:t>
            </w:r>
          </w:p>
        </w:tc>
        <w:tc>
          <w:tcPr>
            <w:tcW w:w="1140" w:type="dxa"/>
            <w:noWrap/>
            <w:vAlign w:val="center"/>
          </w:tcPr>
          <w:p w14:paraId="4EF58BC7" w14:textId="62AC0455"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0.15%</w:t>
            </w:r>
          </w:p>
        </w:tc>
        <w:tc>
          <w:tcPr>
            <w:tcW w:w="1080" w:type="dxa"/>
            <w:noWrap/>
            <w:vAlign w:val="center"/>
          </w:tcPr>
          <w:p w14:paraId="3D003480" w14:textId="7C2F2756"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0.05%</w:t>
            </w:r>
          </w:p>
        </w:tc>
        <w:tc>
          <w:tcPr>
            <w:tcW w:w="1080" w:type="dxa"/>
            <w:noWrap/>
            <w:vAlign w:val="center"/>
          </w:tcPr>
          <w:p w14:paraId="4BEAD8DB" w14:textId="3805151D"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0.65%</w:t>
            </w:r>
          </w:p>
        </w:tc>
        <w:tc>
          <w:tcPr>
            <w:tcW w:w="1279" w:type="dxa"/>
            <w:noWrap/>
            <w:vAlign w:val="center"/>
          </w:tcPr>
          <w:p w14:paraId="0B8E38E8" w14:textId="757D487A" w:rsidR="00901C0F"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901C0F" w:rsidRPr="00915060" w14:paraId="360E5D5A" w14:textId="77777777" w:rsidTr="00BD0CDB">
        <w:trPr>
          <w:trHeight w:val="330"/>
          <w:jc w:val="center"/>
        </w:trPr>
        <w:tc>
          <w:tcPr>
            <w:tcW w:w="1080" w:type="dxa"/>
            <w:noWrap/>
            <w:vAlign w:val="center"/>
          </w:tcPr>
          <w:p w14:paraId="433B86C9" w14:textId="64FFDEA6"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2022</w:t>
            </w:r>
          </w:p>
        </w:tc>
        <w:tc>
          <w:tcPr>
            <w:tcW w:w="1157" w:type="dxa"/>
            <w:noWrap/>
            <w:vAlign w:val="center"/>
          </w:tcPr>
          <w:p w14:paraId="5DAEB1DF" w14:textId="470D75DF"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R7</w:t>
            </w:r>
          </w:p>
        </w:tc>
        <w:tc>
          <w:tcPr>
            <w:tcW w:w="920" w:type="dxa"/>
            <w:noWrap/>
            <w:vAlign w:val="center"/>
          </w:tcPr>
          <w:p w14:paraId="11EAA496" w14:textId="6A6FD79B"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w:t>
            </w:r>
          </w:p>
        </w:tc>
        <w:tc>
          <w:tcPr>
            <w:tcW w:w="1140" w:type="dxa"/>
            <w:noWrap/>
            <w:vAlign w:val="center"/>
          </w:tcPr>
          <w:p w14:paraId="71B8C988" w14:textId="5FAF4F37"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0.50%</w:t>
            </w:r>
          </w:p>
        </w:tc>
        <w:tc>
          <w:tcPr>
            <w:tcW w:w="1080" w:type="dxa"/>
            <w:noWrap/>
            <w:vAlign w:val="center"/>
          </w:tcPr>
          <w:p w14:paraId="59186BB4" w14:textId="637EDF20"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0.50%</w:t>
            </w:r>
          </w:p>
        </w:tc>
        <w:tc>
          <w:tcPr>
            <w:tcW w:w="1080" w:type="dxa"/>
            <w:noWrap/>
            <w:vAlign w:val="center"/>
          </w:tcPr>
          <w:p w14:paraId="18E8B7A1" w14:textId="1542A8EB" w:rsidR="00901C0F" w:rsidRPr="00915060" w:rsidRDefault="00901C0F"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2.00%</w:t>
            </w:r>
          </w:p>
        </w:tc>
        <w:tc>
          <w:tcPr>
            <w:tcW w:w="1279" w:type="dxa"/>
            <w:noWrap/>
            <w:vAlign w:val="center"/>
          </w:tcPr>
          <w:p w14:paraId="32D949CC" w14:textId="2BE3BA38" w:rsidR="00901C0F"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547EFA" w:rsidRPr="00915060" w14:paraId="47EEF445" w14:textId="77777777" w:rsidTr="00BD0CDB">
        <w:trPr>
          <w:trHeight w:val="330"/>
          <w:jc w:val="center"/>
        </w:trPr>
        <w:tc>
          <w:tcPr>
            <w:tcW w:w="1080" w:type="dxa"/>
            <w:noWrap/>
            <w:vAlign w:val="center"/>
          </w:tcPr>
          <w:p w14:paraId="77D2F4AE" w14:textId="1706F436" w:rsidR="00547EFA" w:rsidRPr="00915060" w:rsidRDefault="00547EF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2023</w:t>
            </w:r>
          </w:p>
        </w:tc>
        <w:tc>
          <w:tcPr>
            <w:tcW w:w="1157" w:type="dxa"/>
            <w:noWrap/>
            <w:vAlign w:val="center"/>
          </w:tcPr>
          <w:p w14:paraId="73019C70" w14:textId="00D38161" w:rsidR="00547EFA" w:rsidRPr="00915060" w:rsidRDefault="00547EF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R8</w:t>
            </w:r>
          </w:p>
        </w:tc>
        <w:tc>
          <w:tcPr>
            <w:tcW w:w="920" w:type="dxa"/>
            <w:noWrap/>
            <w:vAlign w:val="center"/>
          </w:tcPr>
          <w:p w14:paraId="1FDB5DD0" w14:textId="4D171DD6" w:rsidR="00547EFA" w:rsidRPr="00915060" w:rsidRDefault="00547EF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2.20%</w:t>
            </w:r>
          </w:p>
        </w:tc>
        <w:tc>
          <w:tcPr>
            <w:tcW w:w="1140" w:type="dxa"/>
            <w:noWrap/>
            <w:vAlign w:val="center"/>
          </w:tcPr>
          <w:p w14:paraId="3DAAC868" w14:textId="0AE06C0B" w:rsidR="00547EFA" w:rsidRPr="00915060" w:rsidRDefault="00547EF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2.00%</w:t>
            </w:r>
          </w:p>
        </w:tc>
        <w:tc>
          <w:tcPr>
            <w:tcW w:w="1080" w:type="dxa"/>
            <w:noWrap/>
            <w:vAlign w:val="center"/>
          </w:tcPr>
          <w:p w14:paraId="5BD7216F" w14:textId="5E9DA402" w:rsidR="00547EFA" w:rsidRPr="00915060" w:rsidRDefault="00547EF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1.70%</w:t>
            </w:r>
          </w:p>
        </w:tc>
        <w:tc>
          <w:tcPr>
            <w:tcW w:w="1080" w:type="dxa"/>
            <w:noWrap/>
            <w:vAlign w:val="center"/>
          </w:tcPr>
          <w:p w14:paraId="672A8F7D" w14:textId="60A9BB8A" w:rsidR="00547EFA" w:rsidRPr="00915060" w:rsidRDefault="00547EF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5.90%</w:t>
            </w:r>
          </w:p>
        </w:tc>
        <w:tc>
          <w:tcPr>
            <w:tcW w:w="1279" w:type="dxa"/>
            <w:noWrap/>
            <w:vAlign w:val="center"/>
          </w:tcPr>
          <w:p w14:paraId="66CFAB63" w14:textId="73DB807D" w:rsidR="00547EFA" w:rsidRPr="00915060" w:rsidRDefault="00AD3ACE"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A00EDA" w:rsidRPr="00915060" w14:paraId="5EC276EE" w14:textId="77777777" w:rsidTr="00BD0CDB">
        <w:trPr>
          <w:trHeight w:val="330"/>
          <w:jc w:val="center"/>
        </w:trPr>
        <w:tc>
          <w:tcPr>
            <w:tcW w:w="1080" w:type="dxa"/>
            <w:noWrap/>
            <w:vAlign w:val="center"/>
          </w:tcPr>
          <w:p w14:paraId="73544AAC" w14:textId="2A97764D"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2020</w:t>
            </w:r>
          </w:p>
        </w:tc>
        <w:tc>
          <w:tcPr>
            <w:tcW w:w="1157" w:type="dxa"/>
            <w:noWrap/>
            <w:vAlign w:val="center"/>
          </w:tcPr>
          <w:p w14:paraId="03C19D74" w14:textId="0FA23B12"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R9</w:t>
            </w:r>
          </w:p>
        </w:tc>
        <w:tc>
          <w:tcPr>
            <w:tcW w:w="920" w:type="dxa"/>
            <w:noWrap/>
            <w:vAlign w:val="center"/>
          </w:tcPr>
          <w:p w14:paraId="35C20D16" w14:textId="277CA4EE" w:rsidR="00A00EDA" w:rsidRPr="00915060" w:rsidRDefault="00E40AF0"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c>
          <w:tcPr>
            <w:tcW w:w="1140" w:type="dxa"/>
            <w:noWrap/>
            <w:vAlign w:val="center"/>
          </w:tcPr>
          <w:p w14:paraId="707CC354" w14:textId="4C3F8F0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1.00%</w:t>
            </w:r>
          </w:p>
        </w:tc>
        <w:tc>
          <w:tcPr>
            <w:tcW w:w="1080" w:type="dxa"/>
            <w:noWrap/>
            <w:vAlign w:val="center"/>
          </w:tcPr>
          <w:p w14:paraId="7D5E7283" w14:textId="4DD7B58A"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c>
          <w:tcPr>
            <w:tcW w:w="1080" w:type="dxa"/>
            <w:noWrap/>
            <w:vAlign w:val="center"/>
          </w:tcPr>
          <w:p w14:paraId="2B5BF551" w14:textId="5AFDBCDE" w:rsidR="00A00EDA" w:rsidRPr="00915060" w:rsidRDefault="004E71CB"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w:t>
            </w:r>
            <w:r w:rsidR="00A00EDA" w:rsidRPr="00915060">
              <w:rPr>
                <w:rFonts w:ascii="Times New Roman" w:eastAsia="맑은 고딕" w:hAnsi="Times New Roman" w:cs="Times New Roman"/>
                <w:color w:val="000000"/>
                <w:kern w:val="0"/>
                <w:sz w:val="20"/>
                <w:szCs w:val="20"/>
                <w:lang w:eastAsia="ko-KR"/>
              </w:rPr>
              <w:t>1.00%</w:t>
            </w:r>
          </w:p>
        </w:tc>
        <w:tc>
          <w:tcPr>
            <w:tcW w:w="1279" w:type="dxa"/>
            <w:noWrap/>
            <w:vAlign w:val="center"/>
          </w:tcPr>
          <w:p w14:paraId="01DEE34B" w14:textId="4687F224"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X</w:t>
            </w:r>
          </w:p>
        </w:tc>
      </w:tr>
      <w:tr w:rsidR="00A00EDA" w:rsidRPr="00915060" w14:paraId="721253A7" w14:textId="77777777" w:rsidTr="00BD0CDB">
        <w:trPr>
          <w:trHeight w:val="330"/>
          <w:jc w:val="center"/>
        </w:trPr>
        <w:tc>
          <w:tcPr>
            <w:tcW w:w="1080" w:type="dxa"/>
            <w:noWrap/>
            <w:vAlign w:val="center"/>
          </w:tcPr>
          <w:p w14:paraId="6FAFC026" w14:textId="16541CFE"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2023</w:t>
            </w:r>
          </w:p>
        </w:tc>
        <w:tc>
          <w:tcPr>
            <w:tcW w:w="1157" w:type="dxa"/>
            <w:noWrap/>
            <w:vAlign w:val="center"/>
          </w:tcPr>
          <w:p w14:paraId="446B55FC" w14:textId="33E8E7A8"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R10</w:t>
            </w:r>
          </w:p>
        </w:tc>
        <w:tc>
          <w:tcPr>
            <w:tcW w:w="920" w:type="dxa"/>
            <w:noWrap/>
            <w:vAlign w:val="center"/>
          </w:tcPr>
          <w:p w14:paraId="64CE78D7" w14:textId="090BF865"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4.28%</w:t>
            </w:r>
          </w:p>
        </w:tc>
        <w:tc>
          <w:tcPr>
            <w:tcW w:w="1140" w:type="dxa"/>
            <w:noWrap/>
            <w:vAlign w:val="center"/>
          </w:tcPr>
          <w:p w14:paraId="5FFEB735" w14:textId="2B44DE6F"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1.48%</w:t>
            </w:r>
          </w:p>
        </w:tc>
        <w:tc>
          <w:tcPr>
            <w:tcW w:w="1080" w:type="dxa"/>
            <w:noWrap/>
            <w:vAlign w:val="center"/>
          </w:tcPr>
          <w:p w14:paraId="49C743B2" w14:textId="0C161474"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0.70%</w:t>
            </w:r>
          </w:p>
        </w:tc>
        <w:tc>
          <w:tcPr>
            <w:tcW w:w="1080" w:type="dxa"/>
            <w:noWrap/>
            <w:vAlign w:val="center"/>
          </w:tcPr>
          <w:p w14:paraId="7C7CDC87" w14:textId="461B6E99"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6.46%</w:t>
            </w:r>
          </w:p>
        </w:tc>
        <w:tc>
          <w:tcPr>
            <w:tcW w:w="1279" w:type="dxa"/>
            <w:noWrap/>
            <w:vAlign w:val="center"/>
          </w:tcPr>
          <w:p w14:paraId="5D251137" w14:textId="399E9376"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O</w:t>
            </w:r>
            <w:r w:rsidRPr="00915060">
              <w:rPr>
                <w:rFonts w:ascii="Times New Roman" w:eastAsia="맑은 고딕" w:hAnsi="Times New Roman" w:cs="Times New Roman"/>
                <w:color w:val="000000"/>
                <w:kern w:val="0"/>
                <w:sz w:val="20"/>
                <w:szCs w:val="20"/>
                <w:vertAlign w:val="superscript"/>
                <w:lang w:eastAsia="ko-KR"/>
              </w:rPr>
              <w:t>*</w:t>
            </w:r>
          </w:p>
        </w:tc>
      </w:tr>
      <w:tr w:rsidR="00A00EDA" w:rsidRPr="00915060" w14:paraId="2ED5F729" w14:textId="77777777" w:rsidTr="00BD0CDB">
        <w:trPr>
          <w:trHeight w:val="330"/>
          <w:jc w:val="center"/>
        </w:trPr>
        <w:tc>
          <w:tcPr>
            <w:tcW w:w="1080" w:type="dxa"/>
            <w:noWrap/>
            <w:vAlign w:val="center"/>
          </w:tcPr>
          <w:p w14:paraId="6020206F" w14:textId="2912970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2021</w:t>
            </w:r>
          </w:p>
        </w:tc>
        <w:tc>
          <w:tcPr>
            <w:tcW w:w="1157" w:type="dxa"/>
            <w:noWrap/>
            <w:vAlign w:val="center"/>
          </w:tcPr>
          <w:p w14:paraId="4B891AE4" w14:textId="4938A38F"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R11</w:t>
            </w:r>
          </w:p>
        </w:tc>
        <w:tc>
          <w:tcPr>
            <w:tcW w:w="920" w:type="dxa"/>
            <w:noWrap/>
            <w:vAlign w:val="center"/>
          </w:tcPr>
          <w:p w14:paraId="65D96B20" w14:textId="1CE791BF"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2.20%</w:t>
            </w:r>
          </w:p>
        </w:tc>
        <w:tc>
          <w:tcPr>
            <w:tcW w:w="1140" w:type="dxa"/>
            <w:noWrap/>
            <w:vAlign w:val="center"/>
          </w:tcPr>
          <w:p w14:paraId="60EFA3B5" w14:textId="7ACF1C55"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2.00%</w:t>
            </w:r>
          </w:p>
        </w:tc>
        <w:tc>
          <w:tcPr>
            <w:tcW w:w="1080" w:type="dxa"/>
            <w:noWrap/>
            <w:vAlign w:val="center"/>
          </w:tcPr>
          <w:p w14:paraId="646844F9" w14:textId="767EE1CF"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1.70%</w:t>
            </w:r>
          </w:p>
        </w:tc>
        <w:tc>
          <w:tcPr>
            <w:tcW w:w="1080" w:type="dxa"/>
            <w:noWrap/>
            <w:vAlign w:val="center"/>
          </w:tcPr>
          <w:p w14:paraId="0F2AE5B8" w14:textId="7CA9C8FE"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5.90%</w:t>
            </w:r>
          </w:p>
        </w:tc>
        <w:tc>
          <w:tcPr>
            <w:tcW w:w="1279" w:type="dxa"/>
            <w:noWrap/>
            <w:vAlign w:val="center"/>
          </w:tcPr>
          <w:p w14:paraId="7BBB6E7A" w14:textId="411AEED9"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O</w:t>
            </w:r>
          </w:p>
        </w:tc>
      </w:tr>
      <w:tr w:rsidR="00A00EDA" w:rsidRPr="00915060" w14:paraId="4D9B620A" w14:textId="77777777" w:rsidTr="00BD0CDB">
        <w:trPr>
          <w:trHeight w:val="330"/>
          <w:jc w:val="center"/>
        </w:trPr>
        <w:tc>
          <w:tcPr>
            <w:tcW w:w="1080" w:type="dxa"/>
            <w:noWrap/>
            <w:vAlign w:val="center"/>
          </w:tcPr>
          <w:p w14:paraId="0B41B45D" w14:textId="47773739"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2021</w:t>
            </w:r>
          </w:p>
        </w:tc>
        <w:tc>
          <w:tcPr>
            <w:tcW w:w="1157" w:type="dxa"/>
            <w:noWrap/>
            <w:vAlign w:val="center"/>
          </w:tcPr>
          <w:p w14:paraId="72B11545" w14:textId="438E7008"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R12</w:t>
            </w:r>
          </w:p>
        </w:tc>
        <w:tc>
          <w:tcPr>
            <w:tcW w:w="920" w:type="dxa"/>
            <w:noWrap/>
            <w:vAlign w:val="center"/>
          </w:tcPr>
          <w:p w14:paraId="0E89EED5" w14:textId="4A6CB314"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3.59%</w:t>
            </w:r>
          </w:p>
        </w:tc>
        <w:tc>
          <w:tcPr>
            <w:tcW w:w="1140" w:type="dxa"/>
            <w:noWrap/>
            <w:vAlign w:val="center"/>
          </w:tcPr>
          <w:p w14:paraId="5C9C111B" w14:textId="471EEDBE"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4.07%</w:t>
            </w:r>
          </w:p>
        </w:tc>
        <w:tc>
          <w:tcPr>
            <w:tcW w:w="1080" w:type="dxa"/>
            <w:noWrap/>
            <w:vAlign w:val="center"/>
          </w:tcPr>
          <w:p w14:paraId="6A492DB2" w14:textId="089365F2"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3.13%</w:t>
            </w:r>
          </w:p>
        </w:tc>
        <w:tc>
          <w:tcPr>
            <w:tcW w:w="1080" w:type="dxa"/>
            <w:noWrap/>
            <w:vAlign w:val="center"/>
          </w:tcPr>
          <w:p w14:paraId="146AED4B" w14:textId="19BAB92D"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10.79%</w:t>
            </w:r>
          </w:p>
        </w:tc>
        <w:tc>
          <w:tcPr>
            <w:tcW w:w="1279" w:type="dxa"/>
            <w:noWrap/>
            <w:vAlign w:val="center"/>
          </w:tcPr>
          <w:p w14:paraId="651E11BD" w14:textId="2B0A90C4"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O</w:t>
            </w:r>
          </w:p>
        </w:tc>
      </w:tr>
      <w:tr w:rsidR="00A00EDA" w:rsidRPr="00915060" w14:paraId="68DC0CC3" w14:textId="77777777" w:rsidTr="00BD0CDB">
        <w:trPr>
          <w:trHeight w:val="330"/>
          <w:jc w:val="center"/>
        </w:trPr>
        <w:tc>
          <w:tcPr>
            <w:tcW w:w="1080" w:type="dxa"/>
            <w:noWrap/>
            <w:vAlign w:val="center"/>
            <w:hideMark/>
          </w:tcPr>
          <w:p w14:paraId="6177A846"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2019</w:t>
            </w:r>
          </w:p>
        </w:tc>
        <w:tc>
          <w:tcPr>
            <w:tcW w:w="1157" w:type="dxa"/>
            <w:noWrap/>
            <w:vAlign w:val="center"/>
            <w:hideMark/>
          </w:tcPr>
          <w:p w14:paraId="467F711A" w14:textId="4A977C31"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R13</w:t>
            </w:r>
          </w:p>
        </w:tc>
        <w:tc>
          <w:tcPr>
            <w:tcW w:w="920" w:type="dxa"/>
            <w:noWrap/>
            <w:vAlign w:val="center"/>
            <w:hideMark/>
          </w:tcPr>
          <w:p w14:paraId="2222CCF6"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0.40%</w:t>
            </w:r>
          </w:p>
        </w:tc>
        <w:tc>
          <w:tcPr>
            <w:tcW w:w="1140" w:type="dxa"/>
            <w:noWrap/>
            <w:vAlign w:val="center"/>
            <w:hideMark/>
          </w:tcPr>
          <w:p w14:paraId="2C1DBD07"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0.85%</w:t>
            </w:r>
          </w:p>
        </w:tc>
        <w:tc>
          <w:tcPr>
            <w:tcW w:w="1080" w:type="dxa"/>
            <w:noWrap/>
            <w:vAlign w:val="center"/>
            <w:hideMark/>
          </w:tcPr>
          <w:p w14:paraId="0BE99036"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0.05%</w:t>
            </w:r>
          </w:p>
        </w:tc>
        <w:tc>
          <w:tcPr>
            <w:tcW w:w="1080" w:type="dxa"/>
            <w:noWrap/>
            <w:vAlign w:val="center"/>
            <w:hideMark/>
          </w:tcPr>
          <w:p w14:paraId="1A4E12DA"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1.30%</w:t>
            </w:r>
          </w:p>
        </w:tc>
        <w:tc>
          <w:tcPr>
            <w:tcW w:w="1279" w:type="dxa"/>
            <w:noWrap/>
            <w:vAlign w:val="center"/>
            <w:hideMark/>
          </w:tcPr>
          <w:p w14:paraId="4036079E" w14:textId="3CFACA1A"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O</w:t>
            </w:r>
          </w:p>
        </w:tc>
      </w:tr>
      <w:tr w:rsidR="00A00EDA" w:rsidRPr="00915060" w14:paraId="032AF6BF" w14:textId="77777777" w:rsidTr="00BD0CDB">
        <w:trPr>
          <w:trHeight w:val="330"/>
          <w:jc w:val="center"/>
        </w:trPr>
        <w:tc>
          <w:tcPr>
            <w:tcW w:w="1080" w:type="dxa"/>
            <w:noWrap/>
            <w:vAlign w:val="center"/>
            <w:hideMark/>
          </w:tcPr>
          <w:p w14:paraId="5CE28ADA"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2023</w:t>
            </w:r>
          </w:p>
        </w:tc>
        <w:tc>
          <w:tcPr>
            <w:tcW w:w="1157" w:type="dxa"/>
            <w:noWrap/>
            <w:vAlign w:val="center"/>
            <w:hideMark/>
          </w:tcPr>
          <w:p w14:paraId="79F5AA41" w14:textId="30843314"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R14</w:t>
            </w:r>
          </w:p>
        </w:tc>
        <w:tc>
          <w:tcPr>
            <w:tcW w:w="920" w:type="dxa"/>
            <w:noWrap/>
            <w:vAlign w:val="center"/>
            <w:hideMark/>
          </w:tcPr>
          <w:p w14:paraId="60917061"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7.60%</w:t>
            </w:r>
          </w:p>
        </w:tc>
        <w:tc>
          <w:tcPr>
            <w:tcW w:w="1140" w:type="dxa"/>
            <w:noWrap/>
            <w:vAlign w:val="center"/>
            <w:hideMark/>
          </w:tcPr>
          <w:p w14:paraId="46912150"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10.20%</w:t>
            </w:r>
          </w:p>
        </w:tc>
        <w:tc>
          <w:tcPr>
            <w:tcW w:w="1080" w:type="dxa"/>
            <w:noWrap/>
            <w:vAlign w:val="center"/>
            <w:hideMark/>
          </w:tcPr>
          <w:p w14:paraId="48B7DF5E"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8.80%</w:t>
            </w:r>
          </w:p>
        </w:tc>
        <w:tc>
          <w:tcPr>
            <w:tcW w:w="1080" w:type="dxa"/>
            <w:noWrap/>
            <w:vAlign w:val="center"/>
            <w:hideMark/>
          </w:tcPr>
          <w:p w14:paraId="5100E2CD" w14:textId="77777777"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26.60%</w:t>
            </w:r>
          </w:p>
        </w:tc>
        <w:tc>
          <w:tcPr>
            <w:tcW w:w="1279" w:type="dxa"/>
            <w:noWrap/>
            <w:vAlign w:val="center"/>
            <w:hideMark/>
          </w:tcPr>
          <w:p w14:paraId="2A09C185" w14:textId="58821783" w:rsidR="00A00EDA" w:rsidRPr="00915060" w:rsidRDefault="00A00EDA" w:rsidP="00BD0CDB">
            <w:pPr>
              <w:widowControl/>
              <w:jc w:val="center"/>
              <w:rPr>
                <w:rFonts w:ascii="Times New Roman" w:eastAsia="맑은 고딕" w:hAnsi="Times New Roman" w:cs="Times New Roman"/>
                <w:color w:val="000000"/>
                <w:kern w:val="0"/>
                <w:sz w:val="20"/>
                <w:szCs w:val="20"/>
                <w:lang w:eastAsia="ko-KR"/>
              </w:rPr>
            </w:pPr>
            <w:r w:rsidRPr="00915060">
              <w:rPr>
                <w:rFonts w:ascii="Times New Roman" w:eastAsia="맑은 고딕" w:hAnsi="Times New Roman" w:cs="Times New Roman"/>
                <w:color w:val="000000"/>
                <w:kern w:val="0"/>
                <w:sz w:val="20"/>
                <w:szCs w:val="20"/>
                <w:lang w:eastAsia="ko-KR"/>
              </w:rPr>
              <w:t>O</w:t>
            </w:r>
          </w:p>
        </w:tc>
      </w:tr>
    </w:tbl>
    <w:p w14:paraId="34311AE2" w14:textId="77777777" w:rsidR="008B78D9" w:rsidRPr="00915060" w:rsidRDefault="008B78D9" w:rsidP="00FD7102">
      <w:pPr>
        <w:spacing w:line="360" w:lineRule="auto"/>
        <w:ind w:firstLineChars="400" w:firstLine="640"/>
        <w:rPr>
          <w:rFonts w:ascii="Times New Roman" w:hAnsi="Times New Roman" w:cs="Times New Roman"/>
          <w:sz w:val="16"/>
          <w:szCs w:val="16"/>
          <w:lang w:eastAsia="ko-KR"/>
        </w:rPr>
      </w:pPr>
      <w:r w:rsidRPr="00915060">
        <w:rPr>
          <w:rFonts w:ascii="Times New Roman" w:hAnsi="Times New Roman" w:cs="Times New Roman"/>
          <w:sz w:val="16"/>
          <w:szCs w:val="16"/>
          <w:lang w:eastAsia="ko-KR"/>
        </w:rPr>
        <w:t>In cases where in-vitro experiments were not conducted, the highest indel error rate was reported.</w:t>
      </w:r>
    </w:p>
    <w:p w14:paraId="24825007" w14:textId="0273EBFE" w:rsidR="004135C2" w:rsidRPr="00915060" w:rsidRDefault="00FD7102" w:rsidP="00FD7102">
      <w:pPr>
        <w:spacing w:line="360" w:lineRule="auto"/>
        <w:ind w:firstLineChars="400" w:firstLine="640"/>
        <w:rPr>
          <w:rFonts w:ascii="Times New Roman" w:hAnsi="Times New Roman" w:cs="Times New Roman"/>
          <w:sz w:val="16"/>
          <w:szCs w:val="16"/>
          <w:lang w:eastAsia="ko-KR"/>
        </w:rPr>
      </w:pPr>
      <w:r w:rsidRPr="00915060">
        <w:rPr>
          <w:rFonts w:ascii="Times New Roman" w:hAnsi="Times New Roman" w:cs="Times New Roman"/>
          <w:sz w:val="16"/>
          <w:szCs w:val="16"/>
          <w:lang w:eastAsia="ko-KR"/>
        </w:rPr>
        <w:t xml:space="preserve">* </w:t>
      </w:r>
      <w:r w:rsidR="00CB0564" w:rsidRPr="00915060">
        <w:rPr>
          <w:rFonts w:ascii="Times New Roman" w:hAnsi="Times New Roman" w:cs="Times New Roman"/>
          <w:sz w:val="16"/>
          <w:szCs w:val="16"/>
          <w:lang w:eastAsia="ko-KR"/>
        </w:rPr>
        <w:t>In-vitro experiments were conducted but the error analysis is based on the results from MESA (a DNA storage simulator)</w:t>
      </w:r>
      <w:r w:rsidR="004135C2" w:rsidRPr="00915060">
        <w:rPr>
          <w:rFonts w:ascii="Times New Roman" w:hAnsi="Times New Roman" w:cs="Times New Roman"/>
          <w:sz w:val="16"/>
          <w:szCs w:val="16"/>
          <w:lang w:eastAsia="ko-KR"/>
        </w:rPr>
        <w:t xml:space="preserve">. </w:t>
      </w:r>
    </w:p>
    <w:p w14:paraId="72CFB7FB" w14:textId="222DA1BB" w:rsidR="00DA1E29" w:rsidRPr="00915060" w:rsidRDefault="004135C2" w:rsidP="00AB76CB">
      <w:pPr>
        <w:spacing w:line="360" w:lineRule="auto"/>
        <w:ind w:firstLineChars="450" w:firstLine="720"/>
        <w:rPr>
          <w:rFonts w:ascii="Times New Roman" w:hAnsi="Times New Roman" w:cs="Times New Roman"/>
          <w:sz w:val="16"/>
          <w:szCs w:val="16"/>
          <w:lang w:eastAsia="ko-KR"/>
        </w:rPr>
      </w:pPr>
      <w:r w:rsidRPr="00915060">
        <w:rPr>
          <w:rFonts w:ascii="Times New Roman" w:hAnsi="Times New Roman" w:cs="Times New Roman"/>
          <w:sz w:val="16"/>
          <w:szCs w:val="16"/>
          <w:lang w:eastAsia="ko-KR"/>
        </w:rPr>
        <w:t xml:space="preserve">We </w:t>
      </w:r>
      <w:r w:rsidR="00CB0564" w:rsidRPr="00915060">
        <w:rPr>
          <w:rFonts w:ascii="Times New Roman" w:hAnsi="Times New Roman" w:cs="Times New Roman"/>
          <w:sz w:val="16"/>
          <w:szCs w:val="16"/>
          <w:lang w:eastAsia="ko-KR"/>
        </w:rPr>
        <w:t>re</w:t>
      </w:r>
      <w:r w:rsidR="00FD0CED" w:rsidRPr="00915060">
        <w:rPr>
          <w:rFonts w:ascii="Times New Roman" w:hAnsi="Times New Roman" w:cs="Times New Roman"/>
          <w:sz w:val="16"/>
          <w:szCs w:val="16"/>
          <w:lang w:eastAsia="ko-KR"/>
        </w:rPr>
        <w:t>ported</w:t>
      </w:r>
      <w:r w:rsidR="00CB0564" w:rsidRPr="00915060">
        <w:rPr>
          <w:rFonts w:ascii="Times New Roman" w:hAnsi="Times New Roman" w:cs="Times New Roman"/>
          <w:sz w:val="16"/>
          <w:szCs w:val="16"/>
          <w:lang w:eastAsia="ko-KR"/>
        </w:rPr>
        <w:t xml:space="preserve"> the error rate </w:t>
      </w:r>
      <w:r w:rsidR="000851AA" w:rsidRPr="00915060">
        <w:rPr>
          <w:rFonts w:ascii="Times New Roman" w:hAnsi="Times New Roman" w:cs="Times New Roman"/>
          <w:sz w:val="16"/>
          <w:szCs w:val="16"/>
          <w:lang w:eastAsia="ko-KR"/>
        </w:rPr>
        <w:t xml:space="preserve">when their proposed method </w:t>
      </w:r>
      <w:r w:rsidR="00305563" w:rsidRPr="00915060">
        <w:rPr>
          <w:rFonts w:ascii="Times New Roman" w:hAnsi="Times New Roman" w:cs="Times New Roman"/>
          <w:sz w:val="16"/>
          <w:szCs w:val="16"/>
          <w:lang w:eastAsia="ko-KR"/>
        </w:rPr>
        <w:t>achieved the</w:t>
      </w:r>
      <w:r w:rsidR="00CB0564" w:rsidRPr="00915060">
        <w:rPr>
          <w:rFonts w:ascii="Times New Roman" w:hAnsi="Times New Roman" w:cs="Times New Roman"/>
          <w:sz w:val="16"/>
          <w:szCs w:val="16"/>
          <w:lang w:eastAsia="ko-KR"/>
        </w:rPr>
        <w:t xml:space="preserve"> perfect data recovery</w:t>
      </w:r>
      <w:r w:rsidR="00AB76CB" w:rsidRPr="00915060">
        <w:rPr>
          <w:rFonts w:ascii="Times New Roman" w:hAnsi="Times New Roman" w:cs="Times New Roman"/>
          <w:sz w:val="16"/>
          <w:szCs w:val="16"/>
          <w:lang w:eastAsia="ko-KR"/>
        </w:rPr>
        <w:t>.</w:t>
      </w:r>
    </w:p>
    <w:p w14:paraId="77386B52" w14:textId="77777777" w:rsidR="00531FF3" w:rsidRPr="00915060" w:rsidRDefault="00531FF3" w:rsidP="00733F63">
      <w:pPr>
        <w:spacing w:line="360" w:lineRule="auto"/>
        <w:rPr>
          <w:rFonts w:ascii="Times New Roman" w:hAnsi="Times New Roman" w:cs="Times New Roman"/>
          <w:sz w:val="20"/>
          <w:szCs w:val="20"/>
          <w:lang w:eastAsia="ko-KR"/>
        </w:rPr>
      </w:pPr>
    </w:p>
    <w:p w14:paraId="4AFC5006" w14:textId="77777777" w:rsidR="00531FF3" w:rsidRPr="00915060" w:rsidRDefault="00531FF3" w:rsidP="00733F63">
      <w:pPr>
        <w:spacing w:line="360" w:lineRule="auto"/>
        <w:rPr>
          <w:rFonts w:ascii="Times New Roman" w:hAnsi="Times New Roman" w:cs="Times New Roman"/>
          <w:sz w:val="20"/>
          <w:szCs w:val="20"/>
          <w:lang w:eastAsia="ko-KR"/>
        </w:rPr>
      </w:pPr>
    </w:p>
    <w:p w14:paraId="50EDBF08" w14:textId="77777777" w:rsidR="00531FF3" w:rsidRPr="00915060" w:rsidRDefault="00531FF3" w:rsidP="00733F63">
      <w:pPr>
        <w:spacing w:line="360" w:lineRule="auto"/>
        <w:rPr>
          <w:rFonts w:ascii="Times New Roman" w:hAnsi="Times New Roman" w:cs="Times New Roman"/>
          <w:sz w:val="20"/>
          <w:szCs w:val="20"/>
          <w:lang w:eastAsia="ko-KR"/>
        </w:rPr>
      </w:pPr>
    </w:p>
    <w:p w14:paraId="5CE32890" w14:textId="77777777" w:rsidR="0030184A" w:rsidRPr="00915060" w:rsidRDefault="0030184A" w:rsidP="00733F63">
      <w:pPr>
        <w:spacing w:line="360" w:lineRule="auto"/>
        <w:rPr>
          <w:rFonts w:ascii="Times New Roman" w:hAnsi="Times New Roman" w:cs="Times New Roman"/>
          <w:sz w:val="20"/>
          <w:szCs w:val="20"/>
          <w:lang w:eastAsia="ko-KR"/>
        </w:rPr>
      </w:pPr>
    </w:p>
    <w:p w14:paraId="0D216F79" w14:textId="77777777" w:rsidR="0030184A" w:rsidRPr="00915060" w:rsidRDefault="0030184A" w:rsidP="00733F63">
      <w:pPr>
        <w:spacing w:line="360" w:lineRule="auto"/>
        <w:rPr>
          <w:rFonts w:ascii="Times New Roman" w:hAnsi="Times New Roman" w:cs="Times New Roman"/>
          <w:sz w:val="20"/>
          <w:szCs w:val="20"/>
          <w:lang w:eastAsia="ko-KR"/>
        </w:rPr>
      </w:pPr>
    </w:p>
    <w:p w14:paraId="5A020666" w14:textId="77777777" w:rsidR="0030184A" w:rsidRPr="00915060" w:rsidRDefault="0030184A" w:rsidP="00733F63">
      <w:pPr>
        <w:spacing w:line="360" w:lineRule="auto"/>
        <w:rPr>
          <w:rFonts w:ascii="Times New Roman" w:hAnsi="Times New Roman" w:cs="Times New Roman"/>
          <w:sz w:val="20"/>
          <w:szCs w:val="20"/>
          <w:lang w:eastAsia="ko-KR"/>
        </w:rPr>
      </w:pPr>
    </w:p>
    <w:p w14:paraId="45C00FA1" w14:textId="77777777" w:rsidR="0030184A" w:rsidRPr="00915060" w:rsidRDefault="0030184A" w:rsidP="00733F63">
      <w:pPr>
        <w:spacing w:line="360" w:lineRule="auto"/>
        <w:rPr>
          <w:rFonts w:ascii="Times New Roman" w:hAnsi="Times New Roman" w:cs="Times New Roman"/>
          <w:sz w:val="20"/>
          <w:szCs w:val="20"/>
          <w:lang w:eastAsia="ko-KR"/>
        </w:rPr>
      </w:pPr>
    </w:p>
    <w:p w14:paraId="36408D25" w14:textId="77777777" w:rsidR="0030184A" w:rsidRPr="00915060" w:rsidRDefault="0030184A" w:rsidP="00733F63">
      <w:pPr>
        <w:spacing w:line="360" w:lineRule="auto"/>
        <w:rPr>
          <w:rFonts w:ascii="Times New Roman" w:hAnsi="Times New Roman" w:cs="Times New Roman"/>
          <w:sz w:val="20"/>
          <w:szCs w:val="20"/>
          <w:lang w:eastAsia="ko-KR"/>
        </w:rPr>
      </w:pPr>
    </w:p>
    <w:p w14:paraId="1BC06D8B" w14:textId="77777777" w:rsidR="0030184A" w:rsidRPr="00915060" w:rsidRDefault="0030184A" w:rsidP="00733F63">
      <w:pPr>
        <w:spacing w:line="360" w:lineRule="auto"/>
        <w:rPr>
          <w:rFonts w:ascii="Times New Roman" w:hAnsi="Times New Roman" w:cs="Times New Roman"/>
          <w:sz w:val="20"/>
          <w:szCs w:val="20"/>
          <w:lang w:eastAsia="ko-KR"/>
        </w:rPr>
      </w:pPr>
    </w:p>
    <w:p w14:paraId="1FADAE79" w14:textId="77777777" w:rsidR="0030184A" w:rsidRPr="00915060" w:rsidRDefault="0030184A" w:rsidP="00733F63">
      <w:pPr>
        <w:spacing w:line="360" w:lineRule="auto"/>
        <w:rPr>
          <w:rFonts w:ascii="Times New Roman" w:hAnsi="Times New Roman" w:cs="Times New Roman"/>
          <w:sz w:val="20"/>
          <w:szCs w:val="20"/>
          <w:lang w:eastAsia="ko-KR"/>
        </w:rPr>
      </w:pPr>
    </w:p>
    <w:p w14:paraId="778E0748" w14:textId="77777777" w:rsidR="0030184A" w:rsidRPr="00915060" w:rsidRDefault="0030184A" w:rsidP="00733F63">
      <w:pPr>
        <w:spacing w:line="360" w:lineRule="auto"/>
        <w:rPr>
          <w:rFonts w:ascii="Times New Roman" w:hAnsi="Times New Roman" w:cs="Times New Roman"/>
          <w:sz w:val="20"/>
          <w:szCs w:val="20"/>
          <w:lang w:eastAsia="ko-KR"/>
        </w:rPr>
      </w:pPr>
    </w:p>
    <w:p w14:paraId="6B921160" w14:textId="77777777" w:rsidR="0030184A" w:rsidRPr="00915060" w:rsidRDefault="0030184A" w:rsidP="00733F63">
      <w:pPr>
        <w:spacing w:line="360" w:lineRule="auto"/>
        <w:rPr>
          <w:rFonts w:ascii="Times New Roman" w:hAnsi="Times New Roman" w:cs="Times New Roman"/>
          <w:sz w:val="20"/>
          <w:szCs w:val="20"/>
          <w:lang w:eastAsia="ko-KR"/>
        </w:rPr>
      </w:pPr>
    </w:p>
    <w:p w14:paraId="7EB7CF2E" w14:textId="77777777" w:rsidR="0030184A" w:rsidRPr="00915060" w:rsidRDefault="0030184A" w:rsidP="00733F63">
      <w:pPr>
        <w:spacing w:line="360" w:lineRule="auto"/>
        <w:rPr>
          <w:rFonts w:ascii="Times New Roman" w:hAnsi="Times New Roman" w:cs="Times New Roman"/>
          <w:sz w:val="20"/>
          <w:szCs w:val="20"/>
          <w:lang w:eastAsia="ko-KR"/>
        </w:rPr>
      </w:pPr>
    </w:p>
    <w:p w14:paraId="598C0C26" w14:textId="77777777" w:rsidR="00531FF3" w:rsidRPr="00915060" w:rsidRDefault="00531FF3" w:rsidP="00733F63">
      <w:pPr>
        <w:spacing w:line="360" w:lineRule="auto"/>
        <w:rPr>
          <w:rFonts w:ascii="Times New Roman" w:hAnsi="Times New Roman" w:cs="Times New Roman"/>
          <w:sz w:val="20"/>
          <w:szCs w:val="20"/>
          <w:lang w:eastAsia="ko-KR"/>
        </w:rPr>
      </w:pPr>
    </w:p>
    <w:p w14:paraId="79E71909" w14:textId="4FA2E4F3" w:rsidR="002B4F84" w:rsidRPr="00915060" w:rsidRDefault="005F7A8B" w:rsidP="00733F63">
      <w:pPr>
        <w:spacing w:line="360" w:lineRule="auto"/>
        <w:rPr>
          <w:rFonts w:ascii="Times New Roman" w:hAnsi="Times New Roman" w:cs="Times New Roman"/>
          <w:b/>
          <w:bCs/>
          <w:sz w:val="24"/>
          <w:szCs w:val="24"/>
          <w:lang w:eastAsia="ko-KR"/>
        </w:rPr>
      </w:pPr>
      <w:r w:rsidRPr="00915060">
        <w:rPr>
          <w:rFonts w:ascii="Times New Roman" w:hAnsi="Times New Roman" w:cs="Times New Roman"/>
          <w:b/>
          <w:bCs/>
          <w:sz w:val="24"/>
          <w:szCs w:val="24"/>
          <w:lang w:eastAsia="ko-KR"/>
        </w:rPr>
        <w:lastRenderedPageBreak/>
        <w:t>Reference</w:t>
      </w:r>
      <w:r w:rsidR="00517211" w:rsidRPr="00915060">
        <w:rPr>
          <w:rFonts w:ascii="Times New Roman" w:hAnsi="Times New Roman" w:cs="Times New Roman"/>
          <w:b/>
          <w:bCs/>
          <w:sz w:val="24"/>
          <w:szCs w:val="24"/>
          <w:lang w:eastAsia="ko-KR"/>
        </w:rPr>
        <w:t>s</w:t>
      </w:r>
    </w:p>
    <w:p w14:paraId="52561179" w14:textId="77777777"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[R1] Tong, Jian, Guojun Han, and Yi Sun. "An Improved Marker Code Scheme Based on Nucleotide Bases for DNA Data Storage." </w:t>
      </w:r>
      <w:r w:rsidRPr="00915060">
        <w:rPr>
          <w:rFonts w:ascii="Times New Roman" w:hAnsi="Times New Roman" w:cs="Times New Roman"/>
          <w:i/>
          <w:iCs/>
          <w:color w:val="000000" w:themeColor="text1"/>
          <w:sz w:val="20"/>
          <w:szCs w:val="20"/>
        </w:rPr>
        <w:t>Applied Sciences</w:t>
      </w:r>
      <w:r w:rsidRPr="00915060">
        <w:rPr>
          <w:rFonts w:ascii="Times New Roman" w:hAnsi="Times New Roman" w:cs="Times New Roman"/>
          <w:color w:val="000000" w:themeColor="text1"/>
          <w:sz w:val="20"/>
          <w:szCs w:val="20"/>
        </w:rPr>
        <w:t> 13.6 (2023).</w:t>
      </w:r>
    </w:p>
    <w:p w14:paraId="4AE92BB8" w14:textId="6EB7D089"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[R2] G. Ma, X. Jiao, J. Mu, H. Han and Y. Yang, "Deep Learning-Based Detection for Marker Codes Over Insertion and Deletion Channels</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in </w:t>
      </w:r>
      <w:r w:rsidRPr="00915060">
        <w:rPr>
          <w:rFonts w:ascii="Times New Roman" w:hAnsi="Times New Roman" w:cs="Times New Roman"/>
          <w:i/>
          <w:iCs/>
          <w:color w:val="000000" w:themeColor="text1"/>
          <w:sz w:val="20"/>
          <w:szCs w:val="20"/>
        </w:rPr>
        <w:t>IEEE Transactions on Communications</w:t>
      </w:r>
      <w:r w:rsidRPr="00915060">
        <w:rPr>
          <w:rFonts w:ascii="Times New Roman" w:hAnsi="Times New Roman" w:cs="Times New Roman"/>
          <w:color w:val="000000" w:themeColor="text1"/>
          <w:sz w:val="20"/>
          <w:szCs w:val="20"/>
        </w:rPr>
        <w:t>, vol. 72, no. 10, pp. 5945-5959, (2024).</w:t>
      </w:r>
    </w:p>
    <w:p w14:paraId="6E3F06BC" w14:textId="0ADDE689"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[R3] T. Xue and C. M. Francis Lau, "Concatenated Synchronization Error Correcting Code with Designed Markers</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2019 IEEE 5th International Conference on Computer and Communications (ICCC)</w:t>
      </w:r>
      <w:r w:rsidRPr="00915060">
        <w:rPr>
          <w:rFonts w:ascii="Times New Roman" w:hAnsi="Times New Roman" w:cs="Times New Roman"/>
          <w:color w:val="000000" w:themeColor="text1"/>
          <w:sz w:val="20"/>
          <w:szCs w:val="20"/>
        </w:rPr>
        <w:t>, Chengdu, China, pp. 1371-1376, (2019).</w:t>
      </w:r>
    </w:p>
    <w:p w14:paraId="02F252C9" w14:textId="26BE7C33"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[R4] H. Kaneko, "Interleaved Non-Binary LDPC Code for Synchronization Error Correction in DNA Storage</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2020 IEEE International Conference on Consumer Electronics - Taiwan (ICCE-Taiwan)</w:t>
      </w:r>
      <w:r w:rsidRPr="00915060">
        <w:rPr>
          <w:rFonts w:ascii="Times New Roman" w:hAnsi="Times New Roman" w:cs="Times New Roman"/>
          <w:color w:val="000000" w:themeColor="text1"/>
          <w:sz w:val="20"/>
          <w:szCs w:val="20"/>
        </w:rPr>
        <w:t>, Taoyuan, Taiwan, (2020).</w:t>
      </w:r>
    </w:p>
    <w:p w14:paraId="255E9F7F" w14:textId="58929C49"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[R5] I. Maarouf, G. Liva, E. Rosnes and A. G. i. Amat, "Finite Blocklength Performance Bound for the DNA Storage Channel</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2023 12th International Symposium on Topics in Coding (ISTC)</w:t>
      </w:r>
      <w:r w:rsidRPr="00915060">
        <w:rPr>
          <w:rFonts w:ascii="Times New Roman" w:hAnsi="Times New Roman" w:cs="Times New Roman"/>
          <w:color w:val="000000" w:themeColor="text1"/>
          <w:sz w:val="20"/>
          <w:szCs w:val="20"/>
        </w:rPr>
        <w:t>, Brest, France, (2023).</w:t>
      </w:r>
    </w:p>
    <w:p w14:paraId="3A1980A3" w14:textId="2CA57822"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[R6] K. Cai, Y. M. Chee, R. Gabrys, H. M. Kiah and T. T. Nguyen, "Correcting a Single Indel/Edit for DNA-Based Data Storage: Linear-Time Encoders and Order-Optimality</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in </w:t>
      </w:r>
      <w:r w:rsidRPr="00915060">
        <w:rPr>
          <w:rFonts w:ascii="Times New Roman" w:hAnsi="Times New Roman" w:cs="Times New Roman"/>
          <w:i/>
          <w:iCs/>
          <w:color w:val="000000" w:themeColor="text1"/>
          <w:sz w:val="20"/>
          <w:szCs w:val="20"/>
        </w:rPr>
        <w:t>IEEE Transactions on Information Theory</w:t>
      </w:r>
      <w:r w:rsidRPr="00915060">
        <w:rPr>
          <w:rFonts w:ascii="Times New Roman" w:hAnsi="Times New Roman" w:cs="Times New Roman"/>
          <w:color w:val="000000" w:themeColor="text1"/>
          <w:sz w:val="20"/>
          <w:szCs w:val="20"/>
        </w:rPr>
        <w:t>, vol. 67, no. 6, pp. 3438-3451, (2021).</w:t>
      </w:r>
    </w:p>
    <w:p w14:paraId="7F68D237" w14:textId="360CDABE"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[R7] Z. Yan, C. Liang and H. Wu, "A Segmented-Edit Error-Correcting Code With Re-Synchronization Function for DNA-Based Storage Systems</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in </w:t>
      </w:r>
      <w:r w:rsidRPr="00915060">
        <w:rPr>
          <w:rFonts w:ascii="Times New Roman" w:hAnsi="Times New Roman" w:cs="Times New Roman"/>
          <w:i/>
          <w:iCs/>
          <w:color w:val="000000" w:themeColor="text1"/>
          <w:sz w:val="20"/>
          <w:szCs w:val="20"/>
        </w:rPr>
        <w:t>IEEE Transactions on Emerging Topics in Computing</w:t>
      </w:r>
      <w:r w:rsidRPr="00915060">
        <w:rPr>
          <w:rFonts w:ascii="Times New Roman" w:hAnsi="Times New Roman" w:cs="Times New Roman"/>
          <w:color w:val="000000" w:themeColor="text1"/>
          <w:sz w:val="20"/>
          <w:szCs w:val="20"/>
        </w:rPr>
        <w:t>, vol. 11, no. 3, pp. 605-618, (2023).</w:t>
      </w:r>
    </w:p>
    <w:p w14:paraId="7355827C" w14:textId="2C2A5B02"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[R8] L. Welter, I. Maarouf, A. Lenz, A. Wachter-Zeh, E. Rosnes and A. G. I. Amat, "Index-Based Concatenated Codes for the Multi-Draw DNA Storage Channel</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2023 IEEE Information Theory Workshop (ITW)</w:t>
      </w:r>
      <w:r w:rsidRPr="00915060">
        <w:rPr>
          <w:rFonts w:ascii="Times New Roman" w:hAnsi="Times New Roman" w:cs="Times New Roman"/>
          <w:color w:val="000000" w:themeColor="text1"/>
          <w:sz w:val="20"/>
          <w:szCs w:val="20"/>
        </w:rPr>
        <w:t>, Saint-Malo, France, (2023).</w:t>
      </w:r>
    </w:p>
    <w:p w14:paraId="327BCEA7" w14:textId="76A7869C"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[R9] M. Cheraghchi, R. Gabrys, O. Milenkovic and J. Ribeiro, "Coded Trace Reconstruction</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in </w:t>
      </w:r>
      <w:r w:rsidRPr="00915060">
        <w:rPr>
          <w:rFonts w:ascii="Times New Roman" w:hAnsi="Times New Roman" w:cs="Times New Roman"/>
          <w:i/>
          <w:iCs/>
          <w:color w:val="000000" w:themeColor="text1"/>
          <w:sz w:val="20"/>
          <w:szCs w:val="20"/>
        </w:rPr>
        <w:t>IEEE Transactions on Information Theory</w:t>
      </w:r>
      <w:r w:rsidRPr="00915060">
        <w:rPr>
          <w:rFonts w:ascii="Times New Roman" w:hAnsi="Times New Roman" w:cs="Times New Roman"/>
          <w:color w:val="000000" w:themeColor="text1"/>
          <w:sz w:val="20"/>
          <w:szCs w:val="20"/>
        </w:rPr>
        <w:t>, vol. 66, no. 10, pp. 6084-6103, (2020).</w:t>
      </w:r>
    </w:p>
    <w:p w14:paraId="52B39D08" w14:textId="77777777"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[R10] Welzel, M., Schwarz, P.M., Löchel, H.F. </w:t>
      </w:r>
      <w:r w:rsidRPr="00915060">
        <w:rPr>
          <w:rFonts w:ascii="Times New Roman" w:hAnsi="Times New Roman" w:cs="Times New Roman"/>
          <w:i/>
          <w:iCs/>
          <w:color w:val="000000" w:themeColor="text1"/>
          <w:sz w:val="20"/>
          <w:szCs w:val="20"/>
        </w:rPr>
        <w:t>et al.</w:t>
      </w:r>
      <w:r w:rsidRPr="00915060">
        <w:rPr>
          <w:rFonts w:ascii="Times New Roman" w:hAnsi="Times New Roman" w:cs="Times New Roman"/>
          <w:color w:val="000000" w:themeColor="text1"/>
          <w:sz w:val="20"/>
          <w:szCs w:val="20"/>
        </w:rPr>
        <w:t> “DNA-Aeon provides flexible arithmetic coding for constraint adherence and error correction in DNA storage.” </w:t>
      </w:r>
      <w:r w:rsidRPr="00915060">
        <w:rPr>
          <w:rFonts w:ascii="Times New Roman" w:hAnsi="Times New Roman" w:cs="Times New Roman"/>
          <w:i/>
          <w:iCs/>
          <w:color w:val="000000" w:themeColor="text1"/>
          <w:sz w:val="20"/>
          <w:szCs w:val="20"/>
        </w:rPr>
        <w:t>Nat Commun</w:t>
      </w:r>
      <w:r w:rsidRPr="00915060">
        <w:rPr>
          <w:rFonts w:ascii="Times New Roman" w:hAnsi="Times New Roman" w:cs="Times New Roman"/>
          <w:color w:val="000000" w:themeColor="text1"/>
          <w:sz w:val="20"/>
          <w:szCs w:val="20"/>
        </w:rPr>
        <w:t> 14, 628 (2023).</w:t>
      </w:r>
    </w:p>
    <w:p w14:paraId="4F9C16DE" w14:textId="188825EA"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[R11] S. R. Srinivasavaradhan, S. Gopi, H. D. Pfister and S. Yekhanin, "Trellis BMA: Coded Trace Reconstruction on IDS Channels for DNA Storage</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2021 IEEE International Symposium on Information Theory (ISIT)</w:t>
      </w:r>
      <w:r w:rsidRPr="00915060">
        <w:rPr>
          <w:rFonts w:ascii="Times New Roman" w:hAnsi="Times New Roman" w:cs="Times New Roman"/>
          <w:color w:val="000000" w:themeColor="text1"/>
          <w:sz w:val="20"/>
          <w:szCs w:val="20"/>
        </w:rPr>
        <w:t>, Melbourne, Australia, pp. 2453-2458, (2021).</w:t>
      </w:r>
    </w:p>
    <w:p w14:paraId="3226301F" w14:textId="49B5BE14"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[R12] Weigang Chen, Mingzhe Han, Jianting Zhou, Qi Ge, Panpan Wang, Xinchen Zhang, Siyu Zhu, Lifu Song, Yingjin Yuan, “An artificial chromosome for data storage</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National Science Review</w:t>
      </w:r>
      <w:r w:rsidRPr="00915060">
        <w:rPr>
          <w:rFonts w:ascii="Times New Roman" w:hAnsi="Times New Roman" w:cs="Times New Roman"/>
          <w:color w:val="000000" w:themeColor="text1"/>
          <w:sz w:val="20"/>
          <w:szCs w:val="20"/>
        </w:rPr>
        <w:t>, Volume 8, Issue 5 (2021).</w:t>
      </w:r>
    </w:p>
    <w:p w14:paraId="7E10D732" w14:textId="0ACF6FBF"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[R13] S. Chandak </w:t>
      </w:r>
      <w:r w:rsidRPr="00915060">
        <w:rPr>
          <w:rFonts w:ascii="Times New Roman" w:hAnsi="Times New Roman" w:cs="Times New Roman"/>
          <w:i/>
          <w:iCs/>
          <w:color w:val="000000" w:themeColor="text1"/>
          <w:sz w:val="20"/>
          <w:szCs w:val="20"/>
        </w:rPr>
        <w:t>et al</w:t>
      </w:r>
      <w:r w:rsidRPr="00915060">
        <w:rPr>
          <w:rFonts w:ascii="Times New Roman" w:hAnsi="Times New Roman" w:cs="Times New Roman"/>
          <w:color w:val="000000" w:themeColor="text1"/>
          <w:sz w:val="20"/>
          <w:szCs w:val="20"/>
        </w:rPr>
        <w:t>., "Improved read/write cost tradeoff in DNA-based data storage using LDPC codes</w:t>
      </w:r>
      <w:r w:rsidR="00CE4A5B">
        <w:rPr>
          <w:rFonts w:ascii="Times New Roman" w:hAnsi="Times New Roman" w:cs="Times New Roman" w:hint="eastAsia"/>
          <w:color w:val="000000" w:themeColor="text1"/>
          <w:sz w:val="20"/>
          <w:szCs w:val="20"/>
          <w:lang w:eastAsia="ko-KR"/>
        </w:rPr>
        <w:t>.</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2019 57th Annual Allerton Conference on Communication, Control, and Computing (Allerton)</w:t>
      </w:r>
      <w:r w:rsidRPr="00915060">
        <w:rPr>
          <w:rFonts w:ascii="Times New Roman" w:hAnsi="Times New Roman" w:cs="Times New Roman"/>
          <w:color w:val="000000" w:themeColor="text1"/>
          <w:sz w:val="20"/>
          <w:szCs w:val="20"/>
        </w:rPr>
        <w:t>, Monticello, IL, USA, pp. 147-156, (2019).</w:t>
      </w:r>
    </w:p>
    <w:p w14:paraId="671C935F" w14:textId="77777777" w:rsidR="00E078D0" w:rsidRPr="00915060" w:rsidRDefault="00E078D0" w:rsidP="00142FA5">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[R14] Yu, M., Lim, D., Kim, J., &amp; Song, Y. “Processing DNA storage through programmable assembly in a droplet‐based fluidics system.” </w:t>
      </w:r>
      <w:r w:rsidRPr="00915060">
        <w:rPr>
          <w:rFonts w:ascii="Times New Roman" w:hAnsi="Times New Roman" w:cs="Times New Roman"/>
          <w:i/>
          <w:iCs/>
          <w:color w:val="000000" w:themeColor="text1"/>
          <w:sz w:val="20"/>
          <w:szCs w:val="20"/>
        </w:rPr>
        <w:t>Advanced Science</w:t>
      </w:r>
      <w:r w:rsidRPr="00915060">
        <w:rPr>
          <w:rFonts w:ascii="Times New Roman" w:hAnsi="Times New Roman" w:cs="Times New Roman"/>
          <w:color w:val="000000" w:themeColor="text1"/>
          <w:sz w:val="20"/>
          <w:szCs w:val="20"/>
        </w:rPr>
        <w:t>, </w:t>
      </w:r>
      <w:r w:rsidRPr="00915060">
        <w:rPr>
          <w:rFonts w:ascii="Times New Roman" w:hAnsi="Times New Roman" w:cs="Times New Roman"/>
          <w:i/>
          <w:iCs/>
          <w:color w:val="000000" w:themeColor="text1"/>
          <w:sz w:val="20"/>
          <w:szCs w:val="20"/>
        </w:rPr>
        <w:t>10</w:t>
      </w:r>
      <w:r w:rsidRPr="00915060">
        <w:rPr>
          <w:rFonts w:ascii="Times New Roman" w:hAnsi="Times New Roman" w:cs="Times New Roman"/>
          <w:color w:val="000000" w:themeColor="text1"/>
          <w:sz w:val="20"/>
          <w:szCs w:val="20"/>
        </w:rPr>
        <w:t>(32), (2023).</w:t>
      </w:r>
    </w:p>
    <w:p w14:paraId="7018B9B8" w14:textId="4C00B8F1" w:rsidR="005F7A8B" w:rsidRPr="00915060" w:rsidRDefault="00E078D0" w:rsidP="00E078D0">
      <w:pPr>
        <w:spacing w:line="360" w:lineRule="auto"/>
        <w:rPr>
          <w:rFonts w:ascii="Times New Roman" w:hAnsi="Times New Roman" w:cs="Times New Roman"/>
          <w:color w:val="000000" w:themeColor="text1"/>
          <w:sz w:val="20"/>
          <w:szCs w:val="20"/>
        </w:rPr>
      </w:pPr>
      <w:r w:rsidRPr="00915060">
        <w:rPr>
          <w:rFonts w:ascii="Times New Roman" w:hAnsi="Times New Roman" w:cs="Times New Roman"/>
          <w:color w:val="000000" w:themeColor="text1"/>
          <w:sz w:val="20"/>
          <w:szCs w:val="20"/>
        </w:rPr>
        <w:t>[R</w:t>
      </w:r>
      <w:r w:rsidR="00300A4C" w:rsidRPr="00915060">
        <w:rPr>
          <w:rFonts w:ascii="Times New Roman" w:hAnsi="Times New Roman" w:cs="Times New Roman"/>
          <w:color w:val="000000" w:themeColor="text1"/>
          <w:sz w:val="20"/>
          <w:szCs w:val="20"/>
          <w:lang w:eastAsia="ko-KR"/>
        </w:rPr>
        <w:t>15</w:t>
      </w:r>
      <w:r w:rsidRPr="00915060">
        <w:rPr>
          <w:rFonts w:ascii="Times New Roman" w:hAnsi="Times New Roman" w:cs="Times New Roman"/>
          <w:color w:val="000000" w:themeColor="text1"/>
          <w:sz w:val="20"/>
          <w:szCs w:val="20"/>
        </w:rPr>
        <w:t>] Yaniv Erlich, Dina Zielinski ,</w:t>
      </w:r>
      <w:r w:rsidR="00CE4A5B">
        <w:rPr>
          <w:rFonts w:ascii="Times New Roman" w:hAnsi="Times New Roman" w:cs="Times New Roman" w:hint="eastAsia"/>
          <w:color w:val="000000" w:themeColor="text1"/>
          <w:sz w:val="20"/>
          <w:szCs w:val="20"/>
          <w:lang w:eastAsia="ko-KR"/>
        </w:rPr>
        <w:t xml:space="preserve"> </w:t>
      </w:r>
      <w:r w:rsidR="00CE4A5B">
        <w:rPr>
          <w:rFonts w:ascii="Times New Roman" w:hAnsi="Times New Roman" w:cs="Times New Roman"/>
          <w:color w:val="000000" w:themeColor="text1"/>
          <w:sz w:val="20"/>
          <w:szCs w:val="20"/>
          <w:lang w:eastAsia="ko-KR"/>
        </w:rPr>
        <w:t>“</w:t>
      </w:r>
      <w:r w:rsidRPr="00915060">
        <w:rPr>
          <w:rFonts w:ascii="Times New Roman" w:hAnsi="Times New Roman" w:cs="Times New Roman"/>
          <w:color w:val="000000" w:themeColor="text1"/>
          <w:sz w:val="20"/>
          <w:szCs w:val="20"/>
        </w:rPr>
        <w:t>DNA Fountain enables a robust and efficient storage architecture</w:t>
      </w:r>
      <w:r w:rsidR="00AA6590">
        <w:rPr>
          <w:rFonts w:ascii="Times New Roman" w:hAnsi="Times New Roman" w:cs="Times New Roman" w:hint="eastAsia"/>
          <w:color w:val="000000" w:themeColor="text1"/>
          <w:sz w:val="20"/>
          <w:szCs w:val="20"/>
          <w:lang w:eastAsia="ko-KR"/>
        </w:rPr>
        <w:t>.</w:t>
      </w:r>
      <w:r w:rsidR="00AA6590">
        <w:rPr>
          <w:rFonts w:ascii="Times New Roman" w:hAnsi="Times New Roman" w:cs="Times New Roman"/>
          <w:color w:val="000000" w:themeColor="text1"/>
          <w:sz w:val="20"/>
          <w:szCs w:val="20"/>
          <w:lang w:eastAsia="ko-KR"/>
        </w:rPr>
        <w:t>”</w:t>
      </w:r>
      <w:r w:rsidRPr="00915060">
        <w:rPr>
          <w:rFonts w:ascii="Times New Roman" w:hAnsi="Times New Roman" w:cs="Times New Roman"/>
          <w:color w:val="000000" w:themeColor="text1"/>
          <w:sz w:val="20"/>
          <w:szCs w:val="20"/>
        </w:rPr>
        <w:t xml:space="preserve"> </w:t>
      </w:r>
      <w:r w:rsidRPr="00915060">
        <w:rPr>
          <w:rFonts w:ascii="Times New Roman" w:hAnsi="Times New Roman" w:cs="Times New Roman"/>
          <w:i/>
          <w:iCs/>
          <w:color w:val="000000" w:themeColor="text1"/>
          <w:sz w:val="20"/>
          <w:szCs w:val="20"/>
        </w:rPr>
        <w:t>Science</w:t>
      </w:r>
      <w:r w:rsidRPr="00915060">
        <w:rPr>
          <w:rFonts w:ascii="Times New Roman" w:hAnsi="Times New Roman" w:cs="Times New Roman"/>
          <w:color w:val="000000" w:themeColor="text1"/>
          <w:sz w:val="20"/>
          <w:szCs w:val="20"/>
        </w:rPr>
        <w:t>, 355, 950-954 (2017).</w:t>
      </w:r>
    </w:p>
    <w:p w14:paraId="74FFAB94" w14:textId="60CF6067" w:rsidR="009A7CA0" w:rsidRPr="00915060" w:rsidRDefault="009A7CA0" w:rsidP="00E078D0">
      <w:pPr>
        <w:spacing w:line="360" w:lineRule="auto"/>
        <w:rPr>
          <w:rFonts w:ascii="Times New Roman" w:hAnsi="Times New Roman" w:cs="Times New Roman"/>
          <w:color w:val="000000" w:themeColor="text1"/>
          <w:sz w:val="20"/>
          <w:szCs w:val="20"/>
          <w:lang w:eastAsia="ko-KR"/>
        </w:rPr>
      </w:pPr>
      <w:r w:rsidRPr="00915060">
        <w:rPr>
          <w:rFonts w:ascii="Times New Roman" w:hAnsi="Times New Roman" w:cs="Times New Roman"/>
          <w:color w:val="000000" w:themeColor="text1"/>
          <w:sz w:val="20"/>
          <w:szCs w:val="20"/>
          <w:lang w:eastAsia="ko-KR"/>
        </w:rPr>
        <w:lastRenderedPageBreak/>
        <w:t xml:space="preserve">[R16] </w:t>
      </w:r>
      <w:r w:rsidR="004C28B6" w:rsidRPr="004C28B6">
        <w:rPr>
          <w:rFonts w:ascii="Times New Roman" w:hAnsi="Times New Roman" w:cs="Times New Roman"/>
          <w:color w:val="000000" w:themeColor="text1"/>
          <w:sz w:val="20"/>
          <w:szCs w:val="20"/>
          <w:lang w:eastAsia="ko-KR"/>
        </w:rPr>
        <w:t xml:space="preserve">Jiajie Zhang, Kassian Kobert, Tomáš Flouri, Alexandros Stamatakis, </w:t>
      </w:r>
      <w:r w:rsidR="00D27833">
        <w:rPr>
          <w:rFonts w:ascii="Times New Roman" w:hAnsi="Times New Roman" w:cs="Times New Roman"/>
          <w:color w:val="000000" w:themeColor="text1"/>
          <w:sz w:val="20"/>
          <w:szCs w:val="20"/>
          <w:lang w:eastAsia="ko-KR"/>
        </w:rPr>
        <w:t>“</w:t>
      </w:r>
      <w:r w:rsidR="004C28B6" w:rsidRPr="004C28B6">
        <w:rPr>
          <w:rFonts w:ascii="Times New Roman" w:hAnsi="Times New Roman" w:cs="Times New Roman"/>
          <w:color w:val="000000" w:themeColor="text1"/>
          <w:sz w:val="20"/>
          <w:szCs w:val="20"/>
          <w:lang w:eastAsia="ko-KR"/>
        </w:rPr>
        <w:t>PEAR: a fast and accurate Illumina Paired-End reAd mergeR</w:t>
      </w:r>
      <w:r w:rsidR="00AA6590">
        <w:rPr>
          <w:rFonts w:ascii="Times New Roman" w:hAnsi="Times New Roman" w:cs="Times New Roman" w:hint="eastAsia"/>
          <w:color w:val="000000" w:themeColor="text1"/>
          <w:sz w:val="20"/>
          <w:szCs w:val="20"/>
          <w:lang w:eastAsia="ko-KR"/>
        </w:rPr>
        <w:t>.</w:t>
      </w:r>
      <w:r w:rsidR="00F82345">
        <w:rPr>
          <w:rFonts w:ascii="Times New Roman" w:hAnsi="Times New Roman" w:cs="Times New Roman"/>
          <w:color w:val="000000" w:themeColor="text1"/>
          <w:sz w:val="20"/>
          <w:szCs w:val="20"/>
          <w:lang w:eastAsia="ko-KR"/>
        </w:rPr>
        <w:t>”</w:t>
      </w:r>
      <w:r w:rsidR="004C28B6" w:rsidRPr="004C28B6">
        <w:rPr>
          <w:rFonts w:ascii="Times New Roman" w:hAnsi="Times New Roman" w:cs="Times New Roman"/>
          <w:color w:val="000000" w:themeColor="text1"/>
          <w:sz w:val="20"/>
          <w:szCs w:val="20"/>
          <w:lang w:eastAsia="ko-KR"/>
        </w:rPr>
        <w:t> </w:t>
      </w:r>
      <w:r w:rsidR="004C28B6" w:rsidRPr="004C28B6">
        <w:rPr>
          <w:rFonts w:ascii="Times New Roman" w:hAnsi="Times New Roman" w:cs="Times New Roman"/>
          <w:i/>
          <w:iCs/>
          <w:color w:val="000000" w:themeColor="text1"/>
          <w:sz w:val="20"/>
          <w:szCs w:val="20"/>
          <w:lang w:eastAsia="ko-KR"/>
        </w:rPr>
        <w:t>Bioinformatics</w:t>
      </w:r>
      <w:r w:rsidR="004C28B6" w:rsidRPr="004C28B6">
        <w:rPr>
          <w:rFonts w:ascii="Times New Roman" w:hAnsi="Times New Roman" w:cs="Times New Roman"/>
          <w:color w:val="000000" w:themeColor="text1"/>
          <w:sz w:val="20"/>
          <w:szCs w:val="20"/>
          <w:lang w:eastAsia="ko-KR"/>
        </w:rPr>
        <w:t>, Volume 30, Issue 5, Pages 614–620,</w:t>
      </w:r>
      <w:r w:rsidR="00D16CF9">
        <w:rPr>
          <w:rFonts w:ascii="Times New Roman" w:hAnsi="Times New Roman" w:cs="Times New Roman" w:hint="eastAsia"/>
          <w:color w:val="000000" w:themeColor="text1"/>
          <w:sz w:val="20"/>
          <w:szCs w:val="20"/>
          <w:lang w:eastAsia="ko-KR"/>
        </w:rPr>
        <w:t xml:space="preserve"> (2014).</w:t>
      </w:r>
    </w:p>
    <w:p w14:paraId="23DCA837" w14:textId="572D377A" w:rsidR="009A7CA0" w:rsidRPr="00915060" w:rsidRDefault="009A7CA0" w:rsidP="00E078D0">
      <w:pPr>
        <w:spacing w:line="360" w:lineRule="auto"/>
        <w:rPr>
          <w:rFonts w:ascii="Times New Roman" w:hAnsi="Times New Roman" w:cs="Times New Roman"/>
          <w:color w:val="000000" w:themeColor="text1"/>
          <w:sz w:val="20"/>
          <w:szCs w:val="20"/>
          <w:lang w:eastAsia="ko-KR"/>
        </w:rPr>
      </w:pPr>
      <w:r w:rsidRPr="00915060">
        <w:rPr>
          <w:rFonts w:ascii="Times New Roman" w:hAnsi="Times New Roman" w:cs="Times New Roman"/>
          <w:color w:val="000000" w:themeColor="text1"/>
          <w:sz w:val="20"/>
          <w:szCs w:val="20"/>
          <w:lang w:eastAsia="ko-KR"/>
        </w:rPr>
        <w:t>[R1</w:t>
      </w:r>
      <w:r w:rsidR="00170006">
        <w:rPr>
          <w:rFonts w:ascii="Times New Roman" w:hAnsi="Times New Roman" w:cs="Times New Roman" w:hint="eastAsia"/>
          <w:color w:val="000000" w:themeColor="text1"/>
          <w:sz w:val="20"/>
          <w:szCs w:val="20"/>
          <w:lang w:eastAsia="ko-KR"/>
        </w:rPr>
        <w:t>7</w:t>
      </w:r>
      <w:r w:rsidRPr="00915060">
        <w:rPr>
          <w:rFonts w:ascii="Times New Roman" w:hAnsi="Times New Roman" w:cs="Times New Roman"/>
          <w:color w:val="000000" w:themeColor="text1"/>
          <w:sz w:val="20"/>
          <w:szCs w:val="20"/>
          <w:lang w:eastAsia="ko-KR"/>
        </w:rPr>
        <w:t>]</w:t>
      </w:r>
      <w:r w:rsidR="004F6671">
        <w:rPr>
          <w:rFonts w:ascii="Times New Roman" w:hAnsi="Times New Roman" w:cs="Times New Roman" w:hint="eastAsia"/>
          <w:color w:val="000000" w:themeColor="text1"/>
          <w:sz w:val="20"/>
          <w:szCs w:val="20"/>
          <w:lang w:eastAsia="ko-KR"/>
        </w:rPr>
        <w:t xml:space="preserve"> </w:t>
      </w:r>
      <w:r w:rsidR="002F166E" w:rsidRPr="002F166E">
        <w:rPr>
          <w:rFonts w:ascii="Times New Roman" w:hAnsi="Times New Roman" w:cs="Times New Roman"/>
          <w:color w:val="000000" w:themeColor="text1"/>
          <w:sz w:val="20"/>
          <w:szCs w:val="20"/>
          <w:lang w:eastAsia="ko-KR"/>
        </w:rPr>
        <w:t xml:space="preserve">Shifu Chen, Yanqing Zhou, Yaru Chen, Jia Gu, </w:t>
      </w:r>
      <w:r w:rsidR="00783DA8">
        <w:rPr>
          <w:rFonts w:ascii="Times New Roman" w:hAnsi="Times New Roman" w:cs="Times New Roman"/>
          <w:color w:val="000000" w:themeColor="text1"/>
          <w:sz w:val="20"/>
          <w:szCs w:val="20"/>
          <w:lang w:eastAsia="ko-KR"/>
        </w:rPr>
        <w:t>“</w:t>
      </w:r>
      <w:r w:rsidR="002F166E" w:rsidRPr="002F166E">
        <w:rPr>
          <w:rFonts w:ascii="Times New Roman" w:hAnsi="Times New Roman" w:cs="Times New Roman"/>
          <w:color w:val="000000" w:themeColor="text1"/>
          <w:sz w:val="20"/>
          <w:szCs w:val="20"/>
          <w:lang w:eastAsia="ko-KR"/>
        </w:rPr>
        <w:t>fastp: an ultra-fast all-in-one FASTQ preprocessor</w:t>
      </w:r>
      <w:r w:rsidR="00AA6590">
        <w:rPr>
          <w:rFonts w:ascii="Times New Roman" w:hAnsi="Times New Roman" w:cs="Times New Roman" w:hint="eastAsia"/>
          <w:color w:val="000000" w:themeColor="text1"/>
          <w:sz w:val="20"/>
          <w:szCs w:val="20"/>
          <w:lang w:eastAsia="ko-KR"/>
        </w:rPr>
        <w:t>.</w:t>
      </w:r>
      <w:r w:rsidR="00D7137A">
        <w:rPr>
          <w:rFonts w:ascii="Times New Roman" w:hAnsi="Times New Roman" w:cs="Times New Roman"/>
          <w:color w:val="000000" w:themeColor="text1"/>
          <w:sz w:val="20"/>
          <w:szCs w:val="20"/>
          <w:lang w:eastAsia="ko-KR"/>
        </w:rPr>
        <w:t>’</w:t>
      </w:r>
      <w:r w:rsidR="002F166E" w:rsidRPr="002F166E">
        <w:rPr>
          <w:rFonts w:ascii="Times New Roman" w:hAnsi="Times New Roman" w:cs="Times New Roman"/>
          <w:color w:val="000000" w:themeColor="text1"/>
          <w:sz w:val="20"/>
          <w:szCs w:val="20"/>
          <w:lang w:eastAsia="ko-KR"/>
        </w:rPr>
        <w:t> </w:t>
      </w:r>
      <w:r w:rsidR="002F166E" w:rsidRPr="002F166E">
        <w:rPr>
          <w:rFonts w:ascii="Times New Roman" w:hAnsi="Times New Roman" w:cs="Times New Roman"/>
          <w:i/>
          <w:iCs/>
          <w:color w:val="000000" w:themeColor="text1"/>
          <w:sz w:val="20"/>
          <w:szCs w:val="20"/>
          <w:lang w:eastAsia="ko-KR"/>
        </w:rPr>
        <w:t>Bioinformatics</w:t>
      </w:r>
      <w:r w:rsidR="002F166E" w:rsidRPr="002F166E">
        <w:rPr>
          <w:rFonts w:ascii="Times New Roman" w:hAnsi="Times New Roman" w:cs="Times New Roman"/>
          <w:color w:val="000000" w:themeColor="text1"/>
          <w:sz w:val="20"/>
          <w:szCs w:val="20"/>
          <w:lang w:eastAsia="ko-KR"/>
        </w:rPr>
        <w:t>, Volume 34, Issue 17, Pages i884–i890,</w:t>
      </w:r>
      <w:r w:rsidR="002F166E">
        <w:rPr>
          <w:rFonts w:ascii="Times New Roman" w:hAnsi="Times New Roman" w:cs="Times New Roman" w:hint="eastAsia"/>
          <w:color w:val="000000" w:themeColor="text1"/>
          <w:sz w:val="20"/>
          <w:szCs w:val="20"/>
          <w:lang w:eastAsia="ko-KR"/>
        </w:rPr>
        <w:t xml:space="preserve"> (2018).</w:t>
      </w:r>
    </w:p>
    <w:p w14:paraId="33D983CC" w14:textId="73D3E52E" w:rsidR="00C429B9" w:rsidRPr="00915060" w:rsidRDefault="00C429B9" w:rsidP="00E078D0">
      <w:pPr>
        <w:spacing w:line="360" w:lineRule="auto"/>
        <w:rPr>
          <w:rFonts w:ascii="Times New Roman" w:hAnsi="Times New Roman" w:cs="Times New Roman"/>
          <w:color w:val="000000" w:themeColor="text1"/>
          <w:sz w:val="20"/>
          <w:szCs w:val="20"/>
          <w:lang w:eastAsia="ko-KR"/>
        </w:rPr>
      </w:pPr>
      <w:r w:rsidRPr="00915060">
        <w:rPr>
          <w:rFonts w:ascii="Times New Roman" w:hAnsi="Times New Roman" w:cs="Times New Roman"/>
          <w:color w:val="000000" w:themeColor="text1"/>
          <w:sz w:val="20"/>
          <w:szCs w:val="20"/>
          <w:lang w:eastAsia="ko-KR"/>
        </w:rPr>
        <w:t>[R1</w:t>
      </w:r>
      <w:r w:rsidR="00170006">
        <w:rPr>
          <w:rFonts w:ascii="Times New Roman" w:hAnsi="Times New Roman" w:cs="Times New Roman" w:hint="eastAsia"/>
          <w:color w:val="000000" w:themeColor="text1"/>
          <w:sz w:val="20"/>
          <w:szCs w:val="20"/>
          <w:lang w:eastAsia="ko-KR"/>
        </w:rPr>
        <w:t>8</w:t>
      </w:r>
      <w:r w:rsidRPr="00915060">
        <w:rPr>
          <w:rFonts w:ascii="Times New Roman" w:hAnsi="Times New Roman" w:cs="Times New Roman"/>
          <w:color w:val="000000" w:themeColor="text1"/>
          <w:sz w:val="20"/>
          <w:szCs w:val="20"/>
          <w:lang w:eastAsia="ko-KR"/>
        </w:rPr>
        <w:t xml:space="preserve">] </w:t>
      </w:r>
      <w:r w:rsidR="00FD2DB8" w:rsidRPr="00FD2DB8">
        <w:rPr>
          <w:rFonts w:ascii="Times New Roman" w:hAnsi="Times New Roman" w:cs="Times New Roman"/>
          <w:color w:val="000000" w:themeColor="text1"/>
          <w:sz w:val="20"/>
          <w:szCs w:val="20"/>
          <w:lang w:eastAsia="ko-KR"/>
        </w:rPr>
        <w:t>Schirmer, M., D’Amore, R., Ijaz, U.Z. </w:t>
      </w:r>
      <w:r w:rsidR="00FD2DB8" w:rsidRPr="00FD2DB8">
        <w:rPr>
          <w:rFonts w:ascii="Times New Roman" w:hAnsi="Times New Roman" w:cs="Times New Roman"/>
          <w:i/>
          <w:iCs/>
          <w:color w:val="000000" w:themeColor="text1"/>
          <w:sz w:val="20"/>
          <w:szCs w:val="20"/>
          <w:lang w:eastAsia="ko-KR"/>
        </w:rPr>
        <w:t>et al.</w:t>
      </w:r>
      <w:r w:rsidR="00FD2DB8" w:rsidRPr="00FD2DB8">
        <w:rPr>
          <w:rFonts w:ascii="Times New Roman" w:hAnsi="Times New Roman" w:cs="Times New Roman"/>
          <w:color w:val="000000" w:themeColor="text1"/>
          <w:sz w:val="20"/>
          <w:szCs w:val="20"/>
          <w:lang w:eastAsia="ko-KR"/>
        </w:rPr>
        <w:t> </w:t>
      </w:r>
      <w:r w:rsidR="00FD2DB8">
        <w:rPr>
          <w:rFonts w:ascii="Times New Roman" w:hAnsi="Times New Roman" w:cs="Times New Roman"/>
          <w:color w:val="000000" w:themeColor="text1"/>
          <w:sz w:val="20"/>
          <w:szCs w:val="20"/>
          <w:lang w:eastAsia="ko-KR"/>
        </w:rPr>
        <w:t>“</w:t>
      </w:r>
      <w:r w:rsidR="00FD2DB8" w:rsidRPr="00FD2DB8">
        <w:rPr>
          <w:rFonts w:ascii="Times New Roman" w:hAnsi="Times New Roman" w:cs="Times New Roman"/>
          <w:color w:val="000000" w:themeColor="text1"/>
          <w:sz w:val="20"/>
          <w:szCs w:val="20"/>
          <w:lang w:eastAsia="ko-KR"/>
        </w:rPr>
        <w:t>Illumina error profiles: resolving fine-scale variation in metagenomic sequencing data.</w:t>
      </w:r>
      <w:r w:rsidR="00FD2DB8">
        <w:rPr>
          <w:rFonts w:ascii="Times New Roman" w:hAnsi="Times New Roman" w:cs="Times New Roman"/>
          <w:color w:val="000000" w:themeColor="text1"/>
          <w:sz w:val="20"/>
          <w:szCs w:val="20"/>
          <w:lang w:eastAsia="ko-KR"/>
        </w:rPr>
        <w:t>”</w:t>
      </w:r>
      <w:r w:rsidR="00FD2DB8" w:rsidRPr="00FD2DB8">
        <w:rPr>
          <w:rFonts w:ascii="Times New Roman" w:hAnsi="Times New Roman" w:cs="Times New Roman"/>
          <w:color w:val="000000" w:themeColor="text1"/>
          <w:sz w:val="20"/>
          <w:szCs w:val="20"/>
          <w:lang w:eastAsia="ko-KR"/>
        </w:rPr>
        <w:t> </w:t>
      </w:r>
      <w:r w:rsidR="00FD2DB8" w:rsidRPr="00FD2DB8">
        <w:rPr>
          <w:rFonts w:ascii="Times New Roman" w:hAnsi="Times New Roman" w:cs="Times New Roman"/>
          <w:i/>
          <w:iCs/>
          <w:color w:val="000000" w:themeColor="text1"/>
          <w:sz w:val="20"/>
          <w:szCs w:val="20"/>
          <w:lang w:eastAsia="ko-KR"/>
        </w:rPr>
        <w:t>BMC Bioinformatics</w:t>
      </w:r>
      <w:r w:rsidR="00FD2DB8" w:rsidRPr="00FD2DB8">
        <w:rPr>
          <w:rFonts w:ascii="Times New Roman" w:hAnsi="Times New Roman" w:cs="Times New Roman"/>
          <w:color w:val="000000" w:themeColor="text1"/>
          <w:sz w:val="20"/>
          <w:szCs w:val="20"/>
          <w:lang w:eastAsia="ko-KR"/>
        </w:rPr>
        <w:t> 17, 125 (2016).</w:t>
      </w:r>
    </w:p>
    <w:p w14:paraId="35750A67" w14:textId="70996B2B" w:rsidR="004C38D7" w:rsidRPr="00915060" w:rsidRDefault="004C38D7" w:rsidP="00E078D0">
      <w:pPr>
        <w:spacing w:line="360" w:lineRule="auto"/>
        <w:rPr>
          <w:rFonts w:ascii="Times New Roman" w:hAnsi="Times New Roman" w:cs="Times New Roman"/>
          <w:color w:val="000000" w:themeColor="text1"/>
          <w:sz w:val="20"/>
          <w:szCs w:val="20"/>
          <w:lang w:eastAsia="ko-KR"/>
        </w:rPr>
      </w:pPr>
      <w:r w:rsidRPr="00915060">
        <w:rPr>
          <w:rFonts w:ascii="Times New Roman" w:hAnsi="Times New Roman" w:cs="Times New Roman"/>
          <w:color w:val="000000" w:themeColor="text1"/>
          <w:sz w:val="20"/>
          <w:szCs w:val="20"/>
          <w:lang w:eastAsia="ko-KR"/>
        </w:rPr>
        <w:t>[R</w:t>
      </w:r>
      <w:r w:rsidR="00170006">
        <w:rPr>
          <w:rFonts w:ascii="Times New Roman" w:hAnsi="Times New Roman" w:cs="Times New Roman" w:hint="eastAsia"/>
          <w:color w:val="000000" w:themeColor="text1"/>
          <w:sz w:val="20"/>
          <w:szCs w:val="20"/>
          <w:lang w:eastAsia="ko-KR"/>
        </w:rPr>
        <w:t>19</w:t>
      </w:r>
      <w:r w:rsidRPr="00915060">
        <w:rPr>
          <w:rFonts w:ascii="Times New Roman" w:hAnsi="Times New Roman" w:cs="Times New Roman"/>
          <w:color w:val="000000" w:themeColor="text1"/>
          <w:sz w:val="20"/>
          <w:szCs w:val="20"/>
          <w:lang w:eastAsia="ko-KR"/>
        </w:rPr>
        <w:t xml:space="preserve">] </w:t>
      </w:r>
      <w:r w:rsidR="000B61B3" w:rsidRPr="000B61B3">
        <w:rPr>
          <w:rFonts w:ascii="Times New Roman" w:hAnsi="Times New Roman" w:cs="Times New Roman"/>
          <w:color w:val="000000" w:themeColor="text1"/>
          <w:sz w:val="20"/>
          <w:szCs w:val="20"/>
          <w:lang w:eastAsia="ko-KR"/>
        </w:rPr>
        <w:t>Gimpel, Andreas L., et al. "Challenges for error-correction coding in DNA data storage: photolithographic synthesis and DNA decay." </w:t>
      </w:r>
      <w:r w:rsidR="000B61B3" w:rsidRPr="000B61B3">
        <w:rPr>
          <w:rFonts w:ascii="Times New Roman" w:hAnsi="Times New Roman" w:cs="Times New Roman"/>
          <w:i/>
          <w:iCs/>
          <w:color w:val="000000" w:themeColor="text1"/>
          <w:sz w:val="20"/>
          <w:szCs w:val="20"/>
          <w:lang w:eastAsia="ko-KR"/>
        </w:rPr>
        <w:t>Digital Discovery</w:t>
      </w:r>
      <w:r w:rsidR="000B61B3" w:rsidRPr="000B61B3">
        <w:rPr>
          <w:rFonts w:ascii="Times New Roman" w:hAnsi="Times New Roman" w:cs="Times New Roman"/>
          <w:color w:val="000000" w:themeColor="text1"/>
          <w:sz w:val="20"/>
          <w:szCs w:val="20"/>
          <w:lang w:eastAsia="ko-KR"/>
        </w:rPr>
        <w:t> 3.12: 2497-2508</w:t>
      </w:r>
      <w:r w:rsidR="000B61B3">
        <w:rPr>
          <w:rFonts w:ascii="Times New Roman" w:hAnsi="Times New Roman" w:cs="Times New Roman" w:hint="eastAsia"/>
          <w:color w:val="000000" w:themeColor="text1"/>
          <w:sz w:val="20"/>
          <w:szCs w:val="20"/>
          <w:lang w:eastAsia="ko-KR"/>
        </w:rPr>
        <w:t xml:space="preserve">, </w:t>
      </w:r>
      <w:r w:rsidR="000B61B3" w:rsidRPr="000B61B3">
        <w:rPr>
          <w:rFonts w:ascii="Times New Roman" w:hAnsi="Times New Roman" w:cs="Times New Roman"/>
          <w:color w:val="000000" w:themeColor="text1"/>
          <w:sz w:val="20"/>
          <w:szCs w:val="20"/>
          <w:lang w:eastAsia="ko-KR"/>
        </w:rPr>
        <w:t>(2024)</w:t>
      </w:r>
      <w:r w:rsidR="000B61B3">
        <w:rPr>
          <w:rFonts w:ascii="Times New Roman" w:hAnsi="Times New Roman" w:cs="Times New Roman" w:hint="eastAsia"/>
          <w:color w:val="000000" w:themeColor="text1"/>
          <w:sz w:val="20"/>
          <w:szCs w:val="20"/>
          <w:lang w:eastAsia="ko-KR"/>
        </w:rPr>
        <w:t>.</w:t>
      </w:r>
    </w:p>
    <w:p w14:paraId="1B125A82" w14:textId="554E4235" w:rsidR="000868D8" w:rsidRDefault="00D62903" w:rsidP="00E078D0">
      <w:pPr>
        <w:spacing w:line="360" w:lineRule="auto"/>
        <w:rPr>
          <w:rFonts w:ascii="Times New Roman" w:hAnsi="Times New Roman" w:cs="Times New Roman"/>
          <w:color w:val="000000" w:themeColor="text1"/>
          <w:sz w:val="20"/>
          <w:szCs w:val="20"/>
          <w:lang w:eastAsia="ko-KR"/>
        </w:rPr>
      </w:pPr>
      <w:r w:rsidRPr="00915060">
        <w:rPr>
          <w:rFonts w:ascii="Times New Roman" w:hAnsi="Times New Roman" w:cs="Times New Roman"/>
          <w:color w:val="000000" w:themeColor="text1"/>
          <w:sz w:val="20"/>
          <w:szCs w:val="20"/>
          <w:lang w:eastAsia="ko-KR"/>
        </w:rPr>
        <w:t>[R2</w:t>
      </w:r>
      <w:r w:rsidR="00170006">
        <w:rPr>
          <w:rFonts w:ascii="Times New Roman" w:hAnsi="Times New Roman" w:cs="Times New Roman" w:hint="eastAsia"/>
          <w:color w:val="000000" w:themeColor="text1"/>
          <w:sz w:val="20"/>
          <w:szCs w:val="20"/>
          <w:lang w:eastAsia="ko-KR"/>
        </w:rPr>
        <w:t>0</w:t>
      </w:r>
      <w:r w:rsidRPr="00915060">
        <w:rPr>
          <w:rFonts w:ascii="Times New Roman" w:hAnsi="Times New Roman" w:cs="Times New Roman"/>
          <w:color w:val="000000" w:themeColor="text1"/>
          <w:sz w:val="20"/>
          <w:szCs w:val="20"/>
          <w:lang w:eastAsia="ko-KR"/>
        </w:rPr>
        <w:t xml:space="preserve">] </w:t>
      </w:r>
      <w:r w:rsidR="006E4664" w:rsidRPr="006E4664">
        <w:rPr>
          <w:rFonts w:ascii="Times New Roman" w:hAnsi="Times New Roman" w:cs="Times New Roman"/>
          <w:color w:val="000000" w:themeColor="text1"/>
          <w:sz w:val="20"/>
          <w:szCs w:val="20"/>
          <w:lang w:eastAsia="ko-KR"/>
        </w:rPr>
        <w:t xml:space="preserve">Heckel, R., Mikutis, G. &amp; Grass, R.N. </w:t>
      </w:r>
      <w:r w:rsidR="00EF1ED7">
        <w:rPr>
          <w:rFonts w:ascii="Times New Roman" w:hAnsi="Times New Roman" w:cs="Times New Roman"/>
          <w:color w:val="000000" w:themeColor="text1"/>
          <w:sz w:val="20"/>
          <w:szCs w:val="20"/>
          <w:lang w:eastAsia="ko-KR"/>
        </w:rPr>
        <w:t>“</w:t>
      </w:r>
      <w:r w:rsidR="006E4664" w:rsidRPr="006E4664">
        <w:rPr>
          <w:rFonts w:ascii="Times New Roman" w:hAnsi="Times New Roman" w:cs="Times New Roman"/>
          <w:color w:val="000000" w:themeColor="text1"/>
          <w:sz w:val="20"/>
          <w:szCs w:val="20"/>
          <w:lang w:eastAsia="ko-KR"/>
        </w:rPr>
        <w:t>A Characterization of the DNA Data Storage Channel.</w:t>
      </w:r>
      <w:r w:rsidR="007D7AE3">
        <w:rPr>
          <w:rFonts w:ascii="Times New Roman" w:hAnsi="Times New Roman" w:cs="Times New Roman"/>
          <w:color w:val="000000" w:themeColor="text1"/>
          <w:sz w:val="20"/>
          <w:szCs w:val="20"/>
          <w:lang w:eastAsia="ko-KR"/>
        </w:rPr>
        <w:t>”</w:t>
      </w:r>
      <w:r w:rsidR="006E4664" w:rsidRPr="006E4664">
        <w:rPr>
          <w:rFonts w:ascii="Times New Roman" w:hAnsi="Times New Roman" w:cs="Times New Roman"/>
          <w:color w:val="000000" w:themeColor="text1"/>
          <w:sz w:val="20"/>
          <w:szCs w:val="20"/>
          <w:lang w:eastAsia="ko-KR"/>
        </w:rPr>
        <w:t> </w:t>
      </w:r>
      <w:r w:rsidR="006E4664" w:rsidRPr="006E4664">
        <w:rPr>
          <w:rFonts w:ascii="Times New Roman" w:hAnsi="Times New Roman" w:cs="Times New Roman"/>
          <w:i/>
          <w:iCs/>
          <w:color w:val="000000" w:themeColor="text1"/>
          <w:sz w:val="20"/>
          <w:szCs w:val="20"/>
          <w:lang w:eastAsia="ko-KR"/>
        </w:rPr>
        <w:t>Sci Rep</w:t>
      </w:r>
      <w:r w:rsidR="006E4664" w:rsidRPr="006E4664">
        <w:rPr>
          <w:rFonts w:ascii="Times New Roman" w:hAnsi="Times New Roman" w:cs="Times New Roman"/>
          <w:color w:val="000000" w:themeColor="text1"/>
          <w:sz w:val="20"/>
          <w:szCs w:val="20"/>
          <w:lang w:eastAsia="ko-KR"/>
        </w:rPr>
        <w:t> </w:t>
      </w:r>
      <w:r w:rsidR="006E4664" w:rsidRPr="000C3364">
        <w:rPr>
          <w:rFonts w:ascii="Times New Roman" w:hAnsi="Times New Roman" w:cs="Times New Roman"/>
          <w:color w:val="000000" w:themeColor="text1"/>
          <w:sz w:val="20"/>
          <w:szCs w:val="20"/>
          <w:lang w:eastAsia="ko-KR"/>
        </w:rPr>
        <w:t>9</w:t>
      </w:r>
      <w:r w:rsidR="006E4664" w:rsidRPr="006E4664">
        <w:rPr>
          <w:rFonts w:ascii="Times New Roman" w:hAnsi="Times New Roman" w:cs="Times New Roman"/>
          <w:color w:val="000000" w:themeColor="text1"/>
          <w:sz w:val="20"/>
          <w:szCs w:val="20"/>
          <w:lang w:eastAsia="ko-KR"/>
        </w:rPr>
        <w:t xml:space="preserve">, 9663 (2019). </w:t>
      </w:r>
    </w:p>
    <w:p w14:paraId="4EE45C6D" w14:textId="0ACBAEC7" w:rsidR="001800DA" w:rsidRDefault="001800DA" w:rsidP="00E078D0">
      <w:pPr>
        <w:spacing w:line="360" w:lineRule="auto"/>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[R2</w:t>
      </w:r>
      <w:r w:rsidR="00170006">
        <w:rPr>
          <w:rFonts w:ascii="Times New Roman" w:hAnsi="Times New Roman" w:cs="Times New Roman" w:hint="eastAsia"/>
          <w:color w:val="000000" w:themeColor="text1"/>
          <w:sz w:val="20"/>
          <w:szCs w:val="20"/>
          <w:lang w:eastAsia="ko-KR"/>
        </w:rPr>
        <w:t>1</w:t>
      </w:r>
      <w:r>
        <w:rPr>
          <w:rFonts w:ascii="Times New Roman" w:hAnsi="Times New Roman" w:cs="Times New Roman" w:hint="eastAsia"/>
          <w:color w:val="000000" w:themeColor="text1"/>
          <w:sz w:val="20"/>
          <w:szCs w:val="20"/>
          <w:lang w:eastAsia="ko-KR"/>
        </w:rPr>
        <w:t xml:space="preserve">] </w:t>
      </w:r>
      <w:r w:rsidR="007F2F23" w:rsidRPr="007F2F23">
        <w:rPr>
          <w:rFonts w:ascii="Times New Roman" w:hAnsi="Times New Roman" w:cs="Times New Roman"/>
          <w:color w:val="000000" w:themeColor="text1"/>
          <w:sz w:val="20"/>
          <w:szCs w:val="20"/>
          <w:lang w:eastAsia="ko-KR"/>
        </w:rPr>
        <w:t>Pfeiffer, F., Gröber, C., Blank, M. </w:t>
      </w:r>
      <w:r w:rsidR="007F2F23" w:rsidRPr="007F2F23">
        <w:rPr>
          <w:rFonts w:ascii="Times New Roman" w:hAnsi="Times New Roman" w:cs="Times New Roman"/>
          <w:i/>
          <w:iCs/>
          <w:color w:val="000000" w:themeColor="text1"/>
          <w:sz w:val="20"/>
          <w:szCs w:val="20"/>
          <w:lang w:eastAsia="ko-KR"/>
        </w:rPr>
        <w:t>et al.</w:t>
      </w:r>
      <w:r w:rsidR="007F2F23" w:rsidRPr="007F2F23">
        <w:rPr>
          <w:rFonts w:ascii="Times New Roman" w:hAnsi="Times New Roman" w:cs="Times New Roman"/>
          <w:color w:val="000000" w:themeColor="text1"/>
          <w:sz w:val="20"/>
          <w:szCs w:val="20"/>
          <w:lang w:eastAsia="ko-KR"/>
        </w:rPr>
        <w:t> </w:t>
      </w:r>
      <w:r w:rsidR="007F2F23">
        <w:rPr>
          <w:rFonts w:ascii="Times New Roman" w:hAnsi="Times New Roman" w:cs="Times New Roman"/>
          <w:color w:val="000000" w:themeColor="text1"/>
          <w:sz w:val="20"/>
          <w:szCs w:val="20"/>
          <w:lang w:eastAsia="ko-KR"/>
        </w:rPr>
        <w:t>“</w:t>
      </w:r>
      <w:r w:rsidR="007F2F23" w:rsidRPr="007F2F23">
        <w:rPr>
          <w:rFonts w:ascii="Times New Roman" w:hAnsi="Times New Roman" w:cs="Times New Roman"/>
          <w:color w:val="000000" w:themeColor="text1"/>
          <w:sz w:val="20"/>
          <w:szCs w:val="20"/>
          <w:lang w:eastAsia="ko-KR"/>
        </w:rPr>
        <w:t>Systematic evaluation of error rates and causes in short samples in next-generation sequencing.</w:t>
      </w:r>
      <w:r w:rsidR="00207309">
        <w:rPr>
          <w:rFonts w:ascii="Times New Roman" w:hAnsi="Times New Roman" w:cs="Times New Roman"/>
          <w:color w:val="000000" w:themeColor="text1"/>
          <w:sz w:val="20"/>
          <w:szCs w:val="20"/>
          <w:lang w:eastAsia="ko-KR"/>
        </w:rPr>
        <w:t>”</w:t>
      </w:r>
      <w:r w:rsidR="007F2F23" w:rsidRPr="007F2F23">
        <w:rPr>
          <w:rFonts w:ascii="Times New Roman" w:hAnsi="Times New Roman" w:cs="Times New Roman"/>
          <w:color w:val="000000" w:themeColor="text1"/>
          <w:sz w:val="20"/>
          <w:szCs w:val="20"/>
          <w:lang w:eastAsia="ko-KR"/>
        </w:rPr>
        <w:t> </w:t>
      </w:r>
      <w:r w:rsidR="007F2F23" w:rsidRPr="007F2F23">
        <w:rPr>
          <w:rFonts w:ascii="Times New Roman" w:hAnsi="Times New Roman" w:cs="Times New Roman"/>
          <w:i/>
          <w:iCs/>
          <w:color w:val="000000" w:themeColor="text1"/>
          <w:sz w:val="20"/>
          <w:szCs w:val="20"/>
          <w:lang w:eastAsia="ko-KR"/>
        </w:rPr>
        <w:t>Sci Rep</w:t>
      </w:r>
      <w:r w:rsidR="007F2F23" w:rsidRPr="007F2F23">
        <w:rPr>
          <w:rFonts w:ascii="Times New Roman" w:hAnsi="Times New Roman" w:cs="Times New Roman"/>
          <w:color w:val="000000" w:themeColor="text1"/>
          <w:sz w:val="20"/>
          <w:szCs w:val="20"/>
          <w:lang w:eastAsia="ko-KR"/>
        </w:rPr>
        <w:t> 8, 10950 (2018</w:t>
      </w:r>
      <w:r w:rsidR="00AF59E9">
        <w:rPr>
          <w:rFonts w:ascii="Times New Roman" w:hAnsi="Times New Roman" w:cs="Times New Roman" w:hint="eastAsia"/>
          <w:color w:val="000000" w:themeColor="text1"/>
          <w:sz w:val="20"/>
          <w:szCs w:val="20"/>
          <w:lang w:eastAsia="ko-KR"/>
        </w:rPr>
        <w:t>).</w:t>
      </w:r>
    </w:p>
    <w:p w14:paraId="2AA260B5" w14:textId="7451EB05" w:rsidR="00E40E77" w:rsidRPr="00915060" w:rsidRDefault="00E40E77" w:rsidP="00E078D0">
      <w:pPr>
        <w:spacing w:line="360" w:lineRule="auto"/>
        <w:rPr>
          <w:rFonts w:ascii="Times New Roman" w:hAnsi="Times New Roman" w:cs="Times New Roman"/>
          <w:color w:val="000000" w:themeColor="text1"/>
          <w:sz w:val="20"/>
          <w:szCs w:val="20"/>
          <w:lang w:eastAsia="ko-KR"/>
        </w:rPr>
      </w:pPr>
      <w:r>
        <w:rPr>
          <w:rFonts w:ascii="Times New Roman" w:hAnsi="Times New Roman" w:cs="Times New Roman" w:hint="eastAsia"/>
          <w:color w:val="000000" w:themeColor="text1"/>
          <w:sz w:val="20"/>
          <w:szCs w:val="20"/>
          <w:lang w:eastAsia="ko-KR"/>
        </w:rPr>
        <w:t>[R2</w:t>
      </w:r>
      <w:r w:rsidR="00170006">
        <w:rPr>
          <w:rFonts w:ascii="Times New Roman" w:hAnsi="Times New Roman" w:cs="Times New Roman" w:hint="eastAsia"/>
          <w:color w:val="000000" w:themeColor="text1"/>
          <w:sz w:val="20"/>
          <w:szCs w:val="20"/>
          <w:lang w:eastAsia="ko-KR"/>
        </w:rPr>
        <w:t>2</w:t>
      </w:r>
      <w:r>
        <w:rPr>
          <w:rFonts w:ascii="Times New Roman" w:hAnsi="Times New Roman" w:cs="Times New Roman" w:hint="eastAsia"/>
          <w:color w:val="000000" w:themeColor="text1"/>
          <w:sz w:val="20"/>
          <w:szCs w:val="20"/>
          <w:lang w:eastAsia="ko-KR"/>
        </w:rPr>
        <w:t xml:space="preserve">] </w:t>
      </w:r>
      <w:r w:rsidRPr="00E40E77">
        <w:rPr>
          <w:rFonts w:ascii="Times New Roman" w:hAnsi="Times New Roman" w:cs="Times New Roman"/>
          <w:color w:val="000000" w:themeColor="text1"/>
          <w:sz w:val="20"/>
          <w:szCs w:val="20"/>
          <w:lang w:eastAsia="ko-KR"/>
        </w:rPr>
        <w:t>Tan, G., Opitz, L., Schlapbach, R. </w:t>
      </w:r>
      <w:r w:rsidRPr="00E40E77">
        <w:rPr>
          <w:rFonts w:ascii="Times New Roman" w:hAnsi="Times New Roman" w:cs="Times New Roman"/>
          <w:i/>
          <w:iCs/>
          <w:color w:val="000000" w:themeColor="text1"/>
          <w:sz w:val="20"/>
          <w:szCs w:val="20"/>
          <w:lang w:eastAsia="ko-KR"/>
        </w:rPr>
        <w:t>et al.</w:t>
      </w:r>
      <w:r w:rsidRPr="00E40E77">
        <w:rPr>
          <w:rFonts w:ascii="Times New Roman" w:hAnsi="Times New Roman" w:cs="Times New Roman"/>
          <w:color w:val="000000" w:themeColor="text1"/>
          <w:sz w:val="20"/>
          <w:szCs w:val="20"/>
          <w:lang w:eastAsia="ko-KR"/>
        </w:rPr>
        <w:t> </w:t>
      </w:r>
      <w:r w:rsidR="00D22661">
        <w:rPr>
          <w:rFonts w:ascii="Times New Roman" w:hAnsi="Times New Roman" w:cs="Times New Roman"/>
          <w:color w:val="000000" w:themeColor="text1"/>
          <w:sz w:val="20"/>
          <w:szCs w:val="20"/>
          <w:lang w:eastAsia="ko-KR"/>
        </w:rPr>
        <w:t>“</w:t>
      </w:r>
      <w:r w:rsidRPr="00E40E77">
        <w:rPr>
          <w:rFonts w:ascii="Times New Roman" w:hAnsi="Times New Roman" w:cs="Times New Roman"/>
          <w:color w:val="000000" w:themeColor="text1"/>
          <w:sz w:val="20"/>
          <w:szCs w:val="20"/>
          <w:lang w:eastAsia="ko-KR"/>
        </w:rPr>
        <w:t>Long fragments achieve lower base quality in Illumina paired-end sequencing.</w:t>
      </w:r>
      <w:r w:rsidR="00AE4EDF">
        <w:rPr>
          <w:rFonts w:ascii="Times New Roman" w:hAnsi="Times New Roman" w:cs="Times New Roman"/>
          <w:color w:val="000000" w:themeColor="text1"/>
          <w:sz w:val="20"/>
          <w:szCs w:val="20"/>
          <w:lang w:eastAsia="ko-KR"/>
        </w:rPr>
        <w:t>’</w:t>
      </w:r>
      <w:r w:rsidRPr="00E40E77">
        <w:rPr>
          <w:rFonts w:ascii="Times New Roman" w:hAnsi="Times New Roman" w:cs="Times New Roman"/>
          <w:color w:val="000000" w:themeColor="text1"/>
          <w:sz w:val="20"/>
          <w:szCs w:val="20"/>
          <w:lang w:eastAsia="ko-KR"/>
        </w:rPr>
        <w:t> </w:t>
      </w:r>
      <w:r w:rsidRPr="00E40E77">
        <w:rPr>
          <w:rFonts w:ascii="Times New Roman" w:hAnsi="Times New Roman" w:cs="Times New Roman"/>
          <w:i/>
          <w:iCs/>
          <w:color w:val="000000" w:themeColor="text1"/>
          <w:sz w:val="20"/>
          <w:szCs w:val="20"/>
          <w:lang w:eastAsia="ko-KR"/>
        </w:rPr>
        <w:t>Sci Rep</w:t>
      </w:r>
      <w:r w:rsidRPr="00E40E77">
        <w:rPr>
          <w:rFonts w:ascii="Times New Roman" w:hAnsi="Times New Roman" w:cs="Times New Roman"/>
          <w:color w:val="000000" w:themeColor="text1"/>
          <w:sz w:val="20"/>
          <w:szCs w:val="20"/>
          <w:lang w:eastAsia="ko-KR"/>
        </w:rPr>
        <w:t> </w:t>
      </w:r>
      <w:r w:rsidRPr="00AE4EDF">
        <w:rPr>
          <w:rFonts w:ascii="Times New Roman" w:hAnsi="Times New Roman" w:cs="Times New Roman"/>
          <w:color w:val="000000" w:themeColor="text1"/>
          <w:sz w:val="20"/>
          <w:szCs w:val="20"/>
          <w:lang w:eastAsia="ko-KR"/>
        </w:rPr>
        <w:t>9</w:t>
      </w:r>
      <w:r w:rsidRPr="00E40E77">
        <w:rPr>
          <w:rFonts w:ascii="Times New Roman" w:hAnsi="Times New Roman" w:cs="Times New Roman"/>
          <w:color w:val="000000" w:themeColor="text1"/>
          <w:sz w:val="20"/>
          <w:szCs w:val="20"/>
          <w:lang w:eastAsia="ko-KR"/>
        </w:rPr>
        <w:t>, 2856 (2019).</w:t>
      </w:r>
    </w:p>
    <w:sectPr w:rsidR="00E40E77" w:rsidRPr="0091506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996C38" w14:textId="77777777" w:rsidR="00FA4958" w:rsidRDefault="00FA4958" w:rsidP="005C4A29">
      <w:r>
        <w:separator/>
      </w:r>
    </w:p>
  </w:endnote>
  <w:endnote w:type="continuationSeparator" w:id="0">
    <w:p w14:paraId="16D42DE7" w14:textId="77777777" w:rsidR="00FA4958" w:rsidRDefault="00FA4958" w:rsidP="005C4A29">
      <w:r>
        <w:continuationSeparator/>
      </w:r>
    </w:p>
  </w:endnote>
  <w:endnote w:type="continuationNotice" w:id="1">
    <w:p w14:paraId="278CE612" w14:textId="77777777" w:rsidR="00FA4958" w:rsidRDefault="00FA49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40C70A" w14:textId="77777777" w:rsidR="00FA4958" w:rsidRDefault="00FA4958" w:rsidP="005C4A29">
      <w:r>
        <w:separator/>
      </w:r>
    </w:p>
  </w:footnote>
  <w:footnote w:type="continuationSeparator" w:id="0">
    <w:p w14:paraId="017D233D" w14:textId="77777777" w:rsidR="00FA4958" w:rsidRDefault="00FA4958" w:rsidP="005C4A29">
      <w:r>
        <w:continuationSeparator/>
      </w:r>
    </w:p>
  </w:footnote>
  <w:footnote w:type="continuationNotice" w:id="1">
    <w:p w14:paraId="5A60BD09" w14:textId="77777777" w:rsidR="00FA4958" w:rsidRDefault="00FA495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2D42A4"/>
    <w:multiLevelType w:val="hybridMultilevel"/>
    <w:tmpl w:val="C49C0B8C"/>
    <w:lvl w:ilvl="0" w:tplc="AD8696A6">
      <w:start w:val="1"/>
      <w:numFmt w:val="bullet"/>
      <w:lvlText w:val=""/>
      <w:lvlJc w:val="left"/>
      <w:pPr>
        <w:ind w:left="800" w:hanging="360"/>
      </w:pPr>
      <w:rPr>
        <w:rFonts w:ascii="Wingdings" w:eastAsia="맑은 고딕" w:hAnsi="Wingdings"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30915731"/>
    <w:multiLevelType w:val="hybridMultilevel"/>
    <w:tmpl w:val="76E6CB72"/>
    <w:lvl w:ilvl="0" w:tplc="99AA98DA">
      <w:start w:val="1"/>
      <w:numFmt w:val="bullet"/>
      <w:lvlText w:val="-"/>
      <w:lvlJc w:val="left"/>
      <w:pPr>
        <w:ind w:left="800" w:hanging="360"/>
      </w:pPr>
      <w:rPr>
        <w:rFonts w:ascii="Times New Roman" w:eastAsiaTheme="minorEastAsia"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3BE87174"/>
    <w:multiLevelType w:val="hybridMultilevel"/>
    <w:tmpl w:val="3648B288"/>
    <w:lvl w:ilvl="0" w:tplc="A2C4A4F8">
      <w:numFmt w:val="bullet"/>
      <w:lvlText w:val=""/>
      <w:lvlJc w:val="left"/>
      <w:pPr>
        <w:ind w:left="800" w:hanging="360"/>
      </w:pPr>
      <w:rPr>
        <w:rFonts w:ascii="Wingdings" w:eastAsiaTheme="minorEastAsia" w:hAnsi="Wingdings"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46950160"/>
    <w:multiLevelType w:val="hybridMultilevel"/>
    <w:tmpl w:val="4D564C44"/>
    <w:lvl w:ilvl="0" w:tplc="E6BC636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4F0D6693"/>
    <w:multiLevelType w:val="hybridMultilevel"/>
    <w:tmpl w:val="C944CFCA"/>
    <w:lvl w:ilvl="0" w:tplc="EBE0A34A">
      <w:numFmt w:val="bullet"/>
      <w:lvlText w:val="-"/>
      <w:lvlJc w:val="left"/>
      <w:pPr>
        <w:ind w:left="800" w:hanging="360"/>
      </w:pPr>
      <w:rPr>
        <w:rFonts w:ascii="Times New Roman" w:eastAsiaTheme="minorEastAsia"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57E11A86"/>
    <w:multiLevelType w:val="hybridMultilevel"/>
    <w:tmpl w:val="985CA304"/>
    <w:lvl w:ilvl="0" w:tplc="F78A3506">
      <w:start w:val="26"/>
      <w:numFmt w:val="bullet"/>
      <w:lvlText w:val=""/>
      <w:lvlJc w:val="left"/>
      <w:pPr>
        <w:ind w:left="800" w:hanging="360"/>
      </w:pPr>
      <w:rPr>
        <w:rFonts w:ascii="Wingdings" w:eastAsiaTheme="minorEastAsia" w:hAnsi="Wingdings"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62262272"/>
    <w:multiLevelType w:val="hybridMultilevel"/>
    <w:tmpl w:val="3724E72C"/>
    <w:lvl w:ilvl="0" w:tplc="791EE754">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830948350">
    <w:abstractNumId w:val="3"/>
  </w:num>
  <w:num w:numId="2" w16cid:durableId="402291631">
    <w:abstractNumId w:val="1"/>
  </w:num>
  <w:num w:numId="3" w16cid:durableId="859733883">
    <w:abstractNumId w:val="4"/>
  </w:num>
  <w:num w:numId="4" w16cid:durableId="1938364645">
    <w:abstractNumId w:val="6"/>
  </w:num>
  <w:num w:numId="5" w16cid:durableId="1065643257">
    <w:abstractNumId w:val="2"/>
  </w:num>
  <w:num w:numId="6" w16cid:durableId="1927107458">
    <w:abstractNumId w:val="5"/>
  </w:num>
  <w:num w:numId="7" w16cid:durableId="1640450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E81"/>
    <w:rsid w:val="00000194"/>
    <w:rsid w:val="00000E32"/>
    <w:rsid w:val="0000326F"/>
    <w:rsid w:val="0000346B"/>
    <w:rsid w:val="00003997"/>
    <w:rsid w:val="00004E95"/>
    <w:rsid w:val="00006581"/>
    <w:rsid w:val="0000771F"/>
    <w:rsid w:val="00010E82"/>
    <w:rsid w:val="00012A9C"/>
    <w:rsid w:val="00012E63"/>
    <w:rsid w:val="00013588"/>
    <w:rsid w:val="00015A94"/>
    <w:rsid w:val="00016474"/>
    <w:rsid w:val="00016544"/>
    <w:rsid w:val="00017218"/>
    <w:rsid w:val="00020A3B"/>
    <w:rsid w:val="00020D00"/>
    <w:rsid w:val="000210BB"/>
    <w:rsid w:val="00021B31"/>
    <w:rsid w:val="00021BF5"/>
    <w:rsid w:val="00023FFC"/>
    <w:rsid w:val="000302BC"/>
    <w:rsid w:val="00033CDB"/>
    <w:rsid w:val="00034B0E"/>
    <w:rsid w:val="00034CDD"/>
    <w:rsid w:val="00035E8C"/>
    <w:rsid w:val="00036208"/>
    <w:rsid w:val="00036BC4"/>
    <w:rsid w:val="0004060C"/>
    <w:rsid w:val="00040C27"/>
    <w:rsid w:val="00040E6F"/>
    <w:rsid w:val="000460D0"/>
    <w:rsid w:val="00046A63"/>
    <w:rsid w:val="00050187"/>
    <w:rsid w:val="000517DB"/>
    <w:rsid w:val="00051CCE"/>
    <w:rsid w:val="00053432"/>
    <w:rsid w:val="00057D38"/>
    <w:rsid w:val="000611EE"/>
    <w:rsid w:val="00070AA9"/>
    <w:rsid w:val="00070AB0"/>
    <w:rsid w:val="000747B2"/>
    <w:rsid w:val="00074FC7"/>
    <w:rsid w:val="00075712"/>
    <w:rsid w:val="000775F7"/>
    <w:rsid w:val="00080CD6"/>
    <w:rsid w:val="00081F8E"/>
    <w:rsid w:val="0008273D"/>
    <w:rsid w:val="000851AA"/>
    <w:rsid w:val="00085A6E"/>
    <w:rsid w:val="000868D8"/>
    <w:rsid w:val="00087C9E"/>
    <w:rsid w:val="0009013C"/>
    <w:rsid w:val="00090A57"/>
    <w:rsid w:val="00092163"/>
    <w:rsid w:val="000939EE"/>
    <w:rsid w:val="000953D1"/>
    <w:rsid w:val="00097974"/>
    <w:rsid w:val="000A02F0"/>
    <w:rsid w:val="000A0ACA"/>
    <w:rsid w:val="000B28FD"/>
    <w:rsid w:val="000B4B9F"/>
    <w:rsid w:val="000B6191"/>
    <w:rsid w:val="000B61B3"/>
    <w:rsid w:val="000B6974"/>
    <w:rsid w:val="000C2E12"/>
    <w:rsid w:val="000C3364"/>
    <w:rsid w:val="000C5D86"/>
    <w:rsid w:val="000C6CF1"/>
    <w:rsid w:val="000D0378"/>
    <w:rsid w:val="000D1AA6"/>
    <w:rsid w:val="000D302F"/>
    <w:rsid w:val="000D3269"/>
    <w:rsid w:val="000D3DF3"/>
    <w:rsid w:val="000D5B60"/>
    <w:rsid w:val="000D69C6"/>
    <w:rsid w:val="000D6B5C"/>
    <w:rsid w:val="000D6C09"/>
    <w:rsid w:val="000D6C5B"/>
    <w:rsid w:val="000E1B1E"/>
    <w:rsid w:val="000E4310"/>
    <w:rsid w:val="000E4667"/>
    <w:rsid w:val="000E67EB"/>
    <w:rsid w:val="000E68D1"/>
    <w:rsid w:val="000F1C52"/>
    <w:rsid w:val="000F2212"/>
    <w:rsid w:val="000F2488"/>
    <w:rsid w:val="000F4D2B"/>
    <w:rsid w:val="000F56BD"/>
    <w:rsid w:val="000F60D2"/>
    <w:rsid w:val="0010048B"/>
    <w:rsid w:val="001038B1"/>
    <w:rsid w:val="00103BFE"/>
    <w:rsid w:val="00103D2D"/>
    <w:rsid w:val="00103FB0"/>
    <w:rsid w:val="00105CDD"/>
    <w:rsid w:val="001101FE"/>
    <w:rsid w:val="00111197"/>
    <w:rsid w:val="00112666"/>
    <w:rsid w:val="001127E9"/>
    <w:rsid w:val="00113F09"/>
    <w:rsid w:val="001140BB"/>
    <w:rsid w:val="00115221"/>
    <w:rsid w:val="001154DF"/>
    <w:rsid w:val="00116180"/>
    <w:rsid w:val="00116BC8"/>
    <w:rsid w:val="0011741A"/>
    <w:rsid w:val="0012065C"/>
    <w:rsid w:val="001216E3"/>
    <w:rsid w:val="00121CE8"/>
    <w:rsid w:val="00122584"/>
    <w:rsid w:val="001232B0"/>
    <w:rsid w:val="00124012"/>
    <w:rsid w:val="00124FDC"/>
    <w:rsid w:val="001257C9"/>
    <w:rsid w:val="00125FA3"/>
    <w:rsid w:val="001265F7"/>
    <w:rsid w:val="001301E7"/>
    <w:rsid w:val="00132ECC"/>
    <w:rsid w:val="00132F67"/>
    <w:rsid w:val="00133D4E"/>
    <w:rsid w:val="00134DE0"/>
    <w:rsid w:val="00137524"/>
    <w:rsid w:val="00141DB1"/>
    <w:rsid w:val="00142479"/>
    <w:rsid w:val="00142FA5"/>
    <w:rsid w:val="00143176"/>
    <w:rsid w:val="00143A3C"/>
    <w:rsid w:val="00146D0C"/>
    <w:rsid w:val="0014738A"/>
    <w:rsid w:val="00151D32"/>
    <w:rsid w:val="001524E0"/>
    <w:rsid w:val="00157A33"/>
    <w:rsid w:val="00160095"/>
    <w:rsid w:val="00160BFF"/>
    <w:rsid w:val="00161658"/>
    <w:rsid w:val="00162E75"/>
    <w:rsid w:val="00163A08"/>
    <w:rsid w:val="00167EEA"/>
    <w:rsid w:val="00167F80"/>
    <w:rsid w:val="00170006"/>
    <w:rsid w:val="00172645"/>
    <w:rsid w:val="001733A1"/>
    <w:rsid w:val="00174742"/>
    <w:rsid w:val="00175F8C"/>
    <w:rsid w:val="00177444"/>
    <w:rsid w:val="001800DA"/>
    <w:rsid w:val="00181417"/>
    <w:rsid w:val="00181998"/>
    <w:rsid w:val="00183E82"/>
    <w:rsid w:val="001850CC"/>
    <w:rsid w:val="00185B9C"/>
    <w:rsid w:val="001871E9"/>
    <w:rsid w:val="00190B90"/>
    <w:rsid w:val="0019163F"/>
    <w:rsid w:val="0019250E"/>
    <w:rsid w:val="001926F6"/>
    <w:rsid w:val="00192DB4"/>
    <w:rsid w:val="00194CB5"/>
    <w:rsid w:val="00194CBC"/>
    <w:rsid w:val="00195872"/>
    <w:rsid w:val="00197775"/>
    <w:rsid w:val="001A0205"/>
    <w:rsid w:val="001A0A8C"/>
    <w:rsid w:val="001A15E4"/>
    <w:rsid w:val="001A1E9E"/>
    <w:rsid w:val="001A4644"/>
    <w:rsid w:val="001A5CC5"/>
    <w:rsid w:val="001A615A"/>
    <w:rsid w:val="001A6271"/>
    <w:rsid w:val="001A6751"/>
    <w:rsid w:val="001A699A"/>
    <w:rsid w:val="001A78F6"/>
    <w:rsid w:val="001A7EF6"/>
    <w:rsid w:val="001B11B4"/>
    <w:rsid w:val="001B23ED"/>
    <w:rsid w:val="001B3340"/>
    <w:rsid w:val="001B7FAF"/>
    <w:rsid w:val="001C06B6"/>
    <w:rsid w:val="001C07D5"/>
    <w:rsid w:val="001C081D"/>
    <w:rsid w:val="001C11B8"/>
    <w:rsid w:val="001C1825"/>
    <w:rsid w:val="001C40C8"/>
    <w:rsid w:val="001C53E5"/>
    <w:rsid w:val="001C6CD3"/>
    <w:rsid w:val="001C701C"/>
    <w:rsid w:val="001C77D7"/>
    <w:rsid w:val="001D0696"/>
    <w:rsid w:val="001D47C5"/>
    <w:rsid w:val="001D4DD6"/>
    <w:rsid w:val="001D78F1"/>
    <w:rsid w:val="001D7B5C"/>
    <w:rsid w:val="001E1190"/>
    <w:rsid w:val="001E1F5E"/>
    <w:rsid w:val="001E287E"/>
    <w:rsid w:val="001E6FD2"/>
    <w:rsid w:val="001E7254"/>
    <w:rsid w:val="001F0AD8"/>
    <w:rsid w:val="001F5110"/>
    <w:rsid w:val="001F5915"/>
    <w:rsid w:val="001F60AF"/>
    <w:rsid w:val="001F62A4"/>
    <w:rsid w:val="001F6C7C"/>
    <w:rsid w:val="002001CA"/>
    <w:rsid w:val="0020136C"/>
    <w:rsid w:val="002017CF"/>
    <w:rsid w:val="00201E32"/>
    <w:rsid w:val="0020355D"/>
    <w:rsid w:val="00203711"/>
    <w:rsid w:val="00203EAE"/>
    <w:rsid w:val="002048FB"/>
    <w:rsid w:val="00207309"/>
    <w:rsid w:val="002074A6"/>
    <w:rsid w:val="00207753"/>
    <w:rsid w:val="0021012A"/>
    <w:rsid w:val="00211C53"/>
    <w:rsid w:val="002121B2"/>
    <w:rsid w:val="002138B8"/>
    <w:rsid w:val="00214BA5"/>
    <w:rsid w:val="002152C1"/>
    <w:rsid w:val="002166EA"/>
    <w:rsid w:val="00216965"/>
    <w:rsid w:val="00222C6D"/>
    <w:rsid w:val="0022316C"/>
    <w:rsid w:val="00223AF2"/>
    <w:rsid w:val="002240B0"/>
    <w:rsid w:val="002247AC"/>
    <w:rsid w:val="00225927"/>
    <w:rsid w:val="0022596B"/>
    <w:rsid w:val="00233232"/>
    <w:rsid w:val="0023409C"/>
    <w:rsid w:val="002357A6"/>
    <w:rsid w:val="00236276"/>
    <w:rsid w:val="002363FB"/>
    <w:rsid w:val="00236B1C"/>
    <w:rsid w:val="00240529"/>
    <w:rsid w:val="0024068F"/>
    <w:rsid w:val="0024123E"/>
    <w:rsid w:val="00244E14"/>
    <w:rsid w:val="00250DB3"/>
    <w:rsid w:val="0025132B"/>
    <w:rsid w:val="00251A2F"/>
    <w:rsid w:val="00251CE0"/>
    <w:rsid w:val="00254F80"/>
    <w:rsid w:val="0026042D"/>
    <w:rsid w:val="002605E7"/>
    <w:rsid w:val="00260FA5"/>
    <w:rsid w:val="002614AA"/>
    <w:rsid w:val="0026381F"/>
    <w:rsid w:val="00263FE3"/>
    <w:rsid w:val="002643C7"/>
    <w:rsid w:val="00264C07"/>
    <w:rsid w:val="00266E90"/>
    <w:rsid w:val="00267AAA"/>
    <w:rsid w:val="00267BA5"/>
    <w:rsid w:val="00271386"/>
    <w:rsid w:val="00271C78"/>
    <w:rsid w:val="00272FD1"/>
    <w:rsid w:val="00273E61"/>
    <w:rsid w:val="00274FDD"/>
    <w:rsid w:val="00276B36"/>
    <w:rsid w:val="00276CE3"/>
    <w:rsid w:val="00277087"/>
    <w:rsid w:val="0028054E"/>
    <w:rsid w:val="0028070C"/>
    <w:rsid w:val="00280D22"/>
    <w:rsid w:val="002812FA"/>
    <w:rsid w:val="00282E41"/>
    <w:rsid w:val="00283038"/>
    <w:rsid w:val="00284A9C"/>
    <w:rsid w:val="002863C7"/>
    <w:rsid w:val="002879C6"/>
    <w:rsid w:val="002905B9"/>
    <w:rsid w:val="00290C58"/>
    <w:rsid w:val="00291AF2"/>
    <w:rsid w:val="00291B5C"/>
    <w:rsid w:val="00296541"/>
    <w:rsid w:val="0029665D"/>
    <w:rsid w:val="00296D12"/>
    <w:rsid w:val="002977B9"/>
    <w:rsid w:val="002A1FB6"/>
    <w:rsid w:val="002A2533"/>
    <w:rsid w:val="002A3665"/>
    <w:rsid w:val="002A387A"/>
    <w:rsid w:val="002A630D"/>
    <w:rsid w:val="002B116B"/>
    <w:rsid w:val="002B2497"/>
    <w:rsid w:val="002B327D"/>
    <w:rsid w:val="002B36B5"/>
    <w:rsid w:val="002B3AA2"/>
    <w:rsid w:val="002B3E14"/>
    <w:rsid w:val="002B40F6"/>
    <w:rsid w:val="002B447E"/>
    <w:rsid w:val="002B4ADA"/>
    <w:rsid w:val="002B4B18"/>
    <w:rsid w:val="002B4BA7"/>
    <w:rsid w:val="002B4F84"/>
    <w:rsid w:val="002B5319"/>
    <w:rsid w:val="002B64E1"/>
    <w:rsid w:val="002B771F"/>
    <w:rsid w:val="002C1602"/>
    <w:rsid w:val="002C160C"/>
    <w:rsid w:val="002C1D67"/>
    <w:rsid w:val="002C220B"/>
    <w:rsid w:val="002C357E"/>
    <w:rsid w:val="002C3ABE"/>
    <w:rsid w:val="002C4FD6"/>
    <w:rsid w:val="002C505B"/>
    <w:rsid w:val="002C62CA"/>
    <w:rsid w:val="002C7C9A"/>
    <w:rsid w:val="002D4B20"/>
    <w:rsid w:val="002D5375"/>
    <w:rsid w:val="002D737A"/>
    <w:rsid w:val="002E01E9"/>
    <w:rsid w:val="002E1E9C"/>
    <w:rsid w:val="002E1F9C"/>
    <w:rsid w:val="002E3A51"/>
    <w:rsid w:val="002E5B93"/>
    <w:rsid w:val="002E6439"/>
    <w:rsid w:val="002E6631"/>
    <w:rsid w:val="002E7A56"/>
    <w:rsid w:val="002E7E72"/>
    <w:rsid w:val="002F0AE4"/>
    <w:rsid w:val="002F0D09"/>
    <w:rsid w:val="002F14F1"/>
    <w:rsid w:val="002F166E"/>
    <w:rsid w:val="002F1F2D"/>
    <w:rsid w:val="002F1F71"/>
    <w:rsid w:val="002F28CA"/>
    <w:rsid w:val="002F4036"/>
    <w:rsid w:val="002F58C5"/>
    <w:rsid w:val="002F6DC4"/>
    <w:rsid w:val="002F701B"/>
    <w:rsid w:val="002F7E61"/>
    <w:rsid w:val="0030091C"/>
    <w:rsid w:val="00300A4C"/>
    <w:rsid w:val="00300A5B"/>
    <w:rsid w:val="00300D0C"/>
    <w:rsid w:val="00301089"/>
    <w:rsid w:val="0030184A"/>
    <w:rsid w:val="0030372B"/>
    <w:rsid w:val="00305563"/>
    <w:rsid w:val="00305CDB"/>
    <w:rsid w:val="00306C91"/>
    <w:rsid w:val="00306F24"/>
    <w:rsid w:val="00307867"/>
    <w:rsid w:val="00307ED5"/>
    <w:rsid w:val="003107B3"/>
    <w:rsid w:val="0031201F"/>
    <w:rsid w:val="003125A2"/>
    <w:rsid w:val="0031264C"/>
    <w:rsid w:val="003126A9"/>
    <w:rsid w:val="003136B0"/>
    <w:rsid w:val="00315B14"/>
    <w:rsid w:val="00316E99"/>
    <w:rsid w:val="00317013"/>
    <w:rsid w:val="00317B30"/>
    <w:rsid w:val="0032012F"/>
    <w:rsid w:val="00320175"/>
    <w:rsid w:val="00320510"/>
    <w:rsid w:val="00320D9D"/>
    <w:rsid w:val="00320F03"/>
    <w:rsid w:val="00322B9A"/>
    <w:rsid w:val="003230A8"/>
    <w:rsid w:val="00325D2F"/>
    <w:rsid w:val="003260E7"/>
    <w:rsid w:val="003271A8"/>
    <w:rsid w:val="00327C17"/>
    <w:rsid w:val="0033039A"/>
    <w:rsid w:val="003307F5"/>
    <w:rsid w:val="00331080"/>
    <w:rsid w:val="00336072"/>
    <w:rsid w:val="00336412"/>
    <w:rsid w:val="00340187"/>
    <w:rsid w:val="00343DB7"/>
    <w:rsid w:val="00344FFC"/>
    <w:rsid w:val="00345AD5"/>
    <w:rsid w:val="003460FC"/>
    <w:rsid w:val="0034672E"/>
    <w:rsid w:val="0034758C"/>
    <w:rsid w:val="00347F36"/>
    <w:rsid w:val="00351CCE"/>
    <w:rsid w:val="00353536"/>
    <w:rsid w:val="00355E9A"/>
    <w:rsid w:val="0036087B"/>
    <w:rsid w:val="00362021"/>
    <w:rsid w:val="0036250C"/>
    <w:rsid w:val="003656E2"/>
    <w:rsid w:val="00367ECC"/>
    <w:rsid w:val="00367EDB"/>
    <w:rsid w:val="0037088A"/>
    <w:rsid w:val="00372781"/>
    <w:rsid w:val="003736D8"/>
    <w:rsid w:val="00373BAC"/>
    <w:rsid w:val="00374DEA"/>
    <w:rsid w:val="0037648E"/>
    <w:rsid w:val="00380597"/>
    <w:rsid w:val="00384A58"/>
    <w:rsid w:val="003850E4"/>
    <w:rsid w:val="00385E5B"/>
    <w:rsid w:val="00391DA1"/>
    <w:rsid w:val="00392631"/>
    <w:rsid w:val="00392DF2"/>
    <w:rsid w:val="00394968"/>
    <w:rsid w:val="00397356"/>
    <w:rsid w:val="00397ED7"/>
    <w:rsid w:val="003A0C38"/>
    <w:rsid w:val="003A2FFB"/>
    <w:rsid w:val="003A5108"/>
    <w:rsid w:val="003A5621"/>
    <w:rsid w:val="003B1BDD"/>
    <w:rsid w:val="003B1FDE"/>
    <w:rsid w:val="003B4285"/>
    <w:rsid w:val="003B5055"/>
    <w:rsid w:val="003B61B7"/>
    <w:rsid w:val="003C03DD"/>
    <w:rsid w:val="003C08F1"/>
    <w:rsid w:val="003C08FD"/>
    <w:rsid w:val="003C12F2"/>
    <w:rsid w:val="003C25CF"/>
    <w:rsid w:val="003C2A23"/>
    <w:rsid w:val="003C3464"/>
    <w:rsid w:val="003C3562"/>
    <w:rsid w:val="003C35BA"/>
    <w:rsid w:val="003C59DE"/>
    <w:rsid w:val="003C6BAF"/>
    <w:rsid w:val="003C7698"/>
    <w:rsid w:val="003C7A19"/>
    <w:rsid w:val="003C7DC0"/>
    <w:rsid w:val="003D092F"/>
    <w:rsid w:val="003D0E42"/>
    <w:rsid w:val="003D2C39"/>
    <w:rsid w:val="003D2EC4"/>
    <w:rsid w:val="003D467B"/>
    <w:rsid w:val="003D4B05"/>
    <w:rsid w:val="003D5CAE"/>
    <w:rsid w:val="003D6DF5"/>
    <w:rsid w:val="003D7851"/>
    <w:rsid w:val="003D79D3"/>
    <w:rsid w:val="003E398C"/>
    <w:rsid w:val="003E61D6"/>
    <w:rsid w:val="003E6B32"/>
    <w:rsid w:val="003E7288"/>
    <w:rsid w:val="003F1B99"/>
    <w:rsid w:val="003F2940"/>
    <w:rsid w:val="003F2ABE"/>
    <w:rsid w:val="003F5893"/>
    <w:rsid w:val="003F69D1"/>
    <w:rsid w:val="003F6D65"/>
    <w:rsid w:val="00400CB1"/>
    <w:rsid w:val="0040159D"/>
    <w:rsid w:val="00403E0E"/>
    <w:rsid w:val="00404972"/>
    <w:rsid w:val="00406620"/>
    <w:rsid w:val="00407C5C"/>
    <w:rsid w:val="00411B45"/>
    <w:rsid w:val="00413188"/>
    <w:rsid w:val="00413467"/>
    <w:rsid w:val="004135C2"/>
    <w:rsid w:val="0041614E"/>
    <w:rsid w:val="00420360"/>
    <w:rsid w:val="00421EC6"/>
    <w:rsid w:val="004224D6"/>
    <w:rsid w:val="00423168"/>
    <w:rsid w:val="00424BB3"/>
    <w:rsid w:val="00425E34"/>
    <w:rsid w:val="00427C30"/>
    <w:rsid w:val="0043066E"/>
    <w:rsid w:val="00430707"/>
    <w:rsid w:val="0043115F"/>
    <w:rsid w:val="00432186"/>
    <w:rsid w:val="00432493"/>
    <w:rsid w:val="00432BFB"/>
    <w:rsid w:val="0043340B"/>
    <w:rsid w:val="00433874"/>
    <w:rsid w:val="00435EEE"/>
    <w:rsid w:val="00437862"/>
    <w:rsid w:val="00441082"/>
    <w:rsid w:val="00442A74"/>
    <w:rsid w:val="00444021"/>
    <w:rsid w:val="00444FE3"/>
    <w:rsid w:val="0044630E"/>
    <w:rsid w:val="00446B01"/>
    <w:rsid w:val="004479B2"/>
    <w:rsid w:val="00452153"/>
    <w:rsid w:val="004526EC"/>
    <w:rsid w:val="004529EF"/>
    <w:rsid w:val="00453716"/>
    <w:rsid w:val="004555EF"/>
    <w:rsid w:val="00455FB4"/>
    <w:rsid w:val="0046059D"/>
    <w:rsid w:val="004627D3"/>
    <w:rsid w:val="004629F8"/>
    <w:rsid w:val="00471907"/>
    <w:rsid w:val="004732CE"/>
    <w:rsid w:val="00473740"/>
    <w:rsid w:val="004738F4"/>
    <w:rsid w:val="00473A47"/>
    <w:rsid w:val="00473AB2"/>
    <w:rsid w:val="00474A90"/>
    <w:rsid w:val="00477996"/>
    <w:rsid w:val="00480BC7"/>
    <w:rsid w:val="0048224A"/>
    <w:rsid w:val="00482364"/>
    <w:rsid w:val="00482BE1"/>
    <w:rsid w:val="004831C6"/>
    <w:rsid w:val="00484321"/>
    <w:rsid w:val="004856EF"/>
    <w:rsid w:val="00485DA2"/>
    <w:rsid w:val="004872EC"/>
    <w:rsid w:val="004906DE"/>
    <w:rsid w:val="00490D47"/>
    <w:rsid w:val="00491CC3"/>
    <w:rsid w:val="004934B2"/>
    <w:rsid w:val="00493E3C"/>
    <w:rsid w:val="004947D3"/>
    <w:rsid w:val="00497ADC"/>
    <w:rsid w:val="004A11CD"/>
    <w:rsid w:val="004A19DC"/>
    <w:rsid w:val="004A2401"/>
    <w:rsid w:val="004A3A69"/>
    <w:rsid w:val="004A4A0C"/>
    <w:rsid w:val="004A4B26"/>
    <w:rsid w:val="004A5546"/>
    <w:rsid w:val="004A585B"/>
    <w:rsid w:val="004A5A4C"/>
    <w:rsid w:val="004A7725"/>
    <w:rsid w:val="004B157B"/>
    <w:rsid w:val="004B1B27"/>
    <w:rsid w:val="004B2623"/>
    <w:rsid w:val="004B2A3D"/>
    <w:rsid w:val="004B2FF7"/>
    <w:rsid w:val="004B4E8B"/>
    <w:rsid w:val="004B5B33"/>
    <w:rsid w:val="004B655F"/>
    <w:rsid w:val="004B685C"/>
    <w:rsid w:val="004B704E"/>
    <w:rsid w:val="004C0FD0"/>
    <w:rsid w:val="004C1975"/>
    <w:rsid w:val="004C28B6"/>
    <w:rsid w:val="004C37DA"/>
    <w:rsid w:val="004C38D7"/>
    <w:rsid w:val="004C4471"/>
    <w:rsid w:val="004C593D"/>
    <w:rsid w:val="004C6028"/>
    <w:rsid w:val="004C633F"/>
    <w:rsid w:val="004C6442"/>
    <w:rsid w:val="004C7332"/>
    <w:rsid w:val="004C7439"/>
    <w:rsid w:val="004D05BE"/>
    <w:rsid w:val="004D10EA"/>
    <w:rsid w:val="004D2062"/>
    <w:rsid w:val="004D22B8"/>
    <w:rsid w:val="004D348A"/>
    <w:rsid w:val="004D3DEC"/>
    <w:rsid w:val="004D53A4"/>
    <w:rsid w:val="004E06A3"/>
    <w:rsid w:val="004E144F"/>
    <w:rsid w:val="004E4408"/>
    <w:rsid w:val="004E44C4"/>
    <w:rsid w:val="004E46E3"/>
    <w:rsid w:val="004E4A1C"/>
    <w:rsid w:val="004E4D55"/>
    <w:rsid w:val="004E5693"/>
    <w:rsid w:val="004E5BCA"/>
    <w:rsid w:val="004E71CB"/>
    <w:rsid w:val="004E7DEB"/>
    <w:rsid w:val="004F197C"/>
    <w:rsid w:val="004F3092"/>
    <w:rsid w:val="004F56EB"/>
    <w:rsid w:val="004F5C1E"/>
    <w:rsid w:val="004F6671"/>
    <w:rsid w:val="004F6DAA"/>
    <w:rsid w:val="004F7887"/>
    <w:rsid w:val="004F7F13"/>
    <w:rsid w:val="00500041"/>
    <w:rsid w:val="00500359"/>
    <w:rsid w:val="00501A54"/>
    <w:rsid w:val="00504699"/>
    <w:rsid w:val="005047C1"/>
    <w:rsid w:val="00505BF6"/>
    <w:rsid w:val="00507305"/>
    <w:rsid w:val="00507B1E"/>
    <w:rsid w:val="0051024B"/>
    <w:rsid w:val="00510719"/>
    <w:rsid w:val="00510BDE"/>
    <w:rsid w:val="00511422"/>
    <w:rsid w:val="00512F4D"/>
    <w:rsid w:val="00513018"/>
    <w:rsid w:val="0051316A"/>
    <w:rsid w:val="00513A6D"/>
    <w:rsid w:val="00514257"/>
    <w:rsid w:val="0051588B"/>
    <w:rsid w:val="0051627C"/>
    <w:rsid w:val="0051639F"/>
    <w:rsid w:val="00517211"/>
    <w:rsid w:val="00521681"/>
    <w:rsid w:val="00521CAD"/>
    <w:rsid w:val="00523A10"/>
    <w:rsid w:val="00523B78"/>
    <w:rsid w:val="00524D66"/>
    <w:rsid w:val="00524EB5"/>
    <w:rsid w:val="00526F21"/>
    <w:rsid w:val="00530BF0"/>
    <w:rsid w:val="00530F77"/>
    <w:rsid w:val="005311F0"/>
    <w:rsid w:val="00531EED"/>
    <w:rsid w:val="00531F90"/>
    <w:rsid w:val="00531FF3"/>
    <w:rsid w:val="00532992"/>
    <w:rsid w:val="00533255"/>
    <w:rsid w:val="0053464C"/>
    <w:rsid w:val="005421B2"/>
    <w:rsid w:val="00542218"/>
    <w:rsid w:val="00544D6C"/>
    <w:rsid w:val="00545643"/>
    <w:rsid w:val="005462B6"/>
    <w:rsid w:val="00546F24"/>
    <w:rsid w:val="00547CB1"/>
    <w:rsid w:val="00547D86"/>
    <w:rsid w:val="00547EFA"/>
    <w:rsid w:val="005514CA"/>
    <w:rsid w:val="00551684"/>
    <w:rsid w:val="005524ED"/>
    <w:rsid w:val="0055427B"/>
    <w:rsid w:val="0055568E"/>
    <w:rsid w:val="005600AC"/>
    <w:rsid w:val="00564B38"/>
    <w:rsid w:val="00565229"/>
    <w:rsid w:val="00565484"/>
    <w:rsid w:val="00565CD5"/>
    <w:rsid w:val="0056657F"/>
    <w:rsid w:val="005668D0"/>
    <w:rsid w:val="005676CC"/>
    <w:rsid w:val="0056772A"/>
    <w:rsid w:val="00567C51"/>
    <w:rsid w:val="00570ECA"/>
    <w:rsid w:val="0057274E"/>
    <w:rsid w:val="00572B5D"/>
    <w:rsid w:val="005732CD"/>
    <w:rsid w:val="00574E2E"/>
    <w:rsid w:val="00576567"/>
    <w:rsid w:val="0057714D"/>
    <w:rsid w:val="00580635"/>
    <w:rsid w:val="0058310E"/>
    <w:rsid w:val="00583860"/>
    <w:rsid w:val="00584E6A"/>
    <w:rsid w:val="00585719"/>
    <w:rsid w:val="00585F60"/>
    <w:rsid w:val="00593429"/>
    <w:rsid w:val="00594420"/>
    <w:rsid w:val="0059535A"/>
    <w:rsid w:val="00595719"/>
    <w:rsid w:val="00596E3E"/>
    <w:rsid w:val="00597A81"/>
    <w:rsid w:val="00597C49"/>
    <w:rsid w:val="005A27D1"/>
    <w:rsid w:val="005A28E8"/>
    <w:rsid w:val="005A309E"/>
    <w:rsid w:val="005A4E7C"/>
    <w:rsid w:val="005A71B7"/>
    <w:rsid w:val="005A7489"/>
    <w:rsid w:val="005B08E6"/>
    <w:rsid w:val="005B2DCB"/>
    <w:rsid w:val="005B2EA4"/>
    <w:rsid w:val="005B482F"/>
    <w:rsid w:val="005B588E"/>
    <w:rsid w:val="005B624B"/>
    <w:rsid w:val="005B66AA"/>
    <w:rsid w:val="005B6939"/>
    <w:rsid w:val="005C1B1B"/>
    <w:rsid w:val="005C3B36"/>
    <w:rsid w:val="005C4025"/>
    <w:rsid w:val="005C4A29"/>
    <w:rsid w:val="005C71F6"/>
    <w:rsid w:val="005D0F08"/>
    <w:rsid w:val="005D2274"/>
    <w:rsid w:val="005D40B2"/>
    <w:rsid w:val="005D42F0"/>
    <w:rsid w:val="005D49CF"/>
    <w:rsid w:val="005D4F3E"/>
    <w:rsid w:val="005D5288"/>
    <w:rsid w:val="005D65FD"/>
    <w:rsid w:val="005D74B9"/>
    <w:rsid w:val="005E435A"/>
    <w:rsid w:val="005E49DF"/>
    <w:rsid w:val="005E4A83"/>
    <w:rsid w:val="005E581D"/>
    <w:rsid w:val="005E59C7"/>
    <w:rsid w:val="005E6C3F"/>
    <w:rsid w:val="005E744C"/>
    <w:rsid w:val="005E7A00"/>
    <w:rsid w:val="005F1D23"/>
    <w:rsid w:val="005F1DAA"/>
    <w:rsid w:val="005F4311"/>
    <w:rsid w:val="005F5614"/>
    <w:rsid w:val="005F6749"/>
    <w:rsid w:val="005F7A8B"/>
    <w:rsid w:val="00600368"/>
    <w:rsid w:val="00601C7E"/>
    <w:rsid w:val="00601EC3"/>
    <w:rsid w:val="006033B4"/>
    <w:rsid w:val="00605504"/>
    <w:rsid w:val="0060699F"/>
    <w:rsid w:val="006069D9"/>
    <w:rsid w:val="00606DB8"/>
    <w:rsid w:val="00607C02"/>
    <w:rsid w:val="00610373"/>
    <w:rsid w:val="00611390"/>
    <w:rsid w:val="00611418"/>
    <w:rsid w:val="00611ED8"/>
    <w:rsid w:val="00614C61"/>
    <w:rsid w:val="00615DA5"/>
    <w:rsid w:val="00616D41"/>
    <w:rsid w:val="00617CDD"/>
    <w:rsid w:val="006208C1"/>
    <w:rsid w:val="00620C50"/>
    <w:rsid w:val="00621339"/>
    <w:rsid w:val="00621FEF"/>
    <w:rsid w:val="00622D84"/>
    <w:rsid w:val="00622E04"/>
    <w:rsid w:val="00624806"/>
    <w:rsid w:val="00625281"/>
    <w:rsid w:val="006258A2"/>
    <w:rsid w:val="006268BD"/>
    <w:rsid w:val="00627D8B"/>
    <w:rsid w:val="0063216F"/>
    <w:rsid w:val="00632F51"/>
    <w:rsid w:val="0063515D"/>
    <w:rsid w:val="00636AC4"/>
    <w:rsid w:val="00637615"/>
    <w:rsid w:val="0064129C"/>
    <w:rsid w:val="006413BC"/>
    <w:rsid w:val="006417ED"/>
    <w:rsid w:val="00642223"/>
    <w:rsid w:val="00644D69"/>
    <w:rsid w:val="00644F59"/>
    <w:rsid w:val="00645FE6"/>
    <w:rsid w:val="0065131A"/>
    <w:rsid w:val="00651C91"/>
    <w:rsid w:val="00652386"/>
    <w:rsid w:val="006537CC"/>
    <w:rsid w:val="00653BDB"/>
    <w:rsid w:val="00654E41"/>
    <w:rsid w:val="00654EB2"/>
    <w:rsid w:val="00655612"/>
    <w:rsid w:val="006579EC"/>
    <w:rsid w:val="006606A3"/>
    <w:rsid w:val="0066195D"/>
    <w:rsid w:val="006657D2"/>
    <w:rsid w:val="00665A88"/>
    <w:rsid w:val="0066650D"/>
    <w:rsid w:val="00666928"/>
    <w:rsid w:val="00667023"/>
    <w:rsid w:val="00667193"/>
    <w:rsid w:val="00672759"/>
    <w:rsid w:val="00672BFC"/>
    <w:rsid w:val="00672EF2"/>
    <w:rsid w:val="006731F1"/>
    <w:rsid w:val="00674A8B"/>
    <w:rsid w:val="00676BFE"/>
    <w:rsid w:val="00680B17"/>
    <w:rsid w:val="006812B4"/>
    <w:rsid w:val="00682D9F"/>
    <w:rsid w:val="00683594"/>
    <w:rsid w:val="0068490D"/>
    <w:rsid w:val="00686B32"/>
    <w:rsid w:val="00690B3B"/>
    <w:rsid w:val="006955A0"/>
    <w:rsid w:val="00695972"/>
    <w:rsid w:val="00696400"/>
    <w:rsid w:val="00696839"/>
    <w:rsid w:val="006A04B2"/>
    <w:rsid w:val="006A2BED"/>
    <w:rsid w:val="006A46D8"/>
    <w:rsid w:val="006A6A94"/>
    <w:rsid w:val="006A7126"/>
    <w:rsid w:val="006B0D16"/>
    <w:rsid w:val="006B0DE7"/>
    <w:rsid w:val="006B28F9"/>
    <w:rsid w:val="006B36CB"/>
    <w:rsid w:val="006B54FB"/>
    <w:rsid w:val="006B6C55"/>
    <w:rsid w:val="006C09ED"/>
    <w:rsid w:val="006C09FF"/>
    <w:rsid w:val="006C172E"/>
    <w:rsid w:val="006C2EC5"/>
    <w:rsid w:val="006C3B8E"/>
    <w:rsid w:val="006C4618"/>
    <w:rsid w:val="006C6F01"/>
    <w:rsid w:val="006D00C4"/>
    <w:rsid w:val="006D2391"/>
    <w:rsid w:val="006D4EC7"/>
    <w:rsid w:val="006D65DC"/>
    <w:rsid w:val="006D7BE1"/>
    <w:rsid w:val="006E0742"/>
    <w:rsid w:val="006E2994"/>
    <w:rsid w:val="006E3136"/>
    <w:rsid w:val="006E3BF1"/>
    <w:rsid w:val="006E3E05"/>
    <w:rsid w:val="006E4242"/>
    <w:rsid w:val="006E4664"/>
    <w:rsid w:val="006E471D"/>
    <w:rsid w:val="006E4DEF"/>
    <w:rsid w:val="006E78E3"/>
    <w:rsid w:val="006F0023"/>
    <w:rsid w:val="006F157D"/>
    <w:rsid w:val="006F241C"/>
    <w:rsid w:val="006F2E0F"/>
    <w:rsid w:val="006F3D17"/>
    <w:rsid w:val="006F433F"/>
    <w:rsid w:val="006F747F"/>
    <w:rsid w:val="006F7A66"/>
    <w:rsid w:val="007016D5"/>
    <w:rsid w:val="007034CB"/>
    <w:rsid w:val="007035FA"/>
    <w:rsid w:val="00705454"/>
    <w:rsid w:val="007060B3"/>
    <w:rsid w:val="00710A04"/>
    <w:rsid w:val="00710C97"/>
    <w:rsid w:val="00711ADA"/>
    <w:rsid w:val="00712CB0"/>
    <w:rsid w:val="007141D5"/>
    <w:rsid w:val="00715933"/>
    <w:rsid w:val="00716045"/>
    <w:rsid w:val="007166A1"/>
    <w:rsid w:val="00716BD8"/>
    <w:rsid w:val="00717F3C"/>
    <w:rsid w:val="00723B87"/>
    <w:rsid w:val="0072434C"/>
    <w:rsid w:val="0072572A"/>
    <w:rsid w:val="00725FDF"/>
    <w:rsid w:val="00726F49"/>
    <w:rsid w:val="00727733"/>
    <w:rsid w:val="00727795"/>
    <w:rsid w:val="00730717"/>
    <w:rsid w:val="0073108B"/>
    <w:rsid w:val="007315D9"/>
    <w:rsid w:val="00731CAD"/>
    <w:rsid w:val="007324F8"/>
    <w:rsid w:val="00733566"/>
    <w:rsid w:val="00733F63"/>
    <w:rsid w:val="00737899"/>
    <w:rsid w:val="007402E1"/>
    <w:rsid w:val="007414AD"/>
    <w:rsid w:val="007419A0"/>
    <w:rsid w:val="0074240A"/>
    <w:rsid w:val="00746571"/>
    <w:rsid w:val="00746B23"/>
    <w:rsid w:val="00747924"/>
    <w:rsid w:val="00747A97"/>
    <w:rsid w:val="00752155"/>
    <w:rsid w:val="00752AF5"/>
    <w:rsid w:val="00752F18"/>
    <w:rsid w:val="00753556"/>
    <w:rsid w:val="00753996"/>
    <w:rsid w:val="007571EC"/>
    <w:rsid w:val="0075798B"/>
    <w:rsid w:val="00757C14"/>
    <w:rsid w:val="0076135B"/>
    <w:rsid w:val="007617BB"/>
    <w:rsid w:val="00763532"/>
    <w:rsid w:val="007641EF"/>
    <w:rsid w:val="0077034B"/>
    <w:rsid w:val="0077150B"/>
    <w:rsid w:val="00771B80"/>
    <w:rsid w:val="0077453F"/>
    <w:rsid w:val="0078070D"/>
    <w:rsid w:val="00781A37"/>
    <w:rsid w:val="00782005"/>
    <w:rsid w:val="00783DA8"/>
    <w:rsid w:val="00784491"/>
    <w:rsid w:val="00784556"/>
    <w:rsid w:val="007851AB"/>
    <w:rsid w:val="00785A3E"/>
    <w:rsid w:val="00786420"/>
    <w:rsid w:val="007879E2"/>
    <w:rsid w:val="00790187"/>
    <w:rsid w:val="007904B9"/>
    <w:rsid w:val="00790AF3"/>
    <w:rsid w:val="00791358"/>
    <w:rsid w:val="007919A4"/>
    <w:rsid w:val="00795159"/>
    <w:rsid w:val="0079533E"/>
    <w:rsid w:val="00795FF0"/>
    <w:rsid w:val="00797C57"/>
    <w:rsid w:val="007A227A"/>
    <w:rsid w:val="007A3D2D"/>
    <w:rsid w:val="007A43AC"/>
    <w:rsid w:val="007A48D2"/>
    <w:rsid w:val="007A49E7"/>
    <w:rsid w:val="007A4EB9"/>
    <w:rsid w:val="007A7C67"/>
    <w:rsid w:val="007B096D"/>
    <w:rsid w:val="007B4223"/>
    <w:rsid w:val="007B620C"/>
    <w:rsid w:val="007B76CE"/>
    <w:rsid w:val="007B77FA"/>
    <w:rsid w:val="007C01AE"/>
    <w:rsid w:val="007C294A"/>
    <w:rsid w:val="007C3C34"/>
    <w:rsid w:val="007C4078"/>
    <w:rsid w:val="007C7093"/>
    <w:rsid w:val="007C7C1F"/>
    <w:rsid w:val="007D0273"/>
    <w:rsid w:val="007D2A71"/>
    <w:rsid w:val="007D32AA"/>
    <w:rsid w:val="007D3317"/>
    <w:rsid w:val="007D3D63"/>
    <w:rsid w:val="007D4A0E"/>
    <w:rsid w:val="007D5511"/>
    <w:rsid w:val="007D6571"/>
    <w:rsid w:val="007D7AE3"/>
    <w:rsid w:val="007D7C76"/>
    <w:rsid w:val="007E0226"/>
    <w:rsid w:val="007E1678"/>
    <w:rsid w:val="007E202D"/>
    <w:rsid w:val="007E3079"/>
    <w:rsid w:val="007E3777"/>
    <w:rsid w:val="007E38B2"/>
    <w:rsid w:val="007E398E"/>
    <w:rsid w:val="007E4637"/>
    <w:rsid w:val="007E488F"/>
    <w:rsid w:val="007E5312"/>
    <w:rsid w:val="007E5C31"/>
    <w:rsid w:val="007E7E4B"/>
    <w:rsid w:val="007F0661"/>
    <w:rsid w:val="007F0F6D"/>
    <w:rsid w:val="007F1A5F"/>
    <w:rsid w:val="007F20BA"/>
    <w:rsid w:val="007F2F23"/>
    <w:rsid w:val="007F3EF3"/>
    <w:rsid w:val="007F42A4"/>
    <w:rsid w:val="007F5506"/>
    <w:rsid w:val="007F5F9F"/>
    <w:rsid w:val="00801189"/>
    <w:rsid w:val="00801DE9"/>
    <w:rsid w:val="00802678"/>
    <w:rsid w:val="00803ECA"/>
    <w:rsid w:val="00804874"/>
    <w:rsid w:val="00805E2E"/>
    <w:rsid w:val="00805E5D"/>
    <w:rsid w:val="0080667F"/>
    <w:rsid w:val="008075DD"/>
    <w:rsid w:val="00807B48"/>
    <w:rsid w:val="00810F44"/>
    <w:rsid w:val="0081151C"/>
    <w:rsid w:val="00811C8F"/>
    <w:rsid w:val="00812A12"/>
    <w:rsid w:val="00812CC6"/>
    <w:rsid w:val="0081310B"/>
    <w:rsid w:val="0081339B"/>
    <w:rsid w:val="00813BB6"/>
    <w:rsid w:val="00814BF6"/>
    <w:rsid w:val="00816775"/>
    <w:rsid w:val="008168C3"/>
    <w:rsid w:val="008176C9"/>
    <w:rsid w:val="00820F00"/>
    <w:rsid w:val="0082217A"/>
    <w:rsid w:val="0082242A"/>
    <w:rsid w:val="0082242E"/>
    <w:rsid w:val="00823555"/>
    <w:rsid w:val="00825956"/>
    <w:rsid w:val="00826642"/>
    <w:rsid w:val="00826F72"/>
    <w:rsid w:val="00830470"/>
    <w:rsid w:val="0083098E"/>
    <w:rsid w:val="00831245"/>
    <w:rsid w:val="008316EE"/>
    <w:rsid w:val="00832BB9"/>
    <w:rsid w:val="0083376B"/>
    <w:rsid w:val="00833C2A"/>
    <w:rsid w:val="00834803"/>
    <w:rsid w:val="008349ED"/>
    <w:rsid w:val="00834B62"/>
    <w:rsid w:val="0083530D"/>
    <w:rsid w:val="008357F7"/>
    <w:rsid w:val="00840667"/>
    <w:rsid w:val="00840DF1"/>
    <w:rsid w:val="008419EB"/>
    <w:rsid w:val="00841BE9"/>
    <w:rsid w:val="00843AEC"/>
    <w:rsid w:val="00843BBD"/>
    <w:rsid w:val="008443F4"/>
    <w:rsid w:val="008453AE"/>
    <w:rsid w:val="0084555B"/>
    <w:rsid w:val="00845A9A"/>
    <w:rsid w:val="00846C8C"/>
    <w:rsid w:val="00847BD4"/>
    <w:rsid w:val="008504D9"/>
    <w:rsid w:val="00853237"/>
    <w:rsid w:val="00854A64"/>
    <w:rsid w:val="00856229"/>
    <w:rsid w:val="008602FD"/>
    <w:rsid w:val="00862977"/>
    <w:rsid w:val="00862ED8"/>
    <w:rsid w:val="008645DB"/>
    <w:rsid w:val="00865507"/>
    <w:rsid w:val="00867005"/>
    <w:rsid w:val="0086770D"/>
    <w:rsid w:val="00867C00"/>
    <w:rsid w:val="00867FA1"/>
    <w:rsid w:val="0087068E"/>
    <w:rsid w:val="00870C6D"/>
    <w:rsid w:val="00871955"/>
    <w:rsid w:val="00875EB7"/>
    <w:rsid w:val="00876055"/>
    <w:rsid w:val="00876FBE"/>
    <w:rsid w:val="00881EDA"/>
    <w:rsid w:val="008823DC"/>
    <w:rsid w:val="00882A4B"/>
    <w:rsid w:val="008836DD"/>
    <w:rsid w:val="00883F01"/>
    <w:rsid w:val="008851B4"/>
    <w:rsid w:val="00885295"/>
    <w:rsid w:val="008860E0"/>
    <w:rsid w:val="00887F77"/>
    <w:rsid w:val="00891949"/>
    <w:rsid w:val="00895F51"/>
    <w:rsid w:val="00896AD5"/>
    <w:rsid w:val="008A0DB8"/>
    <w:rsid w:val="008A13E3"/>
    <w:rsid w:val="008A19CA"/>
    <w:rsid w:val="008A1A71"/>
    <w:rsid w:val="008A1A75"/>
    <w:rsid w:val="008A2B42"/>
    <w:rsid w:val="008A50F9"/>
    <w:rsid w:val="008A5856"/>
    <w:rsid w:val="008A63F9"/>
    <w:rsid w:val="008B1B00"/>
    <w:rsid w:val="008B40DB"/>
    <w:rsid w:val="008B5685"/>
    <w:rsid w:val="008B6047"/>
    <w:rsid w:val="008B6BBB"/>
    <w:rsid w:val="008B78D9"/>
    <w:rsid w:val="008C068B"/>
    <w:rsid w:val="008C11A9"/>
    <w:rsid w:val="008C13A8"/>
    <w:rsid w:val="008C260C"/>
    <w:rsid w:val="008C2FC1"/>
    <w:rsid w:val="008C535A"/>
    <w:rsid w:val="008D16A7"/>
    <w:rsid w:val="008D4C39"/>
    <w:rsid w:val="008D4F8C"/>
    <w:rsid w:val="008D564D"/>
    <w:rsid w:val="008D5E83"/>
    <w:rsid w:val="008D734C"/>
    <w:rsid w:val="008E082B"/>
    <w:rsid w:val="008E21B0"/>
    <w:rsid w:val="008E29F2"/>
    <w:rsid w:val="008E4A48"/>
    <w:rsid w:val="008E6EAC"/>
    <w:rsid w:val="008E7593"/>
    <w:rsid w:val="008F038D"/>
    <w:rsid w:val="008F0C82"/>
    <w:rsid w:val="008F0CE8"/>
    <w:rsid w:val="008F17CE"/>
    <w:rsid w:val="008F23C0"/>
    <w:rsid w:val="008F41CC"/>
    <w:rsid w:val="008F64C9"/>
    <w:rsid w:val="008F6F2E"/>
    <w:rsid w:val="008F7455"/>
    <w:rsid w:val="00900BC9"/>
    <w:rsid w:val="009012A7"/>
    <w:rsid w:val="00901C0F"/>
    <w:rsid w:val="00903CE8"/>
    <w:rsid w:val="0090499D"/>
    <w:rsid w:val="00906781"/>
    <w:rsid w:val="00910F96"/>
    <w:rsid w:val="00914730"/>
    <w:rsid w:val="00914DE3"/>
    <w:rsid w:val="00915060"/>
    <w:rsid w:val="00915633"/>
    <w:rsid w:val="0091605E"/>
    <w:rsid w:val="00916536"/>
    <w:rsid w:val="00916F43"/>
    <w:rsid w:val="00920167"/>
    <w:rsid w:val="00922677"/>
    <w:rsid w:val="00922A38"/>
    <w:rsid w:val="0092386E"/>
    <w:rsid w:val="0092469E"/>
    <w:rsid w:val="00924FDC"/>
    <w:rsid w:val="009259B5"/>
    <w:rsid w:val="0092780C"/>
    <w:rsid w:val="00930C07"/>
    <w:rsid w:val="00930FB3"/>
    <w:rsid w:val="00931897"/>
    <w:rsid w:val="009319A1"/>
    <w:rsid w:val="00932728"/>
    <w:rsid w:val="00937094"/>
    <w:rsid w:val="0093738F"/>
    <w:rsid w:val="00937E36"/>
    <w:rsid w:val="00941004"/>
    <w:rsid w:val="009419D9"/>
    <w:rsid w:val="00942550"/>
    <w:rsid w:val="00942E4E"/>
    <w:rsid w:val="0094454A"/>
    <w:rsid w:val="00945304"/>
    <w:rsid w:val="00945BA3"/>
    <w:rsid w:val="00946496"/>
    <w:rsid w:val="0094657A"/>
    <w:rsid w:val="009465C1"/>
    <w:rsid w:val="00951060"/>
    <w:rsid w:val="00951ABF"/>
    <w:rsid w:val="00951E81"/>
    <w:rsid w:val="00952A15"/>
    <w:rsid w:val="009537E9"/>
    <w:rsid w:val="00954437"/>
    <w:rsid w:val="009546DD"/>
    <w:rsid w:val="009556E9"/>
    <w:rsid w:val="0095598C"/>
    <w:rsid w:val="00960444"/>
    <w:rsid w:val="00961C43"/>
    <w:rsid w:val="00962DF8"/>
    <w:rsid w:val="0096369B"/>
    <w:rsid w:val="00964D31"/>
    <w:rsid w:val="00965BB6"/>
    <w:rsid w:val="009661DE"/>
    <w:rsid w:val="00970275"/>
    <w:rsid w:val="009709E4"/>
    <w:rsid w:val="009728A1"/>
    <w:rsid w:val="00972B9B"/>
    <w:rsid w:val="0097313F"/>
    <w:rsid w:val="00973D6F"/>
    <w:rsid w:val="0097539E"/>
    <w:rsid w:val="0097622B"/>
    <w:rsid w:val="009823CE"/>
    <w:rsid w:val="00983D1C"/>
    <w:rsid w:val="00984422"/>
    <w:rsid w:val="00984C54"/>
    <w:rsid w:val="0098697F"/>
    <w:rsid w:val="009870AA"/>
    <w:rsid w:val="00987550"/>
    <w:rsid w:val="00991AAD"/>
    <w:rsid w:val="009920A8"/>
    <w:rsid w:val="00993871"/>
    <w:rsid w:val="009940C9"/>
    <w:rsid w:val="00994FE3"/>
    <w:rsid w:val="009A085F"/>
    <w:rsid w:val="009A0C70"/>
    <w:rsid w:val="009A1C50"/>
    <w:rsid w:val="009A2521"/>
    <w:rsid w:val="009A4099"/>
    <w:rsid w:val="009A4DA2"/>
    <w:rsid w:val="009A5B72"/>
    <w:rsid w:val="009A672A"/>
    <w:rsid w:val="009A6ADE"/>
    <w:rsid w:val="009A7CA0"/>
    <w:rsid w:val="009B0E64"/>
    <w:rsid w:val="009B1FC5"/>
    <w:rsid w:val="009B2905"/>
    <w:rsid w:val="009B2F19"/>
    <w:rsid w:val="009B4738"/>
    <w:rsid w:val="009B514E"/>
    <w:rsid w:val="009B5E5D"/>
    <w:rsid w:val="009B6DED"/>
    <w:rsid w:val="009C02F7"/>
    <w:rsid w:val="009C0C78"/>
    <w:rsid w:val="009C1CE8"/>
    <w:rsid w:val="009C219C"/>
    <w:rsid w:val="009C317A"/>
    <w:rsid w:val="009C4097"/>
    <w:rsid w:val="009C4160"/>
    <w:rsid w:val="009C45EE"/>
    <w:rsid w:val="009C4701"/>
    <w:rsid w:val="009C5CB3"/>
    <w:rsid w:val="009C7557"/>
    <w:rsid w:val="009D0525"/>
    <w:rsid w:val="009D063E"/>
    <w:rsid w:val="009D359C"/>
    <w:rsid w:val="009D3A33"/>
    <w:rsid w:val="009D3E1B"/>
    <w:rsid w:val="009D3E60"/>
    <w:rsid w:val="009D69EB"/>
    <w:rsid w:val="009D742F"/>
    <w:rsid w:val="009E1DA4"/>
    <w:rsid w:val="009E2D75"/>
    <w:rsid w:val="009E32C4"/>
    <w:rsid w:val="009E34AF"/>
    <w:rsid w:val="009E52DE"/>
    <w:rsid w:val="009E5810"/>
    <w:rsid w:val="009E615B"/>
    <w:rsid w:val="009E6A71"/>
    <w:rsid w:val="009E6C99"/>
    <w:rsid w:val="009E762A"/>
    <w:rsid w:val="009F0CDC"/>
    <w:rsid w:val="009F11BA"/>
    <w:rsid w:val="009F295D"/>
    <w:rsid w:val="009F34D0"/>
    <w:rsid w:val="009F4633"/>
    <w:rsid w:val="009F5A02"/>
    <w:rsid w:val="009F5A52"/>
    <w:rsid w:val="009F7B66"/>
    <w:rsid w:val="00A00EDA"/>
    <w:rsid w:val="00A017A9"/>
    <w:rsid w:val="00A048F0"/>
    <w:rsid w:val="00A06853"/>
    <w:rsid w:val="00A06DF2"/>
    <w:rsid w:val="00A07D67"/>
    <w:rsid w:val="00A10EA8"/>
    <w:rsid w:val="00A11DAF"/>
    <w:rsid w:val="00A12467"/>
    <w:rsid w:val="00A1489D"/>
    <w:rsid w:val="00A14906"/>
    <w:rsid w:val="00A1542C"/>
    <w:rsid w:val="00A15494"/>
    <w:rsid w:val="00A154A0"/>
    <w:rsid w:val="00A1552C"/>
    <w:rsid w:val="00A17BC4"/>
    <w:rsid w:val="00A22DA3"/>
    <w:rsid w:val="00A3131D"/>
    <w:rsid w:val="00A34C5B"/>
    <w:rsid w:val="00A362B7"/>
    <w:rsid w:val="00A37132"/>
    <w:rsid w:val="00A40901"/>
    <w:rsid w:val="00A411D2"/>
    <w:rsid w:val="00A41F03"/>
    <w:rsid w:val="00A439C6"/>
    <w:rsid w:val="00A43F24"/>
    <w:rsid w:val="00A448AA"/>
    <w:rsid w:val="00A46480"/>
    <w:rsid w:val="00A476CA"/>
    <w:rsid w:val="00A507E3"/>
    <w:rsid w:val="00A52499"/>
    <w:rsid w:val="00A52C0F"/>
    <w:rsid w:val="00A539ED"/>
    <w:rsid w:val="00A54694"/>
    <w:rsid w:val="00A547E5"/>
    <w:rsid w:val="00A55F95"/>
    <w:rsid w:val="00A57106"/>
    <w:rsid w:val="00A57E5F"/>
    <w:rsid w:val="00A623D0"/>
    <w:rsid w:val="00A6297B"/>
    <w:rsid w:val="00A63F4A"/>
    <w:rsid w:val="00A63FA8"/>
    <w:rsid w:val="00A709B7"/>
    <w:rsid w:val="00A716B9"/>
    <w:rsid w:val="00A720DE"/>
    <w:rsid w:val="00A72C99"/>
    <w:rsid w:val="00A755E5"/>
    <w:rsid w:val="00A76167"/>
    <w:rsid w:val="00A76201"/>
    <w:rsid w:val="00A8163F"/>
    <w:rsid w:val="00A82A56"/>
    <w:rsid w:val="00A82EBE"/>
    <w:rsid w:val="00A84DD6"/>
    <w:rsid w:val="00A87E61"/>
    <w:rsid w:val="00A9097D"/>
    <w:rsid w:val="00A90CED"/>
    <w:rsid w:val="00A90FB4"/>
    <w:rsid w:val="00A92A35"/>
    <w:rsid w:val="00A9378D"/>
    <w:rsid w:val="00A937FB"/>
    <w:rsid w:val="00A93FBD"/>
    <w:rsid w:val="00A952A0"/>
    <w:rsid w:val="00A97078"/>
    <w:rsid w:val="00A97847"/>
    <w:rsid w:val="00A97D61"/>
    <w:rsid w:val="00AA1020"/>
    <w:rsid w:val="00AA120F"/>
    <w:rsid w:val="00AA247D"/>
    <w:rsid w:val="00AA334C"/>
    <w:rsid w:val="00AA45A4"/>
    <w:rsid w:val="00AA5D9B"/>
    <w:rsid w:val="00AA6590"/>
    <w:rsid w:val="00AB117D"/>
    <w:rsid w:val="00AB2AC7"/>
    <w:rsid w:val="00AB3C9F"/>
    <w:rsid w:val="00AB4550"/>
    <w:rsid w:val="00AB54A6"/>
    <w:rsid w:val="00AB5834"/>
    <w:rsid w:val="00AB6107"/>
    <w:rsid w:val="00AB6701"/>
    <w:rsid w:val="00AB76CB"/>
    <w:rsid w:val="00AC0A51"/>
    <w:rsid w:val="00AC2BB7"/>
    <w:rsid w:val="00AC617D"/>
    <w:rsid w:val="00AC6836"/>
    <w:rsid w:val="00AC6B49"/>
    <w:rsid w:val="00AC7B6E"/>
    <w:rsid w:val="00AD0439"/>
    <w:rsid w:val="00AD0B59"/>
    <w:rsid w:val="00AD1C26"/>
    <w:rsid w:val="00AD28D7"/>
    <w:rsid w:val="00AD3ACE"/>
    <w:rsid w:val="00AD44D2"/>
    <w:rsid w:val="00AD5130"/>
    <w:rsid w:val="00AD56E2"/>
    <w:rsid w:val="00AD6D4E"/>
    <w:rsid w:val="00AE06B4"/>
    <w:rsid w:val="00AE0A41"/>
    <w:rsid w:val="00AE0E68"/>
    <w:rsid w:val="00AE3CCC"/>
    <w:rsid w:val="00AE4ABE"/>
    <w:rsid w:val="00AE4E29"/>
    <w:rsid w:val="00AE4EDF"/>
    <w:rsid w:val="00AE5E45"/>
    <w:rsid w:val="00AE6073"/>
    <w:rsid w:val="00AE668A"/>
    <w:rsid w:val="00AE6A0D"/>
    <w:rsid w:val="00AF0102"/>
    <w:rsid w:val="00AF1552"/>
    <w:rsid w:val="00AF1859"/>
    <w:rsid w:val="00AF3A1D"/>
    <w:rsid w:val="00AF4AA4"/>
    <w:rsid w:val="00AF59E9"/>
    <w:rsid w:val="00AF5A66"/>
    <w:rsid w:val="00AF6E42"/>
    <w:rsid w:val="00AF7302"/>
    <w:rsid w:val="00B01B05"/>
    <w:rsid w:val="00B01E61"/>
    <w:rsid w:val="00B0647D"/>
    <w:rsid w:val="00B075C4"/>
    <w:rsid w:val="00B07C13"/>
    <w:rsid w:val="00B15B19"/>
    <w:rsid w:val="00B15EBA"/>
    <w:rsid w:val="00B15EE2"/>
    <w:rsid w:val="00B174AF"/>
    <w:rsid w:val="00B17A16"/>
    <w:rsid w:val="00B17AEB"/>
    <w:rsid w:val="00B20186"/>
    <w:rsid w:val="00B22512"/>
    <w:rsid w:val="00B22EE0"/>
    <w:rsid w:val="00B22F00"/>
    <w:rsid w:val="00B25193"/>
    <w:rsid w:val="00B2625A"/>
    <w:rsid w:val="00B2678D"/>
    <w:rsid w:val="00B27D4A"/>
    <w:rsid w:val="00B32B90"/>
    <w:rsid w:val="00B3484C"/>
    <w:rsid w:val="00B36597"/>
    <w:rsid w:val="00B36727"/>
    <w:rsid w:val="00B37160"/>
    <w:rsid w:val="00B37458"/>
    <w:rsid w:val="00B41093"/>
    <w:rsid w:val="00B42A38"/>
    <w:rsid w:val="00B43BF7"/>
    <w:rsid w:val="00B44596"/>
    <w:rsid w:val="00B4691C"/>
    <w:rsid w:val="00B474A7"/>
    <w:rsid w:val="00B47C16"/>
    <w:rsid w:val="00B51B3B"/>
    <w:rsid w:val="00B5263C"/>
    <w:rsid w:val="00B52FD0"/>
    <w:rsid w:val="00B53915"/>
    <w:rsid w:val="00B53BEA"/>
    <w:rsid w:val="00B5482D"/>
    <w:rsid w:val="00B56D5C"/>
    <w:rsid w:val="00B57657"/>
    <w:rsid w:val="00B578C7"/>
    <w:rsid w:val="00B579DE"/>
    <w:rsid w:val="00B605A3"/>
    <w:rsid w:val="00B60E62"/>
    <w:rsid w:val="00B60E8B"/>
    <w:rsid w:val="00B612CE"/>
    <w:rsid w:val="00B6248D"/>
    <w:rsid w:val="00B652D9"/>
    <w:rsid w:val="00B660FF"/>
    <w:rsid w:val="00B66520"/>
    <w:rsid w:val="00B67CF1"/>
    <w:rsid w:val="00B70CA8"/>
    <w:rsid w:val="00B712A5"/>
    <w:rsid w:val="00B71C7B"/>
    <w:rsid w:val="00B71D52"/>
    <w:rsid w:val="00B71F44"/>
    <w:rsid w:val="00B72AEF"/>
    <w:rsid w:val="00B735C1"/>
    <w:rsid w:val="00B833CE"/>
    <w:rsid w:val="00B83A96"/>
    <w:rsid w:val="00B83B69"/>
    <w:rsid w:val="00B84332"/>
    <w:rsid w:val="00B84C23"/>
    <w:rsid w:val="00B866F2"/>
    <w:rsid w:val="00B86D45"/>
    <w:rsid w:val="00B90ACE"/>
    <w:rsid w:val="00B95591"/>
    <w:rsid w:val="00BA14DF"/>
    <w:rsid w:val="00BA459D"/>
    <w:rsid w:val="00BA4DCA"/>
    <w:rsid w:val="00BA52F0"/>
    <w:rsid w:val="00BA55F7"/>
    <w:rsid w:val="00BA6F8F"/>
    <w:rsid w:val="00BA7A52"/>
    <w:rsid w:val="00BA7B83"/>
    <w:rsid w:val="00BB036C"/>
    <w:rsid w:val="00BB3484"/>
    <w:rsid w:val="00BB39FA"/>
    <w:rsid w:val="00BB4208"/>
    <w:rsid w:val="00BB6893"/>
    <w:rsid w:val="00BB6D6D"/>
    <w:rsid w:val="00BB7D0B"/>
    <w:rsid w:val="00BC3240"/>
    <w:rsid w:val="00BC3DF3"/>
    <w:rsid w:val="00BC437D"/>
    <w:rsid w:val="00BC5C0B"/>
    <w:rsid w:val="00BD0AD6"/>
    <w:rsid w:val="00BD0CDB"/>
    <w:rsid w:val="00BD1324"/>
    <w:rsid w:val="00BD4415"/>
    <w:rsid w:val="00BD5638"/>
    <w:rsid w:val="00BD6029"/>
    <w:rsid w:val="00BD651F"/>
    <w:rsid w:val="00BD77D2"/>
    <w:rsid w:val="00BD7E7E"/>
    <w:rsid w:val="00BE1B5C"/>
    <w:rsid w:val="00BE20C4"/>
    <w:rsid w:val="00BE749F"/>
    <w:rsid w:val="00BE7983"/>
    <w:rsid w:val="00BF08A8"/>
    <w:rsid w:val="00BF1D55"/>
    <w:rsid w:val="00BF23B5"/>
    <w:rsid w:val="00BF310D"/>
    <w:rsid w:val="00BF4F3F"/>
    <w:rsid w:val="00BF5005"/>
    <w:rsid w:val="00BF6F40"/>
    <w:rsid w:val="00C036EA"/>
    <w:rsid w:val="00C04E22"/>
    <w:rsid w:val="00C0684F"/>
    <w:rsid w:val="00C07A46"/>
    <w:rsid w:val="00C10510"/>
    <w:rsid w:val="00C10A01"/>
    <w:rsid w:val="00C1327E"/>
    <w:rsid w:val="00C14C6B"/>
    <w:rsid w:val="00C16A33"/>
    <w:rsid w:val="00C176C0"/>
    <w:rsid w:val="00C20124"/>
    <w:rsid w:val="00C206EE"/>
    <w:rsid w:val="00C21F7E"/>
    <w:rsid w:val="00C22396"/>
    <w:rsid w:val="00C2274A"/>
    <w:rsid w:val="00C23F01"/>
    <w:rsid w:val="00C25707"/>
    <w:rsid w:val="00C260E2"/>
    <w:rsid w:val="00C26C6E"/>
    <w:rsid w:val="00C31ACD"/>
    <w:rsid w:val="00C31F46"/>
    <w:rsid w:val="00C31FEB"/>
    <w:rsid w:val="00C33C62"/>
    <w:rsid w:val="00C35087"/>
    <w:rsid w:val="00C35433"/>
    <w:rsid w:val="00C3614E"/>
    <w:rsid w:val="00C429B9"/>
    <w:rsid w:val="00C44321"/>
    <w:rsid w:val="00C4577A"/>
    <w:rsid w:val="00C45BD5"/>
    <w:rsid w:val="00C47FE4"/>
    <w:rsid w:val="00C509C5"/>
    <w:rsid w:val="00C50FDF"/>
    <w:rsid w:val="00C53E69"/>
    <w:rsid w:val="00C55D8B"/>
    <w:rsid w:val="00C56FE7"/>
    <w:rsid w:val="00C57763"/>
    <w:rsid w:val="00C6039D"/>
    <w:rsid w:val="00C6189B"/>
    <w:rsid w:val="00C61B08"/>
    <w:rsid w:val="00C61E17"/>
    <w:rsid w:val="00C62E18"/>
    <w:rsid w:val="00C65E53"/>
    <w:rsid w:val="00C66E88"/>
    <w:rsid w:val="00C67238"/>
    <w:rsid w:val="00C674F5"/>
    <w:rsid w:val="00C70046"/>
    <w:rsid w:val="00C70A0F"/>
    <w:rsid w:val="00C71E15"/>
    <w:rsid w:val="00C71E85"/>
    <w:rsid w:val="00C731BF"/>
    <w:rsid w:val="00C74756"/>
    <w:rsid w:val="00C7603F"/>
    <w:rsid w:val="00C763E8"/>
    <w:rsid w:val="00C8071C"/>
    <w:rsid w:val="00C81820"/>
    <w:rsid w:val="00C819F6"/>
    <w:rsid w:val="00C830F9"/>
    <w:rsid w:val="00C83728"/>
    <w:rsid w:val="00C85412"/>
    <w:rsid w:val="00C85F97"/>
    <w:rsid w:val="00C91063"/>
    <w:rsid w:val="00C91317"/>
    <w:rsid w:val="00C927E9"/>
    <w:rsid w:val="00C92C51"/>
    <w:rsid w:val="00C95799"/>
    <w:rsid w:val="00C9589C"/>
    <w:rsid w:val="00C9629E"/>
    <w:rsid w:val="00C96E10"/>
    <w:rsid w:val="00C97390"/>
    <w:rsid w:val="00C97396"/>
    <w:rsid w:val="00C97841"/>
    <w:rsid w:val="00CA03AF"/>
    <w:rsid w:val="00CA0B25"/>
    <w:rsid w:val="00CA149A"/>
    <w:rsid w:val="00CA58DA"/>
    <w:rsid w:val="00CA6155"/>
    <w:rsid w:val="00CA645A"/>
    <w:rsid w:val="00CA648E"/>
    <w:rsid w:val="00CA6B41"/>
    <w:rsid w:val="00CA730B"/>
    <w:rsid w:val="00CA796A"/>
    <w:rsid w:val="00CB0461"/>
    <w:rsid w:val="00CB0564"/>
    <w:rsid w:val="00CB0619"/>
    <w:rsid w:val="00CB110F"/>
    <w:rsid w:val="00CB1C53"/>
    <w:rsid w:val="00CB6F12"/>
    <w:rsid w:val="00CB772E"/>
    <w:rsid w:val="00CC0FDF"/>
    <w:rsid w:val="00CC1352"/>
    <w:rsid w:val="00CC1416"/>
    <w:rsid w:val="00CC1B31"/>
    <w:rsid w:val="00CC25B2"/>
    <w:rsid w:val="00CC3DE0"/>
    <w:rsid w:val="00CC539A"/>
    <w:rsid w:val="00CC6498"/>
    <w:rsid w:val="00CC7257"/>
    <w:rsid w:val="00CC7EB1"/>
    <w:rsid w:val="00CD082E"/>
    <w:rsid w:val="00CD1612"/>
    <w:rsid w:val="00CD22BD"/>
    <w:rsid w:val="00CD3896"/>
    <w:rsid w:val="00CD4B83"/>
    <w:rsid w:val="00CD5781"/>
    <w:rsid w:val="00CD6846"/>
    <w:rsid w:val="00CD7401"/>
    <w:rsid w:val="00CE2F0A"/>
    <w:rsid w:val="00CE47D7"/>
    <w:rsid w:val="00CE4A5B"/>
    <w:rsid w:val="00CE71FF"/>
    <w:rsid w:val="00CF0D26"/>
    <w:rsid w:val="00CF21A1"/>
    <w:rsid w:val="00CF2710"/>
    <w:rsid w:val="00CF34D5"/>
    <w:rsid w:val="00CF3F17"/>
    <w:rsid w:val="00CF54E8"/>
    <w:rsid w:val="00CF71CB"/>
    <w:rsid w:val="00CF763A"/>
    <w:rsid w:val="00D00B0E"/>
    <w:rsid w:val="00D00CA6"/>
    <w:rsid w:val="00D02F2D"/>
    <w:rsid w:val="00D04102"/>
    <w:rsid w:val="00D04993"/>
    <w:rsid w:val="00D049FB"/>
    <w:rsid w:val="00D06F86"/>
    <w:rsid w:val="00D0786B"/>
    <w:rsid w:val="00D10BB2"/>
    <w:rsid w:val="00D14AC3"/>
    <w:rsid w:val="00D16B77"/>
    <w:rsid w:val="00D16CF9"/>
    <w:rsid w:val="00D20232"/>
    <w:rsid w:val="00D22661"/>
    <w:rsid w:val="00D22710"/>
    <w:rsid w:val="00D27833"/>
    <w:rsid w:val="00D30252"/>
    <w:rsid w:val="00D307BF"/>
    <w:rsid w:val="00D3149A"/>
    <w:rsid w:val="00D332A0"/>
    <w:rsid w:val="00D33D95"/>
    <w:rsid w:val="00D35BB9"/>
    <w:rsid w:val="00D36692"/>
    <w:rsid w:val="00D36B7C"/>
    <w:rsid w:val="00D425DF"/>
    <w:rsid w:val="00D43249"/>
    <w:rsid w:val="00D4710E"/>
    <w:rsid w:val="00D476E1"/>
    <w:rsid w:val="00D47BF8"/>
    <w:rsid w:val="00D506DB"/>
    <w:rsid w:val="00D5230F"/>
    <w:rsid w:val="00D5362E"/>
    <w:rsid w:val="00D5377D"/>
    <w:rsid w:val="00D53FF1"/>
    <w:rsid w:val="00D54670"/>
    <w:rsid w:val="00D55131"/>
    <w:rsid w:val="00D576F1"/>
    <w:rsid w:val="00D57FCD"/>
    <w:rsid w:val="00D60B26"/>
    <w:rsid w:val="00D62903"/>
    <w:rsid w:val="00D62B17"/>
    <w:rsid w:val="00D62C1E"/>
    <w:rsid w:val="00D64EBA"/>
    <w:rsid w:val="00D65028"/>
    <w:rsid w:val="00D7000C"/>
    <w:rsid w:val="00D70AF8"/>
    <w:rsid w:val="00D7137A"/>
    <w:rsid w:val="00D716C7"/>
    <w:rsid w:val="00D732BF"/>
    <w:rsid w:val="00D74FAB"/>
    <w:rsid w:val="00D75136"/>
    <w:rsid w:val="00D75DC0"/>
    <w:rsid w:val="00D76410"/>
    <w:rsid w:val="00D77E31"/>
    <w:rsid w:val="00D82B5F"/>
    <w:rsid w:val="00D919B3"/>
    <w:rsid w:val="00D9244B"/>
    <w:rsid w:val="00D92FC0"/>
    <w:rsid w:val="00D94888"/>
    <w:rsid w:val="00D9567A"/>
    <w:rsid w:val="00D95E02"/>
    <w:rsid w:val="00D97239"/>
    <w:rsid w:val="00DA1E29"/>
    <w:rsid w:val="00DA259B"/>
    <w:rsid w:val="00DA384F"/>
    <w:rsid w:val="00DA7451"/>
    <w:rsid w:val="00DA7A73"/>
    <w:rsid w:val="00DA7F42"/>
    <w:rsid w:val="00DB0AF1"/>
    <w:rsid w:val="00DB5F6D"/>
    <w:rsid w:val="00DB64C2"/>
    <w:rsid w:val="00DB6BAF"/>
    <w:rsid w:val="00DB7E70"/>
    <w:rsid w:val="00DC0243"/>
    <w:rsid w:val="00DC04D9"/>
    <w:rsid w:val="00DC16BC"/>
    <w:rsid w:val="00DC16EB"/>
    <w:rsid w:val="00DC2124"/>
    <w:rsid w:val="00DC62AB"/>
    <w:rsid w:val="00DD102D"/>
    <w:rsid w:val="00DD26DF"/>
    <w:rsid w:val="00DD30B0"/>
    <w:rsid w:val="00DD510B"/>
    <w:rsid w:val="00DD5F45"/>
    <w:rsid w:val="00DD746E"/>
    <w:rsid w:val="00DE1319"/>
    <w:rsid w:val="00DE23AE"/>
    <w:rsid w:val="00DE25EB"/>
    <w:rsid w:val="00DE26DF"/>
    <w:rsid w:val="00DE35B9"/>
    <w:rsid w:val="00DE3C74"/>
    <w:rsid w:val="00DE405A"/>
    <w:rsid w:val="00DE4D4D"/>
    <w:rsid w:val="00DE608A"/>
    <w:rsid w:val="00DE6B20"/>
    <w:rsid w:val="00DF082C"/>
    <w:rsid w:val="00DF1039"/>
    <w:rsid w:val="00DF17FC"/>
    <w:rsid w:val="00DF3356"/>
    <w:rsid w:val="00DF4E4E"/>
    <w:rsid w:val="00DF5D67"/>
    <w:rsid w:val="00DF77F8"/>
    <w:rsid w:val="00E01B91"/>
    <w:rsid w:val="00E02300"/>
    <w:rsid w:val="00E05D08"/>
    <w:rsid w:val="00E064C4"/>
    <w:rsid w:val="00E0715F"/>
    <w:rsid w:val="00E078D0"/>
    <w:rsid w:val="00E11258"/>
    <w:rsid w:val="00E150A2"/>
    <w:rsid w:val="00E157DC"/>
    <w:rsid w:val="00E15E90"/>
    <w:rsid w:val="00E17837"/>
    <w:rsid w:val="00E203A4"/>
    <w:rsid w:val="00E221AD"/>
    <w:rsid w:val="00E248A8"/>
    <w:rsid w:val="00E2696D"/>
    <w:rsid w:val="00E26FD5"/>
    <w:rsid w:val="00E27F10"/>
    <w:rsid w:val="00E311C5"/>
    <w:rsid w:val="00E31A99"/>
    <w:rsid w:val="00E3213F"/>
    <w:rsid w:val="00E3414C"/>
    <w:rsid w:val="00E3456E"/>
    <w:rsid w:val="00E34FCF"/>
    <w:rsid w:val="00E35ABE"/>
    <w:rsid w:val="00E40AF0"/>
    <w:rsid w:val="00E40BDB"/>
    <w:rsid w:val="00E40E77"/>
    <w:rsid w:val="00E426CB"/>
    <w:rsid w:val="00E44F14"/>
    <w:rsid w:val="00E45209"/>
    <w:rsid w:val="00E46A7D"/>
    <w:rsid w:val="00E52051"/>
    <w:rsid w:val="00E52817"/>
    <w:rsid w:val="00E53C88"/>
    <w:rsid w:val="00E5485A"/>
    <w:rsid w:val="00E5553B"/>
    <w:rsid w:val="00E55B18"/>
    <w:rsid w:val="00E61430"/>
    <w:rsid w:val="00E61F80"/>
    <w:rsid w:val="00E641AF"/>
    <w:rsid w:val="00E652DB"/>
    <w:rsid w:val="00E656F0"/>
    <w:rsid w:val="00E67104"/>
    <w:rsid w:val="00E70A51"/>
    <w:rsid w:val="00E7190B"/>
    <w:rsid w:val="00E71E3E"/>
    <w:rsid w:val="00E728B0"/>
    <w:rsid w:val="00E76893"/>
    <w:rsid w:val="00E77112"/>
    <w:rsid w:val="00E7738E"/>
    <w:rsid w:val="00E805CC"/>
    <w:rsid w:val="00E85CE8"/>
    <w:rsid w:val="00E910C0"/>
    <w:rsid w:val="00E914CD"/>
    <w:rsid w:val="00E917C5"/>
    <w:rsid w:val="00E919EF"/>
    <w:rsid w:val="00E92BE2"/>
    <w:rsid w:val="00E9337C"/>
    <w:rsid w:val="00E93F7A"/>
    <w:rsid w:val="00E9408B"/>
    <w:rsid w:val="00E94609"/>
    <w:rsid w:val="00E96C65"/>
    <w:rsid w:val="00E97BCB"/>
    <w:rsid w:val="00EA177D"/>
    <w:rsid w:val="00EA19F9"/>
    <w:rsid w:val="00EA2B3B"/>
    <w:rsid w:val="00EA2F51"/>
    <w:rsid w:val="00EA3324"/>
    <w:rsid w:val="00EA5E04"/>
    <w:rsid w:val="00EA625B"/>
    <w:rsid w:val="00EA6E4C"/>
    <w:rsid w:val="00EA722C"/>
    <w:rsid w:val="00EA7CF6"/>
    <w:rsid w:val="00EB3EA5"/>
    <w:rsid w:val="00EB3F78"/>
    <w:rsid w:val="00EB4E26"/>
    <w:rsid w:val="00EB4EC5"/>
    <w:rsid w:val="00EB7E47"/>
    <w:rsid w:val="00EC09B0"/>
    <w:rsid w:val="00EC54D4"/>
    <w:rsid w:val="00EC7FE5"/>
    <w:rsid w:val="00ED048B"/>
    <w:rsid w:val="00ED2874"/>
    <w:rsid w:val="00ED306E"/>
    <w:rsid w:val="00ED57FD"/>
    <w:rsid w:val="00ED6E91"/>
    <w:rsid w:val="00ED715C"/>
    <w:rsid w:val="00EE04E8"/>
    <w:rsid w:val="00EE2B70"/>
    <w:rsid w:val="00EE466E"/>
    <w:rsid w:val="00EE581A"/>
    <w:rsid w:val="00EE7700"/>
    <w:rsid w:val="00EF0651"/>
    <w:rsid w:val="00EF1ED7"/>
    <w:rsid w:val="00EF303A"/>
    <w:rsid w:val="00EF3C40"/>
    <w:rsid w:val="00EF54FD"/>
    <w:rsid w:val="00EF5C0C"/>
    <w:rsid w:val="00EF7161"/>
    <w:rsid w:val="00EF7A20"/>
    <w:rsid w:val="00F006C8"/>
    <w:rsid w:val="00F00897"/>
    <w:rsid w:val="00F0467C"/>
    <w:rsid w:val="00F04754"/>
    <w:rsid w:val="00F058A6"/>
    <w:rsid w:val="00F059F5"/>
    <w:rsid w:val="00F0609B"/>
    <w:rsid w:val="00F06BE0"/>
    <w:rsid w:val="00F0785D"/>
    <w:rsid w:val="00F07DF0"/>
    <w:rsid w:val="00F07EC5"/>
    <w:rsid w:val="00F10EE4"/>
    <w:rsid w:val="00F121F3"/>
    <w:rsid w:val="00F147B2"/>
    <w:rsid w:val="00F14BA4"/>
    <w:rsid w:val="00F15B83"/>
    <w:rsid w:val="00F16781"/>
    <w:rsid w:val="00F23687"/>
    <w:rsid w:val="00F3045A"/>
    <w:rsid w:val="00F32CE3"/>
    <w:rsid w:val="00F33B22"/>
    <w:rsid w:val="00F34F74"/>
    <w:rsid w:val="00F34F92"/>
    <w:rsid w:val="00F37318"/>
    <w:rsid w:val="00F37B32"/>
    <w:rsid w:val="00F40E7B"/>
    <w:rsid w:val="00F40E8F"/>
    <w:rsid w:val="00F42219"/>
    <w:rsid w:val="00F43366"/>
    <w:rsid w:val="00F43830"/>
    <w:rsid w:val="00F44F10"/>
    <w:rsid w:val="00F458A8"/>
    <w:rsid w:val="00F51272"/>
    <w:rsid w:val="00F5181D"/>
    <w:rsid w:val="00F521DF"/>
    <w:rsid w:val="00F55607"/>
    <w:rsid w:val="00F56219"/>
    <w:rsid w:val="00F62324"/>
    <w:rsid w:val="00F71AF4"/>
    <w:rsid w:val="00F746A4"/>
    <w:rsid w:val="00F7567E"/>
    <w:rsid w:val="00F756E3"/>
    <w:rsid w:val="00F7629C"/>
    <w:rsid w:val="00F76405"/>
    <w:rsid w:val="00F7751C"/>
    <w:rsid w:val="00F805E5"/>
    <w:rsid w:val="00F82345"/>
    <w:rsid w:val="00F8673D"/>
    <w:rsid w:val="00F86740"/>
    <w:rsid w:val="00F87240"/>
    <w:rsid w:val="00F90F0A"/>
    <w:rsid w:val="00F91FD9"/>
    <w:rsid w:val="00F92B17"/>
    <w:rsid w:val="00F92D24"/>
    <w:rsid w:val="00F9346E"/>
    <w:rsid w:val="00F946E6"/>
    <w:rsid w:val="00F94779"/>
    <w:rsid w:val="00F94B5F"/>
    <w:rsid w:val="00F96DB2"/>
    <w:rsid w:val="00F96FBA"/>
    <w:rsid w:val="00FA01EE"/>
    <w:rsid w:val="00FA0E47"/>
    <w:rsid w:val="00FA1A79"/>
    <w:rsid w:val="00FA31A4"/>
    <w:rsid w:val="00FA3E6D"/>
    <w:rsid w:val="00FA4958"/>
    <w:rsid w:val="00FA5CD4"/>
    <w:rsid w:val="00FA5FD2"/>
    <w:rsid w:val="00FA732A"/>
    <w:rsid w:val="00FA7DCC"/>
    <w:rsid w:val="00FB0224"/>
    <w:rsid w:val="00FB23CA"/>
    <w:rsid w:val="00FB3AE6"/>
    <w:rsid w:val="00FB4C70"/>
    <w:rsid w:val="00FB57FB"/>
    <w:rsid w:val="00FC0A56"/>
    <w:rsid w:val="00FC1E4E"/>
    <w:rsid w:val="00FC26A6"/>
    <w:rsid w:val="00FC517B"/>
    <w:rsid w:val="00FC6F91"/>
    <w:rsid w:val="00FC706B"/>
    <w:rsid w:val="00FD063A"/>
    <w:rsid w:val="00FD0CED"/>
    <w:rsid w:val="00FD15E0"/>
    <w:rsid w:val="00FD22A8"/>
    <w:rsid w:val="00FD2DB8"/>
    <w:rsid w:val="00FD5D0C"/>
    <w:rsid w:val="00FD7102"/>
    <w:rsid w:val="00FE1E96"/>
    <w:rsid w:val="00FE3265"/>
    <w:rsid w:val="00FE4093"/>
    <w:rsid w:val="00FE45C2"/>
    <w:rsid w:val="00FE5064"/>
    <w:rsid w:val="00FE5321"/>
    <w:rsid w:val="00FE5A13"/>
    <w:rsid w:val="00FE780F"/>
    <w:rsid w:val="00FF03E2"/>
    <w:rsid w:val="00FF0A43"/>
    <w:rsid w:val="00FF1EF6"/>
    <w:rsid w:val="00FF30CE"/>
    <w:rsid w:val="00FF44D2"/>
    <w:rsid w:val="00FF6D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B0272C"/>
  <w15:chartTrackingRefBased/>
  <w15:docId w15:val="{E8D6FA48-2622-47A3-8E1C-E9D1C26D2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19B3"/>
    <w:pPr>
      <w:widowControl w:val="0"/>
      <w:spacing w:after="0"/>
      <w:jc w:val="both"/>
    </w:pPr>
    <w:rPr>
      <w:rFonts w:asciiTheme="minorHAnsi"/>
      <w:sz w:val="21"/>
      <w:szCs w:val="22"/>
      <w:lang w:eastAsia="ja-JP"/>
      <w14:ligatures w14:val="none"/>
    </w:rPr>
  </w:style>
  <w:style w:type="paragraph" w:styleId="1">
    <w:name w:val="heading 1"/>
    <w:basedOn w:val="a"/>
    <w:next w:val="a"/>
    <w:link w:val="1Char"/>
    <w:uiPriority w:val="9"/>
    <w:qFormat/>
    <w:rsid w:val="00951E81"/>
    <w:pPr>
      <w:keepNext/>
      <w:keepLines/>
      <w:wordWrap w:val="0"/>
      <w:autoSpaceDE w:val="0"/>
      <w:autoSpaceDN w:val="0"/>
      <w:spacing w:before="280" w:after="80"/>
      <w:jc w:val="left"/>
      <w:outlineLvl w:val="0"/>
    </w:pPr>
    <w:rPr>
      <w:rFonts w:asciiTheme="majorHAnsi" w:eastAsiaTheme="majorEastAsia" w:hAnsiTheme="majorHAnsi" w:cstheme="majorBidi"/>
      <w:color w:val="000000" w:themeColor="text1"/>
      <w:sz w:val="32"/>
      <w:szCs w:val="32"/>
      <w:lang w:eastAsia="ko-KR"/>
      <w14:ligatures w14:val="standardContextual"/>
    </w:rPr>
  </w:style>
  <w:style w:type="paragraph" w:styleId="2">
    <w:name w:val="heading 2"/>
    <w:basedOn w:val="a"/>
    <w:next w:val="a"/>
    <w:link w:val="2Char"/>
    <w:uiPriority w:val="9"/>
    <w:semiHidden/>
    <w:unhideWhenUsed/>
    <w:qFormat/>
    <w:rsid w:val="00951E81"/>
    <w:pPr>
      <w:keepNext/>
      <w:keepLines/>
      <w:wordWrap w:val="0"/>
      <w:autoSpaceDE w:val="0"/>
      <w:autoSpaceDN w:val="0"/>
      <w:spacing w:before="160" w:after="80"/>
      <w:jc w:val="left"/>
      <w:outlineLvl w:val="1"/>
    </w:pPr>
    <w:rPr>
      <w:rFonts w:asciiTheme="majorHAnsi" w:eastAsiaTheme="majorEastAsia" w:hAnsiTheme="majorHAnsi" w:cstheme="majorBidi"/>
      <w:color w:val="000000" w:themeColor="text1"/>
      <w:sz w:val="28"/>
      <w:szCs w:val="28"/>
      <w:lang w:eastAsia="ko-KR"/>
      <w14:ligatures w14:val="standardContextual"/>
    </w:rPr>
  </w:style>
  <w:style w:type="paragraph" w:styleId="3">
    <w:name w:val="heading 3"/>
    <w:basedOn w:val="a"/>
    <w:next w:val="a"/>
    <w:link w:val="3Char"/>
    <w:uiPriority w:val="9"/>
    <w:semiHidden/>
    <w:unhideWhenUsed/>
    <w:qFormat/>
    <w:rsid w:val="00951E81"/>
    <w:pPr>
      <w:keepNext/>
      <w:keepLines/>
      <w:wordWrap w:val="0"/>
      <w:autoSpaceDE w:val="0"/>
      <w:autoSpaceDN w:val="0"/>
      <w:spacing w:before="160" w:after="80"/>
      <w:jc w:val="left"/>
      <w:outlineLvl w:val="2"/>
    </w:pPr>
    <w:rPr>
      <w:rFonts w:asciiTheme="majorHAnsi" w:eastAsiaTheme="majorEastAsia" w:hAnsiTheme="majorHAnsi" w:cstheme="majorBidi"/>
      <w:color w:val="000000" w:themeColor="text1"/>
      <w:sz w:val="24"/>
      <w:szCs w:val="24"/>
      <w:lang w:eastAsia="ko-KR"/>
      <w14:ligatures w14:val="standardContextual"/>
    </w:rPr>
  </w:style>
  <w:style w:type="paragraph" w:styleId="4">
    <w:name w:val="heading 4"/>
    <w:basedOn w:val="a"/>
    <w:next w:val="a"/>
    <w:link w:val="4Char"/>
    <w:uiPriority w:val="9"/>
    <w:semiHidden/>
    <w:unhideWhenUsed/>
    <w:qFormat/>
    <w:rsid w:val="00951E81"/>
    <w:pPr>
      <w:keepNext/>
      <w:keepLines/>
      <w:wordWrap w:val="0"/>
      <w:autoSpaceDE w:val="0"/>
      <w:autoSpaceDN w:val="0"/>
      <w:spacing w:before="80" w:after="40"/>
      <w:jc w:val="left"/>
      <w:outlineLvl w:val="3"/>
    </w:pPr>
    <w:rPr>
      <w:rFonts w:asciiTheme="majorHAnsi" w:eastAsiaTheme="majorEastAsia" w:hAnsiTheme="majorHAnsi" w:cstheme="majorBidi"/>
      <w:color w:val="000000" w:themeColor="text1"/>
      <w:sz w:val="22"/>
      <w:szCs w:val="24"/>
      <w:lang w:eastAsia="ko-KR"/>
      <w14:ligatures w14:val="standardContextual"/>
    </w:rPr>
  </w:style>
  <w:style w:type="paragraph" w:styleId="5">
    <w:name w:val="heading 5"/>
    <w:basedOn w:val="a"/>
    <w:next w:val="a"/>
    <w:link w:val="5Char"/>
    <w:uiPriority w:val="9"/>
    <w:semiHidden/>
    <w:unhideWhenUsed/>
    <w:qFormat/>
    <w:rsid w:val="00951E81"/>
    <w:pPr>
      <w:keepNext/>
      <w:keepLines/>
      <w:wordWrap w:val="0"/>
      <w:autoSpaceDE w:val="0"/>
      <w:autoSpaceDN w:val="0"/>
      <w:spacing w:before="80" w:after="40"/>
      <w:ind w:leftChars="100" w:left="100"/>
      <w:jc w:val="left"/>
      <w:outlineLvl w:val="4"/>
    </w:pPr>
    <w:rPr>
      <w:rFonts w:asciiTheme="majorHAnsi" w:eastAsiaTheme="majorEastAsia" w:hAnsiTheme="majorHAnsi" w:cstheme="majorBidi"/>
      <w:color w:val="000000" w:themeColor="text1"/>
      <w:sz w:val="22"/>
      <w:szCs w:val="24"/>
      <w:lang w:eastAsia="ko-KR"/>
      <w14:ligatures w14:val="standardContextual"/>
    </w:rPr>
  </w:style>
  <w:style w:type="paragraph" w:styleId="6">
    <w:name w:val="heading 6"/>
    <w:basedOn w:val="a"/>
    <w:next w:val="a"/>
    <w:link w:val="6Char"/>
    <w:uiPriority w:val="9"/>
    <w:semiHidden/>
    <w:unhideWhenUsed/>
    <w:qFormat/>
    <w:rsid w:val="00951E81"/>
    <w:pPr>
      <w:keepNext/>
      <w:keepLines/>
      <w:wordWrap w:val="0"/>
      <w:autoSpaceDE w:val="0"/>
      <w:autoSpaceDN w:val="0"/>
      <w:spacing w:before="80" w:after="40"/>
      <w:ind w:leftChars="200" w:left="200"/>
      <w:jc w:val="left"/>
      <w:outlineLvl w:val="5"/>
    </w:pPr>
    <w:rPr>
      <w:rFonts w:asciiTheme="majorHAnsi" w:eastAsiaTheme="majorEastAsia" w:hAnsiTheme="majorHAnsi" w:cstheme="majorBidi"/>
      <w:color w:val="000000" w:themeColor="text1"/>
      <w:sz w:val="22"/>
      <w:szCs w:val="24"/>
      <w:lang w:eastAsia="ko-KR"/>
      <w14:ligatures w14:val="standardContextual"/>
    </w:rPr>
  </w:style>
  <w:style w:type="paragraph" w:styleId="7">
    <w:name w:val="heading 7"/>
    <w:basedOn w:val="a"/>
    <w:next w:val="a"/>
    <w:link w:val="7Char"/>
    <w:uiPriority w:val="9"/>
    <w:semiHidden/>
    <w:unhideWhenUsed/>
    <w:qFormat/>
    <w:rsid w:val="00951E81"/>
    <w:pPr>
      <w:keepNext/>
      <w:keepLines/>
      <w:wordWrap w:val="0"/>
      <w:autoSpaceDE w:val="0"/>
      <w:autoSpaceDN w:val="0"/>
      <w:spacing w:before="80" w:after="40"/>
      <w:ind w:leftChars="300" w:left="300"/>
      <w:jc w:val="left"/>
      <w:outlineLvl w:val="6"/>
    </w:pPr>
    <w:rPr>
      <w:rFonts w:asciiTheme="majorHAnsi" w:eastAsiaTheme="majorEastAsia" w:hAnsiTheme="majorHAnsi" w:cstheme="majorBidi"/>
      <w:color w:val="000000" w:themeColor="text1"/>
      <w:sz w:val="22"/>
      <w:szCs w:val="24"/>
      <w:lang w:eastAsia="ko-KR"/>
      <w14:ligatures w14:val="standardContextual"/>
    </w:rPr>
  </w:style>
  <w:style w:type="paragraph" w:styleId="8">
    <w:name w:val="heading 8"/>
    <w:basedOn w:val="a"/>
    <w:next w:val="a"/>
    <w:link w:val="8Char"/>
    <w:uiPriority w:val="9"/>
    <w:semiHidden/>
    <w:unhideWhenUsed/>
    <w:qFormat/>
    <w:rsid w:val="00951E81"/>
    <w:pPr>
      <w:keepNext/>
      <w:keepLines/>
      <w:wordWrap w:val="0"/>
      <w:autoSpaceDE w:val="0"/>
      <w:autoSpaceDN w:val="0"/>
      <w:spacing w:before="80" w:after="40"/>
      <w:ind w:leftChars="400" w:left="400"/>
      <w:jc w:val="left"/>
      <w:outlineLvl w:val="7"/>
    </w:pPr>
    <w:rPr>
      <w:rFonts w:asciiTheme="majorHAnsi" w:eastAsiaTheme="majorEastAsia" w:hAnsiTheme="majorHAnsi" w:cstheme="majorBidi"/>
      <w:color w:val="000000" w:themeColor="text1"/>
      <w:sz w:val="22"/>
      <w:szCs w:val="24"/>
      <w:lang w:eastAsia="ko-KR"/>
      <w14:ligatures w14:val="standardContextual"/>
    </w:rPr>
  </w:style>
  <w:style w:type="paragraph" w:styleId="9">
    <w:name w:val="heading 9"/>
    <w:basedOn w:val="a"/>
    <w:next w:val="a"/>
    <w:link w:val="9Char"/>
    <w:uiPriority w:val="9"/>
    <w:semiHidden/>
    <w:unhideWhenUsed/>
    <w:qFormat/>
    <w:rsid w:val="00951E81"/>
    <w:pPr>
      <w:keepNext/>
      <w:keepLines/>
      <w:wordWrap w:val="0"/>
      <w:autoSpaceDE w:val="0"/>
      <w:autoSpaceDN w:val="0"/>
      <w:spacing w:before="80" w:after="40"/>
      <w:ind w:leftChars="500" w:left="500"/>
      <w:jc w:val="left"/>
      <w:outlineLvl w:val="8"/>
    </w:pPr>
    <w:rPr>
      <w:rFonts w:asciiTheme="majorHAnsi" w:eastAsiaTheme="majorEastAsia" w:hAnsiTheme="majorHAnsi" w:cstheme="majorBidi"/>
      <w:color w:val="000000" w:themeColor="text1"/>
      <w:sz w:val="22"/>
      <w:szCs w:val="24"/>
      <w:lang w:eastAsia="ko-KR"/>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951E81"/>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951E81"/>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951E81"/>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951E81"/>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951E81"/>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951E81"/>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951E81"/>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951E81"/>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951E81"/>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951E81"/>
    <w:pPr>
      <w:wordWrap w:val="0"/>
      <w:autoSpaceDE w:val="0"/>
      <w:autoSpaceDN w:val="0"/>
      <w:spacing w:after="80"/>
      <w:contextualSpacing/>
      <w:jc w:val="center"/>
    </w:pPr>
    <w:rPr>
      <w:rFonts w:asciiTheme="majorHAnsi" w:eastAsiaTheme="majorEastAsia" w:hAnsiTheme="majorHAnsi" w:cstheme="majorBidi"/>
      <w:spacing w:val="-10"/>
      <w:kern w:val="28"/>
      <w:sz w:val="56"/>
      <w:szCs w:val="56"/>
      <w:lang w:eastAsia="ko-KR"/>
      <w14:ligatures w14:val="standardContextual"/>
    </w:rPr>
  </w:style>
  <w:style w:type="character" w:customStyle="1" w:styleId="Char">
    <w:name w:val="제목 Char"/>
    <w:basedOn w:val="a0"/>
    <w:link w:val="a3"/>
    <w:uiPriority w:val="10"/>
    <w:rsid w:val="00951E81"/>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51E81"/>
    <w:pPr>
      <w:numPr>
        <w:ilvl w:val="1"/>
      </w:numPr>
      <w:wordWrap w:val="0"/>
      <w:autoSpaceDE w:val="0"/>
      <w:autoSpaceDN w:val="0"/>
      <w:spacing w:after="160"/>
      <w:jc w:val="center"/>
    </w:pPr>
    <w:rPr>
      <w:rFonts w:asciiTheme="majorHAnsi" w:eastAsiaTheme="majorEastAsia" w:hAnsiTheme="majorHAnsi" w:cstheme="majorBidi"/>
      <w:color w:val="595959" w:themeColor="text1" w:themeTint="A6"/>
      <w:spacing w:val="15"/>
      <w:sz w:val="28"/>
      <w:szCs w:val="28"/>
      <w:lang w:eastAsia="ko-KR"/>
      <w14:ligatures w14:val="standardContextual"/>
    </w:rPr>
  </w:style>
  <w:style w:type="character" w:customStyle="1" w:styleId="Char0">
    <w:name w:val="부제 Char"/>
    <w:basedOn w:val="a0"/>
    <w:link w:val="a4"/>
    <w:uiPriority w:val="11"/>
    <w:rsid w:val="00951E81"/>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951E81"/>
    <w:pPr>
      <w:wordWrap w:val="0"/>
      <w:autoSpaceDE w:val="0"/>
      <w:autoSpaceDN w:val="0"/>
      <w:spacing w:before="160" w:after="160"/>
      <w:jc w:val="center"/>
    </w:pPr>
    <w:rPr>
      <w:rFonts w:asciiTheme="minorEastAsia"/>
      <w:i/>
      <w:iCs/>
      <w:color w:val="404040" w:themeColor="text1" w:themeTint="BF"/>
      <w:sz w:val="22"/>
      <w:szCs w:val="24"/>
      <w:lang w:eastAsia="ko-KR"/>
      <w14:ligatures w14:val="standardContextual"/>
    </w:rPr>
  </w:style>
  <w:style w:type="character" w:customStyle="1" w:styleId="Char1">
    <w:name w:val="인용 Char"/>
    <w:basedOn w:val="a0"/>
    <w:link w:val="a5"/>
    <w:uiPriority w:val="29"/>
    <w:rsid w:val="00951E81"/>
    <w:rPr>
      <w:i/>
      <w:iCs/>
      <w:color w:val="404040" w:themeColor="text1" w:themeTint="BF"/>
    </w:rPr>
  </w:style>
  <w:style w:type="paragraph" w:styleId="a6">
    <w:name w:val="List Paragraph"/>
    <w:basedOn w:val="a"/>
    <w:uiPriority w:val="34"/>
    <w:qFormat/>
    <w:rsid w:val="00951E81"/>
    <w:pPr>
      <w:wordWrap w:val="0"/>
      <w:autoSpaceDE w:val="0"/>
      <w:autoSpaceDN w:val="0"/>
      <w:spacing w:after="160"/>
      <w:ind w:left="720"/>
      <w:contextualSpacing/>
      <w:jc w:val="left"/>
    </w:pPr>
    <w:rPr>
      <w:rFonts w:asciiTheme="minorEastAsia"/>
      <w:sz w:val="22"/>
      <w:szCs w:val="24"/>
      <w:lang w:eastAsia="ko-KR"/>
      <w14:ligatures w14:val="standardContextual"/>
    </w:rPr>
  </w:style>
  <w:style w:type="character" w:styleId="a7">
    <w:name w:val="Intense Emphasis"/>
    <w:basedOn w:val="a0"/>
    <w:uiPriority w:val="21"/>
    <w:qFormat/>
    <w:rsid w:val="00951E81"/>
    <w:rPr>
      <w:i/>
      <w:iCs/>
      <w:color w:val="0F4761" w:themeColor="accent1" w:themeShade="BF"/>
    </w:rPr>
  </w:style>
  <w:style w:type="paragraph" w:styleId="a8">
    <w:name w:val="Intense Quote"/>
    <w:basedOn w:val="a"/>
    <w:next w:val="a"/>
    <w:link w:val="Char2"/>
    <w:uiPriority w:val="30"/>
    <w:qFormat/>
    <w:rsid w:val="00951E81"/>
    <w:pPr>
      <w:pBdr>
        <w:top w:val="single" w:sz="4" w:space="10" w:color="0F4761" w:themeColor="accent1" w:themeShade="BF"/>
        <w:bottom w:val="single" w:sz="4" w:space="10" w:color="0F4761" w:themeColor="accent1" w:themeShade="BF"/>
      </w:pBdr>
      <w:wordWrap w:val="0"/>
      <w:autoSpaceDE w:val="0"/>
      <w:autoSpaceDN w:val="0"/>
      <w:spacing w:before="360" w:after="360"/>
      <w:ind w:left="864" w:right="864"/>
      <w:jc w:val="center"/>
    </w:pPr>
    <w:rPr>
      <w:rFonts w:asciiTheme="minorEastAsia"/>
      <w:i/>
      <w:iCs/>
      <w:color w:val="0F4761" w:themeColor="accent1" w:themeShade="BF"/>
      <w:sz w:val="22"/>
      <w:szCs w:val="24"/>
      <w:lang w:eastAsia="ko-KR"/>
      <w14:ligatures w14:val="standardContextual"/>
    </w:rPr>
  </w:style>
  <w:style w:type="character" w:customStyle="1" w:styleId="Char2">
    <w:name w:val="강한 인용 Char"/>
    <w:basedOn w:val="a0"/>
    <w:link w:val="a8"/>
    <w:uiPriority w:val="30"/>
    <w:rsid w:val="00951E81"/>
    <w:rPr>
      <w:i/>
      <w:iCs/>
      <w:color w:val="0F4761" w:themeColor="accent1" w:themeShade="BF"/>
    </w:rPr>
  </w:style>
  <w:style w:type="character" w:styleId="a9">
    <w:name w:val="Intense Reference"/>
    <w:basedOn w:val="a0"/>
    <w:uiPriority w:val="32"/>
    <w:qFormat/>
    <w:rsid w:val="00951E81"/>
    <w:rPr>
      <w:b/>
      <w:bCs/>
      <w:smallCaps/>
      <w:color w:val="0F4761" w:themeColor="accent1" w:themeShade="BF"/>
      <w:spacing w:val="5"/>
    </w:rPr>
  </w:style>
  <w:style w:type="paragraph" w:styleId="aa">
    <w:name w:val="header"/>
    <w:basedOn w:val="a"/>
    <w:link w:val="Char3"/>
    <w:uiPriority w:val="99"/>
    <w:unhideWhenUsed/>
    <w:rsid w:val="005C4A29"/>
    <w:pPr>
      <w:tabs>
        <w:tab w:val="center" w:pos="4513"/>
        <w:tab w:val="right" w:pos="9026"/>
      </w:tabs>
      <w:wordWrap w:val="0"/>
      <w:autoSpaceDE w:val="0"/>
      <w:autoSpaceDN w:val="0"/>
      <w:snapToGrid w:val="0"/>
      <w:spacing w:after="160"/>
      <w:jc w:val="left"/>
    </w:pPr>
    <w:rPr>
      <w:rFonts w:asciiTheme="minorEastAsia"/>
      <w:sz w:val="22"/>
      <w:szCs w:val="24"/>
      <w:lang w:eastAsia="ko-KR"/>
      <w14:ligatures w14:val="standardContextual"/>
    </w:rPr>
  </w:style>
  <w:style w:type="character" w:customStyle="1" w:styleId="Char3">
    <w:name w:val="머리글 Char"/>
    <w:basedOn w:val="a0"/>
    <w:link w:val="aa"/>
    <w:uiPriority w:val="99"/>
    <w:rsid w:val="005C4A29"/>
  </w:style>
  <w:style w:type="paragraph" w:styleId="ab">
    <w:name w:val="footer"/>
    <w:basedOn w:val="a"/>
    <w:link w:val="Char4"/>
    <w:uiPriority w:val="99"/>
    <w:unhideWhenUsed/>
    <w:rsid w:val="005C4A29"/>
    <w:pPr>
      <w:tabs>
        <w:tab w:val="center" w:pos="4513"/>
        <w:tab w:val="right" w:pos="9026"/>
      </w:tabs>
      <w:wordWrap w:val="0"/>
      <w:autoSpaceDE w:val="0"/>
      <w:autoSpaceDN w:val="0"/>
      <w:snapToGrid w:val="0"/>
      <w:spacing w:after="160"/>
      <w:jc w:val="left"/>
    </w:pPr>
    <w:rPr>
      <w:rFonts w:asciiTheme="minorEastAsia"/>
      <w:sz w:val="22"/>
      <w:szCs w:val="24"/>
      <w:lang w:eastAsia="ko-KR"/>
      <w14:ligatures w14:val="standardContextual"/>
    </w:rPr>
  </w:style>
  <w:style w:type="character" w:customStyle="1" w:styleId="Char4">
    <w:name w:val="바닥글 Char"/>
    <w:basedOn w:val="a0"/>
    <w:link w:val="ab"/>
    <w:uiPriority w:val="99"/>
    <w:rsid w:val="005C4A29"/>
  </w:style>
  <w:style w:type="paragraph" w:styleId="ac">
    <w:name w:val="caption"/>
    <w:basedOn w:val="a"/>
    <w:next w:val="a"/>
    <w:uiPriority w:val="35"/>
    <w:unhideWhenUsed/>
    <w:qFormat/>
    <w:rsid w:val="00453716"/>
    <w:rPr>
      <w:b/>
      <w:bCs/>
      <w:sz w:val="20"/>
      <w:szCs w:val="20"/>
    </w:rPr>
  </w:style>
  <w:style w:type="table" w:styleId="ad">
    <w:name w:val="Table Grid"/>
    <w:basedOn w:val="a1"/>
    <w:uiPriority w:val="39"/>
    <w:rsid w:val="00512F4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DB64C2"/>
    <w:rPr>
      <w:color w:val="666666"/>
    </w:rPr>
  </w:style>
  <w:style w:type="character" w:styleId="af">
    <w:name w:val="Hyperlink"/>
    <w:basedOn w:val="a0"/>
    <w:uiPriority w:val="99"/>
    <w:unhideWhenUsed/>
    <w:rsid w:val="00A154A0"/>
    <w:rPr>
      <w:color w:val="467886" w:themeColor="hyperlink"/>
      <w:u w:val="single"/>
    </w:rPr>
  </w:style>
  <w:style w:type="character" w:styleId="af0">
    <w:name w:val="Unresolved Mention"/>
    <w:basedOn w:val="a0"/>
    <w:uiPriority w:val="99"/>
    <w:semiHidden/>
    <w:unhideWhenUsed/>
    <w:rsid w:val="00A154A0"/>
    <w:rPr>
      <w:color w:val="605E5C"/>
      <w:shd w:val="clear" w:color="auto" w:fill="E1DFDD"/>
    </w:rPr>
  </w:style>
  <w:style w:type="table" w:styleId="10">
    <w:name w:val="Plain Table 1"/>
    <w:basedOn w:val="a1"/>
    <w:uiPriority w:val="41"/>
    <w:rsid w:val="00AD0B59"/>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1">
    <w:name w:val="FollowedHyperlink"/>
    <w:basedOn w:val="a0"/>
    <w:uiPriority w:val="99"/>
    <w:semiHidden/>
    <w:unhideWhenUsed/>
    <w:rsid w:val="007635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38179">
      <w:bodyDiv w:val="1"/>
      <w:marLeft w:val="0"/>
      <w:marRight w:val="0"/>
      <w:marTop w:val="0"/>
      <w:marBottom w:val="0"/>
      <w:divBdr>
        <w:top w:val="none" w:sz="0" w:space="0" w:color="auto"/>
        <w:left w:val="none" w:sz="0" w:space="0" w:color="auto"/>
        <w:bottom w:val="none" w:sz="0" w:space="0" w:color="auto"/>
        <w:right w:val="none" w:sz="0" w:space="0" w:color="auto"/>
      </w:divBdr>
      <w:divsChild>
        <w:div w:id="192813291">
          <w:marLeft w:val="0"/>
          <w:marRight w:val="0"/>
          <w:marTop w:val="0"/>
          <w:marBottom w:val="0"/>
          <w:divBdr>
            <w:top w:val="none" w:sz="0" w:space="0" w:color="auto"/>
            <w:left w:val="none" w:sz="0" w:space="0" w:color="auto"/>
            <w:bottom w:val="none" w:sz="0" w:space="0" w:color="auto"/>
            <w:right w:val="none" w:sz="0" w:space="0" w:color="auto"/>
          </w:divBdr>
          <w:divsChild>
            <w:div w:id="566189793">
              <w:marLeft w:val="0"/>
              <w:marRight w:val="0"/>
              <w:marTop w:val="0"/>
              <w:marBottom w:val="0"/>
              <w:divBdr>
                <w:top w:val="none" w:sz="0" w:space="0" w:color="auto"/>
                <w:left w:val="none" w:sz="0" w:space="0" w:color="auto"/>
                <w:bottom w:val="none" w:sz="0" w:space="0" w:color="auto"/>
                <w:right w:val="none" w:sz="0" w:space="0" w:color="auto"/>
              </w:divBdr>
            </w:div>
            <w:div w:id="19976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0044">
      <w:bodyDiv w:val="1"/>
      <w:marLeft w:val="0"/>
      <w:marRight w:val="0"/>
      <w:marTop w:val="0"/>
      <w:marBottom w:val="0"/>
      <w:divBdr>
        <w:top w:val="none" w:sz="0" w:space="0" w:color="auto"/>
        <w:left w:val="none" w:sz="0" w:space="0" w:color="auto"/>
        <w:bottom w:val="none" w:sz="0" w:space="0" w:color="auto"/>
        <w:right w:val="none" w:sz="0" w:space="0" w:color="auto"/>
      </w:divBdr>
      <w:divsChild>
        <w:div w:id="804473431">
          <w:marLeft w:val="0"/>
          <w:marRight w:val="0"/>
          <w:marTop w:val="0"/>
          <w:marBottom w:val="0"/>
          <w:divBdr>
            <w:top w:val="none" w:sz="0" w:space="0" w:color="auto"/>
            <w:left w:val="none" w:sz="0" w:space="0" w:color="auto"/>
            <w:bottom w:val="none" w:sz="0" w:space="0" w:color="auto"/>
            <w:right w:val="none" w:sz="0" w:space="0" w:color="auto"/>
          </w:divBdr>
          <w:divsChild>
            <w:div w:id="2104299208">
              <w:marLeft w:val="0"/>
              <w:marRight w:val="0"/>
              <w:marTop w:val="0"/>
              <w:marBottom w:val="0"/>
              <w:divBdr>
                <w:top w:val="none" w:sz="0" w:space="0" w:color="auto"/>
                <w:left w:val="none" w:sz="0" w:space="0" w:color="auto"/>
                <w:bottom w:val="none" w:sz="0" w:space="0" w:color="auto"/>
                <w:right w:val="none" w:sz="0" w:space="0" w:color="auto"/>
              </w:divBdr>
            </w:div>
            <w:div w:id="691567924">
              <w:marLeft w:val="0"/>
              <w:marRight w:val="0"/>
              <w:marTop w:val="0"/>
              <w:marBottom w:val="0"/>
              <w:divBdr>
                <w:top w:val="none" w:sz="0" w:space="0" w:color="auto"/>
                <w:left w:val="none" w:sz="0" w:space="0" w:color="auto"/>
                <w:bottom w:val="none" w:sz="0" w:space="0" w:color="auto"/>
                <w:right w:val="none" w:sz="0" w:space="0" w:color="auto"/>
              </w:divBdr>
            </w:div>
            <w:div w:id="1804468504">
              <w:marLeft w:val="0"/>
              <w:marRight w:val="0"/>
              <w:marTop w:val="0"/>
              <w:marBottom w:val="0"/>
              <w:divBdr>
                <w:top w:val="none" w:sz="0" w:space="0" w:color="auto"/>
                <w:left w:val="none" w:sz="0" w:space="0" w:color="auto"/>
                <w:bottom w:val="none" w:sz="0" w:space="0" w:color="auto"/>
                <w:right w:val="none" w:sz="0" w:space="0" w:color="auto"/>
              </w:divBdr>
            </w:div>
            <w:div w:id="1844778652">
              <w:marLeft w:val="0"/>
              <w:marRight w:val="0"/>
              <w:marTop w:val="0"/>
              <w:marBottom w:val="0"/>
              <w:divBdr>
                <w:top w:val="none" w:sz="0" w:space="0" w:color="auto"/>
                <w:left w:val="none" w:sz="0" w:space="0" w:color="auto"/>
                <w:bottom w:val="none" w:sz="0" w:space="0" w:color="auto"/>
                <w:right w:val="none" w:sz="0" w:space="0" w:color="auto"/>
              </w:divBdr>
            </w:div>
            <w:div w:id="2025090774">
              <w:marLeft w:val="0"/>
              <w:marRight w:val="0"/>
              <w:marTop w:val="0"/>
              <w:marBottom w:val="0"/>
              <w:divBdr>
                <w:top w:val="none" w:sz="0" w:space="0" w:color="auto"/>
                <w:left w:val="none" w:sz="0" w:space="0" w:color="auto"/>
                <w:bottom w:val="none" w:sz="0" w:space="0" w:color="auto"/>
                <w:right w:val="none" w:sz="0" w:space="0" w:color="auto"/>
              </w:divBdr>
            </w:div>
            <w:div w:id="1137451350">
              <w:marLeft w:val="0"/>
              <w:marRight w:val="0"/>
              <w:marTop w:val="0"/>
              <w:marBottom w:val="0"/>
              <w:divBdr>
                <w:top w:val="none" w:sz="0" w:space="0" w:color="auto"/>
                <w:left w:val="none" w:sz="0" w:space="0" w:color="auto"/>
                <w:bottom w:val="none" w:sz="0" w:space="0" w:color="auto"/>
                <w:right w:val="none" w:sz="0" w:space="0" w:color="auto"/>
              </w:divBdr>
            </w:div>
            <w:div w:id="1982269018">
              <w:marLeft w:val="0"/>
              <w:marRight w:val="0"/>
              <w:marTop w:val="0"/>
              <w:marBottom w:val="0"/>
              <w:divBdr>
                <w:top w:val="none" w:sz="0" w:space="0" w:color="auto"/>
                <w:left w:val="none" w:sz="0" w:space="0" w:color="auto"/>
                <w:bottom w:val="none" w:sz="0" w:space="0" w:color="auto"/>
                <w:right w:val="none" w:sz="0" w:space="0" w:color="auto"/>
              </w:divBdr>
            </w:div>
            <w:div w:id="69214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1960">
      <w:bodyDiv w:val="1"/>
      <w:marLeft w:val="0"/>
      <w:marRight w:val="0"/>
      <w:marTop w:val="0"/>
      <w:marBottom w:val="0"/>
      <w:divBdr>
        <w:top w:val="none" w:sz="0" w:space="0" w:color="auto"/>
        <w:left w:val="none" w:sz="0" w:space="0" w:color="auto"/>
        <w:bottom w:val="none" w:sz="0" w:space="0" w:color="auto"/>
        <w:right w:val="none" w:sz="0" w:space="0" w:color="auto"/>
      </w:divBdr>
    </w:div>
    <w:div w:id="103503669">
      <w:bodyDiv w:val="1"/>
      <w:marLeft w:val="0"/>
      <w:marRight w:val="0"/>
      <w:marTop w:val="0"/>
      <w:marBottom w:val="0"/>
      <w:divBdr>
        <w:top w:val="none" w:sz="0" w:space="0" w:color="auto"/>
        <w:left w:val="none" w:sz="0" w:space="0" w:color="auto"/>
        <w:bottom w:val="none" w:sz="0" w:space="0" w:color="auto"/>
        <w:right w:val="none" w:sz="0" w:space="0" w:color="auto"/>
      </w:divBdr>
    </w:div>
    <w:div w:id="111247050">
      <w:bodyDiv w:val="1"/>
      <w:marLeft w:val="0"/>
      <w:marRight w:val="0"/>
      <w:marTop w:val="0"/>
      <w:marBottom w:val="0"/>
      <w:divBdr>
        <w:top w:val="none" w:sz="0" w:space="0" w:color="auto"/>
        <w:left w:val="none" w:sz="0" w:space="0" w:color="auto"/>
        <w:bottom w:val="none" w:sz="0" w:space="0" w:color="auto"/>
        <w:right w:val="none" w:sz="0" w:space="0" w:color="auto"/>
      </w:divBdr>
      <w:divsChild>
        <w:div w:id="5641708">
          <w:marLeft w:val="0"/>
          <w:marRight w:val="0"/>
          <w:marTop w:val="0"/>
          <w:marBottom w:val="0"/>
          <w:divBdr>
            <w:top w:val="none" w:sz="0" w:space="0" w:color="auto"/>
            <w:left w:val="none" w:sz="0" w:space="0" w:color="auto"/>
            <w:bottom w:val="none" w:sz="0" w:space="0" w:color="auto"/>
            <w:right w:val="none" w:sz="0" w:space="0" w:color="auto"/>
          </w:divBdr>
          <w:divsChild>
            <w:div w:id="1856530345">
              <w:marLeft w:val="0"/>
              <w:marRight w:val="0"/>
              <w:marTop w:val="0"/>
              <w:marBottom w:val="0"/>
              <w:divBdr>
                <w:top w:val="none" w:sz="0" w:space="0" w:color="auto"/>
                <w:left w:val="none" w:sz="0" w:space="0" w:color="auto"/>
                <w:bottom w:val="none" w:sz="0" w:space="0" w:color="auto"/>
                <w:right w:val="none" w:sz="0" w:space="0" w:color="auto"/>
              </w:divBdr>
            </w:div>
            <w:div w:id="1990859585">
              <w:marLeft w:val="0"/>
              <w:marRight w:val="0"/>
              <w:marTop w:val="0"/>
              <w:marBottom w:val="0"/>
              <w:divBdr>
                <w:top w:val="none" w:sz="0" w:space="0" w:color="auto"/>
                <w:left w:val="none" w:sz="0" w:space="0" w:color="auto"/>
                <w:bottom w:val="none" w:sz="0" w:space="0" w:color="auto"/>
                <w:right w:val="none" w:sz="0" w:space="0" w:color="auto"/>
              </w:divBdr>
            </w:div>
            <w:div w:id="728651549">
              <w:marLeft w:val="0"/>
              <w:marRight w:val="0"/>
              <w:marTop w:val="0"/>
              <w:marBottom w:val="0"/>
              <w:divBdr>
                <w:top w:val="none" w:sz="0" w:space="0" w:color="auto"/>
                <w:left w:val="none" w:sz="0" w:space="0" w:color="auto"/>
                <w:bottom w:val="none" w:sz="0" w:space="0" w:color="auto"/>
                <w:right w:val="none" w:sz="0" w:space="0" w:color="auto"/>
              </w:divBdr>
            </w:div>
            <w:div w:id="92937346">
              <w:marLeft w:val="0"/>
              <w:marRight w:val="0"/>
              <w:marTop w:val="0"/>
              <w:marBottom w:val="0"/>
              <w:divBdr>
                <w:top w:val="none" w:sz="0" w:space="0" w:color="auto"/>
                <w:left w:val="none" w:sz="0" w:space="0" w:color="auto"/>
                <w:bottom w:val="none" w:sz="0" w:space="0" w:color="auto"/>
                <w:right w:val="none" w:sz="0" w:space="0" w:color="auto"/>
              </w:divBdr>
            </w:div>
            <w:div w:id="1217087248">
              <w:marLeft w:val="0"/>
              <w:marRight w:val="0"/>
              <w:marTop w:val="0"/>
              <w:marBottom w:val="0"/>
              <w:divBdr>
                <w:top w:val="none" w:sz="0" w:space="0" w:color="auto"/>
                <w:left w:val="none" w:sz="0" w:space="0" w:color="auto"/>
                <w:bottom w:val="none" w:sz="0" w:space="0" w:color="auto"/>
                <w:right w:val="none" w:sz="0" w:space="0" w:color="auto"/>
              </w:divBdr>
            </w:div>
            <w:div w:id="1258949202">
              <w:marLeft w:val="0"/>
              <w:marRight w:val="0"/>
              <w:marTop w:val="0"/>
              <w:marBottom w:val="0"/>
              <w:divBdr>
                <w:top w:val="none" w:sz="0" w:space="0" w:color="auto"/>
                <w:left w:val="none" w:sz="0" w:space="0" w:color="auto"/>
                <w:bottom w:val="none" w:sz="0" w:space="0" w:color="auto"/>
                <w:right w:val="none" w:sz="0" w:space="0" w:color="auto"/>
              </w:divBdr>
            </w:div>
            <w:div w:id="1850101930">
              <w:marLeft w:val="0"/>
              <w:marRight w:val="0"/>
              <w:marTop w:val="0"/>
              <w:marBottom w:val="0"/>
              <w:divBdr>
                <w:top w:val="none" w:sz="0" w:space="0" w:color="auto"/>
                <w:left w:val="none" w:sz="0" w:space="0" w:color="auto"/>
                <w:bottom w:val="none" w:sz="0" w:space="0" w:color="auto"/>
                <w:right w:val="none" w:sz="0" w:space="0" w:color="auto"/>
              </w:divBdr>
            </w:div>
            <w:div w:id="565914358">
              <w:marLeft w:val="0"/>
              <w:marRight w:val="0"/>
              <w:marTop w:val="0"/>
              <w:marBottom w:val="0"/>
              <w:divBdr>
                <w:top w:val="none" w:sz="0" w:space="0" w:color="auto"/>
                <w:left w:val="none" w:sz="0" w:space="0" w:color="auto"/>
                <w:bottom w:val="none" w:sz="0" w:space="0" w:color="auto"/>
                <w:right w:val="none" w:sz="0" w:space="0" w:color="auto"/>
              </w:divBdr>
            </w:div>
            <w:div w:id="1052969784">
              <w:marLeft w:val="0"/>
              <w:marRight w:val="0"/>
              <w:marTop w:val="0"/>
              <w:marBottom w:val="0"/>
              <w:divBdr>
                <w:top w:val="none" w:sz="0" w:space="0" w:color="auto"/>
                <w:left w:val="none" w:sz="0" w:space="0" w:color="auto"/>
                <w:bottom w:val="none" w:sz="0" w:space="0" w:color="auto"/>
                <w:right w:val="none" w:sz="0" w:space="0" w:color="auto"/>
              </w:divBdr>
            </w:div>
            <w:div w:id="201545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9697">
      <w:bodyDiv w:val="1"/>
      <w:marLeft w:val="0"/>
      <w:marRight w:val="0"/>
      <w:marTop w:val="0"/>
      <w:marBottom w:val="0"/>
      <w:divBdr>
        <w:top w:val="none" w:sz="0" w:space="0" w:color="auto"/>
        <w:left w:val="none" w:sz="0" w:space="0" w:color="auto"/>
        <w:bottom w:val="none" w:sz="0" w:space="0" w:color="auto"/>
        <w:right w:val="none" w:sz="0" w:space="0" w:color="auto"/>
      </w:divBdr>
      <w:divsChild>
        <w:div w:id="1892301882">
          <w:marLeft w:val="0"/>
          <w:marRight w:val="0"/>
          <w:marTop w:val="0"/>
          <w:marBottom w:val="0"/>
          <w:divBdr>
            <w:top w:val="none" w:sz="0" w:space="0" w:color="auto"/>
            <w:left w:val="none" w:sz="0" w:space="0" w:color="auto"/>
            <w:bottom w:val="none" w:sz="0" w:space="0" w:color="auto"/>
            <w:right w:val="none" w:sz="0" w:space="0" w:color="auto"/>
          </w:divBdr>
          <w:divsChild>
            <w:div w:id="19489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074">
      <w:bodyDiv w:val="1"/>
      <w:marLeft w:val="0"/>
      <w:marRight w:val="0"/>
      <w:marTop w:val="0"/>
      <w:marBottom w:val="0"/>
      <w:divBdr>
        <w:top w:val="none" w:sz="0" w:space="0" w:color="auto"/>
        <w:left w:val="none" w:sz="0" w:space="0" w:color="auto"/>
        <w:bottom w:val="none" w:sz="0" w:space="0" w:color="auto"/>
        <w:right w:val="none" w:sz="0" w:space="0" w:color="auto"/>
      </w:divBdr>
    </w:div>
    <w:div w:id="135725470">
      <w:bodyDiv w:val="1"/>
      <w:marLeft w:val="0"/>
      <w:marRight w:val="0"/>
      <w:marTop w:val="0"/>
      <w:marBottom w:val="0"/>
      <w:divBdr>
        <w:top w:val="none" w:sz="0" w:space="0" w:color="auto"/>
        <w:left w:val="none" w:sz="0" w:space="0" w:color="auto"/>
        <w:bottom w:val="none" w:sz="0" w:space="0" w:color="auto"/>
        <w:right w:val="none" w:sz="0" w:space="0" w:color="auto"/>
      </w:divBdr>
      <w:divsChild>
        <w:div w:id="1141574970">
          <w:marLeft w:val="0"/>
          <w:marRight w:val="0"/>
          <w:marTop w:val="0"/>
          <w:marBottom w:val="0"/>
          <w:divBdr>
            <w:top w:val="none" w:sz="0" w:space="0" w:color="auto"/>
            <w:left w:val="none" w:sz="0" w:space="0" w:color="auto"/>
            <w:bottom w:val="none" w:sz="0" w:space="0" w:color="auto"/>
            <w:right w:val="none" w:sz="0" w:space="0" w:color="auto"/>
          </w:divBdr>
          <w:divsChild>
            <w:div w:id="555245407">
              <w:marLeft w:val="0"/>
              <w:marRight w:val="0"/>
              <w:marTop w:val="0"/>
              <w:marBottom w:val="0"/>
              <w:divBdr>
                <w:top w:val="none" w:sz="0" w:space="0" w:color="auto"/>
                <w:left w:val="none" w:sz="0" w:space="0" w:color="auto"/>
                <w:bottom w:val="none" w:sz="0" w:space="0" w:color="auto"/>
                <w:right w:val="none" w:sz="0" w:space="0" w:color="auto"/>
              </w:divBdr>
            </w:div>
            <w:div w:id="1387022107">
              <w:marLeft w:val="0"/>
              <w:marRight w:val="0"/>
              <w:marTop w:val="0"/>
              <w:marBottom w:val="0"/>
              <w:divBdr>
                <w:top w:val="none" w:sz="0" w:space="0" w:color="auto"/>
                <w:left w:val="none" w:sz="0" w:space="0" w:color="auto"/>
                <w:bottom w:val="none" w:sz="0" w:space="0" w:color="auto"/>
                <w:right w:val="none" w:sz="0" w:space="0" w:color="auto"/>
              </w:divBdr>
            </w:div>
            <w:div w:id="1834909326">
              <w:marLeft w:val="0"/>
              <w:marRight w:val="0"/>
              <w:marTop w:val="0"/>
              <w:marBottom w:val="0"/>
              <w:divBdr>
                <w:top w:val="none" w:sz="0" w:space="0" w:color="auto"/>
                <w:left w:val="none" w:sz="0" w:space="0" w:color="auto"/>
                <w:bottom w:val="none" w:sz="0" w:space="0" w:color="auto"/>
                <w:right w:val="none" w:sz="0" w:space="0" w:color="auto"/>
              </w:divBdr>
            </w:div>
            <w:div w:id="12621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002">
      <w:bodyDiv w:val="1"/>
      <w:marLeft w:val="0"/>
      <w:marRight w:val="0"/>
      <w:marTop w:val="0"/>
      <w:marBottom w:val="0"/>
      <w:divBdr>
        <w:top w:val="none" w:sz="0" w:space="0" w:color="auto"/>
        <w:left w:val="none" w:sz="0" w:space="0" w:color="auto"/>
        <w:bottom w:val="none" w:sz="0" w:space="0" w:color="auto"/>
        <w:right w:val="none" w:sz="0" w:space="0" w:color="auto"/>
      </w:divBdr>
    </w:div>
    <w:div w:id="138962222">
      <w:bodyDiv w:val="1"/>
      <w:marLeft w:val="0"/>
      <w:marRight w:val="0"/>
      <w:marTop w:val="0"/>
      <w:marBottom w:val="0"/>
      <w:divBdr>
        <w:top w:val="none" w:sz="0" w:space="0" w:color="auto"/>
        <w:left w:val="none" w:sz="0" w:space="0" w:color="auto"/>
        <w:bottom w:val="none" w:sz="0" w:space="0" w:color="auto"/>
        <w:right w:val="none" w:sz="0" w:space="0" w:color="auto"/>
      </w:divBdr>
    </w:div>
    <w:div w:id="163008423">
      <w:bodyDiv w:val="1"/>
      <w:marLeft w:val="0"/>
      <w:marRight w:val="0"/>
      <w:marTop w:val="0"/>
      <w:marBottom w:val="0"/>
      <w:divBdr>
        <w:top w:val="none" w:sz="0" w:space="0" w:color="auto"/>
        <w:left w:val="none" w:sz="0" w:space="0" w:color="auto"/>
        <w:bottom w:val="none" w:sz="0" w:space="0" w:color="auto"/>
        <w:right w:val="none" w:sz="0" w:space="0" w:color="auto"/>
      </w:divBdr>
    </w:div>
    <w:div w:id="190653401">
      <w:bodyDiv w:val="1"/>
      <w:marLeft w:val="0"/>
      <w:marRight w:val="0"/>
      <w:marTop w:val="0"/>
      <w:marBottom w:val="0"/>
      <w:divBdr>
        <w:top w:val="none" w:sz="0" w:space="0" w:color="auto"/>
        <w:left w:val="none" w:sz="0" w:space="0" w:color="auto"/>
        <w:bottom w:val="none" w:sz="0" w:space="0" w:color="auto"/>
        <w:right w:val="none" w:sz="0" w:space="0" w:color="auto"/>
      </w:divBdr>
    </w:div>
    <w:div w:id="214898489">
      <w:bodyDiv w:val="1"/>
      <w:marLeft w:val="0"/>
      <w:marRight w:val="0"/>
      <w:marTop w:val="0"/>
      <w:marBottom w:val="0"/>
      <w:divBdr>
        <w:top w:val="none" w:sz="0" w:space="0" w:color="auto"/>
        <w:left w:val="none" w:sz="0" w:space="0" w:color="auto"/>
        <w:bottom w:val="none" w:sz="0" w:space="0" w:color="auto"/>
        <w:right w:val="none" w:sz="0" w:space="0" w:color="auto"/>
      </w:divBdr>
      <w:divsChild>
        <w:div w:id="2085490232">
          <w:marLeft w:val="0"/>
          <w:marRight w:val="0"/>
          <w:marTop w:val="0"/>
          <w:marBottom w:val="0"/>
          <w:divBdr>
            <w:top w:val="none" w:sz="0" w:space="0" w:color="auto"/>
            <w:left w:val="none" w:sz="0" w:space="0" w:color="auto"/>
            <w:bottom w:val="none" w:sz="0" w:space="0" w:color="auto"/>
            <w:right w:val="none" w:sz="0" w:space="0" w:color="auto"/>
          </w:divBdr>
          <w:divsChild>
            <w:div w:id="173304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8764">
      <w:bodyDiv w:val="1"/>
      <w:marLeft w:val="0"/>
      <w:marRight w:val="0"/>
      <w:marTop w:val="0"/>
      <w:marBottom w:val="0"/>
      <w:divBdr>
        <w:top w:val="none" w:sz="0" w:space="0" w:color="auto"/>
        <w:left w:val="none" w:sz="0" w:space="0" w:color="auto"/>
        <w:bottom w:val="none" w:sz="0" w:space="0" w:color="auto"/>
        <w:right w:val="none" w:sz="0" w:space="0" w:color="auto"/>
      </w:divBdr>
    </w:div>
    <w:div w:id="247613861">
      <w:bodyDiv w:val="1"/>
      <w:marLeft w:val="0"/>
      <w:marRight w:val="0"/>
      <w:marTop w:val="0"/>
      <w:marBottom w:val="0"/>
      <w:divBdr>
        <w:top w:val="none" w:sz="0" w:space="0" w:color="auto"/>
        <w:left w:val="none" w:sz="0" w:space="0" w:color="auto"/>
        <w:bottom w:val="none" w:sz="0" w:space="0" w:color="auto"/>
        <w:right w:val="none" w:sz="0" w:space="0" w:color="auto"/>
      </w:divBdr>
    </w:div>
    <w:div w:id="272439227">
      <w:bodyDiv w:val="1"/>
      <w:marLeft w:val="0"/>
      <w:marRight w:val="0"/>
      <w:marTop w:val="0"/>
      <w:marBottom w:val="0"/>
      <w:divBdr>
        <w:top w:val="none" w:sz="0" w:space="0" w:color="auto"/>
        <w:left w:val="none" w:sz="0" w:space="0" w:color="auto"/>
        <w:bottom w:val="none" w:sz="0" w:space="0" w:color="auto"/>
        <w:right w:val="none" w:sz="0" w:space="0" w:color="auto"/>
      </w:divBdr>
      <w:divsChild>
        <w:div w:id="1182747714">
          <w:marLeft w:val="0"/>
          <w:marRight w:val="0"/>
          <w:marTop w:val="0"/>
          <w:marBottom w:val="0"/>
          <w:divBdr>
            <w:top w:val="none" w:sz="0" w:space="0" w:color="auto"/>
            <w:left w:val="none" w:sz="0" w:space="0" w:color="auto"/>
            <w:bottom w:val="none" w:sz="0" w:space="0" w:color="auto"/>
            <w:right w:val="none" w:sz="0" w:space="0" w:color="auto"/>
          </w:divBdr>
          <w:divsChild>
            <w:div w:id="168809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0878">
      <w:bodyDiv w:val="1"/>
      <w:marLeft w:val="0"/>
      <w:marRight w:val="0"/>
      <w:marTop w:val="0"/>
      <w:marBottom w:val="0"/>
      <w:divBdr>
        <w:top w:val="none" w:sz="0" w:space="0" w:color="auto"/>
        <w:left w:val="none" w:sz="0" w:space="0" w:color="auto"/>
        <w:bottom w:val="none" w:sz="0" w:space="0" w:color="auto"/>
        <w:right w:val="none" w:sz="0" w:space="0" w:color="auto"/>
      </w:divBdr>
    </w:div>
    <w:div w:id="370034665">
      <w:bodyDiv w:val="1"/>
      <w:marLeft w:val="0"/>
      <w:marRight w:val="0"/>
      <w:marTop w:val="0"/>
      <w:marBottom w:val="0"/>
      <w:divBdr>
        <w:top w:val="none" w:sz="0" w:space="0" w:color="auto"/>
        <w:left w:val="none" w:sz="0" w:space="0" w:color="auto"/>
        <w:bottom w:val="none" w:sz="0" w:space="0" w:color="auto"/>
        <w:right w:val="none" w:sz="0" w:space="0" w:color="auto"/>
      </w:divBdr>
    </w:div>
    <w:div w:id="408380484">
      <w:bodyDiv w:val="1"/>
      <w:marLeft w:val="0"/>
      <w:marRight w:val="0"/>
      <w:marTop w:val="0"/>
      <w:marBottom w:val="0"/>
      <w:divBdr>
        <w:top w:val="none" w:sz="0" w:space="0" w:color="auto"/>
        <w:left w:val="none" w:sz="0" w:space="0" w:color="auto"/>
        <w:bottom w:val="none" w:sz="0" w:space="0" w:color="auto"/>
        <w:right w:val="none" w:sz="0" w:space="0" w:color="auto"/>
      </w:divBdr>
    </w:div>
    <w:div w:id="424350344">
      <w:bodyDiv w:val="1"/>
      <w:marLeft w:val="0"/>
      <w:marRight w:val="0"/>
      <w:marTop w:val="0"/>
      <w:marBottom w:val="0"/>
      <w:divBdr>
        <w:top w:val="none" w:sz="0" w:space="0" w:color="auto"/>
        <w:left w:val="none" w:sz="0" w:space="0" w:color="auto"/>
        <w:bottom w:val="none" w:sz="0" w:space="0" w:color="auto"/>
        <w:right w:val="none" w:sz="0" w:space="0" w:color="auto"/>
      </w:divBdr>
      <w:divsChild>
        <w:div w:id="1087271257">
          <w:marLeft w:val="0"/>
          <w:marRight w:val="0"/>
          <w:marTop w:val="0"/>
          <w:marBottom w:val="0"/>
          <w:divBdr>
            <w:top w:val="none" w:sz="0" w:space="0" w:color="auto"/>
            <w:left w:val="none" w:sz="0" w:space="0" w:color="auto"/>
            <w:bottom w:val="none" w:sz="0" w:space="0" w:color="auto"/>
            <w:right w:val="none" w:sz="0" w:space="0" w:color="auto"/>
          </w:divBdr>
          <w:divsChild>
            <w:div w:id="15424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36847">
      <w:bodyDiv w:val="1"/>
      <w:marLeft w:val="0"/>
      <w:marRight w:val="0"/>
      <w:marTop w:val="0"/>
      <w:marBottom w:val="0"/>
      <w:divBdr>
        <w:top w:val="none" w:sz="0" w:space="0" w:color="auto"/>
        <w:left w:val="none" w:sz="0" w:space="0" w:color="auto"/>
        <w:bottom w:val="none" w:sz="0" w:space="0" w:color="auto"/>
        <w:right w:val="none" w:sz="0" w:space="0" w:color="auto"/>
      </w:divBdr>
    </w:div>
    <w:div w:id="474638470">
      <w:bodyDiv w:val="1"/>
      <w:marLeft w:val="0"/>
      <w:marRight w:val="0"/>
      <w:marTop w:val="0"/>
      <w:marBottom w:val="0"/>
      <w:divBdr>
        <w:top w:val="none" w:sz="0" w:space="0" w:color="auto"/>
        <w:left w:val="none" w:sz="0" w:space="0" w:color="auto"/>
        <w:bottom w:val="none" w:sz="0" w:space="0" w:color="auto"/>
        <w:right w:val="none" w:sz="0" w:space="0" w:color="auto"/>
      </w:divBdr>
    </w:div>
    <w:div w:id="478965787">
      <w:bodyDiv w:val="1"/>
      <w:marLeft w:val="0"/>
      <w:marRight w:val="0"/>
      <w:marTop w:val="0"/>
      <w:marBottom w:val="0"/>
      <w:divBdr>
        <w:top w:val="none" w:sz="0" w:space="0" w:color="auto"/>
        <w:left w:val="none" w:sz="0" w:space="0" w:color="auto"/>
        <w:bottom w:val="none" w:sz="0" w:space="0" w:color="auto"/>
        <w:right w:val="none" w:sz="0" w:space="0" w:color="auto"/>
      </w:divBdr>
      <w:divsChild>
        <w:div w:id="1907378272">
          <w:marLeft w:val="0"/>
          <w:marRight w:val="0"/>
          <w:marTop w:val="0"/>
          <w:marBottom w:val="0"/>
          <w:divBdr>
            <w:top w:val="none" w:sz="0" w:space="0" w:color="auto"/>
            <w:left w:val="none" w:sz="0" w:space="0" w:color="auto"/>
            <w:bottom w:val="none" w:sz="0" w:space="0" w:color="auto"/>
            <w:right w:val="none" w:sz="0" w:space="0" w:color="auto"/>
          </w:divBdr>
          <w:divsChild>
            <w:div w:id="2054427630">
              <w:marLeft w:val="0"/>
              <w:marRight w:val="0"/>
              <w:marTop w:val="0"/>
              <w:marBottom w:val="0"/>
              <w:divBdr>
                <w:top w:val="none" w:sz="0" w:space="0" w:color="auto"/>
                <w:left w:val="none" w:sz="0" w:space="0" w:color="auto"/>
                <w:bottom w:val="none" w:sz="0" w:space="0" w:color="auto"/>
                <w:right w:val="none" w:sz="0" w:space="0" w:color="auto"/>
              </w:divBdr>
            </w:div>
            <w:div w:id="276255954">
              <w:marLeft w:val="0"/>
              <w:marRight w:val="0"/>
              <w:marTop w:val="0"/>
              <w:marBottom w:val="0"/>
              <w:divBdr>
                <w:top w:val="none" w:sz="0" w:space="0" w:color="auto"/>
                <w:left w:val="none" w:sz="0" w:space="0" w:color="auto"/>
                <w:bottom w:val="none" w:sz="0" w:space="0" w:color="auto"/>
                <w:right w:val="none" w:sz="0" w:space="0" w:color="auto"/>
              </w:divBdr>
            </w:div>
            <w:div w:id="285507033">
              <w:marLeft w:val="0"/>
              <w:marRight w:val="0"/>
              <w:marTop w:val="0"/>
              <w:marBottom w:val="0"/>
              <w:divBdr>
                <w:top w:val="none" w:sz="0" w:space="0" w:color="auto"/>
                <w:left w:val="none" w:sz="0" w:space="0" w:color="auto"/>
                <w:bottom w:val="none" w:sz="0" w:space="0" w:color="auto"/>
                <w:right w:val="none" w:sz="0" w:space="0" w:color="auto"/>
              </w:divBdr>
            </w:div>
            <w:div w:id="775831899">
              <w:marLeft w:val="0"/>
              <w:marRight w:val="0"/>
              <w:marTop w:val="0"/>
              <w:marBottom w:val="0"/>
              <w:divBdr>
                <w:top w:val="none" w:sz="0" w:space="0" w:color="auto"/>
                <w:left w:val="none" w:sz="0" w:space="0" w:color="auto"/>
                <w:bottom w:val="none" w:sz="0" w:space="0" w:color="auto"/>
                <w:right w:val="none" w:sz="0" w:space="0" w:color="auto"/>
              </w:divBdr>
            </w:div>
            <w:div w:id="1846478718">
              <w:marLeft w:val="0"/>
              <w:marRight w:val="0"/>
              <w:marTop w:val="0"/>
              <w:marBottom w:val="0"/>
              <w:divBdr>
                <w:top w:val="none" w:sz="0" w:space="0" w:color="auto"/>
                <w:left w:val="none" w:sz="0" w:space="0" w:color="auto"/>
                <w:bottom w:val="none" w:sz="0" w:space="0" w:color="auto"/>
                <w:right w:val="none" w:sz="0" w:space="0" w:color="auto"/>
              </w:divBdr>
            </w:div>
            <w:div w:id="1931500786">
              <w:marLeft w:val="0"/>
              <w:marRight w:val="0"/>
              <w:marTop w:val="0"/>
              <w:marBottom w:val="0"/>
              <w:divBdr>
                <w:top w:val="none" w:sz="0" w:space="0" w:color="auto"/>
                <w:left w:val="none" w:sz="0" w:space="0" w:color="auto"/>
                <w:bottom w:val="none" w:sz="0" w:space="0" w:color="auto"/>
                <w:right w:val="none" w:sz="0" w:space="0" w:color="auto"/>
              </w:divBdr>
            </w:div>
            <w:div w:id="1441296222">
              <w:marLeft w:val="0"/>
              <w:marRight w:val="0"/>
              <w:marTop w:val="0"/>
              <w:marBottom w:val="0"/>
              <w:divBdr>
                <w:top w:val="none" w:sz="0" w:space="0" w:color="auto"/>
                <w:left w:val="none" w:sz="0" w:space="0" w:color="auto"/>
                <w:bottom w:val="none" w:sz="0" w:space="0" w:color="auto"/>
                <w:right w:val="none" w:sz="0" w:space="0" w:color="auto"/>
              </w:divBdr>
            </w:div>
            <w:div w:id="381825777">
              <w:marLeft w:val="0"/>
              <w:marRight w:val="0"/>
              <w:marTop w:val="0"/>
              <w:marBottom w:val="0"/>
              <w:divBdr>
                <w:top w:val="none" w:sz="0" w:space="0" w:color="auto"/>
                <w:left w:val="none" w:sz="0" w:space="0" w:color="auto"/>
                <w:bottom w:val="none" w:sz="0" w:space="0" w:color="auto"/>
                <w:right w:val="none" w:sz="0" w:space="0" w:color="auto"/>
              </w:divBdr>
            </w:div>
            <w:div w:id="1863863854">
              <w:marLeft w:val="0"/>
              <w:marRight w:val="0"/>
              <w:marTop w:val="0"/>
              <w:marBottom w:val="0"/>
              <w:divBdr>
                <w:top w:val="none" w:sz="0" w:space="0" w:color="auto"/>
                <w:left w:val="none" w:sz="0" w:space="0" w:color="auto"/>
                <w:bottom w:val="none" w:sz="0" w:space="0" w:color="auto"/>
                <w:right w:val="none" w:sz="0" w:space="0" w:color="auto"/>
              </w:divBdr>
            </w:div>
            <w:div w:id="1465851274">
              <w:marLeft w:val="0"/>
              <w:marRight w:val="0"/>
              <w:marTop w:val="0"/>
              <w:marBottom w:val="0"/>
              <w:divBdr>
                <w:top w:val="none" w:sz="0" w:space="0" w:color="auto"/>
                <w:left w:val="none" w:sz="0" w:space="0" w:color="auto"/>
                <w:bottom w:val="none" w:sz="0" w:space="0" w:color="auto"/>
                <w:right w:val="none" w:sz="0" w:space="0" w:color="auto"/>
              </w:divBdr>
            </w:div>
            <w:div w:id="1101603258">
              <w:marLeft w:val="0"/>
              <w:marRight w:val="0"/>
              <w:marTop w:val="0"/>
              <w:marBottom w:val="0"/>
              <w:divBdr>
                <w:top w:val="none" w:sz="0" w:space="0" w:color="auto"/>
                <w:left w:val="none" w:sz="0" w:space="0" w:color="auto"/>
                <w:bottom w:val="none" w:sz="0" w:space="0" w:color="auto"/>
                <w:right w:val="none" w:sz="0" w:space="0" w:color="auto"/>
              </w:divBdr>
            </w:div>
            <w:div w:id="1569684364">
              <w:marLeft w:val="0"/>
              <w:marRight w:val="0"/>
              <w:marTop w:val="0"/>
              <w:marBottom w:val="0"/>
              <w:divBdr>
                <w:top w:val="none" w:sz="0" w:space="0" w:color="auto"/>
                <w:left w:val="none" w:sz="0" w:space="0" w:color="auto"/>
                <w:bottom w:val="none" w:sz="0" w:space="0" w:color="auto"/>
                <w:right w:val="none" w:sz="0" w:space="0" w:color="auto"/>
              </w:divBdr>
            </w:div>
            <w:div w:id="1210413376">
              <w:marLeft w:val="0"/>
              <w:marRight w:val="0"/>
              <w:marTop w:val="0"/>
              <w:marBottom w:val="0"/>
              <w:divBdr>
                <w:top w:val="none" w:sz="0" w:space="0" w:color="auto"/>
                <w:left w:val="none" w:sz="0" w:space="0" w:color="auto"/>
                <w:bottom w:val="none" w:sz="0" w:space="0" w:color="auto"/>
                <w:right w:val="none" w:sz="0" w:space="0" w:color="auto"/>
              </w:divBdr>
            </w:div>
            <w:div w:id="1174762788">
              <w:marLeft w:val="0"/>
              <w:marRight w:val="0"/>
              <w:marTop w:val="0"/>
              <w:marBottom w:val="0"/>
              <w:divBdr>
                <w:top w:val="none" w:sz="0" w:space="0" w:color="auto"/>
                <w:left w:val="none" w:sz="0" w:space="0" w:color="auto"/>
                <w:bottom w:val="none" w:sz="0" w:space="0" w:color="auto"/>
                <w:right w:val="none" w:sz="0" w:space="0" w:color="auto"/>
              </w:divBdr>
            </w:div>
            <w:div w:id="201745558">
              <w:marLeft w:val="0"/>
              <w:marRight w:val="0"/>
              <w:marTop w:val="0"/>
              <w:marBottom w:val="0"/>
              <w:divBdr>
                <w:top w:val="none" w:sz="0" w:space="0" w:color="auto"/>
                <w:left w:val="none" w:sz="0" w:space="0" w:color="auto"/>
                <w:bottom w:val="none" w:sz="0" w:space="0" w:color="auto"/>
                <w:right w:val="none" w:sz="0" w:space="0" w:color="auto"/>
              </w:divBdr>
            </w:div>
            <w:div w:id="13579284">
              <w:marLeft w:val="0"/>
              <w:marRight w:val="0"/>
              <w:marTop w:val="0"/>
              <w:marBottom w:val="0"/>
              <w:divBdr>
                <w:top w:val="none" w:sz="0" w:space="0" w:color="auto"/>
                <w:left w:val="none" w:sz="0" w:space="0" w:color="auto"/>
                <w:bottom w:val="none" w:sz="0" w:space="0" w:color="auto"/>
                <w:right w:val="none" w:sz="0" w:space="0" w:color="auto"/>
              </w:divBdr>
            </w:div>
            <w:div w:id="176162039">
              <w:marLeft w:val="0"/>
              <w:marRight w:val="0"/>
              <w:marTop w:val="0"/>
              <w:marBottom w:val="0"/>
              <w:divBdr>
                <w:top w:val="none" w:sz="0" w:space="0" w:color="auto"/>
                <w:left w:val="none" w:sz="0" w:space="0" w:color="auto"/>
                <w:bottom w:val="none" w:sz="0" w:space="0" w:color="auto"/>
                <w:right w:val="none" w:sz="0" w:space="0" w:color="auto"/>
              </w:divBdr>
            </w:div>
            <w:div w:id="2147165662">
              <w:marLeft w:val="0"/>
              <w:marRight w:val="0"/>
              <w:marTop w:val="0"/>
              <w:marBottom w:val="0"/>
              <w:divBdr>
                <w:top w:val="none" w:sz="0" w:space="0" w:color="auto"/>
                <w:left w:val="none" w:sz="0" w:space="0" w:color="auto"/>
                <w:bottom w:val="none" w:sz="0" w:space="0" w:color="auto"/>
                <w:right w:val="none" w:sz="0" w:space="0" w:color="auto"/>
              </w:divBdr>
            </w:div>
            <w:div w:id="1133794688">
              <w:marLeft w:val="0"/>
              <w:marRight w:val="0"/>
              <w:marTop w:val="0"/>
              <w:marBottom w:val="0"/>
              <w:divBdr>
                <w:top w:val="none" w:sz="0" w:space="0" w:color="auto"/>
                <w:left w:val="none" w:sz="0" w:space="0" w:color="auto"/>
                <w:bottom w:val="none" w:sz="0" w:space="0" w:color="auto"/>
                <w:right w:val="none" w:sz="0" w:space="0" w:color="auto"/>
              </w:divBdr>
            </w:div>
            <w:div w:id="1078014437">
              <w:marLeft w:val="0"/>
              <w:marRight w:val="0"/>
              <w:marTop w:val="0"/>
              <w:marBottom w:val="0"/>
              <w:divBdr>
                <w:top w:val="none" w:sz="0" w:space="0" w:color="auto"/>
                <w:left w:val="none" w:sz="0" w:space="0" w:color="auto"/>
                <w:bottom w:val="none" w:sz="0" w:space="0" w:color="auto"/>
                <w:right w:val="none" w:sz="0" w:space="0" w:color="auto"/>
              </w:divBdr>
            </w:div>
            <w:div w:id="1184127653">
              <w:marLeft w:val="0"/>
              <w:marRight w:val="0"/>
              <w:marTop w:val="0"/>
              <w:marBottom w:val="0"/>
              <w:divBdr>
                <w:top w:val="none" w:sz="0" w:space="0" w:color="auto"/>
                <w:left w:val="none" w:sz="0" w:space="0" w:color="auto"/>
                <w:bottom w:val="none" w:sz="0" w:space="0" w:color="auto"/>
                <w:right w:val="none" w:sz="0" w:space="0" w:color="auto"/>
              </w:divBdr>
            </w:div>
            <w:div w:id="569653707">
              <w:marLeft w:val="0"/>
              <w:marRight w:val="0"/>
              <w:marTop w:val="0"/>
              <w:marBottom w:val="0"/>
              <w:divBdr>
                <w:top w:val="none" w:sz="0" w:space="0" w:color="auto"/>
                <w:left w:val="none" w:sz="0" w:space="0" w:color="auto"/>
                <w:bottom w:val="none" w:sz="0" w:space="0" w:color="auto"/>
                <w:right w:val="none" w:sz="0" w:space="0" w:color="auto"/>
              </w:divBdr>
            </w:div>
            <w:div w:id="1018504470">
              <w:marLeft w:val="0"/>
              <w:marRight w:val="0"/>
              <w:marTop w:val="0"/>
              <w:marBottom w:val="0"/>
              <w:divBdr>
                <w:top w:val="none" w:sz="0" w:space="0" w:color="auto"/>
                <w:left w:val="none" w:sz="0" w:space="0" w:color="auto"/>
                <w:bottom w:val="none" w:sz="0" w:space="0" w:color="auto"/>
                <w:right w:val="none" w:sz="0" w:space="0" w:color="auto"/>
              </w:divBdr>
            </w:div>
            <w:div w:id="1376393260">
              <w:marLeft w:val="0"/>
              <w:marRight w:val="0"/>
              <w:marTop w:val="0"/>
              <w:marBottom w:val="0"/>
              <w:divBdr>
                <w:top w:val="none" w:sz="0" w:space="0" w:color="auto"/>
                <w:left w:val="none" w:sz="0" w:space="0" w:color="auto"/>
                <w:bottom w:val="none" w:sz="0" w:space="0" w:color="auto"/>
                <w:right w:val="none" w:sz="0" w:space="0" w:color="auto"/>
              </w:divBdr>
            </w:div>
            <w:div w:id="1571229930">
              <w:marLeft w:val="0"/>
              <w:marRight w:val="0"/>
              <w:marTop w:val="0"/>
              <w:marBottom w:val="0"/>
              <w:divBdr>
                <w:top w:val="none" w:sz="0" w:space="0" w:color="auto"/>
                <w:left w:val="none" w:sz="0" w:space="0" w:color="auto"/>
                <w:bottom w:val="none" w:sz="0" w:space="0" w:color="auto"/>
                <w:right w:val="none" w:sz="0" w:space="0" w:color="auto"/>
              </w:divBdr>
            </w:div>
            <w:div w:id="1698004942">
              <w:marLeft w:val="0"/>
              <w:marRight w:val="0"/>
              <w:marTop w:val="0"/>
              <w:marBottom w:val="0"/>
              <w:divBdr>
                <w:top w:val="none" w:sz="0" w:space="0" w:color="auto"/>
                <w:left w:val="none" w:sz="0" w:space="0" w:color="auto"/>
                <w:bottom w:val="none" w:sz="0" w:space="0" w:color="auto"/>
                <w:right w:val="none" w:sz="0" w:space="0" w:color="auto"/>
              </w:divBdr>
            </w:div>
            <w:div w:id="930966576">
              <w:marLeft w:val="0"/>
              <w:marRight w:val="0"/>
              <w:marTop w:val="0"/>
              <w:marBottom w:val="0"/>
              <w:divBdr>
                <w:top w:val="none" w:sz="0" w:space="0" w:color="auto"/>
                <w:left w:val="none" w:sz="0" w:space="0" w:color="auto"/>
                <w:bottom w:val="none" w:sz="0" w:space="0" w:color="auto"/>
                <w:right w:val="none" w:sz="0" w:space="0" w:color="auto"/>
              </w:divBdr>
            </w:div>
            <w:div w:id="227764685">
              <w:marLeft w:val="0"/>
              <w:marRight w:val="0"/>
              <w:marTop w:val="0"/>
              <w:marBottom w:val="0"/>
              <w:divBdr>
                <w:top w:val="none" w:sz="0" w:space="0" w:color="auto"/>
                <w:left w:val="none" w:sz="0" w:space="0" w:color="auto"/>
                <w:bottom w:val="none" w:sz="0" w:space="0" w:color="auto"/>
                <w:right w:val="none" w:sz="0" w:space="0" w:color="auto"/>
              </w:divBdr>
            </w:div>
            <w:div w:id="258375059">
              <w:marLeft w:val="0"/>
              <w:marRight w:val="0"/>
              <w:marTop w:val="0"/>
              <w:marBottom w:val="0"/>
              <w:divBdr>
                <w:top w:val="none" w:sz="0" w:space="0" w:color="auto"/>
                <w:left w:val="none" w:sz="0" w:space="0" w:color="auto"/>
                <w:bottom w:val="none" w:sz="0" w:space="0" w:color="auto"/>
                <w:right w:val="none" w:sz="0" w:space="0" w:color="auto"/>
              </w:divBdr>
            </w:div>
            <w:div w:id="242687558">
              <w:marLeft w:val="0"/>
              <w:marRight w:val="0"/>
              <w:marTop w:val="0"/>
              <w:marBottom w:val="0"/>
              <w:divBdr>
                <w:top w:val="none" w:sz="0" w:space="0" w:color="auto"/>
                <w:left w:val="none" w:sz="0" w:space="0" w:color="auto"/>
                <w:bottom w:val="none" w:sz="0" w:space="0" w:color="auto"/>
                <w:right w:val="none" w:sz="0" w:space="0" w:color="auto"/>
              </w:divBdr>
            </w:div>
            <w:div w:id="81342760">
              <w:marLeft w:val="0"/>
              <w:marRight w:val="0"/>
              <w:marTop w:val="0"/>
              <w:marBottom w:val="0"/>
              <w:divBdr>
                <w:top w:val="none" w:sz="0" w:space="0" w:color="auto"/>
                <w:left w:val="none" w:sz="0" w:space="0" w:color="auto"/>
                <w:bottom w:val="none" w:sz="0" w:space="0" w:color="auto"/>
                <w:right w:val="none" w:sz="0" w:space="0" w:color="auto"/>
              </w:divBdr>
            </w:div>
            <w:div w:id="17521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6495">
      <w:bodyDiv w:val="1"/>
      <w:marLeft w:val="0"/>
      <w:marRight w:val="0"/>
      <w:marTop w:val="0"/>
      <w:marBottom w:val="0"/>
      <w:divBdr>
        <w:top w:val="none" w:sz="0" w:space="0" w:color="auto"/>
        <w:left w:val="none" w:sz="0" w:space="0" w:color="auto"/>
        <w:bottom w:val="none" w:sz="0" w:space="0" w:color="auto"/>
        <w:right w:val="none" w:sz="0" w:space="0" w:color="auto"/>
      </w:divBdr>
    </w:div>
    <w:div w:id="547104808">
      <w:bodyDiv w:val="1"/>
      <w:marLeft w:val="0"/>
      <w:marRight w:val="0"/>
      <w:marTop w:val="0"/>
      <w:marBottom w:val="0"/>
      <w:divBdr>
        <w:top w:val="none" w:sz="0" w:space="0" w:color="auto"/>
        <w:left w:val="none" w:sz="0" w:space="0" w:color="auto"/>
        <w:bottom w:val="none" w:sz="0" w:space="0" w:color="auto"/>
        <w:right w:val="none" w:sz="0" w:space="0" w:color="auto"/>
      </w:divBdr>
    </w:div>
    <w:div w:id="578294988">
      <w:bodyDiv w:val="1"/>
      <w:marLeft w:val="0"/>
      <w:marRight w:val="0"/>
      <w:marTop w:val="0"/>
      <w:marBottom w:val="0"/>
      <w:divBdr>
        <w:top w:val="none" w:sz="0" w:space="0" w:color="auto"/>
        <w:left w:val="none" w:sz="0" w:space="0" w:color="auto"/>
        <w:bottom w:val="none" w:sz="0" w:space="0" w:color="auto"/>
        <w:right w:val="none" w:sz="0" w:space="0" w:color="auto"/>
      </w:divBdr>
    </w:div>
    <w:div w:id="578906212">
      <w:bodyDiv w:val="1"/>
      <w:marLeft w:val="0"/>
      <w:marRight w:val="0"/>
      <w:marTop w:val="0"/>
      <w:marBottom w:val="0"/>
      <w:divBdr>
        <w:top w:val="none" w:sz="0" w:space="0" w:color="auto"/>
        <w:left w:val="none" w:sz="0" w:space="0" w:color="auto"/>
        <w:bottom w:val="none" w:sz="0" w:space="0" w:color="auto"/>
        <w:right w:val="none" w:sz="0" w:space="0" w:color="auto"/>
      </w:divBdr>
      <w:divsChild>
        <w:div w:id="355155066">
          <w:marLeft w:val="0"/>
          <w:marRight w:val="0"/>
          <w:marTop w:val="0"/>
          <w:marBottom w:val="0"/>
          <w:divBdr>
            <w:top w:val="none" w:sz="0" w:space="0" w:color="auto"/>
            <w:left w:val="none" w:sz="0" w:space="0" w:color="auto"/>
            <w:bottom w:val="none" w:sz="0" w:space="0" w:color="auto"/>
            <w:right w:val="none" w:sz="0" w:space="0" w:color="auto"/>
          </w:divBdr>
          <w:divsChild>
            <w:div w:id="995376946">
              <w:marLeft w:val="0"/>
              <w:marRight w:val="0"/>
              <w:marTop w:val="0"/>
              <w:marBottom w:val="0"/>
              <w:divBdr>
                <w:top w:val="none" w:sz="0" w:space="0" w:color="auto"/>
                <w:left w:val="none" w:sz="0" w:space="0" w:color="auto"/>
                <w:bottom w:val="none" w:sz="0" w:space="0" w:color="auto"/>
                <w:right w:val="none" w:sz="0" w:space="0" w:color="auto"/>
              </w:divBdr>
            </w:div>
            <w:div w:id="1899900691">
              <w:marLeft w:val="0"/>
              <w:marRight w:val="0"/>
              <w:marTop w:val="0"/>
              <w:marBottom w:val="0"/>
              <w:divBdr>
                <w:top w:val="none" w:sz="0" w:space="0" w:color="auto"/>
                <w:left w:val="none" w:sz="0" w:space="0" w:color="auto"/>
                <w:bottom w:val="none" w:sz="0" w:space="0" w:color="auto"/>
                <w:right w:val="none" w:sz="0" w:space="0" w:color="auto"/>
              </w:divBdr>
            </w:div>
            <w:div w:id="11612627">
              <w:marLeft w:val="0"/>
              <w:marRight w:val="0"/>
              <w:marTop w:val="0"/>
              <w:marBottom w:val="0"/>
              <w:divBdr>
                <w:top w:val="none" w:sz="0" w:space="0" w:color="auto"/>
                <w:left w:val="none" w:sz="0" w:space="0" w:color="auto"/>
                <w:bottom w:val="none" w:sz="0" w:space="0" w:color="auto"/>
                <w:right w:val="none" w:sz="0" w:space="0" w:color="auto"/>
              </w:divBdr>
            </w:div>
            <w:div w:id="43138024">
              <w:marLeft w:val="0"/>
              <w:marRight w:val="0"/>
              <w:marTop w:val="0"/>
              <w:marBottom w:val="0"/>
              <w:divBdr>
                <w:top w:val="none" w:sz="0" w:space="0" w:color="auto"/>
                <w:left w:val="none" w:sz="0" w:space="0" w:color="auto"/>
                <w:bottom w:val="none" w:sz="0" w:space="0" w:color="auto"/>
                <w:right w:val="none" w:sz="0" w:space="0" w:color="auto"/>
              </w:divBdr>
            </w:div>
            <w:div w:id="9918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3141">
      <w:bodyDiv w:val="1"/>
      <w:marLeft w:val="0"/>
      <w:marRight w:val="0"/>
      <w:marTop w:val="0"/>
      <w:marBottom w:val="0"/>
      <w:divBdr>
        <w:top w:val="none" w:sz="0" w:space="0" w:color="auto"/>
        <w:left w:val="none" w:sz="0" w:space="0" w:color="auto"/>
        <w:bottom w:val="none" w:sz="0" w:space="0" w:color="auto"/>
        <w:right w:val="none" w:sz="0" w:space="0" w:color="auto"/>
      </w:divBdr>
      <w:divsChild>
        <w:div w:id="1736706023">
          <w:marLeft w:val="0"/>
          <w:marRight w:val="0"/>
          <w:marTop w:val="0"/>
          <w:marBottom w:val="0"/>
          <w:divBdr>
            <w:top w:val="none" w:sz="0" w:space="0" w:color="auto"/>
            <w:left w:val="none" w:sz="0" w:space="0" w:color="auto"/>
            <w:bottom w:val="none" w:sz="0" w:space="0" w:color="auto"/>
            <w:right w:val="none" w:sz="0" w:space="0" w:color="auto"/>
          </w:divBdr>
          <w:divsChild>
            <w:div w:id="1879511979">
              <w:marLeft w:val="0"/>
              <w:marRight w:val="0"/>
              <w:marTop w:val="0"/>
              <w:marBottom w:val="0"/>
              <w:divBdr>
                <w:top w:val="none" w:sz="0" w:space="0" w:color="auto"/>
                <w:left w:val="none" w:sz="0" w:space="0" w:color="auto"/>
                <w:bottom w:val="none" w:sz="0" w:space="0" w:color="auto"/>
                <w:right w:val="none" w:sz="0" w:space="0" w:color="auto"/>
              </w:divBdr>
            </w:div>
            <w:div w:id="349071700">
              <w:marLeft w:val="0"/>
              <w:marRight w:val="0"/>
              <w:marTop w:val="0"/>
              <w:marBottom w:val="0"/>
              <w:divBdr>
                <w:top w:val="none" w:sz="0" w:space="0" w:color="auto"/>
                <w:left w:val="none" w:sz="0" w:space="0" w:color="auto"/>
                <w:bottom w:val="none" w:sz="0" w:space="0" w:color="auto"/>
                <w:right w:val="none" w:sz="0" w:space="0" w:color="auto"/>
              </w:divBdr>
            </w:div>
            <w:div w:id="1783300818">
              <w:marLeft w:val="0"/>
              <w:marRight w:val="0"/>
              <w:marTop w:val="0"/>
              <w:marBottom w:val="0"/>
              <w:divBdr>
                <w:top w:val="none" w:sz="0" w:space="0" w:color="auto"/>
                <w:left w:val="none" w:sz="0" w:space="0" w:color="auto"/>
                <w:bottom w:val="none" w:sz="0" w:space="0" w:color="auto"/>
                <w:right w:val="none" w:sz="0" w:space="0" w:color="auto"/>
              </w:divBdr>
            </w:div>
            <w:div w:id="1145203081">
              <w:marLeft w:val="0"/>
              <w:marRight w:val="0"/>
              <w:marTop w:val="0"/>
              <w:marBottom w:val="0"/>
              <w:divBdr>
                <w:top w:val="none" w:sz="0" w:space="0" w:color="auto"/>
                <w:left w:val="none" w:sz="0" w:space="0" w:color="auto"/>
                <w:bottom w:val="none" w:sz="0" w:space="0" w:color="auto"/>
                <w:right w:val="none" w:sz="0" w:space="0" w:color="auto"/>
              </w:divBdr>
            </w:div>
            <w:div w:id="1269040462">
              <w:marLeft w:val="0"/>
              <w:marRight w:val="0"/>
              <w:marTop w:val="0"/>
              <w:marBottom w:val="0"/>
              <w:divBdr>
                <w:top w:val="none" w:sz="0" w:space="0" w:color="auto"/>
                <w:left w:val="none" w:sz="0" w:space="0" w:color="auto"/>
                <w:bottom w:val="none" w:sz="0" w:space="0" w:color="auto"/>
                <w:right w:val="none" w:sz="0" w:space="0" w:color="auto"/>
              </w:divBdr>
            </w:div>
            <w:div w:id="411396312">
              <w:marLeft w:val="0"/>
              <w:marRight w:val="0"/>
              <w:marTop w:val="0"/>
              <w:marBottom w:val="0"/>
              <w:divBdr>
                <w:top w:val="none" w:sz="0" w:space="0" w:color="auto"/>
                <w:left w:val="none" w:sz="0" w:space="0" w:color="auto"/>
                <w:bottom w:val="none" w:sz="0" w:space="0" w:color="auto"/>
                <w:right w:val="none" w:sz="0" w:space="0" w:color="auto"/>
              </w:divBdr>
            </w:div>
            <w:div w:id="1547831256">
              <w:marLeft w:val="0"/>
              <w:marRight w:val="0"/>
              <w:marTop w:val="0"/>
              <w:marBottom w:val="0"/>
              <w:divBdr>
                <w:top w:val="none" w:sz="0" w:space="0" w:color="auto"/>
                <w:left w:val="none" w:sz="0" w:space="0" w:color="auto"/>
                <w:bottom w:val="none" w:sz="0" w:space="0" w:color="auto"/>
                <w:right w:val="none" w:sz="0" w:space="0" w:color="auto"/>
              </w:divBdr>
            </w:div>
            <w:div w:id="2064596503">
              <w:marLeft w:val="0"/>
              <w:marRight w:val="0"/>
              <w:marTop w:val="0"/>
              <w:marBottom w:val="0"/>
              <w:divBdr>
                <w:top w:val="none" w:sz="0" w:space="0" w:color="auto"/>
                <w:left w:val="none" w:sz="0" w:space="0" w:color="auto"/>
                <w:bottom w:val="none" w:sz="0" w:space="0" w:color="auto"/>
                <w:right w:val="none" w:sz="0" w:space="0" w:color="auto"/>
              </w:divBdr>
            </w:div>
            <w:div w:id="475149023">
              <w:marLeft w:val="0"/>
              <w:marRight w:val="0"/>
              <w:marTop w:val="0"/>
              <w:marBottom w:val="0"/>
              <w:divBdr>
                <w:top w:val="none" w:sz="0" w:space="0" w:color="auto"/>
                <w:left w:val="none" w:sz="0" w:space="0" w:color="auto"/>
                <w:bottom w:val="none" w:sz="0" w:space="0" w:color="auto"/>
                <w:right w:val="none" w:sz="0" w:space="0" w:color="auto"/>
              </w:divBdr>
            </w:div>
            <w:div w:id="55569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6482">
      <w:bodyDiv w:val="1"/>
      <w:marLeft w:val="0"/>
      <w:marRight w:val="0"/>
      <w:marTop w:val="0"/>
      <w:marBottom w:val="0"/>
      <w:divBdr>
        <w:top w:val="none" w:sz="0" w:space="0" w:color="auto"/>
        <w:left w:val="none" w:sz="0" w:space="0" w:color="auto"/>
        <w:bottom w:val="none" w:sz="0" w:space="0" w:color="auto"/>
        <w:right w:val="none" w:sz="0" w:space="0" w:color="auto"/>
      </w:divBdr>
    </w:div>
    <w:div w:id="668485770">
      <w:bodyDiv w:val="1"/>
      <w:marLeft w:val="0"/>
      <w:marRight w:val="0"/>
      <w:marTop w:val="0"/>
      <w:marBottom w:val="0"/>
      <w:divBdr>
        <w:top w:val="none" w:sz="0" w:space="0" w:color="auto"/>
        <w:left w:val="none" w:sz="0" w:space="0" w:color="auto"/>
        <w:bottom w:val="none" w:sz="0" w:space="0" w:color="auto"/>
        <w:right w:val="none" w:sz="0" w:space="0" w:color="auto"/>
      </w:divBdr>
    </w:div>
    <w:div w:id="699086105">
      <w:bodyDiv w:val="1"/>
      <w:marLeft w:val="0"/>
      <w:marRight w:val="0"/>
      <w:marTop w:val="0"/>
      <w:marBottom w:val="0"/>
      <w:divBdr>
        <w:top w:val="none" w:sz="0" w:space="0" w:color="auto"/>
        <w:left w:val="none" w:sz="0" w:space="0" w:color="auto"/>
        <w:bottom w:val="none" w:sz="0" w:space="0" w:color="auto"/>
        <w:right w:val="none" w:sz="0" w:space="0" w:color="auto"/>
      </w:divBdr>
      <w:divsChild>
        <w:div w:id="1061439951">
          <w:marLeft w:val="0"/>
          <w:marRight w:val="0"/>
          <w:marTop w:val="0"/>
          <w:marBottom w:val="0"/>
          <w:divBdr>
            <w:top w:val="none" w:sz="0" w:space="0" w:color="auto"/>
            <w:left w:val="none" w:sz="0" w:space="0" w:color="auto"/>
            <w:bottom w:val="none" w:sz="0" w:space="0" w:color="auto"/>
            <w:right w:val="none" w:sz="0" w:space="0" w:color="auto"/>
          </w:divBdr>
          <w:divsChild>
            <w:div w:id="1681813319">
              <w:marLeft w:val="0"/>
              <w:marRight w:val="0"/>
              <w:marTop w:val="0"/>
              <w:marBottom w:val="0"/>
              <w:divBdr>
                <w:top w:val="none" w:sz="0" w:space="0" w:color="auto"/>
                <w:left w:val="none" w:sz="0" w:space="0" w:color="auto"/>
                <w:bottom w:val="none" w:sz="0" w:space="0" w:color="auto"/>
                <w:right w:val="none" w:sz="0" w:space="0" w:color="auto"/>
              </w:divBdr>
            </w:div>
            <w:div w:id="322898088">
              <w:marLeft w:val="0"/>
              <w:marRight w:val="0"/>
              <w:marTop w:val="0"/>
              <w:marBottom w:val="0"/>
              <w:divBdr>
                <w:top w:val="none" w:sz="0" w:space="0" w:color="auto"/>
                <w:left w:val="none" w:sz="0" w:space="0" w:color="auto"/>
                <w:bottom w:val="none" w:sz="0" w:space="0" w:color="auto"/>
                <w:right w:val="none" w:sz="0" w:space="0" w:color="auto"/>
              </w:divBdr>
            </w:div>
            <w:div w:id="567888807">
              <w:marLeft w:val="0"/>
              <w:marRight w:val="0"/>
              <w:marTop w:val="0"/>
              <w:marBottom w:val="0"/>
              <w:divBdr>
                <w:top w:val="none" w:sz="0" w:space="0" w:color="auto"/>
                <w:left w:val="none" w:sz="0" w:space="0" w:color="auto"/>
                <w:bottom w:val="none" w:sz="0" w:space="0" w:color="auto"/>
                <w:right w:val="none" w:sz="0" w:space="0" w:color="auto"/>
              </w:divBdr>
            </w:div>
            <w:div w:id="1725983268">
              <w:marLeft w:val="0"/>
              <w:marRight w:val="0"/>
              <w:marTop w:val="0"/>
              <w:marBottom w:val="0"/>
              <w:divBdr>
                <w:top w:val="none" w:sz="0" w:space="0" w:color="auto"/>
                <w:left w:val="none" w:sz="0" w:space="0" w:color="auto"/>
                <w:bottom w:val="none" w:sz="0" w:space="0" w:color="auto"/>
                <w:right w:val="none" w:sz="0" w:space="0" w:color="auto"/>
              </w:divBdr>
            </w:div>
            <w:div w:id="146746693">
              <w:marLeft w:val="0"/>
              <w:marRight w:val="0"/>
              <w:marTop w:val="0"/>
              <w:marBottom w:val="0"/>
              <w:divBdr>
                <w:top w:val="none" w:sz="0" w:space="0" w:color="auto"/>
                <w:left w:val="none" w:sz="0" w:space="0" w:color="auto"/>
                <w:bottom w:val="none" w:sz="0" w:space="0" w:color="auto"/>
                <w:right w:val="none" w:sz="0" w:space="0" w:color="auto"/>
              </w:divBdr>
            </w:div>
            <w:div w:id="1205142600">
              <w:marLeft w:val="0"/>
              <w:marRight w:val="0"/>
              <w:marTop w:val="0"/>
              <w:marBottom w:val="0"/>
              <w:divBdr>
                <w:top w:val="none" w:sz="0" w:space="0" w:color="auto"/>
                <w:left w:val="none" w:sz="0" w:space="0" w:color="auto"/>
                <w:bottom w:val="none" w:sz="0" w:space="0" w:color="auto"/>
                <w:right w:val="none" w:sz="0" w:space="0" w:color="auto"/>
              </w:divBdr>
            </w:div>
            <w:div w:id="1021711237">
              <w:marLeft w:val="0"/>
              <w:marRight w:val="0"/>
              <w:marTop w:val="0"/>
              <w:marBottom w:val="0"/>
              <w:divBdr>
                <w:top w:val="none" w:sz="0" w:space="0" w:color="auto"/>
                <w:left w:val="none" w:sz="0" w:space="0" w:color="auto"/>
                <w:bottom w:val="none" w:sz="0" w:space="0" w:color="auto"/>
                <w:right w:val="none" w:sz="0" w:space="0" w:color="auto"/>
              </w:divBdr>
            </w:div>
            <w:div w:id="1656910682">
              <w:marLeft w:val="0"/>
              <w:marRight w:val="0"/>
              <w:marTop w:val="0"/>
              <w:marBottom w:val="0"/>
              <w:divBdr>
                <w:top w:val="none" w:sz="0" w:space="0" w:color="auto"/>
                <w:left w:val="none" w:sz="0" w:space="0" w:color="auto"/>
                <w:bottom w:val="none" w:sz="0" w:space="0" w:color="auto"/>
                <w:right w:val="none" w:sz="0" w:space="0" w:color="auto"/>
              </w:divBdr>
            </w:div>
            <w:div w:id="10879223">
              <w:marLeft w:val="0"/>
              <w:marRight w:val="0"/>
              <w:marTop w:val="0"/>
              <w:marBottom w:val="0"/>
              <w:divBdr>
                <w:top w:val="none" w:sz="0" w:space="0" w:color="auto"/>
                <w:left w:val="none" w:sz="0" w:space="0" w:color="auto"/>
                <w:bottom w:val="none" w:sz="0" w:space="0" w:color="auto"/>
                <w:right w:val="none" w:sz="0" w:space="0" w:color="auto"/>
              </w:divBdr>
            </w:div>
            <w:div w:id="2067140373">
              <w:marLeft w:val="0"/>
              <w:marRight w:val="0"/>
              <w:marTop w:val="0"/>
              <w:marBottom w:val="0"/>
              <w:divBdr>
                <w:top w:val="none" w:sz="0" w:space="0" w:color="auto"/>
                <w:left w:val="none" w:sz="0" w:space="0" w:color="auto"/>
                <w:bottom w:val="none" w:sz="0" w:space="0" w:color="auto"/>
                <w:right w:val="none" w:sz="0" w:space="0" w:color="auto"/>
              </w:divBdr>
            </w:div>
            <w:div w:id="643631435">
              <w:marLeft w:val="0"/>
              <w:marRight w:val="0"/>
              <w:marTop w:val="0"/>
              <w:marBottom w:val="0"/>
              <w:divBdr>
                <w:top w:val="none" w:sz="0" w:space="0" w:color="auto"/>
                <w:left w:val="none" w:sz="0" w:space="0" w:color="auto"/>
                <w:bottom w:val="none" w:sz="0" w:space="0" w:color="auto"/>
                <w:right w:val="none" w:sz="0" w:space="0" w:color="auto"/>
              </w:divBdr>
            </w:div>
            <w:div w:id="2060280234">
              <w:marLeft w:val="0"/>
              <w:marRight w:val="0"/>
              <w:marTop w:val="0"/>
              <w:marBottom w:val="0"/>
              <w:divBdr>
                <w:top w:val="none" w:sz="0" w:space="0" w:color="auto"/>
                <w:left w:val="none" w:sz="0" w:space="0" w:color="auto"/>
                <w:bottom w:val="none" w:sz="0" w:space="0" w:color="auto"/>
                <w:right w:val="none" w:sz="0" w:space="0" w:color="auto"/>
              </w:divBdr>
            </w:div>
            <w:div w:id="1804732266">
              <w:marLeft w:val="0"/>
              <w:marRight w:val="0"/>
              <w:marTop w:val="0"/>
              <w:marBottom w:val="0"/>
              <w:divBdr>
                <w:top w:val="none" w:sz="0" w:space="0" w:color="auto"/>
                <w:left w:val="none" w:sz="0" w:space="0" w:color="auto"/>
                <w:bottom w:val="none" w:sz="0" w:space="0" w:color="auto"/>
                <w:right w:val="none" w:sz="0" w:space="0" w:color="auto"/>
              </w:divBdr>
            </w:div>
            <w:div w:id="2084797221">
              <w:marLeft w:val="0"/>
              <w:marRight w:val="0"/>
              <w:marTop w:val="0"/>
              <w:marBottom w:val="0"/>
              <w:divBdr>
                <w:top w:val="none" w:sz="0" w:space="0" w:color="auto"/>
                <w:left w:val="none" w:sz="0" w:space="0" w:color="auto"/>
                <w:bottom w:val="none" w:sz="0" w:space="0" w:color="auto"/>
                <w:right w:val="none" w:sz="0" w:space="0" w:color="auto"/>
              </w:divBdr>
            </w:div>
            <w:div w:id="1580939324">
              <w:marLeft w:val="0"/>
              <w:marRight w:val="0"/>
              <w:marTop w:val="0"/>
              <w:marBottom w:val="0"/>
              <w:divBdr>
                <w:top w:val="none" w:sz="0" w:space="0" w:color="auto"/>
                <w:left w:val="none" w:sz="0" w:space="0" w:color="auto"/>
                <w:bottom w:val="none" w:sz="0" w:space="0" w:color="auto"/>
                <w:right w:val="none" w:sz="0" w:space="0" w:color="auto"/>
              </w:divBdr>
            </w:div>
            <w:div w:id="1978946250">
              <w:marLeft w:val="0"/>
              <w:marRight w:val="0"/>
              <w:marTop w:val="0"/>
              <w:marBottom w:val="0"/>
              <w:divBdr>
                <w:top w:val="none" w:sz="0" w:space="0" w:color="auto"/>
                <w:left w:val="none" w:sz="0" w:space="0" w:color="auto"/>
                <w:bottom w:val="none" w:sz="0" w:space="0" w:color="auto"/>
                <w:right w:val="none" w:sz="0" w:space="0" w:color="auto"/>
              </w:divBdr>
            </w:div>
            <w:div w:id="807091273">
              <w:marLeft w:val="0"/>
              <w:marRight w:val="0"/>
              <w:marTop w:val="0"/>
              <w:marBottom w:val="0"/>
              <w:divBdr>
                <w:top w:val="none" w:sz="0" w:space="0" w:color="auto"/>
                <w:left w:val="none" w:sz="0" w:space="0" w:color="auto"/>
                <w:bottom w:val="none" w:sz="0" w:space="0" w:color="auto"/>
                <w:right w:val="none" w:sz="0" w:space="0" w:color="auto"/>
              </w:divBdr>
            </w:div>
            <w:div w:id="1169175436">
              <w:marLeft w:val="0"/>
              <w:marRight w:val="0"/>
              <w:marTop w:val="0"/>
              <w:marBottom w:val="0"/>
              <w:divBdr>
                <w:top w:val="none" w:sz="0" w:space="0" w:color="auto"/>
                <w:left w:val="none" w:sz="0" w:space="0" w:color="auto"/>
                <w:bottom w:val="none" w:sz="0" w:space="0" w:color="auto"/>
                <w:right w:val="none" w:sz="0" w:space="0" w:color="auto"/>
              </w:divBdr>
            </w:div>
            <w:div w:id="446197412">
              <w:marLeft w:val="0"/>
              <w:marRight w:val="0"/>
              <w:marTop w:val="0"/>
              <w:marBottom w:val="0"/>
              <w:divBdr>
                <w:top w:val="none" w:sz="0" w:space="0" w:color="auto"/>
                <w:left w:val="none" w:sz="0" w:space="0" w:color="auto"/>
                <w:bottom w:val="none" w:sz="0" w:space="0" w:color="auto"/>
                <w:right w:val="none" w:sz="0" w:space="0" w:color="auto"/>
              </w:divBdr>
            </w:div>
            <w:div w:id="737826254">
              <w:marLeft w:val="0"/>
              <w:marRight w:val="0"/>
              <w:marTop w:val="0"/>
              <w:marBottom w:val="0"/>
              <w:divBdr>
                <w:top w:val="none" w:sz="0" w:space="0" w:color="auto"/>
                <w:left w:val="none" w:sz="0" w:space="0" w:color="auto"/>
                <w:bottom w:val="none" w:sz="0" w:space="0" w:color="auto"/>
                <w:right w:val="none" w:sz="0" w:space="0" w:color="auto"/>
              </w:divBdr>
            </w:div>
            <w:div w:id="1752773542">
              <w:marLeft w:val="0"/>
              <w:marRight w:val="0"/>
              <w:marTop w:val="0"/>
              <w:marBottom w:val="0"/>
              <w:divBdr>
                <w:top w:val="none" w:sz="0" w:space="0" w:color="auto"/>
                <w:left w:val="none" w:sz="0" w:space="0" w:color="auto"/>
                <w:bottom w:val="none" w:sz="0" w:space="0" w:color="auto"/>
                <w:right w:val="none" w:sz="0" w:space="0" w:color="auto"/>
              </w:divBdr>
            </w:div>
            <w:div w:id="1947419383">
              <w:marLeft w:val="0"/>
              <w:marRight w:val="0"/>
              <w:marTop w:val="0"/>
              <w:marBottom w:val="0"/>
              <w:divBdr>
                <w:top w:val="none" w:sz="0" w:space="0" w:color="auto"/>
                <w:left w:val="none" w:sz="0" w:space="0" w:color="auto"/>
                <w:bottom w:val="none" w:sz="0" w:space="0" w:color="auto"/>
                <w:right w:val="none" w:sz="0" w:space="0" w:color="auto"/>
              </w:divBdr>
            </w:div>
            <w:div w:id="281620968">
              <w:marLeft w:val="0"/>
              <w:marRight w:val="0"/>
              <w:marTop w:val="0"/>
              <w:marBottom w:val="0"/>
              <w:divBdr>
                <w:top w:val="none" w:sz="0" w:space="0" w:color="auto"/>
                <w:left w:val="none" w:sz="0" w:space="0" w:color="auto"/>
                <w:bottom w:val="none" w:sz="0" w:space="0" w:color="auto"/>
                <w:right w:val="none" w:sz="0" w:space="0" w:color="auto"/>
              </w:divBdr>
            </w:div>
            <w:div w:id="378868777">
              <w:marLeft w:val="0"/>
              <w:marRight w:val="0"/>
              <w:marTop w:val="0"/>
              <w:marBottom w:val="0"/>
              <w:divBdr>
                <w:top w:val="none" w:sz="0" w:space="0" w:color="auto"/>
                <w:left w:val="none" w:sz="0" w:space="0" w:color="auto"/>
                <w:bottom w:val="none" w:sz="0" w:space="0" w:color="auto"/>
                <w:right w:val="none" w:sz="0" w:space="0" w:color="auto"/>
              </w:divBdr>
            </w:div>
            <w:div w:id="1860317553">
              <w:marLeft w:val="0"/>
              <w:marRight w:val="0"/>
              <w:marTop w:val="0"/>
              <w:marBottom w:val="0"/>
              <w:divBdr>
                <w:top w:val="none" w:sz="0" w:space="0" w:color="auto"/>
                <w:left w:val="none" w:sz="0" w:space="0" w:color="auto"/>
                <w:bottom w:val="none" w:sz="0" w:space="0" w:color="auto"/>
                <w:right w:val="none" w:sz="0" w:space="0" w:color="auto"/>
              </w:divBdr>
            </w:div>
            <w:div w:id="1588221919">
              <w:marLeft w:val="0"/>
              <w:marRight w:val="0"/>
              <w:marTop w:val="0"/>
              <w:marBottom w:val="0"/>
              <w:divBdr>
                <w:top w:val="none" w:sz="0" w:space="0" w:color="auto"/>
                <w:left w:val="none" w:sz="0" w:space="0" w:color="auto"/>
                <w:bottom w:val="none" w:sz="0" w:space="0" w:color="auto"/>
                <w:right w:val="none" w:sz="0" w:space="0" w:color="auto"/>
              </w:divBdr>
            </w:div>
            <w:div w:id="733818216">
              <w:marLeft w:val="0"/>
              <w:marRight w:val="0"/>
              <w:marTop w:val="0"/>
              <w:marBottom w:val="0"/>
              <w:divBdr>
                <w:top w:val="none" w:sz="0" w:space="0" w:color="auto"/>
                <w:left w:val="none" w:sz="0" w:space="0" w:color="auto"/>
                <w:bottom w:val="none" w:sz="0" w:space="0" w:color="auto"/>
                <w:right w:val="none" w:sz="0" w:space="0" w:color="auto"/>
              </w:divBdr>
            </w:div>
            <w:div w:id="323703235">
              <w:marLeft w:val="0"/>
              <w:marRight w:val="0"/>
              <w:marTop w:val="0"/>
              <w:marBottom w:val="0"/>
              <w:divBdr>
                <w:top w:val="none" w:sz="0" w:space="0" w:color="auto"/>
                <w:left w:val="none" w:sz="0" w:space="0" w:color="auto"/>
                <w:bottom w:val="none" w:sz="0" w:space="0" w:color="auto"/>
                <w:right w:val="none" w:sz="0" w:space="0" w:color="auto"/>
              </w:divBdr>
            </w:div>
            <w:div w:id="1359887659">
              <w:marLeft w:val="0"/>
              <w:marRight w:val="0"/>
              <w:marTop w:val="0"/>
              <w:marBottom w:val="0"/>
              <w:divBdr>
                <w:top w:val="none" w:sz="0" w:space="0" w:color="auto"/>
                <w:left w:val="none" w:sz="0" w:space="0" w:color="auto"/>
                <w:bottom w:val="none" w:sz="0" w:space="0" w:color="auto"/>
                <w:right w:val="none" w:sz="0" w:space="0" w:color="auto"/>
              </w:divBdr>
            </w:div>
            <w:div w:id="857357237">
              <w:marLeft w:val="0"/>
              <w:marRight w:val="0"/>
              <w:marTop w:val="0"/>
              <w:marBottom w:val="0"/>
              <w:divBdr>
                <w:top w:val="none" w:sz="0" w:space="0" w:color="auto"/>
                <w:left w:val="none" w:sz="0" w:space="0" w:color="auto"/>
                <w:bottom w:val="none" w:sz="0" w:space="0" w:color="auto"/>
                <w:right w:val="none" w:sz="0" w:space="0" w:color="auto"/>
              </w:divBdr>
            </w:div>
            <w:div w:id="359479311">
              <w:marLeft w:val="0"/>
              <w:marRight w:val="0"/>
              <w:marTop w:val="0"/>
              <w:marBottom w:val="0"/>
              <w:divBdr>
                <w:top w:val="none" w:sz="0" w:space="0" w:color="auto"/>
                <w:left w:val="none" w:sz="0" w:space="0" w:color="auto"/>
                <w:bottom w:val="none" w:sz="0" w:space="0" w:color="auto"/>
                <w:right w:val="none" w:sz="0" w:space="0" w:color="auto"/>
              </w:divBdr>
            </w:div>
            <w:div w:id="62353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7613">
      <w:bodyDiv w:val="1"/>
      <w:marLeft w:val="0"/>
      <w:marRight w:val="0"/>
      <w:marTop w:val="0"/>
      <w:marBottom w:val="0"/>
      <w:divBdr>
        <w:top w:val="none" w:sz="0" w:space="0" w:color="auto"/>
        <w:left w:val="none" w:sz="0" w:space="0" w:color="auto"/>
        <w:bottom w:val="none" w:sz="0" w:space="0" w:color="auto"/>
        <w:right w:val="none" w:sz="0" w:space="0" w:color="auto"/>
      </w:divBdr>
    </w:div>
    <w:div w:id="748502604">
      <w:bodyDiv w:val="1"/>
      <w:marLeft w:val="0"/>
      <w:marRight w:val="0"/>
      <w:marTop w:val="0"/>
      <w:marBottom w:val="0"/>
      <w:divBdr>
        <w:top w:val="none" w:sz="0" w:space="0" w:color="auto"/>
        <w:left w:val="none" w:sz="0" w:space="0" w:color="auto"/>
        <w:bottom w:val="none" w:sz="0" w:space="0" w:color="auto"/>
        <w:right w:val="none" w:sz="0" w:space="0" w:color="auto"/>
      </w:divBdr>
      <w:divsChild>
        <w:div w:id="1017538872">
          <w:marLeft w:val="0"/>
          <w:marRight w:val="0"/>
          <w:marTop w:val="0"/>
          <w:marBottom w:val="0"/>
          <w:divBdr>
            <w:top w:val="none" w:sz="0" w:space="0" w:color="auto"/>
            <w:left w:val="none" w:sz="0" w:space="0" w:color="auto"/>
            <w:bottom w:val="none" w:sz="0" w:space="0" w:color="auto"/>
            <w:right w:val="none" w:sz="0" w:space="0" w:color="auto"/>
          </w:divBdr>
          <w:divsChild>
            <w:div w:id="782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96132">
      <w:bodyDiv w:val="1"/>
      <w:marLeft w:val="0"/>
      <w:marRight w:val="0"/>
      <w:marTop w:val="0"/>
      <w:marBottom w:val="0"/>
      <w:divBdr>
        <w:top w:val="none" w:sz="0" w:space="0" w:color="auto"/>
        <w:left w:val="none" w:sz="0" w:space="0" w:color="auto"/>
        <w:bottom w:val="none" w:sz="0" w:space="0" w:color="auto"/>
        <w:right w:val="none" w:sz="0" w:space="0" w:color="auto"/>
      </w:divBdr>
    </w:div>
    <w:div w:id="795488253">
      <w:bodyDiv w:val="1"/>
      <w:marLeft w:val="0"/>
      <w:marRight w:val="0"/>
      <w:marTop w:val="0"/>
      <w:marBottom w:val="0"/>
      <w:divBdr>
        <w:top w:val="none" w:sz="0" w:space="0" w:color="auto"/>
        <w:left w:val="none" w:sz="0" w:space="0" w:color="auto"/>
        <w:bottom w:val="none" w:sz="0" w:space="0" w:color="auto"/>
        <w:right w:val="none" w:sz="0" w:space="0" w:color="auto"/>
      </w:divBdr>
    </w:div>
    <w:div w:id="818577338">
      <w:bodyDiv w:val="1"/>
      <w:marLeft w:val="0"/>
      <w:marRight w:val="0"/>
      <w:marTop w:val="0"/>
      <w:marBottom w:val="0"/>
      <w:divBdr>
        <w:top w:val="none" w:sz="0" w:space="0" w:color="auto"/>
        <w:left w:val="none" w:sz="0" w:space="0" w:color="auto"/>
        <w:bottom w:val="none" w:sz="0" w:space="0" w:color="auto"/>
        <w:right w:val="none" w:sz="0" w:space="0" w:color="auto"/>
      </w:divBdr>
    </w:div>
    <w:div w:id="822038701">
      <w:bodyDiv w:val="1"/>
      <w:marLeft w:val="0"/>
      <w:marRight w:val="0"/>
      <w:marTop w:val="0"/>
      <w:marBottom w:val="0"/>
      <w:divBdr>
        <w:top w:val="none" w:sz="0" w:space="0" w:color="auto"/>
        <w:left w:val="none" w:sz="0" w:space="0" w:color="auto"/>
        <w:bottom w:val="none" w:sz="0" w:space="0" w:color="auto"/>
        <w:right w:val="none" w:sz="0" w:space="0" w:color="auto"/>
      </w:divBdr>
    </w:div>
    <w:div w:id="845368640">
      <w:bodyDiv w:val="1"/>
      <w:marLeft w:val="0"/>
      <w:marRight w:val="0"/>
      <w:marTop w:val="0"/>
      <w:marBottom w:val="0"/>
      <w:divBdr>
        <w:top w:val="none" w:sz="0" w:space="0" w:color="auto"/>
        <w:left w:val="none" w:sz="0" w:space="0" w:color="auto"/>
        <w:bottom w:val="none" w:sz="0" w:space="0" w:color="auto"/>
        <w:right w:val="none" w:sz="0" w:space="0" w:color="auto"/>
      </w:divBdr>
      <w:divsChild>
        <w:div w:id="290478631">
          <w:marLeft w:val="0"/>
          <w:marRight w:val="0"/>
          <w:marTop w:val="0"/>
          <w:marBottom w:val="0"/>
          <w:divBdr>
            <w:top w:val="none" w:sz="0" w:space="0" w:color="auto"/>
            <w:left w:val="none" w:sz="0" w:space="0" w:color="auto"/>
            <w:bottom w:val="none" w:sz="0" w:space="0" w:color="auto"/>
            <w:right w:val="none" w:sz="0" w:space="0" w:color="auto"/>
          </w:divBdr>
          <w:divsChild>
            <w:div w:id="841317832">
              <w:marLeft w:val="0"/>
              <w:marRight w:val="0"/>
              <w:marTop w:val="0"/>
              <w:marBottom w:val="0"/>
              <w:divBdr>
                <w:top w:val="none" w:sz="0" w:space="0" w:color="auto"/>
                <w:left w:val="none" w:sz="0" w:space="0" w:color="auto"/>
                <w:bottom w:val="none" w:sz="0" w:space="0" w:color="auto"/>
                <w:right w:val="none" w:sz="0" w:space="0" w:color="auto"/>
              </w:divBdr>
            </w:div>
            <w:div w:id="2119329852">
              <w:marLeft w:val="0"/>
              <w:marRight w:val="0"/>
              <w:marTop w:val="0"/>
              <w:marBottom w:val="0"/>
              <w:divBdr>
                <w:top w:val="none" w:sz="0" w:space="0" w:color="auto"/>
                <w:left w:val="none" w:sz="0" w:space="0" w:color="auto"/>
                <w:bottom w:val="none" w:sz="0" w:space="0" w:color="auto"/>
                <w:right w:val="none" w:sz="0" w:space="0" w:color="auto"/>
              </w:divBdr>
            </w:div>
            <w:div w:id="1553734387">
              <w:marLeft w:val="0"/>
              <w:marRight w:val="0"/>
              <w:marTop w:val="0"/>
              <w:marBottom w:val="0"/>
              <w:divBdr>
                <w:top w:val="none" w:sz="0" w:space="0" w:color="auto"/>
                <w:left w:val="none" w:sz="0" w:space="0" w:color="auto"/>
                <w:bottom w:val="none" w:sz="0" w:space="0" w:color="auto"/>
                <w:right w:val="none" w:sz="0" w:space="0" w:color="auto"/>
              </w:divBdr>
            </w:div>
            <w:div w:id="168862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3516">
      <w:bodyDiv w:val="1"/>
      <w:marLeft w:val="0"/>
      <w:marRight w:val="0"/>
      <w:marTop w:val="0"/>
      <w:marBottom w:val="0"/>
      <w:divBdr>
        <w:top w:val="none" w:sz="0" w:space="0" w:color="auto"/>
        <w:left w:val="none" w:sz="0" w:space="0" w:color="auto"/>
        <w:bottom w:val="none" w:sz="0" w:space="0" w:color="auto"/>
        <w:right w:val="none" w:sz="0" w:space="0" w:color="auto"/>
      </w:divBdr>
    </w:div>
    <w:div w:id="902179739">
      <w:bodyDiv w:val="1"/>
      <w:marLeft w:val="0"/>
      <w:marRight w:val="0"/>
      <w:marTop w:val="0"/>
      <w:marBottom w:val="0"/>
      <w:divBdr>
        <w:top w:val="none" w:sz="0" w:space="0" w:color="auto"/>
        <w:left w:val="none" w:sz="0" w:space="0" w:color="auto"/>
        <w:bottom w:val="none" w:sz="0" w:space="0" w:color="auto"/>
        <w:right w:val="none" w:sz="0" w:space="0" w:color="auto"/>
      </w:divBdr>
      <w:divsChild>
        <w:div w:id="1145318478">
          <w:marLeft w:val="0"/>
          <w:marRight w:val="0"/>
          <w:marTop w:val="0"/>
          <w:marBottom w:val="0"/>
          <w:divBdr>
            <w:top w:val="none" w:sz="0" w:space="0" w:color="auto"/>
            <w:left w:val="none" w:sz="0" w:space="0" w:color="auto"/>
            <w:bottom w:val="none" w:sz="0" w:space="0" w:color="auto"/>
            <w:right w:val="none" w:sz="0" w:space="0" w:color="auto"/>
          </w:divBdr>
          <w:divsChild>
            <w:div w:id="1316450627">
              <w:marLeft w:val="0"/>
              <w:marRight w:val="0"/>
              <w:marTop w:val="0"/>
              <w:marBottom w:val="0"/>
              <w:divBdr>
                <w:top w:val="none" w:sz="0" w:space="0" w:color="auto"/>
                <w:left w:val="none" w:sz="0" w:space="0" w:color="auto"/>
                <w:bottom w:val="none" w:sz="0" w:space="0" w:color="auto"/>
                <w:right w:val="none" w:sz="0" w:space="0" w:color="auto"/>
              </w:divBdr>
            </w:div>
            <w:div w:id="1328557354">
              <w:marLeft w:val="0"/>
              <w:marRight w:val="0"/>
              <w:marTop w:val="0"/>
              <w:marBottom w:val="0"/>
              <w:divBdr>
                <w:top w:val="none" w:sz="0" w:space="0" w:color="auto"/>
                <w:left w:val="none" w:sz="0" w:space="0" w:color="auto"/>
                <w:bottom w:val="none" w:sz="0" w:space="0" w:color="auto"/>
                <w:right w:val="none" w:sz="0" w:space="0" w:color="auto"/>
              </w:divBdr>
            </w:div>
            <w:div w:id="1156067823">
              <w:marLeft w:val="0"/>
              <w:marRight w:val="0"/>
              <w:marTop w:val="0"/>
              <w:marBottom w:val="0"/>
              <w:divBdr>
                <w:top w:val="none" w:sz="0" w:space="0" w:color="auto"/>
                <w:left w:val="none" w:sz="0" w:space="0" w:color="auto"/>
                <w:bottom w:val="none" w:sz="0" w:space="0" w:color="auto"/>
                <w:right w:val="none" w:sz="0" w:space="0" w:color="auto"/>
              </w:divBdr>
            </w:div>
            <w:div w:id="9604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84042">
      <w:bodyDiv w:val="1"/>
      <w:marLeft w:val="0"/>
      <w:marRight w:val="0"/>
      <w:marTop w:val="0"/>
      <w:marBottom w:val="0"/>
      <w:divBdr>
        <w:top w:val="none" w:sz="0" w:space="0" w:color="auto"/>
        <w:left w:val="none" w:sz="0" w:space="0" w:color="auto"/>
        <w:bottom w:val="none" w:sz="0" w:space="0" w:color="auto"/>
        <w:right w:val="none" w:sz="0" w:space="0" w:color="auto"/>
      </w:divBdr>
    </w:div>
    <w:div w:id="960300880">
      <w:bodyDiv w:val="1"/>
      <w:marLeft w:val="0"/>
      <w:marRight w:val="0"/>
      <w:marTop w:val="0"/>
      <w:marBottom w:val="0"/>
      <w:divBdr>
        <w:top w:val="none" w:sz="0" w:space="0" w:color="auto"/>
        <w:left w:val="none" w:sz="0" w:space="0" w:color="auto"/>
        <w:bottom w:val="none" w:sz="0" w:space="0" w:color="auto"/>
        <w:right w:val="none" w:sz="0" w:space="0" w:color="auto"/>
      </w:divBdr>
    </w:div>
    <w:div w:id="1005281512">
      <w:bodyDiv w:val="1"/>
      <w:marLeft w:val="0"/>
      <w:marRight w:val="0"/>
      <w:marTop w:val="0"/>
      <w:marBottom w:val="0"/>
      <w:divBdr>
        <w:top w:val="none" w:sz="0" w:space="0" w:color="auto"/>
        <w:left w:val="none" w:sz="0" w:space="0" w:color="auto"/>
        <w:bottom w:val="none" w:sz="0" w:space="0" w:color="auto"/>
        <w:right w:val="none" w:sz="0" w:space="0" w:color="auto"/>
      </w:divBdr>
    </w:div>
    <w:div w:id="1021202175">
      <w:bodyDiv w:val="1"/>
      <w:marLeft w:val="0"/>
      <w:marRight w:val="0"/>
      <w:marTop w:val="0"/>
      <w:marBottom w:val="0"/>
      <w:divBdr>
        <w:top w:val="none" w:sz="0" w:space="0" w:color="auto"/>
        <w:left w:val="none" w:sz="0" w:space="0" w:color="auto"/>
        <w:bottom w:val="none" w:sz="0" w:space="0" w:color="auto"/>
        <w:right w:val="none" w:sz="0" w:space="0" w:color="auto"/>
      </w:divBdr>
      <w:divsChild>
        <w:div w:id="207840044">
          <w:marLeft w:val="0"/>
          <w:marRight w:val="0"/>
          <w:marTop w:val="0"/>
          <w:marBottom w:val="0"/>
          <w:divBdr>
            <w:top w:val="none" w:sz="0" w:space="0" w:color="auto"/>
            <w:left w:val="none" w:sz="0" w:space="0" w:color="auto"/>
            <w:bottom w:val="none" w:sz="0" w:space="0" w:color="auto"/>
            <w:right w:val="none" w:sz="0" w:space="0" w:color="auto"/>
          </w:divBdr>
          <w:divsChild>
            <w:div w:id="66566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4812">
      <w:bodyDiv w:val="1"/>
      <w:marLeft w:val="0"/>
      <w:marRight w:val="0"/>
      <w:marTop w:val="0"/>
      <w:marBottom w:val="0"/>
      <w:divBdr>
        <w:top w:val="none" w:sz="0" w:space="0" w:color="auto"/>
        <w:left w:val="none" w:sz="0" w:space="0" w:color="auto"/>
        <w:bottom w:val="none" w:sz="0" w:space="0" w:color="auto"/>
        <w:right w:val="none" w:sz="0" w:space="0" w:color="auto"/>
      </w:divBdr>
    </w:div>
    <w:div w:id="1196428497">
      <w:bodyDiv w:val="1"/>
      <w:marLeft w:val="0"/>
      <w:marRight w:val="0"/>
      <w:marTop w:val="0"/>
      <w:marBottom w:val="0"/>
      <w:divBdr>
        <w:top w:val="none" w:sz="0" w:space="0" w:color="auto"/>
        <w:left w:val="none" w:sz="0" w:space="0" w:color="auto"/>
        <w:bottom w:val="none" w:sz="0" w:space="0" w:color="auto"/>
        <w:right w:val="none" w:sz="0" w:space="0" w:color="auto"/>
      </w:divBdr>
    </w:div>
    <w:div w:id="1207569207">
      <w:bodyDiv w:val="1"/>
      <w:marLeft w:val="0"/>
      <w:marRight w:val="0"/>
      <w:marTop w:val="0"/>
      <w:marBottom w:val="0"/>
      <w:divBdr>
        <w:top w:val="none" w:sz="0" w:space="0" w:color="auto"/>
        <w:left w:val="none" w:sz="0" w:space="0" w:color="auto"/>
        <w:bottom w:val="none" w:sz="0" w:space="0" w:color="auto"/>
        <w:right w:val="none" w:sz="0" w:space="0" w:color="auto"/>
      </w:divBdr>
    </w:div>
    <w:div w:id="1220895567">
      <w:bodyDiv w:val="1"/>
      <w:marLeft w:val="0"/>
      <w:marRight w:val="0"/>
      <w:marTop w:val="0"/>
      <w:marBottom w:val="0"/>
      <w:divBdr>
        <w:top w:val="none" w:sz="0" w:space="0" w:color="auto"/>
        <w:left w:val="none" w:sz="0" w:space="0" w:color="auto"/>
        <w:bottom w:val="none" w:sz="0" w:space="0" w:color="auto"/>
        <w:right w:val="none" w:sz="0" w:space="0" w:color="auto"/>
      </w:divBdr>
      <w:divsChild>
        <w:div w:id="1032607342">
          <w:marLeft w:val="0"/>
          <w:marRight w:val="0"/>
          <w:marTop w:val="0"/>
          <w:marBottom w:val="0"/>
          <w:divBdr>
            <w:top w:val="none" w:sz="0" w:space="0" w:color="auto"/>
            <w:left w:val="none" w:sz="0" w:space="0" w:color="auto"/>
            <w:bottom w:val="none" w:sz="0" w:space="0" w:color="auto"/>
            <w:right w:val="none" w:sz="0" w:space="0" w:color="auto"/>
          </w:divBdr>
          <w:divsChild>
            <w:div w:id="9829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8320">
      <w:bodyDiv w:val="1"/>
      <w:marLeft w:val="0"/>
      <w:marRight w:val="0"/>
      <w:marTop w:val="0"/>
      <w:marBottom w:val="0"/>
      <w:divBdr>
        <w:top w:val="none" w:sz="0" w:space="0" w:color="auto"/>
        <w:left w:val="none" w:sz="0" w:space="0" w:color="auto"/>
        <w:bottom w:val="none" w:sz="0" w:space="0" w:color="auto"/>
        <w:right w:val="none" w:sz="0" w:space="0" w:color="auto"/>
      </w:divBdr>
    </w:div>
    <w:div w:id="1267931919">
      <w:bodyDiv w:val="1"/>
      <w:marLeft w:val="0"/>
      <w:marRight w:val="0"/>
      <w:marTop w:val="0"/>
      <w:marBottom w:val="0"/>
      <w:divBdr>
        <w:top w:val="none" w:sz="0" w:space="0" w:color="auto"/>
        <w:left w:val="none" w:sz="0" w:space="0" w:color="auto"/>
        <w:bottom w:val="none" w:sz="0" w:space="0" w:color="auto"/>
        <w:right w:val="none" w:sz="0" w:space="0" w:color="auto"/>
      </w:divBdr>
    </w:div>
    <w:div w:id="1276642058">
      <w:bodyDiv w:val="1"/>
      <w:marLeft w:val="0"/>
      <w:marRight w:val="0"/>
      <w:marTop w:val="0"/>
      <w:marBottom w:val="0"/>
      <w:divBdr>
        <w:top w:val="none" w:sz="0" w:space="0" w:color="auto"/>
        <w:left w:val="none" w:sz="0" w:space="0" w:color="auto"/>
        <w:bottom w:val="none" w:sz="0" w:space="0" w:color="auto"/>
        <w:right w:val="none" w:sz="0" w:space="0" w:color="auto"/>
      </w:divBdr>
    </w:div>
    <w:div w:id="1284726554">
      <w:bodyDiv w:val="1"/>
      <w:marLeft w:val="0"/>
      <w:marRight w:val="0"/>
      <w:marTop w:val="0"/>
      <w:marBottom w:val="0"/>
      <w:divBdr>
        <w:top w:val="none" w:sz="0" w:space="0" w:color="auto"/>
        <w:left w:val="none" w:sz="0" w:space="0" w:color="auto"/>
        <w:bottom w:val="none" w:sz="0" w:space="0" w:color="auto"/>
        <w:right w:val="none" w:sz="0" w:space="0" w:color="auto"/>
      </w:divBdr>
    </w:div>
    <w:div w:id="1285428086">
      <w:bodyDiv w:val="1"/>
      <w:marLeft w:val="0"/>
      <w:marRight w:val="0"/>
      <w:marTop w:val="0"/>
      <w:marBottom w:val="0"/>
      <w:divBdr>
        <w:top w:val="none" w:sz="0" w:space="0" w:color="auto"/>
        <w:left w:val="none" w:sz="0" w:space="0" w:color="auto"/>
        <w:bottom w:val="none" w:sz="0" w:space="0" w:color="auto"/>
        <w:right w:val="none" w:sz="0" w:space="0" w:color="auto"/>
      </w:divBdr>
    </w:div>
    <w:div w:id="1394741566">
      <w:bodyDiv w:val="1"/>
      <w:marLeft w:val="0"/>
      <w:marRight w:val="0"/>
      <w:marTop w:val="0"/>
      <w:marBottom w:val="0"/>
      <w:divBdr>
        <w:top w:val="none" w:sz="0" w:space="0" w:color="auto"/>
        <w:left w:val="none" w:sz="0" w:space="0" w:color="auto"/>
        <w:bottom w:val="none" w:sz="0" w:space="0" w:color="auto"/>
        <w:right w:val="none" w:sz="0" w:space="0" w:color="auto"/>
      </w:divBdr>
    </w:div>
    <w:div w:id="1396392165">
      <w:bodyDiv w:val="1"/>
      <w:marLeft w:val="0"/>
      <w:marRight w:val="0"/>
      <w:marTop w:val="0"/>
      <w:marBottom w:val="0"/>
      <w:divBdr>
        <w:top w:val="none" w:sz="0" w:space="0" w:color="auto"/>
        <w:left w:val="none" w:sz="0" w:space="0" w:color="auto"/>
        <w:bottom w:val="none" w:sz="0" w:space="0" w:color="auto"/>
        <w:right w:val="none" w:sz="0" w:space="0" w:color="auto"/>
      </w:divBdr>
    </w:div>
    <w:div w:id="1426730511">
      <w:bodyDiv w:val="1"/>
      <w:marLeft w:val="0"/>
      <w:marRight w:val="0"/>
      <w:marTop w:val="0"/>
      <w:marBottom w:val="0"/>
      <w:divBdr>
        <w:top w:val="none" w:sz="0" w:space="0" w:color="auto"/>
        <w:left w:val="none" w:sz="0" w:space="0" w:color="auto"/>
        <w:bottom w:val="none" w:sz="0" w:space="0" w:color="auto"/>
        <w:right w:val="none" w:sz="0" w:space="0" w:color="auto"/>
      </w:divBdr>
    </w:div>
    <w:div w:id="1433432644">
      <w:bodyDiv w:val="1"/>
      <w:marLeft w:val="0"/>
      <w:marRight w:val="0"/>
      <w:marTop w:val="0"/>
      <w:marBottom w:val="0"/>
      <w:divBdr>
        <w:top w:val="none" w:sz="0" w:space="0" w:color="auto"/>
        <w:left w:val="none" w:sz="0" w:space="0" w:color="auto"/>
        <w:bottom w:val="none" w:sz="0" w:space="0" w:color="auto"/>
        <w:right w:val="none" w:sz="0" w:space="0" w:color="auto"/>
      </w:divBdr>
      <w:divsChild>
        <w:div w:id="2045868012">
          <w:marLeft w:val="0"/>
          <w:marRight w:val="0"/>
          <w:marTop w:val="0"/>
          <w:marBottom w:val="0"/>
          <w:divBdr>
            <w:top w:val="none" w:sz="0" w:space="0" w:color="auto"/>
            <w:left w:val="none" w:sz="0" w:space="0" w:color="auto"/>
            <w:bottom w:val="none" w:sz="0" w:space="0" w:color="auto"/>
            <w:right w:val="none" w:sz="0" w:space="0" w:color="auto"/>
          </w:divBdr>
          <w:divsChild>
            <w:div w:id="15534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92496">
      <w:bodyDiv w:val="1"/>
      <w:marLeft w:val="0"/>
      <w:marRight w:val="0"/>
      <w:marTop w:val="0"/>
      <w:marBottom w:val="0"/>
      <w:divBdr>
        <w:top w:val="none" w:sz="0" w:space="0" w:color="auto"/>
        <w:left w:val="none" w:sz="0" w:space="0" w:color="auto"/>
        <w:bottom w:val="none" w:sz="0" w:space="0" w:color="auto"/>
        <w:right w:val="none" w:sz="0" w:space="0" w:color="auto"/>
      </w:divBdr>
    </w:div>
    <w:div w:id="1560634022">
      <w:bodyDiv w:val="1"/>
      <w:marLeft w:val="0"/>
      <w:marRight w:val="0"/>
      <w:marTop w:val="0"/>
      <w:marBottom w:val="0"/>
      <w:divBdr>
        <w:top w:val="none" w:sz="0" w:space="0" w:color="auto"/>
        <w:left w:val="none" w:sz="0" w:space="0" w:color="auto"/>
        <w:bottom w:val="none" w:sz="0" w:space="0" w:color="auto"/>
        <w:right w:val="none" w:sz="0" w:space="0" w:color="auto"/>
      </w:divBdr>
    </w:div>
    <w:div w:id="1561938621">
      <w:bodyDiv w:val="1"/>
      <w:marLeft w:val="0"/>
      <w:marRight w:val="0"/>
      <w:marTop w:val="0"/>
      <w:marBottom w:val="0"/>
      <w:divBdr>
        <w:top w:val="none" w:sz="0" w:space="0" w:color="auto"/>
        <w:left w:val="none" w:sz="0" w:space="0" w:color="auto"/>
        <w:bottom w:val="none" w:sz="0" w:space="0" w:color="auto"/>
        <w:right w:val="none" w:sz="0" w:space="0" w:color="auto"/>
      </w:divBdr>
    </w:div>
    <w:div w:id="1628706530">
      <w:bodyDiv w:val="1"/>
      <w:marLeft w:val="0"/>
      <w:marRight w:val="0"/>
      <w:marTop w:val="0"/>
      <w:marBottom w:val="0"/>
      <w:divBdr>
        <w:top w:val="none" w:sz="0" w:space="0" w:color="auto"/>
        <w:left w:val="none" w:sz="0" w:space="0" w:color="auto"/>
        <w:bottom w:val="none" w:sz="0" w:space="0" w:color="auto"/>
        <w:right w:val="none" w:sz="0" w:space="0" w:color="auto"/>
      </w:divBdr>
    </w:div>
    <w:div w:id="1646623317">
      <w:bodyDiv w:val="1"/>
      <w:marLeft w:val="0"/>
      <w:marRight w:val="0"/>
      <w:marTop w:val="0"/>
      <w:marBottom w:val="0"/>
      <w:divBdr>
        <w:top w:val="none" w:sz="0" w:space="0" w:color="auto"/>
        <w:left w:val="none" w:sz="0" w:space="0" w:color="auto"/>
        <w:bottom w:val="none" w:sz="0" w:space="0" w:color="auto"/>
        <w:right w:val="none" w:sz="0" w:space="0" w:color="auto"/>
      </w:divBdr>
    </w:div>
    <w:div w:id="1707637246">
      <w:bodyDiv w:val="1"/>
      <w:marLeft w:val="0"/>
      <w:marRight w:val="0"/>
      <w:marTop w:val="0"/>
      <w:marBottom w:val="0"/>
      <w:divBdr>
        <w:top w:val="none" w:sz="0" w:space="0" w:color="auto"/>
        <w:left w:val="none" w:sz="0" w:space="0" w:color="auto"/>
        <w:bottom w:val="none" w:sz="0" w:space="0" w:color="auto"/>
        <w:right w:val="none" w:sz="0" w:space="0" w:color="auto"/>
      </w:divBdr>
    </w:div>
    <w:div w:id="1716809250">
      <w:bodyDiv w:val="1"/>
      <w:marLeft w:val="0"/>
      <w:marRight w:val="0"/>
      <w:marTop w:val="0"/>
      <w:marBottom w:val="0"/>
      <w:divBdr>
        <w:top w:val="none" w:sz="0" w:space="0" w:color="auto"/>
        <w:left w:val="none" w:sz="0" w:space="0" w:color="auto"/>
        <w:bottom w:val="none" w:sz="0" w:space="0" w:color="auto"/>
        <w:right w:val="none" w:sz="0" w:space="0" w:color="auto"/>
      </w:divBdr>
    </w:div>
    <w:div w:id="1721781832">
      <w:bodyDiv w:val="1"/>
      <w:marLeft w:val="0"/>
      <w:marRight w:val="0"/>
      <w:marTop w:val="0"/>
      <w:marBottom w:val="0"/>
      <w:divBdr>
        <w:top w:val="none" w:sz="0" w:space="0" w:color="auto"/>
        <w:left w:val="none" w:sz="0" w:space="0" w:color="auto"/>
        <w:bottom w:val="none" w:sz="0" w:space="0" w:color="auto"/>
        <w:right w:val="none" w:sz="0" w:space="0" w:color="auto"/>
      </w:divBdr>
    </w:div>
    <w:div w:id="1741251180">
      <w:bodyDiv w:val="1"/>
      <w:marLeft w:val="0"/>
      <w:marRight w:val="0"/>
      <w:marTop w:val="0"/>
      <w:marBottom w:val="0"/>
      <w:divBdr>
        <w:top w:val="none" w:sz="0" w:space="0" w:color="auto"/>
        <w:left w:val="none" w:sz="0" w:space="0" w:color="auto"/>
        <w:bottom w:val="none" w:sz="0" w:space="0" w:color="auto"/>
        <w:right w:val="none" w:sz="0" w:space="0" w:color="auto"/>
      </w:divBdr>
    </w:div>
    <w:div w:id="1747680024">
      <w:bodyDiv w:val="1"/>
      <w:marLeft w:val="0"/>
      <w:marRight w:val="0"/>
      <w:marTop w:val="0"/>
      <w:marBottom w:val="0"/>
      <w:divBdr>
        <w:top w:val="none" w:sz="0" w:space="0" w:color="auto"/>
        <w:left w:val="none" w:sz="0" w:space="0" w:color="auto"/>
        <w:bottom w:val="none" w:sz="0" w:space="0" w:color="auto"/>
        <w:right w:val="none" w:sz="0" w:space="0" w:color="auto"/>
      </w:divBdr>
      <w:divsChild>
        <w:div w:id="1144275331">
          <w:marLeft w:val="0"/>
          <w:marRight w:val="0"/>
          <w:marTop w:val="0"/>
          <w:marBottom w:val="0"/>
          <w:divBdr>
            <w:top w:val="none" w:sz="0" w:space="0" w:color="auto"/>
            <w:left w:val="none" w:sz="0" w:space="0" w:color="auto"/>
            <w:bottom w:val="none" w:sz="0" w:space="0" w:color="auto"/>
            <w:right w:val="none" w:sz="0" w:space="0" w:color="auto"/>
          </w:divBdr>
          <w:divsChild>
            <w:div w:id="2143108037">
              <w:marLeft w:val="0"/>
              <w:marRight w:val="0"/>
              <w:marTop w:val="0"/>
              <w:marBottom w:val="0"/>
              <w:divBdr>
                <w:top w:val="none" w:sz="0" w:space="0" w:color="auto"/>
                <w:left w:val="none" w:sz="0" w:space="0" w:color="auto"/>
                <w:bottom w:val="none" w:sz="0" w:space="0" w:color="auto"/>
                <w:right w:val="none" w:sz="0" w:space="0" w:color="auto"/>
              </w:divBdr>
            </w:div>
            <w:div w:id="2144348665">
              <w:marLeft w:val="0"/>
              <w:marRight w:val="0"/>
              <w:marTop w:val="0"/>
              <w:marBottom w:val="0"/>
              <w:divBdr>
                <w:top w:val="none" w:sz="0" w:space="0" w:color="auto"/>
                <w:left w:val="none" w:sz="0" w:space="0" w:color="auto"/>
                <w:bottom w:val="none" w:sz="0" w:space="0" w:color="auto"/>
                <w:right w:val="none" w:sz="0" w:space="0" w:color="auto"/>
              </w:divBdr>
            </w:div>
            <w:div w:id="1089618691">
              <w:marLeft w:val="0"/>
              <w:marRight w:val="0"/>
              <w:marTop w:val="0"/>
              <w:marBottom w:val="0"/>
              <w:divBdr>
                <w:top w:val="none" w:sz="0" w:space="0" w:color="auto"/>
                <w:left w:val="none" w:sz="0" w:space="0" w:color="auto"/>
                <w:bottom w:val="none" w:sz="0" w:space="0" w:color="auto"/>
                <w:right w:val="none" w:sz="0" w:space="0" w:color="auto"/>
              </w:divBdr>
            </w:div>
            <w:div w:id="1926182376">
              <w:marLeft w:val="0"/>
              <w:marRight w:val="0"/>
              <w:marTop w:val="0"/>
              <w:marBottom w:val="0"/>
              <w:divBdr>
                <w:top w:val="none" w:sz="0" w:space="0" w:color="auto"/>
                <w:left w:val="none" w:sz="0" w:space="0" w:color="auto"/>
                <w:bottom w:val="none" w:sz="0" w:space="0" w:color="auto"/>
                <w:right w:val="none" w:sz="0" w:space="0" w:color="auto"/>
              </w:divBdr>
            </w:div>
            <w:div w:id="633220155">
              <w:marLeft w:val="0"/>
              <w:marRight w:val="0"/>
              <w:marTop w:val="0"/>
              <w:marBottom w:val="0"/>
              <w:divBdr>
                <w:top w:val="none" w:sz="0" w:space="0" w:color="auto"/>
                <w:left w:val="none" w:sz="0" w:space="0" w:color="auto"/>
                <w:bottom w:val="none" w:sz="0" w:space="0" w:color="auto"/>
                <w:right w:val="none" w:sz="0" w:space="0" w:color="auto"/>
              </w:divBdr>
            </w:div>
            <w:div w:id="1755516558">
              <w:marLeft w:val="0"/>
              <w:marRight w:val="0"/>
              <w:marTop w:val="0"/>
              <w:marBottom w:val="0"/>
              <w:divBdr>
                <w:top w:val="none" w:sz="0" w:space="0" w:color="auto"/>
                <w:left w:val="none" w:sz="0" w:space="0" w:color="auto"/>
                <w:bottom w:val="none" w:sz="0" w:space="0" w:color="auto"/>
                <w:right w:val="none" w:sz="0" w:space="0" w:color="auto"/>
              </w:divBdr>
            </w:div>
            <w:div w:id="1943755075">
              <w:marLeft w:val="0"/>
              <w:marRight w:val="0"/>
              <w:marTop w:val="0"/>
              <w:marBottom w:val="0"/>
              <w:divBdr>
                <w:top w:val="none" w:sz="0" w:space="0" w:color="auto"/>
                <w:left w:val="none" w:sz="0" w:space="0" w:color="auto"/>
                <w:bottom w:val="none" w:sz="0" w:space="0" w:color="auto"/>
                <w:right w:val="none" w:sz="0" w:space="0" w:color="auto"/>
              </w:divBdr>
            </w:div>
            <w:div w:id="251548238">
              <w:marLeft w:val="0"/>
              <w:marRight w:val="0"/>
              <w:marTop w:val="0"/>
              <w:marBottom w:val="0"/>
              <w:divBdr>
                <w:top w:val="none" w:sz="0" w:space="0" w:color="auto"/>
                <w:left w:val="none" w:sz="0" w:space="0" w:color="auto"/>
                <w:bottom w:val="none" w:sz="0" w:space="0" w:color="auto"/>
                <w:right w:val="none" w:sz="0" w:space="0" w:color="auto"/>
              </w:divBdr>
            </w:div>
            <w:div w:id="648098360">
              <w:marLeft w:val="0"/>
              <w:marRight w:val="0"/>
              <w:marTop w:val="0"/>
              <w:marBottom w:val="0"/>
              <w:divBdr>
                <w:top w:val="none" w:sz="0" w:space="0" w:color="auto"/>
                <w:left w:val="none" w:sz="0" w:space="0" w:color="auto"/>
                <w:bottom w:val="none" w:sz="0" w:space="0" w:color="auto"/>
                <w:right w:val="none" w:sz="0" w:space="0" w:color="auto"/>
              </w:divBdr>
            </w:div>
            <w:div w:id="3658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1564">
      <w:bodyDiv w:val="1"/>
      <w:marLeft w:val="0"/>
      <w:marRight w:val="0"/>
      <w:marTop w:val="0"/>
      <w:marBottom w:val="0"/>
      <w:divBdr>
        <w:top w:val="none" w:sz="0" w:space="0" w:color="auto"/>
        <w:left w:val="none" w:sz="0" w:space="0" w:color="auto"/>
        <w:bottom w:val="none" w:sz="0" w:space="0" w:color="auto"/>
        <w:right w:val="none" w:sz="0" w:space="0" w:color="auto"/>
      </w:divBdr>
      <w:divsChild>
        <w:div w:id="1120562877">
          <w:marLeft w:val="0"/>
          <w:marRight w:val="0"/>
          <w:marTop w:val="0"/>
          <w:marBottom w:val="0"/>
          <w:divBdr>
            <w:top w:val="none" w:sz="0" w:space="0" w:color="auto"/>
            <w:left w:val="none" w:sz="0" w:space="0" w:color="auto"/>
            <w:bottom w:val="none" w:sz="0" w:space="0" w:color="auto"/>
            <w:right w:val="none" w:sz="0" w:space="0" w:color="auto"/>
          </w:divBdr>
          <w:divsChild>
            <w:div w:id="1260482898">
              <w:marLeft w:val="0"/>
              <w:marRight w:val="0"/>
              <w:marTop w:val="0"/>
              <w:marBottom w:val="0"/>
              <w:divBdr>
                <w:top w:val="none" w:sz="0" w:space="0" w:color="auto"/>
                <w:left w:val="none" w:sz="0" w:space="0" w:color="auto"/>
                <w:bottom w:val="none" w:sz="0" w:space="0" w:color="auto"/>
                <w:right w:val="none" w:sz="0" w:space="0" w:color="auto"/>
              </w:divBdr>
            </w:div>
            <w:div w:id="261035016">
              <w:marLeft w:val="0"/>
              <w:marRight w:val="0"/>
              <w:marTop w:val="0"/>
              <w:marBottom w:val="0"/>
              <w:divBdr>
                <w:top w:val="none" w:sz="0" w:space="0" w:color="auto"/>
                <w:left w:val="none" w:sz="0" w:space="0" w:color="auto"/>
                <w:bottom w:val="none" w:sz="0" w:space="0" w:color="auto"/>
                <w:right w:val="none" w:sz="0" w:space="0" w:color="auto"/>
              </w:divBdr>
            </w:div>
            <w:div w:id="323356755">
              <w:marLeft w:val="0"/>
              <w:marRight w:val="0"/>
              <w:marTop w:val="0"/>
              <w:marBottom w:val="0"/>
              <w:divBdr>
                <w:top w:val="none" w:sz="0" w:space="0" w:color="auto"/>
                <w:left w:val="none" w:sz="0" w:space="0" w:color="auto"/>
                <w:bottom w:val="none" w:sz="0" w:space="0" w:color="auto"/>
                <w:right w:val="none" w:sz="0" w:space="0" w:color="auto"/>
              </w:divBdr>
            </w:div>
            <w:div w:id="1404793639">
              <w:marLeft w:val="0"/>
              <w:marRight w:val="0"/>
              <w:marTop w:val="0"/>
              <w:marBottom w:val="0"/>
              <w:divBdr>
                <w:top w:val="none" w:sz="0" w:space="0" w:color="auto"/>
                <w:left w:val="none" w:sz="0" w:space="0" w:color="auto"/>
                <w:bottom w:val="none" w:sz="0" w:space="0" w:color="auto"/>
                <w:right w:val="none" w:sz="0" w:space="0" w:color="auto"/>
              </w:divBdr>
            </w:div>
            <w:div w:id="1227649091">
              <w:marLeft w:val="0"/>
              <w:marRight w:val="0"/>
              <w:marTop w:val="0"/>
              <w:marBottom w:val="0"/>
              <w:divBdr>
                <w:top w:val="none" w:sz="0" w:space="0" w:color="auto"/>
                <w:left w:val="none" w:sz="0" w:space="0" w:color="auto"/>
                <w:bottom w:val="none" w:sz="0" w:space="0" w:color="auto"/>
                <w:right w:val="none" w:sz="0" w:space="0" w:color="auto"/>
              </w:divBdr>
            </w:div>
            <w:div w:id="1496072262">
              <w:marLeft w:val="0"/>
              <w:marRight w:val="0"/>
              <w:marTop w:val="0"/>
              <w:marBottom w:val="0"/>
              <w:divBdr>
                <w:top w:val="none" w:sz="0" w:space="0" w:color="auto"/>
                <w:left w:val="none" w:sz="0" w:space="0" w:color="auto"/>
                <w:bottom w:val="none" w:sz="0" w:space="0" w:color="auto"/>
                <w:right w:val="none" w:sz="0" w:space="0" w:color="auto"/>
              </w:divBdr>
            </w:div>
            <w:div w:id="1448889060">
              <w:marLeft w:val="0"/>
              <w:marRight w:val="0"/>
              <w:marTop w:val="0"/>
              <w:marBottom w:val="0"/>
              <w:divBdr>
                <w:top w:val="none" w:sz="0" w:space="0" w:color="auto"/>
                <w:left w:val="none" w:sz="0" w:space="0" w:color="auto"/>
                <w:bottom w:val="none" w:sz="0" w:space="0" w:color="auto"/>
                <w:right w:val="none" w:sz="0" w:space="0" w:color="auto"/>
              </w:divBdr>
            </w:div>
            <w:div w:id="7558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5362">
      <w:bodyDiv w:val="1"/>
      <w:marLeft w:val="0"/>
      <w:marRight w:val="0"/>
      <w:marTop w:val="0"/>
      <w:marBottom w:val="0"/>
      <w:divBdr>
        <w:top w:val="none" w:sz="0" w:space="0" w:color="auto"/>
        <w:left w:val="none" w:sz="0" w:space="0" w:color="auto"/>
        <w:bottom w:val="none" w:sz="0" w:space="0" w:color="auto"/>
        <w:right w:val="none" w:sz="0" w:space="0" w:color="auto"/>
      </w:divBdr>
    </w:div>
    <w:div w:id="1857697771">
      <w:bodyDiv w:val="1"/>
      <w:marLeft w:val="0"/>
      <w:marRight w:val="0"/>
      <w:marTop w:val="0"/>
      <w:marBottom w:val="0"/>
      <w:divBdr>
        <w:top w:val="none" w:sz="0" w:space="0" w:color="auto"/>
        <w:left w:val="none" w:sz="0" w:space="0" w:color="auto"/>
        <w:bottom w:val="none" w:sz="0" w:space="0" w:color="auto"/>
        <w:right w:val="none" w:sz="0" w:space="0" w:color="auto"/>
      </w:divBdr>
      <w:divsChild>
        <w:div w:id="1209605709">
          <w:marLeft w:val="0"/>
          <w:marRight w:val="0"/>
          <w:marTop w:val="0"/>
          <w:marBottom w:val="0"/>
          <w:divBdr>
            <w:top w:val="none" w:sz="0" w:space="0" w:color="auto"/>
            <w:left w:val="none" w:sz="0" w:space="0" w:color="auto"/>
            <w:bottom w:val="none" w:sz="0" w:space="0" w:color="auto"/>
            <w:right w:val="none" w:sz="0" w:space="0" w:color="auto"/>
          </w:divBdr>
          <w:divsChild>
            <w:div w:id="559635820">
              <w:marLeft w:val="0"/>
              <w:marRight w:val="0"/>
              <w:marTop w:val="0"/>
              <w:marBottom w:val="0"/>
              <w:divBdr>
                <w:top w:val="none" w:sz="0" w:space="0" w:color="auto"/>
                <w:left w:val="none" w:sz="0" w:space="0" w:color="auto"/>
                <w:bottom w:val="none" w:sz="0" w:space="0" w:color="auto"/>
                <w:right w:val="none" w:sz="0" w:space="0" w:color="auto"/>
              </w:divBdr>
            </w:div>
            <w:div w:id="286661500">
              <w:marLeft w:val="0"/>
              <w:marRight w:val="0"/>
              <w:marTop w:val="0"/>
              <w:marBottom w:val="0"/>
              <w:divBdr>
                <w:top w:val="none" w:sz="0" w:space="0" w:color="auto"/>
                <w:left w:val="none" w:sz="0" w:space="0" w:color="auto"/>
                <w:bottom w:val="none" w:sz="0" w:space="0" w:color="auto"/>
                <w:right w:val="none" w:sz="0" w:space="0" w:color="auto"/>
              </w:divBdr>
            </w:div>
            <w:div w:id="1980067230">
              <w:marLeft w:val="0"/>
              <w:marRight w:val="0"/>
              <w:marTop w:val="0"/>
              <w:marBottom w:val="0"/>
              <w:divBdr>
                <w:top w:val="none" w:sz="0" w:space="0" w:color="auto"/>
                <w:left w:val="none" w:sz="0" w:space="0" w:color="auto"/>
                <w:bottom w:val="none" w:sz="0" w:space="0" w:color="auto"/>
                <w:right w:val="none" w:sz="0" w:space="0" w:color="auto"/>
              </w:divBdr>
            </w:div>
            <w:div w:id="1604455033">
              <w:marLeft w:val="0"/>
              <w:marRight w:val="0"/>
              <w:marTop w:val="0"/>
              <w:marBottom w:val="0"/>
              <w:divBdr>
                <w:top w:val="none" w:sz="0" w:space="0" w:color="auto"/>
                <w:left w:val="none" w:sz="0" w:space="0" w:color="auto"/>
                <w:bottom w:val="none" w:sz="0" w:space="0" w:color="auto"/>
                <w:right w:val="none" w:sz="0" w:space="0" w:color="auto"/>
              </w:divBdr>
            </w:div>
            <w:div w:id="1279027209">
              <w:marLeft w:val="0"/>
              <w:marRight w:val="0"/>
              <w:marTop w:val="0"/>
              <w:marBottom w:val="0"/>
              <w:divBdr>
                <w:top w:val="none" w:sz="0" w:space="0" w:color="auto"/>
                <w:left w:val="none" w:sz="0" w:space="0" w:color="auto"/>
                <w:bottom w:val="none" w:sz="0" w:space="0" w:color="auto"/>
                <w:right w:val="none" w:sz="0" w:space="0" w:color="auto"/>
              </w:divBdr>
            </w:div>
            <w:div w:id="1377704747">
              <w:marLeft w:val="0"/>
              <w:marRight w:val="0"/>
              <w:marTop w:val="0"/>
              <w:marBottom w:val="0"/>
              <w:divBdr>
                <w:top w:val="none" w:sz="0" w:space="0" w:color="auto"/>
                <w:left w:val="none" w:sz="0" w:space="0" w:color="auto"/>
                <w:bottom w:val="none" w:sz="0" w:space="0" w:color="auto"/>
                <w:right w:val="none" w:sz="0" w:space="0" w:color="auto"/>
              </w:divBdr>
            </w:div>
            <w:div w:id="1505585720">
              <w:marLeft w:val="0"/>
              <w:marRight w:val="0"/>
              <w:marTop w:val="0"/>
              <w:marBottom w:val="0"/>
              <w:divBdr>
                <w:top w:val="none" w:sz="0" w:space="0" w:color="auto"/>
                <w:left w:val="none" w:sz="0" w:space="0" w:color="auto"/>
                <w:bottom w:val="none" w:sz="0" w:space="0" w:color="auto"/>
                <w:right w:val="none" w:sz="0" w:space="0" w:color="auto"/>
              </w:divBdr>
            </w:div>
            <w:div w:id="556211947">
              <w:marLeft w:val="0"/>
              <w:marRight w:val="0"/>
              <w:marTop w:val="0"/>
              <w:marBottom w:val="0"/>
              <w:divBdr>
                <w:top w:val="none" w:sz="0" w:space="0" w:color="auto"/>
                <w:left w:val="none" w:sz="0" w:space="0" w:color="auto"/>
                <w:bottom w:val="none" w:sz="0" w:space="0" w:color="auto"/>
                <w:right w:val="none" w:sz="0" w:space="0" w:color="auto"/>
              </w:divBdr>
            </w:div>
            <w:div w:id="653722811">
              <w:marLeft w:val="0"/>
              <w:marRight w:val="0"/>
              <w:marTop w:val="0"/>
              <w:marBottom w:val="0"/>
              <w:divBdr>
                <w:top w:val="none" w:sz="0" w:space="0" w:color="auto"/>
                <w:left w:val="none" w:sz="0" w:space="0" w:color="auto"/>
                <w:bottom w:val="none" w:sz="0" w:space="0" w:color="auto"/>
                <w:right w:val="none" w:sz="0" w:space="0" w:color="auto"/>
              </w:divBdr>
            </w:div>
            <w:div w:id="19418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99297">
      <w:bodyDiv w:val="1"/>
      <w:marLeft w:val="0"/>
      <w:marRight w:val="0"/>
      <w:marTop w:val="0"/>
      <w:marBottom w:val="0"/>
      <w:divBdr>
        <w:top w:val="none" w:sz="0" w:space="0" w:color="auto"/>
        <w:left w:val="none" w:sz="0" w:space="0" w:color="auto"/>
        <w:bottom w:val="none" w:sz="0" w:space="0" w:color="auto"/>
        <w:right w:val="none" w:sz="0" w:space="0" w:color="auto"/>
      </w:divBdr>
      <w:divsChild>
        <w:div w:id="1961766911">
          <w:marLeft w:val="0"/>
          <w:marRight w:val="0"/>
          <w:marTop w:val="0"/>
          <w:marBottom w:val="0"/>
          <w:divBdr>
            <w:top w:val="none" w:sz="0" w:space="0" w:color="auto"/>
            <w:left w:val="none" w:sz="0" w:space="0" w:color="auto"/>
            <w:bottom w:val="none" w:sz="0" w:space="0" w:color="auto"/>
            <w:right w:val="none" w:sz="0" w:space="0" w:color="auto"/>
          </w:divBdr>
          <w:divsChild>
            <w:div w:id="2124575742">
              <w:marLeft w:val="0"/>
              <w:marRight w:val="0"/>
              <w:marTop w:val="0"/>
              <w:marBottom w:val="0"/>
              <w:divBdr>
                <w:top w:val="none" w:sz="0" w:space="0" w:color="auto"/>
                <w:left w:val="none" w:sz="0" w:space="0" w:color="auto"/>
                <w:bottom w:val="none" w:sz="0" w:space="0" w:color="auto"/>
                <w:right w:val="none" w:sz="0" w:space="0" w:color="auto"/>
              </w:divBdr>
            </w:div>
            <w:div w:id="37364304">
              <w:marLeft w:val="0"/>
              <w:marRight w:val="0"/>
              <w:marTop w:val="0"/>
              <w:marBottom w:val="0"/>
              <w:divBdr>
                <w:top w:val="none" w:sz="0" w:space="0" w:color="auto"/>
                <w:left w:val="none" w:sz="0" w:space="0" w:color="auto"/>
                <w:bottom w:val="none" w:sz="0" w:space="0" w:color="auto"/>
                <w:right w:val="none" w:sz="0" w:space="0" w:color="auto"/>
              </w:divBdr>
            </w:div>
            <w:div w:id="1797286126">
              <w:marLeft w:val="0"/>
              <w:marRight w:val="0"/>
              <w:marTop w:val="0"/>
              <w:marBottom w:val="0"/>
              <w:divBdr>
                <w:top w:val="none" w:sz="0" w:space="0" w:color="auto"/>
                <w:left w:val="none" w:sz="0" w:space="0" w:color="auto"/>
                <w:bottom w:val="none" w:sz="0" w:space="0" w:color="auto"/>
                <w:right w:val="none" w:sz="0" w:space="0" w:color="auto"/>
              </w:divBdr>
            </w:div>
            <w:div w:id="257100201">
              <w:marLeft w:val="0"/>
              <w:marRight w:val="0"/>
              <w:marTop w:val="0"/>
              <w:marBottom w:val="0"/>
              <w:divBdr>
                <w:top w:val="none" w:sz="0" w:space="0" w:color="auto"/>
                <w:left w:val="none" w:sz="0" w:space="0" w:color="auto"/>
                <w:bottom w:val="none" w:sz="0" w:space="0" w:color="auto"/>
                <w:right w:val="none" w:sz="0" w:space="0" w:color="auto"/>
              </w:divBdr>
            </w:div>
            <w:div w:id="3712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0632">
      <w:bodyDiv w:val="1"/>
      <w:marLeft w:val="0"/>
      <w:marRight w:val="0"/>
      <w:marTop w:val="0"/>
      <w:marBottom w:val="0"/>
      <w:divBdr>
        <w:top w:val="none" w:sz="0" w:space="0" w:color="auto"/>
        <w:left w:val="none" w:sz="0" w:space="0" w:color="auto"/>
        <w:bottom w:val="none" w:sz="0" w:space="0" w:color="auto"/>
        <w:right w:val="none" w:sz="0" w:space="0" w:color="auto"/>
      </w:divBdr>
    </w:div>
    <w:div w:id="1925068350">
      <w:bodyDiv w:val="1"/>
      <w:marLeft w:val="0"/>
      <w:marRight w:val="0"/>
      <w:marTop w:val="0"/>
      <w:marBottom w:val="0"/>
      <w:divBdr>
        <w:top w:val="none" w:sz="0" w:space="0" w:color="auto"/>
        <w:left w:val="none" w:sz="0" w:space="0" w:color="auto"/>
        <w:bottom w:val="none" w:sz="0" w:space="0" w:color="auto"/>
        <w:right w:val="none" w:sz="0" w:space="0" w:color="auto"/>
      </w:divBdr>
    </w:div>
    <w:div w:id="1947082094">
      <w:bodyDiv w:val="1"/>
      <w:marLeft w:val="0"/>
      <w:marRight w:val="0"/>
      <w:marTop w:val="0"/>
      <w:marBottom w:val="0"/>
      <w:divBdr>
        <w:top w:val="none" w:sz="0" w:space="0" w:color="auto"/>
        <w:left w:val="none" w:sz="0" w:space="0" w:color="auto"/>
        <w:bottom w:val="none" w:sz="0" w:space="0" w:color="auto"/>
        <w:right w:val="none" w:sz="0" w:space="0" w:color="auto"/>
      </w:divBdr>
    </w:div>
    <w:div w:id="1950432594">
      <w:bodyDiv w:val="1"/>
      <w:marLeft w:val="0"/>
      <w:marRight w:val="0"/>
      <w:marTop w:val="0"/>
      <w:marBottom w:val="0"/>
      <w:divBdr>
        <w:top w:val="none" w:sz="0" w:space="0" w:color="auto"/>
        <w:left w:val="none" w:sz="0" w:space="0" w:color="auto"/>
        <w:bottom w:val="none" w:sz="0" w:space="0" w:color="auto"/>
        <w:right w:val="none" w:sz="0" w:space="0" w:color="auto"/>
      </w:divBdr>
    </w:div>
    <w:div w:id="1981180914">
      <w:bodyDiv w:val="1"/>
      <w:marLeft w:val="0"/>
      <w:marRight w:val="0"/>
      <w:marTop w:val="0"/>
      <w:marBottom w:val="0"/>
      <w:divBdr>
        <w:top w:val="none" w:sz="0" w:space="0" w:color="auto"/>
        <w:left w:val="none" w:sz="0" w:space="0" w:color="auto"/>
        <w:bottom w:val="none" w:sz="0" w:space="0" w:color="auto"/>
        <w:right w:val="none" w:sz="0" w:space="0" w:color="auto"/>
      </w:divBdr>
    </w:div>
    <w:div w:id="1982685681">
      <w:bodyDiv w:val="1"/>
      <w:marLeft w:val="0"/>
      <w:marRight w:val="0"/>
      <w:marTop w:val="0"/>
      <w:marBottom w:val="0"/>
      <w:divBdr>
        <w:top w:val="none" w:sz="0" w:space="0" w:color="auto"/>
        <w:left w:val="none" w:sz="0" w:space="0" w:color="auto"/>
        <w:bottom w:val="none" w:sz="0" w:space="0" w:color="auto"/>
        <w:right w:val="none" w:sz="0" w:space="0" w:color="auto"/>
      </w:divBdr>
    </w:div>
    <w:div w:id="2056273561">
      <w:bodyDiv w:val="1"/>
      <w:marLeft w:val="0"/>
      <w:marRight w:val="0"/>
      <w:marTop w:val="0"/>
      <w:marBottom w:val="0"/>
      <w:divBdr>
        <w:top w:val="none" w:sz="0" w:space="0" w:color="auto"/>
        <w:left w:val="none" w:sz="0" w:space="0" w:color="auto"/>
        <w:bottom w:val="none" w:sz="0" w:space="0" w:color="auto"/>
        <w:right w:val="none" w:sz="0" w:space="0" w:color="auto"/>
      </w:divBdr>
    </w:div>
    <w:div w:id="2070884888">
      <w:bodyDiv w:val="1"/>
      <w:marLeft w:val="0"/>
      <w:marRight w:val="0"/>
      <w:marTop w:val="0"/>
      <w:marBottom w:val="0"/>
      <w:divBdr>
        <w:top w:val="none" w:sz="0" w:space="0" w:color="auto"/>
        <w:left w:val="none" w:sz="0" w:space="0" w:color="auto"/>
        <w:bottom w:val="none" w:sz="0" w:space="0" w:color="auto"/>
        <w:right w:val="none" w:sz="0" w:space="0" w:color="auto"/>
      </w:divBdr>
      <w:divsChild>
        <w:div w:id="124469215">
          <w:marLeft w:val="0"/>
          <w:marRight w:val="0"/>
          <w:marTop w:val="0"/>
          <w:marBottom w:val="0"/>
          <w:divBdr>
            <w:top w:val="none" w:sz="0" w:space="0" w:color="auto"/>
            <w:left w:val="none" w:sz="0" w:space="0" w:color="auto"/>
            <w:bottom w:val="none" w:sz="0" w:space="0" w:color="auto"/>
            <w:right w:val="none" w:sz="0" w:space="0" w:color="auto"/>
          </w:divBdr>
          <w:divsChild>
            <w:div w:id="211885805">
              <w:marLeft w:val="0"/>
              <w:marRight w:val="0"/>
              <w:marTop w:val="0"/>
              <w:marBottom w:val="0"/>
              <w:divBdr>
                <w:top w:val="none" w:sz="0" w:space="0" w:color="auto"/>
                <w:left w:val="none" w:sz="0" w:space="0" w:color="auto"/>
                <w:bottom w:val="none" w:sz="0" w:space="0" w:color="auto"/>
                <w:right w:val="none" w:sz="0" w:space="0" w:color="auto"/>
              </w:divBdr>
            </w:div>
            <w:div w:id="21049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7274">
      <w:bodyDiv w:val="1"/>
      <w:marLeft w:val="0"/>
      <w:marRight w:val="0"/>
      <w:marTop w:val="0"/>
      <w:marBottom w:val="0"/>
      <w:divBdr>
        <w:top w:val="none" w:sz="0" w:space="0" w:color="auto"/>
        <w:left w:val="none" w:sz="0" w:space="0" w:color="auto"/>
        <w:bottom w:val="none" w:sz="0" w:space="0" w:color="auto"/>
        <w:right w:val="none" w:sz="0" w:space="0" w:color="auto"/>
      </w:divBdr>
    </w:div>
    <w:div w:id="2096899279">
      <w:bodyDiv w:val="1"/>
      <w:marLeft w:val="0"/>
      <w:marRight w:val="0"/>
      <w:marTop w:val="0"/>
      <w:marBottom w:val="0"/>
      <w:divBdr>
        <w:top w:val="none" w:sz="0" w:space="0" w:color="auto"/>
        <w:left w:val="none" w:sz="0" w:space="0" w:color="auto"/>
        <w:bottom w:val="none" w:sz="0" w:space="0" w:color="auto"/>
        <w:right w:val="none" w:sz="0" w:space="0" w:color="auto"/>
      </w:divBdr>
    </w:div>
    <w:div w:id="2102751334">
      <w:bodyDiv w:val="1"/>
      <w:marLeft w:val="0"/>
      <w:marRight w:val="0"/>
      <w:marTop w:val="0"/>
      <w:marBottom w:val="0"/>
      <w:divBdr>
        <w:top w:val="none" w:sz="0" w:space="0" w:color="auto"/>
        <w:left w:val="none" w:sz="0" w:space="0" w:color="auto"/>
        <w:bottom w:val="none" w:sz="0" w:space="0" w:color="auto"/>
        <w:right w:val="none" w:sz="0" w:space="0" w:color="auto"/>
      </w:divBdr>
    </w:div>
    <w:div w:id="2145272899">
      <w:bodyDiv w:val="1"/>
      <w:marLeft w:val="0"/>
      <w:marRight w:val="0"/>
      <w:marTop w:val="0"/>
      <w:marBottom w:val="0"/>
      <w:divBdr>
        <w:top w:val="none" w:sz="0" w:space="0" w:color="auto"/>
        <w:left w:val="none" w:sz="0" w:space="0" w:color="auto"/>
        <w:bottom w:val="none" w:sz="0" w:space="0" w:color="auto"/>
        <w:right w:val="none" w:sz="0" w:space="0" w:color="auto"/>
      </w:divBdr>
      <w:divsChild>
        <w:div w:id="1263489593">
          <w:marLeft w:val="0"/>
          <w:marRight w:val="0"/>
          <w:marTop w:val="0"/>
          <w:marBottom w:val="0"/>
          <w:divBdr>
            <w:top w:val="none" w:sz="0" w:space="0" w:color="auto"/>
            <w:left w:val="none" w:sz="0" w:space="0" w:color="auto"/>
            <w:bottom w:val="none" w:sz="0" w:space="0" w:color="auto"/>
            <w:right w:val="none" w:sz="0" w:space="0" w:color="auto"/>
          </w:divBdr>
          <w:divsChild>
            <w:div w:id="1747650842">
              <w:marLeft w:val="0"/>
              <w:marRight w:val="0"/>
              <w:marTop w:val="0"/>
              <w:marBottom w:val="0"/>
              <w:divBdr>
                <w:top w:val="none" w:sz="0" w:space="0" w:color="auto"/>
                <w:left w:val="none" w:sz="0" w:space="0" w:color="auto"/>
                <w:bottom w:val="none" w:sz="0" w:space="0" w:color="auto"/>
                <w:right w:val="none" w:sz="0" w:space="0" w:color="auto"/>
              </w:divBdr>
            </w:div>
            <w:div w:id="1164932838">
              <w:marLeft w:val="0"/>
              <w:marRight w:val="0"/>
              <w:marTop w:val="0"/>
              <w:marBottom w:val="0"/>
              <w:divBdr>
                <w:top w:val="none" w:sz="0" w:space="0" w:color="auto"/>
                <w:left w:val="none" w:sz="0" w:space="0" w:color="auto"/>
                <w:bottom w:val="none" w:sz="0" w:space="0" w:color="auto"/>
                <w:right w:val="none" w:sz="0" w:space="0" w:color="auto"/>
              </w:divBdr>
            </w:div>
            <w:div w:id="244070157">
              <w:marLeft w:val="0"/>
              <w:marRight w:val="0"/>
              <w:marTop w:val="0"/>
              <w:marBottom w:val="0"/>
              <w:divBdr>
                <w:top w:val="none" w:sz="0" w:space="0" w:color="auto"/>
                <w:left w:val="none" w:sz="0" w:space="0" w:color="auto"/>
                <w:bottom w:val="none" w:sz="0" w:space="0" w:color="auto"/>
                <w:right w:val="none" w:sz="0" w:space="0" w:color="auto"/>
              </w:divBdr>
            </w:div>
            <w:div w:id="19620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ParkJy/SAD-DNAstorag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pypi.org/project/python-Levenshtei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58028-B415-462A-984C-10EE7C562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5092</TotalTime>
  <Pages>28</Pages>
  <Words>6297</Words>
  <Characters>33954</Characters>
  <Application>Microsoft Office Word</Application>
  <DocSecurity>0</DocSecurity>
  <Lines>282</Lines>
  <Paragraphs>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Yeon Park</dc:creator>
  <cp:keywords/>
  <dc:description/>
  <cp:lastModifiedBy>Ji Yeon Park</cp:lastModifiedBy>
  <cp:revision>1423</cp:revision>
  <dcterms:created xsi:type="dcterms:W3CDTF">2024-09-20T16:55:00Z</dcterms:created>
  <dcterms:modified xsi:type="dcterms:W3CDTF">2025-05-26T08:04:00Z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8a07d7fa3b7940f8c098a15048416db03ea8c25c3b49d86354ddc562fb4bf48c</vt:lpwstr>
  </property>
</Properties>
</file>