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2AB5" w:rsidRDefault="00A044D4" w:rsidP="00A044D4">
      <w:pPr>
        <w:jc w:val="center"/>
        <w:rPr>
          <w:rFonts w:ascii="Times New Roman" w:hAnsi="Times New Roman" w:cs="Times New Roman"/>
          <w:b/>
          <w:bCs/>
          <w:sz w:val="40"/>
          <w:szCs w:val="40"/>
        </w:rPr>
      </w:pPr>
      <w:r w:rsidRPr="00A044D4">
        <w:rPr>
          <w:rFonts w:ascii="Times New Roman" w:hAnsi="Times New Roman" w:cs="Times New Roman"/>
          <w:b/>
          <w:bCs/>
          <w:sz w:val="40"/>
          <w:szCs w:val="40"/>
        </w:rPr>
        <w:t>Ekaakshara finance services</w:t>
      </w:r>
    </w:p>
    <w:p w:rsidR="00A044D4" w:rsidRDefault="00A044D4" w:rsidP="00A044D4">
      <w:pPr>
        <w:jc w:val="center"/>
        <w:rPr>
          <w:rFonts w:ascii="Times New Roman" w:hAnsi="Times New Roman" w:cs="Times New Roman"/>
          <w:sz w:val="24"/>
          <w:szCs w:val="24"/>
        </w:rPr>
      </w:pPr>
      <w:r>
        <w:rPr>
          <w:rFonts w:ascii="Times New Roman" w:hAnsi="Times New Roman" w:cs="Times New Roman"/>
          <w:sz w:val="24"/>
          <w:szCs w:val="24"/>
        </w:rPr>
        <w:t>Joint Liability &amp; Microfinance Portal</w:t>
      </w:r>
      <w:r>
        <w:rPr>
          <w:rFonts w:ascii="Times New Roman" w:hAnsi="Times New Roman" w:cs="Times New Roman"/>
          <w:sz w:val="24"/>
          <w:szCs w:val="24"/>
        </w:rPr>
        <w:tab/>
      </w:r>
    </w:p>
    <w:p w:rsidR="00A044D4" w:rsidRDefault="007C0FEE" w:rsidP="007C0FEE">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114925" cy="3409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llage logo.jpg"/>
                    <pic:cNvPicPr/>
                  </pic:nvPicPr>
                  <pic:blipFill>
                    <a:blip r:embed="rId8">
                      <a:extLst>
                        <a:ext uri="{28A0092B-C50C-407E-A947-70E740481C1C}">
                          <a14:useLocalDpi xmlns:a14="http://schemas.microsoft.com/office/drawing/2010/main" val="0"/>
                        </a:ext>
                      </a:extLst>
                    </a:blip>
                    <a:stretch>
                      <a:fillRect/>
                    </a:stretch>
                  </pic:blipFill>
                  <pic:spPr>
                    <a:xfrm>
                      <a:off x="0" y="0"/>
                      <a:ext cx="5114925" cy="3409950"/>
                    </a:xfrm>
                    <a:prstGeom prst="rect">
                      <a:avLst/>
                    </a:prstGeom>
                  </pic:spPr>
                </pic:pic>
              </a:graphicData>
            </a:graphic>
          </wp:inline>
        </w:drawing>
      </w:r>
    </w:p>
    <w:p w:rsidR="007C0FEE" w:rsidRDefault="007C0FEE" w:rsidP="007C0FEE">
      <w:pPr>
        <w:jc w:val="center"/>
        <w:rPr>
          <w:rFonts w:ascii="Times New Roman" w:hAnsi="Times New Roman" w:cs="Times New Roman"/>
          <w:b/>
          <w:bCs/>
          <w:sz w:val="32"/>
          <w:szCs w:val="32"/>
        </w:rPr>
      </w:pPr>
      <w:r w:rsidRPr="007C0FEE">
        <w:rPr>
          <w:rFonts w:ascii="Times New Roman" w:hAnsi="Times New Roman" w:cs="Times New Roman"/>
          <w:b/>
          <w:bCs/>
          <w:sz w:val="32"/>
          <w:szCs w:val="32"/>
        </w:rPr>
        <w:t>PROJECT REPORT</w:t>
      </w:r>
    </w:p>
    <w:p w:rsidR="007C0FEE" w:rsidRPr="007C0FEE" w:rsidRDefault="007C0FEE" w:rsidP="007C0FEE">
      <w:pPr>
        <w:rPr>
          <w:sz w:val="28"/>
          <w:szCs w:val="28"/>
        </w:rPr>
      </w:pPr>
      <w:r w:rsidRPr="007C0FEE">
        <w:rPr>
          <w:sz w:val="28"/>
          <w:szCs w:val="28"/>
        </w:rPr>
        <w:t>Submitted in Partial Fulfillment of the Requirements for the Award of Degree of</w:t>
      </w:r>
    </w:p>
    <w:p w:rsidR="007C0FEE" w:rsidRPr="007C0FEE" w:rsidRDefault="007C0FEE" w:rsidP="007C0FEE">
      <w:pPr>
        <w:jc w:val="center"/>
        <w:rPr>
          <w:sz w:val="28"/>
          <w:szCs w:val="28"/>
        </w:rPr>
      </w:pPr>
      <w:r w:rsidRPr="007C0FEE">
        <w:rPr>
          <w:sz w:val="28"/>
          <w:szCs w:val="28"/>
        </w:rPr>
        <w:t>Bachelor of Computer Applications (BCA)</w:t>
      </w:r>
    </w:p>
    <w:p w:rsidR="007C0FEE" w:rsidRDefault="007C0FEE" w:rsidP="007C0FEE">
      <w:pPr>
        <w:jc w:val="center"/>
        <w:rPr>
          <w:rFonts w:ascii="Times New Roman" w:hAnsi="Times New Roman" w:cs="Times New Roman"/>
          <w:sz w:val="24"/>
          <w:szCs w:val="24"/>
        </w:rPr>
      </w:pPr>
      <w:r w:rsidRPr="007C0FEE">
        <w:rPr>
          <w:rFonts w:ascii="Times New Roman" w:hAnsi="Times New Roman" w:cs="Times New Roman"/>
          <w:sz w:val="24"/>
          <w:szCs w:val="24"/>
        </w:rPr>
        <w:t>Session: 2025-2026</w:t>
      </w:r>
    </w:p>
    <w:p w:rsidR="007C0FEE" w:rsidRDefault="007C0FEE" w:rsidP="007C0FEE">
      <w:pPr>
        <w:jc w:val="center"/>
        <w:rPr>
          <w:rFonts w:ascii="Times New Roman" w:hAnsi="Times New Roman" w:cs="Times New Roman"/>
          <w:sz w:val="24"/>
          <w:szCs w:val="24"/>
        </w:rPr>
      </w:pPr>
    </w:p>
    <w:p w:rsidR="007C0FEE" w:rsidRPr="007C0FEE" w:rsidRDefault="007C0FEE" w:rsidP="007C0FEE">
      <w:pPr>
        <w:rPr>
          <w:b/>
          <w:bCs/>
          <w:sz w:val="28"/>
          <w:szCs w:val="28"/>
        </w:rPr>
      </w:pPr>
      <w:r w:rsidRPr="007C0FEE">
        <w:rPr>
          <w:rFonts w:ascii="Times New Roman" w:hAnsi="Times New Roman" w:cs="Times New Roman"/>
          <w:sz w:val="24"/>
          <w:szCs w:val="24"/>
        </w:rPr>
        <w:t>Submitted By:</w:t>
      </w:r>
      <w:r>
        <w:rPr>
          <w:rFonts w:ascii="Times New Roman" w:hAnsi="Times New Roman" w:cs="Times New Roman"/>
          <w:sz w:val="24"/>
          <w:szCs w:val="24"/>
        </w:rPr>
        <w:t xml:space="preserve">                                                                                                        </w:t>
      </w:r>
      <w:r w:rsidRPr="00096290">
        <w:rPr>
          <w:b/>
          <w:bCs/>
          <w:sz w:val="28"/>
          <w:szCs w:val="28"/>
        </w:rPr>
        <w:t>Guided By:</w:t>
      </w:r>
    </w:p>
    <w:p w:rsidR="007C0FEE" w:rsidRPr="00096290" w:rsidRDefault="007C0FEE" w:rsidP="007C0FEE">
      <w:pPr>
        <w:rPr>
          <w:sz w:val="28"/>
          <w:szCs w:val="28"/>
        </w:rPr>
      </w:pPr>
      <w:r w:rsidRPr="00096290">
        <w:rPr>
          <w:sz w:val="28"/>
          <w:szCs w:val="28"/>
        </w:rPr>
        <w:t>Student Name: ____________</w:t>
      </w:r>
      <w:r>
        <w:rPr>
          <w:sz w:val="28"/>
          <w:szCs w:val="28"/>
        </w:rPr>
        <w:t xml:space="preserve">                                                              </w:t>
      </w:r>
      <w:r w:rsidRPr="00096290">
        <w:rPr>
          <w:sz w:val="28"/>
          <w:szCs w:val="28"/>
        </w:rPr>
        <w:t>Prof. Adil Ahmad</w:t>
      </w:r>
    </w:p>
    <w:p w:rsidR="007C0FEE" w:rsidRPr="007C0FEE" w:rsidRDefault="007C0FEE" w:rsidP="007C0FEE">
      <w:pPr>
        <w:rPr>
          <w:b/>
          <w:bCs/>
          <w:sz w:val="28"/>
          <w:szCs w:val="28"/>
        </w:rPr>
      </w:pPr>
      <w:r w:rsidRPr="00096290">
        <w:rPr>
          <w:sz w:val="28"/>
          <w:szCs w:val="28"/>
        </w:rPr>
        <w:t>Enrollment No: ____________</w:t>
      </w:r>
      <w:r>
        <w:rPr>
          <w:sz w:val="28"/>
          <w:szCs w:val="28"/>
        </w:rPr>
        <w:t xml:space="preserve">                                                               </w:t>
      </w:r>
      <w:r w:rsidRPr="00096290">
        <w:rPr>
          <w:b/>
          <w:bCs/>
          <w:sz w:val="28"/>
          <w:szCs w:val="28"/>
        </w:rPr>
        <w:t>CollegeDekho</w:t>
      </w:r>
    </w:p>
    <w:p w:rsidR="007C0FEE" w:rsidRPr="00096290" w:rsidRDefault="007C0FEE" w:rsidP="007C0FEE">
      <w:pPr>
        <w:rPr>
          <w:sz w:val="28"/>
          <w:szCs w:val="28"/>
        </w:rPr>
      </w:pPr>
      <w:r w:rsidRPr="00096290">
        <w:rPr>
          <w:sz w:val="28"/>
          <w:szCs w:val="28"/>
        </w:rPr>
        <w:t>Semester: VI</w:t>
      </w:r>
    </w:p>
    <w:p w:rsidR="007C0FEE" w:rsidRDefault="007C0FEE" w:rsidP="007C0FEE">
      <w:pPr>
        <w:rPr>
          <w:rFonts w:ascii="Times New Roman" w:hAnsi="Times New Roman" w:cs="Times New Roman"/>
          <w:sz w:val="24"/>
          <w:szCs w:val="24"/>
        </w:rPr>
      </w:pPr>
    </w:p>
    <w:p w:rsidR="007C0FEE" w:rsidRDefault="007C0FEE">
      <w:pPr>
        <w:rPr>
          <w:rFonts w:ascii="Times New Roman" w:hAnsi="Times New Roman" w:cs="Times New Roman"/>
          <w:sz w:val="24"/>
          <w:szCs w:val="24"/>
        </w:rPr>
      </w:pPr>
      <w:r>
        <w:rPr>
          <w:rFonts w:ascii="Times New Roman" w:hAnsi="Times New Roman" w:cs="Times New Roman"/>
          <w:sz w:val="24"/>
          <w:szCs w:val="24"/>
        </w:rPr>
        <w:br w:type="page"/>
      </w:r>
    </w:p>
    <w:p w:rsidR="007C0FEE" w:rsidRDefault="007C0FEE" w:rsidP="0066161F">
      <w:pPr>
        <w:rPr>
          <w:rFonts w:ascii="Times New Roman" w:hAnsi="Times New Roman" w:cs="Times New Roman"/>
          <w:b/>
          <w:bCs/>
          <w:sz w:val="32"/>
          <w:szCs w:val="32"/>
        </w:rPr>
      </w:pPr>
      <w:r w:rsidRPr="007C0FEE">
        <w:rPr>
          <w:rFonts w:ascii="Times New Roman" w:hAnsi="Times New Roman" w:cs="Times New Roman"/>
          <w:b/>
          <w:bCs/>
          <w:sz w:val="32"/>
          <w:szCs w:val="32"/>
        </w:rPr>
        <w:lastRenderedPageBreak/>
        <w:t>CERTIFICATE</w:t>
      </w:r>
    </w:p>
    <w:p w:rsidR="0066161F" w:rsidRPr="00096290" w:rsidRDefault="0066161F" w:rsidP="0066161F">
      <w:pPr>
        <w:rPr>
          <w:sz w:val="28"/>
          <w:szCs w:val="28"/>
        </w:rPr>
      </w:pPr>
      <w:r w:rsidRPr="00096290">
        <w:rPr>
          <w:sz w:val="28"/>
          <w:szCs w:val="28"/>
        </w:rPr>
        <w:t xml:space="preserve">This is to certify that the project entitled </w:t>
      </w:r>
      <w:r w:rsidRPr="00096290">
        <w:rPr>
          <w:b/>
          <w:bCs/>
          <w:sz w:val="28"/>
          <w:szCs w:val="28"/>
        </w:rPr>
        <w:t>"</w:t>
      </w:r>
      <w:r w:rsidRPr="0066161F">
        <w:t xml:space="preserve"> </w:t>
      </w:r>
      <w:r w:rsidRPr="0066161F">
        <w:rPr>
          <w:b/>
          <w:bCs/>
          <w:sz w:val="28"/>
          <w:szCs w:val="28"/>
        </w:rPr>
        <w:t xml:space="preserve">Ekaakshara finance services </w:t>
      </w:r>
      <w:r w:rsidRPr="00096290">
        <w:rPr>
          <w:b/>
          <w:bCs/>
          <w:sz w:val="28"/>
          <w:szCs w:val="28"/>
        </w:rPr>
        <w:t>–</w:t>
      </w:r>
      <w:r w:rsidRPr="0066161F">
        <w:t xml:space="preserve"> </w:t>
      </w:r>
      <w:r w:rsidRPr="0066161F">
        <w:rPr>
          <w:b/>
          <w:bCs/>
          <w:sz w:val="28"/>
          <w:szCs w:val="28"/>
        </w:rPr>
        <w:t>Joint Liability &amp; Microfinance Portal</w:t>
      </w:r>
      <w:r w:rsidRPr="0066161F">
        <w:rPr>
          <w:b/>
          <w:bCs/>
          <w:sz w:val="28"/>
          <w:szCs w:val="28"/>
        </w:rPr>
        <w:tab/>
      </w:r>
      <w:r w:rsidRPr="00096290">
        <w:rPr>
          <w:b/>
          <w:bCs/>
          <w:sz w:val="28"/>
          <w:szCs w:val="28"/>
        </w:rPr>
        <w:t>"</w:t>
      </w:r>
      <w:r w:rsidRPr="00096290">
        <w:rPr>
          <w:sz w:val="28"/>
          <w:szCs w:val="28"/>
        </w:rPr>
        <w:t xml:space="preserve"> submitted by ____________ in partial fulfillment of the requirements for the award of the degree of Bachelor of Computer Applications (BCA) is a bonafide work carried out under my supervision during the academic session 2025-2026.</w:t>
      </w:r>
    </w:p>
    <w:p w:rsidR="0066161F" w:rsidRPr="00096290" w:rsidRDefault="0066161F" w:rsidP="0066161F">
      <w:pPr>
        <w:rPr>
          <w:sz w:val="28"/>
          <w:szCs w:val="28"/>
        </w:rPr>
      </w:pPr>
      <w:r w:rsidRPr="00096290">
        <w:rPr>
          <w:sz w:val="28"/>
          <w:szCs w:val="28"/>
        </w:rPr>
        <w:t>Guide Signature</w:t>
      </w:r>
    </w:p>
    <w:p w:rsidR="0066161F" w:rsidRPr="00096290" w:rsidRDefault="0066161F" w:rsidP="0066161F">
      <w:pPr>
        <w:rPr>
          <w:sz w:val="28"/>
          <w:szCs w:val="28"/>
        </w:rPr>
      </w:pPr>
      <w:r w:rsidRPr="00096290">
        <w:rPr>
          <w:sz w:val="28"/>
          <w:szCs w:val="28"/>
        </w:rPr>
        <w:t>Prof. Adil Ahmad</w:t>
      </w:r>
    </w:p>
    <w:p w:rsidR="0066161F" w:rsidRDefault="0066161F" w:rsidP="0066161F">
      <w:pPr>
        <w:rPr>
          <w:sz w:val="28"/>
          <w:szCs w:val="28"/>
        </w:rPr>
      </w:pPr>
      <w:r w:rsidRPr="00096290">
        <w:rPr>
          <w:sz w:val="28"/>
          <w:szCs w:val="28"/>
        </w:rPr>
        <w:t>Date: __________</w:t>
      </w:r>
    </w:p>
    <w:p w:rsidR="0066161F" w:rsidRPr="00096290" w:rsidRDefault="0066161F" w:rsidP="0066161F">
      <w:pPr>
        <w:rPr>
          <w:sz w:val="28"/>
          <w:szCs w:val="28"/>
        </w:rPr>
      </w:pPr>
      <w:r>
        <w:rPr>
          <w:sz w:val="28"/>
          <w:szCs w:val="28"/>
        </w:rPr>
        <w:pict>
          <v:rect id="_x0000_i1034" style="width:0;height:1.5pt" o:hralign="center" o:hrstd="t" o:hr="t" fillcolor="#a0a0a0" stroked="f"/>
        </w:pict>
      </w:r>
    </w:p>
    <w:p w:rsidR="0066161F" w:rsidRDefault="0066161F" w:rsidP="007C0FEE">
      <w:pPr>
        <w:rPr>
          <w:rFonts w:ascii="Times New Roman" w:hAnsi="Times New Roman" w:cs="Times New Roman"/>
          <w:sz w:val="24"/>
          <w:szCs w:val="24"/>
        </w:rPr>
      </w:pPr>
    </w:p>
    <w:p w:rsidR="0066161F" w:rsidRDefault="0066161F">
      <w:pPr>
        <w:rPr>
          <w:rFonts w:ascii="Times New Roman" w:hAnsi="Times New Roman" w:cs="Times New Roman"/>
          <w:sz w:val="24"/>
          <w:szCs w:val="24"/>
        </w:rPr>
      </w:pPr>
      <w:r>
        <w:rPr>
          <w:rFonts w:ascii="Times New Roman" w:hAnsi="Times New Roman" w:cs="Times New Roman"/>
          <w:sz w:val="24"/>
          <w:szCs w:val="24"/>
        </w:rPr>
        <w:br w:type="page"/>
      </w:r>
    </w:p>
    <w:p w:rsidR="0066161F" w:rsidRPr="00096290" w:rsidRDefault="0066161F" w:rsidP="0066161F">
      <w:pPr>
        <w:rPr>
          <w:b/>
          <w:bCs/>
          <w:sz w:val="32"/>
          <w:szCs w:val="32"/>
        </w:rPr>
      </w:pPr>
      <w:r w:rsidRPr="00096290">
        <w:rPr>
          <w:b/>
          <w:bCs/>
          <w:sz w:val="32"/>
          <w:szCs w:val="32"/>
        </w:rPr>
        <w:lastRenderedPageBreak/>
        <w:t>DECLARATION</w:t>
      </w:r>
    </w:p>
    <w:p w:rsidR="0066161F" w:rsidRPr="00096290" w:rsidRDefault="0066161F" w:rsidP="0066161F">
      <w:pPr>
        <w:rPr>
          <w:sz w:val="28"/>
          <w:szCs w:val="28"/>
        </w:rPr>
      </w:pPr>
      <w:r w:rsidRPr="00096290">
        <w:rPr>
          <w:sz w:val="28"/>
          <w:szCs w:val="28"/>
        </w:rPr>
        <w:t xml:space="preserve">I hereby declare that the project report entitled </w:t>
      </w:r>
      <w:r>
        <w:rPr>
          <w:b/>
          <w:bCs/>
          <w:sz w:val="28"/>
          <w:szCs w:val="28"/>
        </w:rPr>
        <w:t>"</w:t>
      </w:r>
      <w:r w:rsidRPr="0066161F">
        <w:rPr>
          <w:b/>
          <w:bCs/>
          <w:sz w:val="28"/>
          <w:szCs w:val="28"/>
        </w:rPr>
        <w:t xml:space="preserve"> Ekaakshara finance services</w:t>
      </w:r>
      <w:r w:rsidRPr="00096290">
        <w:rPr>
          <w:b/>
          <w:bCs/>
          <w:sz w:val="28"/>
          <w:szCs w:val="28"/>
        </w:rPr>
        <w:t xml:space="preserve"> ––</w:t>
      </w:r>
      <w:r w:rsidRPr="0066161F">
        <w:t xml:space="preserve"> </w:t>
      </w:r>
      <w:r w:rsidRPr="0066161F">
        <w:rPr>
          <w:b/>
          <w:bCs/>
          <w:sz w:val="28"/>
          <w:szCs w:val="28"/>
        </w:rPr>
        <w:t xml:space="preserve">Joint </w:t>
      </w:r>
      <w:r>
        <w:rPr>
          <w:b/>
          <w:bCs/>
          <w:sz w:val="28"/>
          <w:szCs w:val="28"/>
        </w:rPr>
        <w:t>Liability &amp; Microfinance Portal</w:t>
      </w:r>
      <w:r w:rsidRPr="00096290">
        <w:rPr>
          <w:b/>
          <w:bCs/>
          <w:sz w:val="28"/>
          <w:szCs w:val="28"/>
        </w:rPr>
        <w:t>"</w:t>
      </w:r>
      <w:r w:rsidRPr="00096290">
        <w:rPr>
          <w:sz w:val="28"/>
          <w:szCs w:val="28"/>
        </w:rPr>
        <w:t xml:space="preserve"> is my original work and has not been submitted elsewhere for any degree or diploma.</w:t>
      </w:r>
    </w:p>
    <w:p w:rsidR="0066161F" w:rsidRPr="00096290" w:rsidRDefault="0066161F" w:rsidP="0066161F">
      <w:pPr>
        <w:rPr>
          <w:sz w:val="28"/>
          <w:szCs w:val="28"/>
        </w:rPr>
      </w:pPr>
      <w:r w:rsidRPr="00096290">
        <w:rPr>
          <w:sz w:val="28"/>
          <w:szCs w:val="28"/>
        </w:rPr>
        <w:t>Student Signature</w:t>
      </w:r>
    </w:p>
    <w:p w:rsidR="0066161F" w:rsidRPr="00096290" w:rsidRDefault="0066161F" w:rsidP="0066161F">
      <w:pPr>
        <w:rPr>
          <w:sz w:val="28"/>
          <w:szCs w:val="28"/>
        </w:rPr>
      </w:pPr>
      <w:r w:rsidRPr="00096290">
        <w:rPr>
          <w:sz w:val="28"/>
          <w:szCs w:val="28"/>
        </w:rPr>
        <w:t>Date: __________</w:t>
      </w:r>
    </w:p>
    <w:p w:rsidR="007C0FEE" w:rsidRDefault="0066161F" w:rsidP="0066161F">
      <w:r>
        <w:pict>
          <v:rect id="_x0000_i1035" style="width:0;height:1.5pt" o:hralign="center" o:hrstd="t" o:hr="t" fillcolor="#a0a0a0" stroked="f"/>
        </w:pict>
      </w:r>
    </w:p>
    <w:p w:rsidR="0066161F" w:rsidRDefault="0066161F" w:rsidP="0066161F">
      <w:pPr>
        <w:rPr>
          <w:rFonts w:ascii="Times New Roman" w:hAnsi="Times New Roman" w:cs="Times New Roman"/>
          <w:b/>
          <w:bCs/>
          <w:sz w:val="32"/>
          <w:szCs w:val="32"/>
        </w:rPr>
      </w:pPr>
    </w:p>
    <w:p w:rsidR="0066161F" w:rsidRDefault="0066161F">
      <w:pPr>
        <w:rPr>
          <w:rFonts w:ascii="Times New Roman" w:hAnsi="Times New Roman" w:cs="Times New Roman"/>
          <w:b/>
          <w:bCs/>
          <w:sz w:val="32"/>
          <w:szCs w:val="32"/>
        </w:rPr>
      </w:pPr>
      <w:r>
        <w:rPr>
          <w:rFonts w:ascii="Times New Roman" w:hAnsi="Times New Roman" w:cs="Times New Roman"/>
          <w:b/>
          <w:bCs/>
          <w:sz w:val="32"/>
          <w:szCs w:val="32"/>
        </w:rPr>
        <w:br w:type="page"/>
      </w:r>
    </w:p>
    <w:p w:rsidR="0066161F" w:rsidRPr="00096290" w:rsidRDefault="0066161F" w:rsidP="0066161F">
      <w:pPr>
        <w:rPr>
          <w:b/>
          <w:bCs/>
          <w:sz w:val="32"/>
          <w:szCs w:val="32"/>
        </w:rPr>
      </w:pPr>
      <w:r w:rsidRPr="00096290">
        <w:rPr>
          <w:b/>
          <w:bCs/>
          <w:sz w:val="32"/>
          <w:szCs w:val="32"/>
        </w:rPr>
        <w:lastRenderedPageBreak/>
        <w:t>ACKNOWLEDGEMENT</w:t>
      </w:r>
    </w:p>
    <w:p w:rsidR="0066161F" w:rsidRPr="00096290" w:rsidRDefault="0066161F" w:rsidP="0066161F">
      <w:pPr>
        <w:rPr>
          <w:sz w:val="28"/>
          <w:szCs w:val="28"/>
        </w:rPr>
      </w:pPr>
      <w:r w:rsidRPr="00096290">
        <w:rPr>
          <w:sz w:val="28"/>
          <w:szCs w:val="28"/>
        </w:rPr>
        <w:t>I express my sincere gratitude to Prof. Adil Ahmad for providing valuable guidance, encouragement, and support throughout the development of this project. I also thank CollegeDekho and all faculty members who contributed directly or indirectly to the successful completion of this project.</w:t>
      </w:r>
    </w:p>
    <w:p w:rsidR="0066161F" w:rsidRPr="00096290" w:rsidRDefault="0066161F" w:rsidP="0066161F">
      <w:r>
        <w:pict>
          <v:rect id="_x0000_i1049" style="width:0;height:1.5pt" o:hralign="center" o:hrstd="t" o:hr="t" fillcolor="#a0a0a0" stroked="f"/>
        </w:pict>
      </w:r>
    </w:p>
    <w:p w:rsidR="0066161F" w:rsidRDefault="0066161F" w:rsidP="0066161F">
      <w:pPr>
        <w:rPr>
          <w:rFonts w:ascii="Times New Roman" w:hAnsi="Times New Roman" w:cs="Times New Roman"/>
          <w:sz w:val="24"/>
          <w:szCs w:val="24"/>
        </w:rPr>
      </w:pPr>
    </w:p>
    <w:p w:rsidR="0066161F" w:rsidRDefault="0066161F">
      <w:pPr>
        <w:rPr>
          <w:rFonts w:ascii="Times New Roman" w:hAnsi="Times New Roman" w:cs="Times New Roman"/>
          <w:sz w:val="24"/>
          <w:szCs w:val="24"/>
        </w:rPr>
      </w:pPr>
      <w:r>
        <w:rPr>
          <w:rFonts w:ascii="Times New Roman" w:hAnsi="Times New Roman" w:cs="Times New Roman"/>
          <w:sz w:val="24"/>
          <w:szCs w:val="24"/>
        </w:rPr>
        <w:br w:type="page"/>
      </w:r>
    </w:p>
    <w:p w:rsidR="0066161F" w:rsidRPr="00096290" w:rsidRDefault="0066161F" w:rsidP="0066161F">
      <w:pPr>
        <w:rPr>
          <w:b/>
          <w:bCs/>
          <w:sz w:val="32"/>
          <w:szCs w:val="32"/>
        </w:rPr>
      </w:pPr>
      <w:r w:rsidRPr="00096290">
        <w:rPr>
          <w:b/>
          <w:bCs/>
          <w:sz w:val="32"/>
          <w:szCs w:val="32"/>
        </w:rPr>
        <w:lastRenderedPageBreak/>
        <w:t>ABSTRACT</w:t>
      </w:r>
    </w:p>
    <w:p w:rsidR="008F5359" w:rsidRPr="008F5359" w:rsidRDefault="008F5359" w:rsidP="008F5359">
      <w:pPr>
        <w:rPr>
          <w:rFonts w:ascii="Times New Roman" w:hAnsi="Times New Roman" w:cs="Times New Roman"/>
          <w:sz w:val="24"/>
          <w:szCs w:val="24"/>
        </w:rPr>
      </w:pPr>
      <w:r w:rsidRPr="008F5359">
        <w:rPr>
          <w:rFonts w:ascii="Times New Roman" w:hAnsi="Times New Roman" w:cs="Times New Roman"/>
          <w:sz w:val="24"/>
          <w:szCs w:val="24"/>
        </w:rPr>
        <w:t>In developing nations, access to formal credit remains a significant barrier for rural and low-income populations, particularly women micro-entrepreneurs. The Joint Liability Group (JLG) lending model, pioneered by institutions like Grameen Bank, solves this by substituting physical collateral with social collateral—using peer monitoring and group accountability to guarantee loan repayments. However, manual record-keeping of JLG rosters, payment ledgers, credit risk profiling, and installment collections remains highly error-prone, slow, and non-transparent.</w:t>
      </w:r>
    </w:p>
    <w:p w:rsidR="008F5359" w:rsidRPr="008F5359" w:rsidRDefault="008F5359" w:rsidP="008F5359">
      <w:pPr>
        <w:rPr>
          <w:rFonts w:ascii="Times New Roman" w:hAnsi="Times New Roman" w:cs="Times New Roman"/>
          <w:sz w:val="24"/>
          <w:szCs w:val="24"/>
        </w:rPr>
      </w:pPr>
    </w:p>
    <w:p w:rsidR="008F5359" w:rsidRPr="008F5359" w:rsidRDefault="008F5359" w:rsidP="008F5359">
      <w:pPr>
        <w:rPr>
          <w:rFonts w:ascii="Times New Roman" w:hAnsi="Times New Roman" w:cs="Times New Roman"/>
          <w:sz w:val="24"/>
          <w:szCs w:val="24"/>
        </w:rPr>
      </w:pPr>
      <w:r w:rsidRPr="008F5359">
        <w:rPr>
          <w:rFonts w:ascii="Times New Roman" w:hAnsi="Times New Roman" w:cs="Times New Roman"/>
          <w:sz w:val="24"/>
          <w:szCs w:val="24"/>
        </w:rPr>
        <w:t>This project introduces a comprehensive, digital JLG Loan Management System built using the MERN (MongoDB, Express.js, React.js, Node.js) Stack. The system automates the lifecycle of micro-loans, including user registration, KYC-compliant customer onboarding (Aadhaar &amp; photos), group creation, loan disbursement scheduling, daily EMI recovery tracker, and field collector assignment.</w:t>
      </w:r>
    </w:p>
    <w:p w:rsidR="008F5359" w:rsidRPr="008F5359" w:rsidRDefault="008F5359" w:rsidP="008F5359">
      <w:pPr>
        <w:rPr>
          <w:rFonts w:ascii="Times New Roman" w:hAnsi="Times New Roman" w:cs="Times New Roman"/>
          <w:sz w:val="24"/>
          <w:szCs w:val="24"/>
        </w:rPr>
      </w:pPr>
    </w:p>
    <w:p w:rsidR="008F5359" w:rsidRPr="008F5359" w:rsidRDefault="008F5359" w:rsidP="008F5359">
      <w:pPr>
        <w:rPr>
          <w:rFonts w:ascii="Times New Roman" w:hAnsi="Times New Roman" w:cs="Times New Roman"/>
          <w:sz w:val="24"/>
          <w:szCs w:val="24"/>
        </w:rPr>
      </w:pPr>
      <w:r w:rsidRPr="008F5359">
        <w:rPr>
          <w:rFonts w:ascii="Times New Roman" w:hAnsi="Times New Roman" w:cs="Times New Roman"/>
          <w:sz w:val="24"/>
          <w:szCs w:val="24"/>
        </w:rPr>
        <w:t>Key innovations include:</w:t>
      </w:r>
    </w:p>
    <w:p w:rsidR="008F5359" w:rsidRPr="008F5359" w:rsidRDefault="008F5359" w:rsidP="008F5359">
      <w:pPr>
        <w:rPr>
          <w:rFonts w:ascii="Times New Roman" w:hAnsi="Times New Roman" w:cs="Times New Roman"/>
          <w:sz w:val="24"/>
          <w:szCs w:val="24"/>
        </w:rPr>
      </w:pPr>
    </w:p>
    <w:p w:rsidR="008F5359" w:rsidRPr="008F5359" w:rsidRDefault="008F5359" w:rsidP="008F5359">
      <w:pPr>
        <w:pStyle w:val="ListParagraph"/>
        <w:numPr>
          <w:ilvl w:val="0"/>
          <w:numId w:val="1"/>
        </w:numPr>
        <w:rPr>
          <w:rFonts w:ascii="Times New Roman" w:hAnsi="Times New Roman" w:cs="Times New Roman"/>
          <w:sz w:val="24"/>
          <w:szCs w:val="24"/>
        </w:rPr>
      </w:pPr>
      <w:r w:rsidRPr="008F5359">
        <w:rPr>
          <w:rFonts w:ascii="Times New Roman" w:hAnsi="Times New Roman" w:cs="Times New Roman"/>
          <w:sz w:val="24"/>
          <w:szCs w:val="24"/>
        </w:rPr>
        <w:t>Algorithmic Credit Risk Engine: Evaluates individual customer credit-worthiness and JLG peer dynamics, automatically applying peer delinquency penalties (deducting credit score if a co-debtor defaults).</w:t>
      </w:r>
    </w:p>
    <w:p w:rsidR="008F5359" w:rsidRPr="008F5359" w:rsidRDefault="008F5359" w:rsidP="008F5359">
      <w:pPr>
        <w:pStyle w:val="ListParagraph"/>
        <w:numPr>
          <w:ilvl w:val="0"/>
          <w:numId w:val="1"/>
        </w:numPr>
        <w:rPr>
          <w:rFonts w:ascii="Times New Roman" w:hAnsi="Times New Roman" w:cs="Times New Roman"/>
          <w:sz w:val="24"/>
          <w:szCs w:val="24"/>
        </w:rPr>
      </w:pPr>
      <w:r w:rsidRPr="008F5359">
        <w:rPr>
          <w:rFonts w:ascii="Times New Roman" w:hAnsi="Times New Roman" w:cs="Times New Roman"/>
          <w:sz w:val="24"/>
          <w:szCs w:val="24"/>
        </w:rPr>
        <w:t>Automated Notification System: Features daily midnight cron jobs to tag overdue installments, apply flat penalties, and send automated SMS reminders and secure OTP verif</w:t>
      </w:r>
      <w:r>
        <w:rPr>
          <w:rFonts w:ascii="Times New Roman" w:hAnsi="Times New Roman" w:cs="Times New Roman"/>
          <w:sz w:val="24"/>
          <w:szCs w:val="24"/>
        </w:rPr>
        <w:t>ication emails (via Brevo</w:t>
      </w:r>
      <w:r w:rsidRPr="008F5359">
        <w:rPr>
          <w:rFonts w:ascii="Times New Roman" w:hAnsi="Times New Roman" w:cs="Times New Roman"/>
          <w:sz w:val="24"/>
          <w:szCs w:val="24"/>
        </w:rPr>
        <w:t>).</w:t>
      </w:r>
    </w:p>
    <w:p w:rsidR="008F5359" w:rsidRPr="008F5359" w:rsidRDefault="008F5359" w:rsidP="008F5359">
      <w:pPr>
        <w:pStyle w:val="ListParagraph"/>
        <w:numPr>
          <w:ilvl w:val="0"/>
          <w:numId w:val="1"/>
        </w:numPr>
        <w:rPr>
          <w:rFonts w:ascii="Times New Roman" w:hAnsi="Times New Roman" w:cs="Times New Roman"/>
          <w:sz w:val="24"/>
          <w:szCs w:val="24"/>
        </w:rPr>
      </w:pPr>
      <w:r w:rsidRPr="008F5359">
        <w:rPr>
          <w:rFonts w:ascii="Times New Roman" w:hAnsi="Times New Roman" w:cs="Times New Roman"/>
          <w:sz w:val="24"/>
          <w:szCs w:val="24"/>
        </w:rPr>
        <w:t>High-Fidelity Tab-isolated Print Engine: Generates clean, professional receipts in a new browser tab, optimized dynamically for printing and PDF archiving.</w:t>
      </w:r>
    </w:p>
    <w:p w:rsidR="008F5359" w:rsidRPr="008F5359" w:rsidRDefault="008F5359" w:rsidP="008F5359">
      <w:pPr>
        <w:pStyle w:val="ListParagraph"/>
        <w:numPr>
          <w:ilvl w:val="0"/>
          <w:numId w:val="1"/>
        </w:numPr>
        <w:rPr>
          <w:rFonts w:ascii="Times New Roman" w:hAnsi="Times New Roman" w:cs="Times New Roman"/>
          <w:sz w:val="24"/>
          <w:szCs w:val="24"/>
        </w:rPr>
      </w:pPr>
      <w:r w:rsidRPr="008F5359">
        <w:rPr>
          <w:rFonts w:ascii="Times New Roman" w:hAnsi="Times New Roman" w:cs="Times New Roman"/>
          <w:sz w:val="24"/>
          <w:szCs w:val="24"/>
        </w:rPr>
        <w:t>Performance-Optimized Database Pipeline: Utilizes conditional API loops to bypass heavy credit risk queries on bulk listing pages, resulting in a 100x speedup in query durations (reducing response times from 36 seconds to ~320ms).</w:t>
      </w:r>
    </w:p>
    <w:p w:rsidR="0066161F" w:rsidRDefault="008F5359" w:rsidP="008F5359">
      <w:pPr>
        <w:rPr>
          <w:rFonts w:ascii="Times New Roman" w:hAnsi="Times New Roman" w:cs="Times New Roman"/>
          <w:sz w:val="24"/>
          <w:szCs w:val="24"/>
        </w:rPr>
      </w:pPr>
      <w:r w:rsidRPr="008F5359">
        <w:rPr>
          <w:rFonts w:ascii="Times New Roman" w:hAnsi="Times New Roman" w:cs="Times New Roman"/>
          <w:sz w:val="24"/>
          <w:szCs w:val="24"/>
        </w:rPr>
        <w:t>This report outlines the system requirements, UML design, database schema, module descriptions, security measures, and verification results of the project.</w:t>
      </w:r>
    </w:p>
    <w:p w:rsidR="008F5359" w:rsidRDefault="008F5359" w:rsidP="008F5359">
      <w:pPr>
        <w:rPr>
          <w:rFonts w:ascii="Times New Roman" w:hAnsi="Times New Roman" w:cs="Times New Roman"/>
          <w:sz w:val="24"/>
          <w:szCs w:val="24"/>
        </w:rPr>
      </w:pPr>
    </w:p>
    <w:p w:rsidR="008F5359" w:rsidRDefault="008F5359">
      <w:pPr>
        <w:rPr>
          <w:rFonts w:ascii="Times New Roman" w:hAnsi="Times New Roman" w:cs="Times New Roman"/>
          <w:sz w:val="24"/>
          <w:szCs w:val="24"/>
        </w:rPr>
      </w:pPr>
      <w:r>
        <w:rPr>
          <w:rFonts w:ascii="Times New Roman" w:hAnsi="Times New Roman" w:cs="Times New Roman"/>
          <w:sz w:val="24"/>
          <w:szCs w:val="24"/>
        </w:rPr>
        <w:br w:type="page"/>
      </w:r>
    </w:p>
    <w:p w:rsidR="008F5359" w:rsidRPr="008F5359" w:rsidRDefault="008F5359" w:rsidP="008F5359">
      <w:pPr>
        <w:rPr>
          <w:rFonts w:ascii="Times New Roman" w:hAnsi="Times New Roman" w:cs="Times New Roman"/>
          <w:sz w:val="24"/>
          <w:szCs w:val="24"/>
        </w:rPr>
      </w:pPr>
    </w:p>
    <w:p w:rsidR="008F5359" w:rsidRDefault="008F5359">
      <w:pPr>
        <w:rPr>
          <w:rFonts w:ascii="Times New Roman" w:hAnsi="Times New Roman" w:cs="Times New Roman"/>
          <w:sz w:val="24"/>
          <w:szCs w:val="24"/>
        </w:rPr>
      </w:pPr>
      <w:r w:rsidRPr="008F5359">
        <w:rPr>
          <w:rFonts w:ascii="Times New Roman" w:hAnsi="Times New Roman" w:cs="Times New Roman"/>
          <w:b/>
          <w:bCs/>
          <w:sz w:val="32"/>
          <w:szCs w:val="32"/>
        </w:rPr>
        <w:t>INTRODUCTION</w:t>
      </w:r>
      <w:r w:rsidRPr="008F5359">
        <w:rPr>
          <w:rFonts w:ascii="Times New Roman" w:hAnsi="Times New Roman" w:cs="Times New Roman"/>
          <w:sz w:val="24"/>
          <w:szCs w:val="24"/>
        </w:rPr>
        <w:t xml:space="preserve"> </w:t>
      </w:r>
    </w:p>
    <w:p w:rsidR="008F5359" w:rsidRPr="008F5359" w:rsidRDefault="008F5359" w:rsidP="008F5359">
      <w:pPr>
        <w:rPr>
          <w:rFonts w:ascii="Times New Roman" w:hAnsi="Times New Roman" w:cs="Times New Roman"/>
          <w:sz w:val="24"/>
          <w:szCs w:val="24"/>
        </w:rPr>
      </w:pPr>
      <w:r w:rsidRPr="008F5359">
        <w:rPr>
          <w:rFonts w:ascii="Times New Roman" w:hAnsi="Times New Roman" w:cs="Times New Roman"/>
          <w:sz w:val="24"/>
          <w:szCs w:val="24"/>
        </w:rPr>
        <w:t>Microfinance institutions (MFIs) play a vital role in financial inclusion by providing small loans to individuals who lack traditional banking credit. The Joint Liability Group (JLG) is a lending model where a small group of peer borrowers (usually 4 to 10 members) contractually agree to guarantee each other's loans. If one member fails to pay an installment, the remaining group members are contractually obligated to pay the overdue amount.</w:t>
      </w:r>
    </w:p>
    <w:p w:rsidR="008F5359" w:rsidRPr="008F5359" w:rsidRDefault="008F5359" w:rsidP="008F5359">
      <w:pPr>
        <w:rPr>
          <w:rFonts w:ascii="Times New Roman" w:hAnsi="Times New Roman" w:cs="Times New Roman"/>
          <w:sz w:val="24"/>
          <w:szCs w:val="24"/>
        </w:rPr>
      </w:pPr>
    </w:p>
    <w:p w:rsidR="008F5359" w:rsidRPr="008F5359" w:rsidRDefault="008F5359" w:rsidP="008F5359">
      <w:pPr>
        <w:rPr>
          <w:rFonts w:ascii="Times New Roman" w:hAnsi="Times New Roman" w:cs="Times New Roman"/>
          <w:sz w:val="24"/>
          <w:szCs w:val="24"/>
        </w:rPr>
      </w:pPr>
      <w:r w:rsidRPr="008F5359">
        <w:rPr>
          <w:rFonts w:ascii="Times New Roman" w:hAnsi="Times New Roman" w:cs="Times New Roman"/>
          <w:sz w:val="24"/>
          <w:szCs w:val="24"/>
        </w:rPr>
        <w:t>While the JLG model has successfully kept default rates low, managing its operations manually is highly inefficient. Field officers must travel to remote villages, record physical payments on paper ledgers, calculate complex weekly/monthly EMI values, and manually track which groups are defaulting.</w:t>
      </w:r>
    </w:p>
    <w:p w:rsidR="008F5359" w:rsidRPr="008F5359" w:rsidRDefault="008F5359" w:rsidP="008F5359">
      <w:pPr>
        <w:rPr>
          <w:rFonts w:ascii="Times New Roman" w:hAnsi="Times New Roman" w:cs="Times New Roman"/>
          <w:sz w:val="24"/>
          <w:szCs w:val="24"/>
        </w:rPr>
      </w:pPr>
    </w:p>
    <w:p w:rsidR="008F5359" w:rsidRDefault="008F5359" w:rsidP="008F5359">
      <w:pPr>
        <w:rPr>
          <w:rFonts w:ascii="Times New Roman" w:hAnsi="Times New Roman" w:cs="Times New Roman"/>
          <w:sz w:val="24"/>
          <w:szCs w:val="24"/>
        </w:rPr>
      </w:pPr>
      <w:r w:rsidRPr="008F5359">
        <w:rPr>
          <w:rFonts w:ascii="Times New Roman" w:hAnsi="Times New Roman" w:cs="Times New Roman"/>
          <w:sz w:val="24"/>
          <w:szCs w:val="24"/>
        </w:rPr>
        <w:t>The JLG Loan Management System is a web-based enterprise solution designed to solve these issues. It digitizes the entire workflow, providing field officers (Employees) with a responsive portal to register customers, log payments, and print receipts directly from their mobile phones or laptops. It also provides managers (Admins) with a real-time dashboard showing dashboard analytics, collector tasks, and group status tracking.</w:t>
      </w:r>
    </w:p>
    <w:p w:rsidR="008F5359" w:rsidRPr="008F5359" w:rsidRDefault="008F5359" w:rsidP="008F5359">
      <w:pPr>
        <w:rPr>
          <w:rFonts w:ascii="Times New Roman" w:hAnsi="Times New Roman" w:cs="Times New Roman"/>
          <w:sz w:val="24"/>
          <w:szCs w:val="24"/>
        </w:rPr>
      </w:pPr>
    </w:p>
    <w:p w:rsidR="008F5359" w:rsidRDefault="008F5359">
      <w:pPr>
        <w:rPr>
          <w:rFonts w:ascii="Times New Roman" w:hAnsi="Times New Roman" w:cs="Times New Roman"/>
          <w:b/>
          <w:bCs/>
          <w:sz w:val="32"/>
          <w:szCs w:val="32"/>
        </w:rPr>
      </w:pPr>
      <w:r w:rsidRPr="008F5359">
        <w:rPr>
          <w:rFonts w:ascii="Times New Roman" w:hAnsi="Times New Roman" w:cs="Times New Roman"/>
          <w:b/>
          <w:bCs/>
          <w:sz w:val="32"/>
          <w:szCs w:val="32"/>
        </w:rPr>
        <w:t>Need for the System</w:t>
      </w:r>
    </w:p>
    <w:p w:rsidR="008F5359" w:rsidRPr="008F5359" w:rsidRDefault="008F5359" w:rsidP="008F5359">
      <w:pPr>
        <w:rPr>
          <w:rFonts w:ascii="Times New Roman" w:hAnsi="Times New Roman" w:cs="Times New Roman"/>
          <w:sz w:val="24"/>
          <w:szCs w:val="24"/>
        </w:rPr>
      </w:pPr>
      <w:r w:rsidRPr="008F5359">
        <w:rPr>
          <w:rFonts w:ascii="Times New Roman" w:hAnsi="Times New Roman" w:cs="Times New Roman"/>
          <w:sz w:val="24"/>
          <w:szCs w:val="24"/>
        </w:rPr>
        <w:t>Traditional microfinance operations suffer from several operational bottlenecks:</w:t>
      </w:r>
    </w:p>
    <w:p w:rsidR="008F5359" w:rsidRPr="008F5359" w:rsidRDefault="008F5359" w:rsidP="008F5359">
      <w:pPr>
        <w:rPr>
          <w:rFonts w:ascii="Times New Roman" w:hAnsi="Times New Roman" w:cs="Times New Roman"/>
          <w:sz w:val="24"/>
          <w:szCs w:val="24"/>
        </w:rPr>
      </w:pPr>
    </w:p>
    <w:p w:rsidR="008F5359" w:rsidRPr="008F5359" w:rsidRDefault="008F5359" w:rsidP="008F5359">
      <w:pPr>
        <w:rPr>
          <w:rFonts w:ascii="Times New Roman" w:hAnsi="Times New Roman" w:cs="Times New Roman"/>
          <w:sz w:val="24"/>
          <w:szCs w:val="24"/>
        </w:rPr>
      </w:pPr>
      <w:r w:rsidRPr="008F5359">
        <w:rPr>
          <w:rFonts w:ascii="Times New Roman" w:hAnsi="Times New Roman" w:cs="Times New Roman"/>
          <w:sz w:val="24"/>
          <w:szCs w:val="24"/>
        </w:rPr>
        <w:t>Manual Errors in Ledgers: Writing down amounts on paper ledgers often leads to calculation discrepancies, causing mistrust between customers and field staff.</w:t>
      </w:r>
    </w:p>
    <w:p w:rsidR="008F5359" w:rsidRPr="008F5359" w:rsidRDefault="008F5359" w:rsidP="008F5359">
      <w:pPr>
        <w:rPr>
          <w:rFonts w:ascii="Times New Roman" w:hAnsi="Times New Roman" w:cs="Times New Roman"/>
          <w:sz w:val="24"/>
          <w:szCs w:val="24"/>
        </w:rPr>
      </w:pPr>
      <w:r w:rsidRPr="008F5359">
        <w:rPr>
          <w:rFonts w:ascii="Times New Roman" w:hAnsi="Times New Roman" w:cs="Times New Roman"/>
          <w:sz w:val="24"/>
          <w:szCs w:val="24"/>
        </w:rPr>
        <w:t>Lack of Real-Time Tracking: Management has no real-time visibility into collections. Overdue payments are only reported at the end of the week or month.</w:t>
      </w:r>
    </w:p>
    <w:p w:rsidR="008F5359" w:rsidRPr="008F5359" w:rsidRDefault="008F5359" w:rsidP="008F5359">
      <w:pPr>
        <w:rPr>
          <w:rFonts w:ascii="Times New Roman" w:hAnsi="Times New Roman" w:cs="Times New Roman"/>
          <w:sz w:val="24"/>
          <w:szCs w:val="24"/>
        </w:rPr>
      </w:pPr>
      <w:r w:rsidRPr="008F5359">
        <w:rPr>
          <w:rFonts w:ascii="Times New Roman" w:hAnsi="Times New Roman" w:cs="Times New Roman"/>
          <w:sz w:val="24"/>
          <w:szCs w:val="24"/>
        </w:rPr>
        <w:t>Complex Interest &amp; Penalty Calculations: Manually calculating interest rates, EMIs, and daily overdue penalties for hundreds of installments is exhausting and prone to mathematical mistakes.</w:t>
      </w:r>
    </w:p>
    <w:p w:rsidR="008F5359" w:rsidRPr="008F5359" w:rsidRDefault="008F5359" w:rsidP="008F5359">
      <w:pPr>
        <w:rPr>
          <w:rFonts w:ascii="Times New Roman" w:hAnsi="Times New Roman" w:cs="Times New Roman"/>
          <w:sz w:val="24"/>
          <w:szCs w:val="24"/>
        </w:rPr>
      </w:pPr>
      <w:r w:rsidRPr="008F5359">
        <w:rPr>
          <w:rFonts w:ascii="Times New Roman" w:hAnsi="Times New Roman" w:cs="Times New Roman"/>
          <w:sz w:val="24"/>
          <w:szCs w:val="24"/>
        </w:rPr>
        <w:t>Inefficient Peer Monitoring: JLG peer pressure only works if co-debtors are notified immediately when a member default occurs. Without automated notifications, peers remain unaware of outstanding dues.</w:t>
      </w:r>
    </w:p>
    <w:p w:rsidR="008F5359" w:rsidRPr="008F5359" w:rsidRDefault="008F5359" w:rsidP="008F5359">
      <w:pPr>
        <w:rPr>
          <w:rFonts w:ascii="Times New Roman" w:hAnsi="Times New Roman" w:cs="Times New Roman"/>
          <w:sz w:val="24"/>
          <w:szCs w:val="24"/>
        </w:rPr>
      </w:pPr>
      <w:r w:rsidRPr="008F5359">
        <w:rPr>
          <w:rFonts w:ascii="Times New Roman" w:hAnsi="Times New Roman" w:cs="Times New Roman"/>
          <w:sz w:val="24"/>
          <w:szCs w:val="24"/>
        </w:rPr>
        <w:t>Poor Security and Compliance: Paper documents like Aadhaar cards and photos are easily lost or accessed by unauthorized individuals, violating data privacy regulations.</w:t>
      </w:r>
    </w:p>
    <w:p w:rsidR="008F5359" w:rsidRDefault="008F5359" w:rsidP="008F5359">
      <w:pPr>
        <w:rPr>
          <w:rFonts w:ascii="Times New Roman" w:hAnsi="Times New Roman" w:cs="Times New Roman"/>
          <w:sz w:val="24"/>
          <w:szCs w:val="24"/>
        </w:rPr>
      </w:pPr>
      <w:r w:rsidRPr="008F5359">
        <w:rPr>
          <w:rFonts w:ascii="Times New Roman" w:hAnsi="Times New Roman" w:cs="Times New Roman"/>
          <w:sz w:val="24"/>
          <w:szCs w:val="24"/>
        </w:rPr>
        <w:lastRenderedPageBreak/>
        <w:t>An automated, secure, and responsive web portal is necessary to digitize records, enforce accountability, analyze risk, and streamline field collections.</w:t>
      </w:r>
    </w:p>
    <w:p w:rsidR="008F5359" w:rsidRDefault="008F5359" w:rsidP="008F5359">
      <w:pPr>
        <w:rPr>
          <w:rFonts w:ascii="Times New Roman" w:hAnsi="Times New Roman" w:cs="Times New Roman"/>
          <w:sz w:val="24"/>
          <w:szCs w:val="24"/>
        </w:rPr>
      </w:pPr>
    </w:p>
    <w:p w:rsidR="008F5359" w:rsidRDefault="008F5359" w:rsidP="008F5359">
      <w:pPr>
        <w:rPr>
          <w:b/>
          <w:bCs/>
          <w:sz w:val="32"/>
          <w:szCs w:val="32"/>
        </w:rPr>
      </w:pPr>
      <w:r w:rsidRPr="00096290">
        <w:rPr>
          <w:b/>
          <w:bCs/>
          <w:sz w:val="32"/>
          <w:szCs w:val="32"/>
        </w:rPr>
        <w:t>PROBLEM STATEMENT</w:t>
      </w:r>
    </w:p>
    <w:p w:rsidR="008F5359" w:rsidRPr="008F5359" w:rsidRDefault="008F5359" w:rsidP="008F5359">
      <w:pPr>
        <w:rPr>
          <w:rFonts w:ascii="Times New Roman" w:hAnsi="Times New Roman" w:cs="Times New Roman"/>
          <w:sz w:val="24"/>
          <w:szCs w:val="24"/>
        </w:rPr>
      </w:pPr>
      <w:r w:rsidRPr="008F5359">
        <w:rPr>
          <w:rFonts w:ascii="Times New Roman" w:hAnsi="Times New Roman" w:cs="Times New Roman"/>
          <w:sz w:val="24"/>
          <w:szCs w:val="24"/>
        </w:rPr>
        <w:t>Develop a secure, responsive, and high-performance Joint Liability Group (JLG) Loan Management System that enables:</w:t>
      </w:r>
    </w:p>
    <w:p w:rsidR="008F5359" w:rsidRPr="008F5359" w:rsidRDefault="008F5359" w:rsidP="008F5359">
      <w:pPr>
        <w:rPr>
          <w:rFonts w:ascii="Times New Roman" w:hAnsi="Times New Roman" w:cs="Times New Roman"/>
          <w:sz w:val="24"/>
          <w:szCs w:val="24"/>
        </w:rPr>
      </w:pPr>
    </w:p>
    <w:p w:rsidR="008F5359" w:rsidRPr="008F5359" w:rsidRDefault="008F5359" w:rsidP="008F5359">
      <w:pPr>
        <w:pStyle w:val="ListParagraph"/>
        <w:numPr>
          <w:ilvl w:val="0"/>
          <w:numId w:val="2"/>
        </w:numPr>
        <w:rPr>
          <w:rFonts w:ascii="Times New Roman" w:hAnsi="Times New Roman" w:cs="Times New Roman"/>
          <w:sz w:val="24"/>
          <w:szCs w:val="24"/>
        </w:rPr>
      </w:pPr>
      <w:r w:rsidRPr="008F5359">
        <w:rPr>
          <w:rFonts w:ascii="Times New Roman" w:hAnsi="Times New Roman" w:cs="Times New Roman"/>
          <w:sz w:val="24"/>
          <w:szCs w:val="24"/>
        </w:rPr>
        <w:t>Admins to onboard field collectors, register customers, set up JLG groups, disburse loans, and review automated financial analytics.</w:t>
      </w:r>
    </w:p>
    <w:p w:rsidR="008F5359" w:rsidRPr="008F5359" w:rsidRDefault="008F5359" w:rsidP="008F5359">
      <w:pPr>
        <w:pStyle w:val="ListParagraph"/>
        <w:numPr>
          <w:ilvl w:val="0"/>
          <w:numId w:val="2"/>
        </w:numPr>
        <w:rPr>
          <w:rFonts w:ascii="Times New Roman" w:hAnsi="Times New Roman" w:cs="Times New Roman"/>
          <w:sz w:val="24"/>
          <w:szCs w:val="24"/>
        </w:rPr>
      </w:pPr>
      <w:r w:rsidRPr="008F5359">
        <w:rPr>
          <w:rFonts w:ascii="Times New Roman" w:hAnsi="Times New Roman" w:cs="Times New Roman"/>
          <w:sz w:val="24"/>
          <w:szCs w:val="24"/>
        </w:rPr>
        <w:t>Field officers to update daily/weekly collection ledgers, record payments via Cash/UPI/Bank Transfer, and generate instant printable receipts.</w:t>
      </w:r>
    </w:p>
    <w:p w:rsidR="008F5359" w:rsidRPr="008F5359" w:rsidRDefault="008F5359" w:rsidP="008F5359">
      <w:pPr>
        <w:pStyle w:val="ListParagraph"/>
        <w:numPr>
          <w:ilvl w:val="0"/>
          <w:numId w:val="2"/>
        </w:numPr>
        <w:rPr>
          <w:rFonts w:ascii="Times New Roman" w:hAnsi="Times New Roman" w:cs="Times New Roman"/>
          <w:sz w:val="24"/>
          <w:szCs w:val="24"/>
        </w:rPr>
      </w:pPr>
      <w:r w:rsidRPr="008F5359">
        <w:rPr>
          <w:rFonts w:ascii="Times New Roman" w:hAnsi="Times New Roman" w:cs="Times New Roman"/>
          <w:sz w:val="24"/>
          <w:szCs w:val="24"/>
        </w:rPr>
        <w:t>The system to run background cron operations to tag overdue loans, impose penalties, dispatch SMS alerts, verify user credentials via secure OTPs, and algorithmically grade credit risk based on socio-economic indicators and peer accountability parameters.</w:t>
      </w:r>
    </w:p>
    <w:p w:rsidR="008F5359" w:rsidRDefault="008F5359">
      <w:pPr>
        <w:rPr>
          <w:rFonts w:ascii="Times New Roman" w:hAnsi="Times New Roman" w:cs="Times New Roman"/>
          <w:sz w:val="24"/>
          <w:szCs w:val="24"/>
        </w:rPr>
      </w:pPr>
    </w:p>
    <w:p w:rsidR="008F5359" w:rsidRDefault="008F5359">
      <w:pPr>
        <w:rPr>
          <w:rFonts w:ascii="Times New Roman" w:hAnsi="Times New Roman" w:cs="Times New Roman"/>
          <w:b/>
          <w:bCs/>
          <w:sz w:val="32"/>
          <w:szCs w:val="32"/>
        </w:rPr>
      </w:pPr>
      <w:r w:rsidRPr="008F5359">
        <w:rPr>
          <w:rFonts w:ascii="Times New Roman" w:hAnsi="Times New Roman" w:cs="Times New Roman"/>
          <w:b/>
          <w:bCs/>
          <w:sz w:val="32"/>
          <w:szCs w:val="32"/>
        </w:rPr>
        <w:t>OBJECTIVES</w:t>
      </w:r>
    </w:p>
    <w:p w:rsidR="008F5359" w:rsidRPr="001E1D5B" w:rsidRDefault="008F5359" w:rsidP="008F5359">
      <w:pPr>
        <w:rPr>
          <w:rFonts w:ascii="Times New Roman" w:hAnsi="Times New Roman" w:cs="Times New Roman"/>
          <w:b/>
          <w:bCs/>
          <w:sz w:val="28"/>
          <w:szCs w:val="28"/>
        </w:rPr>
      </w:pPr>
      <w:r w:rsidRPr="001E1D5B">
        <w:rPr>
          <w:rFonts w:ascii="Times New Roman" w:hAnsi="Times New Roman" w:cs="Times New Roman"/>
          <w:b/>
          <w:bCs/>
          <w:sz w:val="28"/>
          <w:szCs w:val="28"/>
        </w:rPr>
        <w:t>Primary Objectives</w:t>
      </w:r>
    </w:p>
    <w:p w:rsidR="008F5359" w:rsidRPr="008F5359" w:rsidRDefault="008F5359" w:rsidP="008F5359">
      <w:pPr>
        <w:rPr>
          <w:rFonts w:ascii="Times New Roman" w:hAnsi="Times New Roman" w:cs="Times New Roman"/>
          <w:sz w:val="24"/>
          <w:szCs w:val="24"/>
        </w:rPr>
      </w:pPr>
      <w:r w:rsidRPr="008F5359">
        <w:rPr>
          <w:rFonts w:ascii="Times New Roman" w:hAnsi="Times New Roman" w:cs="Times New Roman"/>
          <w:sz w:val="24"/>
          <w:szCs w:val="24"/>
        </w:rPr>
        <w:t>Digitize JLG Core Operations: Provide modules to manage Users, Customers, Groups, Loans, Installments, and Transactions online.</w:t>
      </w:r>
    </w:p>
    <w:p w:rsidR="008F5359" w:rsidRPr="008F5359" w:rsidRDefault="008F5359" w:rsidP="008F5359">
      <w:pPr>
        <w:rPr>
          <w:rFonts w:ascii="Times New Roman" w:hAnsi="Times New Roman" w:cs="Times New Roman"/>
          <w:sz w:val="24"/>
          <w:szCs w:val="24"/>
        </w:rPr>
      </w:pPr>
      <w:r w:rsidRPr="008F5359">
        <w:rPr>
          <w:rFonts w:ascii="Times New Roman" w:hAnsi="Times New Roman" w:cs="Times New Roman"/>
          <w:sz w:val="24"/>
          <w:szCs w:val="24"/>
        </w:rPr>
        <w:t>Automate Loan Recovery: Implement a daily tracker for outstanding payments, automatic status tagging (Pending, Paid, Overdue), and auto-calculation of interest and EMIs.</w:t>
      </w:r>
    </w:p>
    <w:p w:rsidR="008F5359" w:rsidRPr="008F5359" w:rsidRDefault="008F5359" w:rsidP="008F5359">
      <w:pPr>
        <w:rPr>
          <w:rFonts w:ascii="Times New Roman" w:hAnsi="Times New Roman" w:cs="Times New Roman"/>
          <w:sz w:val="24"/>
          <w:szCs w:val="24"/>
        </w:rPr>
      </w:pPr>
      <w:r w:rsidRPr="008F5359">
        <w:rPr>
          <w:rFonts w:ascii="Times New Roman" w:hAnsi="Times New Roman" w:cs="Times New Roman"/>
          <w:sz w:val="24"/>
          <w:szCs w:val="24"/>
        </w:rPr>
        <w:t>Real-time Analytics: Present a central dashboard displaying key performance indicators (KPIs) like Total Active Loans, Pending EMIs, Daily Collection Trends, and Employee Task lists.</w:t>
      </w:r>
    </w:p>
    <w:p w:rsidR="008F5359" w:rsidRDefault="008F5359" w:rsidP="008F5359">
      <w:pPr>
        <w:rPr>
          <w:rFonts w:ascii="Times New Roman" w:hAnsi="Times New Roman" w:cs="Times New Roman"/>
          <w:sz w:val="24"/>
          <w:szCs w:val="24"/>
        </w:rPr>
      </w:pPr>
      <w:r w:rsidRPr="008F5359">
        <w:rPr>
          <w:rFonts w:ascii="Times New Roman" w:hAnsi="Times New Roman" w:cs="Times New Roman"/>
          <w:sz w:val="24"/>
          <w:szCs w:val="24"/>
        </w:rPr>
        <w:t>On-the-go Receipt Printing: Allow field collectors to print receipts or save them as PDFs in a clean, professional, full-page layout in a new tab.</w:t>
      </w:r>
    </w:p>
    <w:p w:rsidR="001E1D5B" w:rsidRPr="008F5359" w:rsidRDefault="001E1D5B" w:rsidP="008F5359">
      <w:pPr>
        <w:rPr>
          <w:rFonts w:ascii="Times New Roman" w:hAnsi="Times New Roman" w:cs="Times New Roman"/>
          <w:sz w:val="24"/>
          <w:szCs w:val="24"/>
        </w:rPr>
      </w:pPr>
    </w:p>
    <w:p w:rsidR="008F5359" w:rsidRPr="001E1D5B" w:rsidRDefault="008F5359" w:rsidP="008F5359">
      <w:pPr>
        <w:rPr>
          <w:rFonts w:ascii="Times New Roman" w:hAnsi="Times New Roman" w:cs="Times New Roman"/>
          <w:b/>
          <w:bCs/>
          <w:sz w:val="28"/>
          <w:szCs w:val="28"/>
        </w:rPr>
      </w:pPr>
      <w:r w:rsidRPr="001E1D5B">
        <w:rPr>
          <w:rFonts w:ascii="Times New Roman" w:hAnsi="Times New Roman" w:cs="Times New Roman"/>
          <w:b/>
          <w:bCs/>
          <w:sz w:val="28"/>
          <w:szCs w:val="28"/>
        </w:rPr>
        <w:t>Secondary Objectives</w:t>
      </w:r>
    </w:p>
    <w:p w:rsidR="008F5359" w:rsidRPr="008F5359" w:rsidRDefault="008F5359" w:rsidP="008F5359">
      <w:pPr>
        <w:rPr>
          <w:rFonts w:ascii="Times New Roman" w:hAnsi="Times New Roman" w:cs="Times New Roman"/>
          <w:sz w:val="24"/>
          <w:szCs w:val="24"/>
        </w:rPr>
      </w:pPr>
      <w:r w:rsidRPr="008F5359">
        <w:rPr>
          <w:rFonts w:ascii="Times New Roman" w:hAnsi="Times New Roman" w:cs="Times New Roman"/>
          <w:sz w:val="24"/>
          <w:szCs w:val="24"/>
        </w:rPr>
        <w:t>Dynamic Credit Risk Scoring: Build an automated grading engine (A, B, C, or D) that evaluates monthly income, residential stability, asset declarations, and co-debtor default histories.</w:t>
      </w:r>
    </w:p>
    <w:p w:rsidR="008F5359" w:rsidRPr="008F5359" w:rsidRDefault="008F5359" w:rsidP="008F5359">
      <w:pPr>
        <w:rPr>
          <w:rFonts w:ascii="Times New Roman" w:hAnsi="Times New Roman" w:cs="Times New Roman"/>
          <w:sz w:val="24"/>
          <w:szCs w:val="24"/>
        </w:rPr>
      </w:pPr>
      <w:r w:rsidRPr="008F5359">
        <w:rPr>
          <w:rFonts w:ascii="Times New Roman" w:hAnsi="Times New Roman" w:cs="Times New Roman"/>
          <w:sz w:val="24"/>
          <w:szCs w:val="24"/>
        </w:rPr>
        <w:t>Multi-channel Notifications: Automate SMS reminders to group members 3 days before payment is due and immediate overdue alerts when a default occurs.</w:t>
      </w:r>
    </w:p>
    <w:p w:rsidR="008F5359" w:rsidRPr="008F5359" w:rsidRDefault="008F5359" w:rsidP="008F5359">
      <w:pPr>
        <w:rPr>
          <w:rFonts w:ascii="Times New Roman" w:hAnsi="Times New Roman" w:cs="Times New Roman"/>
          <w:sz w:val="24"/>
          <w:szCs w:val="24"/>
        </w:rPr>
      </w:pPr>
      <w:r w:rsidRPr="008F5359">
        <w:rPr>
          <w:rFonts w:ascii="Times New Roman" w:hAnsi="Times New Roman" w:cs="Times New Roman"/>
          <w:sz w:val="24"/>
          <w:szCs w:val="24"/>
        </w:rPr>
        <w:t>Secured Authentication: Implement JSON Web Token (JWT) authorization, secure password hashing, and multi-factor email verification OTPs.</w:t>
      </w:r>
    </w:p>
    <w:p w:rsidR="008F5359" w:rsidRPr="008F5359" w:rsidRDefault="008F5359" w:rsidP="008F5359">
      <w:pPr>
        <w:rPr>
          <w:rFonts w:ascii="Times New Roman" w:hAnsi="Times New Roman" w:cs="Times New Roman"/>
          <w:sz w:val="24"/>
          <w:szCs w:val="24"/>
        </w:rPr>
      </w:pPr>
      <w:r w:rsidRPr="008F5359">
        <w:rPr>
          <w:rFonts w:ascii="Times New Roman" w:hAnsi="Times New Roman" w:cs="Times New Roman"/>
          <w:sz w:val="24"/>
          <w:szCs w:val="24"/>
        </w:rPr>
        <w:lastRenderedPageBreak/>
        <w:t>High Performance: Optimize backend aggregation pipelines and database lookups to ensure sub-second API load times.</w:t>
      </w:r>
    </w:p>
    <w:p w:rsidR="008F5359" w:rsidRDefault="008F5359">
      <w:pPr>
        <w:rPr>
          <w:rFonts w:ascii="Times New Roman" w:hAnsi="Times New Roman" w:cs="Times New Roman"/>
          <w:sz w:val="24"/>
          <w:szCs w:val="24"/>
        </w:rPr>
      </w:pPr>
    </w:p>
    <w:p w:rsidR="001E1D5B" w:rsidRDefault="001E1D5B" w:rsidP="008F5359">
      <w:pPr>
        <w:rPr>
          <w:rFonts w:ascii="Times New Roman" w:hAnsi="Times New Roman" w:cs="Times New Roman"/>
          <w:b/>
          <w:bCs/>
          <w:sz w:val="32"/>
          <w:szCs w:val="32"/>
        </w:rPr>
      </w:pPr>
      <w:r w:rsidRPr="001E1D5B">
        <w:rPr>
          <w:rFonts w:ascii="Times New Roman" w:hAnsi="Times New Roman" w:cs="Times New Roman"/>
          <w:b/>
          <w:bCs/>
          <w:sz w:val="32"/>
          <w:szCs w:val="32"/>
        </w:rPr>
        <w:t>LITERATURE SURVEY</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01010"/>
        <w:tblCellMar>
          <w:top w:w="15" w:type="dxa"/>
          <w:left w:w="15" w:type="dxa"/>
          <w:bottom w:w="15" w:type="dxa"/>
          <w:right w:w="15" w:type="dxa"/>
        </w:tblCellMar>
        <w:tblLook w:val="04A0" w:firstRow="1" w:lastRow="0" w:firstColumn="1" w:lastColumn="0" w:noHBand="0" w:noVBand="1"/>
      </w:tblPr>
      <w:tblGrid>
        <w:gridCol w:w="2067"/>
        <w:gridCol w:w="2336"/>
        <w:gridCol w:w="2413"/>
        <w:gridCol w:w="2538"/>
      </w:tblGrid>
      <w:tr w:rsidR="00886938" w:rsidRPr="001E1D5B" w:rsidTr="00886938">
        <w:trPr>
          <w:tblHeader/>
          <w:tblCellSpacing w:w="15" w:type="dxa"/>
        </w:trPr>
        <w:tc>
          <w:tcPr>
            <w:tcW w:w="2022" w:type="dxa"/>
            <w:tcBorders>
              <w:top w:val="single" w:sz="2" w:space="0" w:color="auto"/>
              <w:left w:val="single" w:sz="2" w:space="0" w:color="auto"/>
              <w:bottom w:val="single" w:sz="6" w:space="0" w:color="auto"/>
              <w:right w:val="single" w:sz="6" w:space="0" w:color="auto"/>
            </w:tcBorders>
            <w:shd w:val="clear" w:color="auto" w:fill="FFFFFF" w:themeFill="background1"/>
            <w:vAlign w:val="center"/>
            <w:hideMark/>
          </w:tcPr>
          <w:p w:rsidR="001E1D5B" w:rsidRPr="001E1D5B" w:rsidRDefault="001E1D5B" w:rsidP="001E1D5B">
            <w:pPr>
              <w:spacing w:after="0" w:line="240" w:lineRule="auto"/>
              <w:rPr>
                <w:rFonts w:ascii="Times New Roman" w:eastAsia="Times New Roman" w:hAnsi="Times New Roman" w:cs="Times New Roman"/>
                <w:b/>
                <w:bCs/>
                <w:color w:val="CCCCCC"/>
                <w:sz w:val="24"/>
                <w:szCs w:val="24"/>
              </w:rPr>
            </w:pPr>
            <w:r w:rsidRPr="001E1D5B">
              <w:rPr>
                <w:rFonts w:ascii="Times New Roman" w:eastAsia="Times New Roman" w:hAnsi="Times New Roman" w:cs="Times New Roman"/>
                <w:b/>
                <w:bCs/>
                <w:color w:val="000000" w:themeColor="text1"/>
                <w:sz w:val="24"/>
                <w:szCs w:val="24"/>
              </w:rPr>
              <w:t>Author/Source</w:t>
            </w:r>
          </w:p>
        </w:tc>
        <w:tc>
          <w:tcPr>
            <w:tcW w:w="2306" w:type="dxa"/>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rsidR="001E1D5B" w:rsidRPr="001E1D5B" w:rsidRDefault="001E1D5B" w:rsidP="001E1D5B">
            <w:pPr>
              <w:spacing w:after="0" w:line="240" w:lineRule="auto"/>
              <w:rPr>
                <w:rFonts w:ascii="Times New Roman" w:eastAsia="Times New Roman" w:hAnsi="Times New Roman" w:cs="Times New Roman"/>
                <w:b/>
                <w:bCs/>
                <w:color w:val="000000" w:themeColor="text1"/>
                <w:sz w:val="24"/>
                <w:szCs w:val="24"/>
              </w:rPr>
            </w:pPr>
            <w:r w:rsidRPr="001E1D5B">
              <w:rPr>
                <w:rFonts w:ascii="Times New Roman" w:eastAsia="Times New Roman" w:hAnsi="Times New Roman" w:cs="Times New Roman"/>
                <w:b/>
                <w:bCs/>
                <w:color w:val="000000" w:themeColor="text1"/>
                <w:sz w:val="24"/>
                <w:szCs w:val="24"/>
              </w:rPr>
              <w:t>Methodology / Model</w:t>
            </w:r>
          </w:p>
        </w:tc>
        <w:tc>
          <w:tcPr>
            <w:tcW w:w="0" w:type="auto"/>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rsidR="001E1D5B" w:rsidRPr="001E1D5B" w:rsidRDefault="001E1D5B" w:rsidP="001E1D5B">
            <w:pPr>
              <w:spacing w:after="0" w:line="240" w:lineRule="auto"/>
              <w:rPr>
                <w:rFonts w:ascii="Times New Roman" w:eastAsia="Times New Roman" w:hAnsi="Times New Roman" w:cs="Times New Roman"/>
                <w:b/>
                <w:bCs/>
                <w:color w:val="000000" w:themeColor="text1"/>
                <w:sz w:val="24"/>
                <w:szCs w:val="24"/>
              </w:rPr>
            </w:pPr>
            <w:r w:rsidRPr="001E1D5B">
              <w:rPr>
                <w:rFonts w:ascii="Times New Roman" w:eastAsia="Times New Roman" w:hAnsi="Times New Roman" w:cs="Times New Roman"/>
                <w:b/>
                <w:bCs/>
                <w:color w:val="000000" w:themeColor="text1"/>
                <w:sz w:val="24"/>
                <w:szCs w:val="24"/>
              </w:rPr>
              <w:t>Strengths</w:t>
            </w:r>
          </w:p>
        </w:tc>
        <w:tc>
          <w:tcPr>
            <w:tcW w:w="0" w:type="auto"/>
            <w:tcBorders>
              <w:top w:val="single" w:sz="2" w:space="0" w:color="auto"/>
              <w:left w:val="single" w:sz="6" w:space="0" w:color="auto"/>
              <w:bottom w:val="single" w:sz="6" w:space="0" w:color="auto"/>
              <w:right w:val="single" w:sz="2" w:space="0" w:color="auto"/>
            </w:tcBorders>
            <w:shd w:val="clear" w:color="auto" w:fill="FFFFFF" w:themeFill="background1"/>
            <w:vAlign w:val="center"/>
            <w:hideMark/>
          </w:tcPr>
          <w:p w:rsidR="001E1D5B" w:rsidRPr="001E1D5B" w:rsidRDefault="001E1D5B" w:rsidP="001E1D5B">
            <w:pPr>
              <w:spacing w:after="0" w:line="240" w:lineRule="auto"/>
              <w:rPr>
                <w:rFonts w:ascii="Times New Roman" w:eastAsia="Times New Roman" w:hAnsi="Times New Roman" w:cs="Times New Roman"/>
                <w:b/>
                <w:bCs/>
                <w:color w:val="000000" w:themeColor="text1"/>
                <w:sz w:val="24"/>
                <w:szCs w:val="24"/>
              </w:rPr>
            </w:pPr>
            <w:r w:rsidRPr="001E1D5B">
              <w:rPr>
                <w:rFonts w:ascii="Times New Roman" w:eastAsia="Times New Roman" w:hAnsi="Times New Roman" w:cs="Times New Roman"/>
                <w:b/>
                <w:bCs/>
                <w:color w:val="000000" w:themeColor="text1"/>
                <w:sz w:val="24"/>
                <w:szCs w:val="24"/>
              </w:rPr>
              <w:t>Limitations / Gaps Filled by Our System</w:t>
            </w:r>
          </w:p>
        </w:tc>
      </w:tr>
      <w:tr w:rsidR="00886938" w:rsidRPr="001E1D5B" w:rsidTr="00886938">
        <w:trPr>
          <w:trHeight w:val="2187"/>
          <w:tblCellSpacing w:w="15" w:type="dxa"/>
        </w:trPr>
        <w:tc>
          <w:tcPr>
            <w:tcW w:w="2022" w:type="dxa"/>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1E1D5B" w:rsidRPr="001E1D5B" w:rsidRDefault="001E1D5B" w:rsidP="001E1D5B">
            <w:pPr>
              <w:spacing w:after="0" w:line="240" w:lineRule="auto"/>
              <w:rPr>
                <w:rFonts w:ascii="Times New Roman" w:eastAsia="Times New Roman" w:hAnsi="Times New Roman" w:cs="Times New Roman"/>
                <w:color w:val="000000" w:themeColor="text1"/>
                <w:sz w:val="21"/>
                <w:szCs w:val="21"/>
              </w:rPr>
            </w:pPr>
            <w:r w:rsidRPr="00886938">
              <w:rPr>
                <w:rFonts w:ascii="Times New Roman" w:eastAsia="Times New Roman" w:hAnsi="Times New Roman" w:cs="Times New Roman"/>
                <w:b/>
                <w:bCs/>
                <w:color w:val="000000" w:themeColor="text1"/>
                <w:sz w:val="21"/>
                <w:szCs w:val="21"/>
                <w:bdr w:val="single" w:sz="2" w:space="0" w:color="auto" w:frame="1"/>
              </w:rPr>
              <w:t>Muhammad Yunus (Grameen Bank)</w:t>
            </w:r>
          </w:p>
        </w:tc>
        <w:tc>
          <w:tcPr>
            <w:tcW w:w="2306"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1E1D5B" w:rsidRPr="001E1D5B" w:rsidRDefault="001E1D5B" w:rsidP="001E1D5B">
            <w:pPr>
              <w:spacing w:after="0" w:line="240" w:lineRule="auto"/>
              <w:rPr>
                <w:rFonts w:ascii="Times New Roman" w:eastAsia="Times New Roman" w:hAnsi="Times New Roman" w:cs="Times New Roman"/>
                <w:color w:val="000000" w:themeColor="text1"/>
                <w:sz w:val="21"/>
                <w:szCs w:val="21"/>
              </w:rPr>
            </w:pPr>
            <w:r w:rsidRPr="001E1D5B">
              <w:rPr>
                <w:rFonts w:ascii="Times New Roman" w:eastAsia="Times New Roman" w:hAnsi="Times New Roman" w:cs="Times New Roman"/>
                <w:color w:val="000000" w:themeColor="text1"/>
                <w:sz w:val="21"/>
                <w:szCs w:val="21"/>
              </w:rPr>
              <w:t>Classical JLG model using physical weekly meetings and manual ledger books.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1E1D5B" w:rsidRPr="001E1D5B" w:rsidRDefault="001E1D5B" w:rsidP="001E1D5B">
            <w:pPr>
              <w:spacing w:after="0" w:line="240" w:lineRule="auto"/>
              <w:rPr>
                <w:rFonts w:ascii="Times New Roman" w:eastAsia="Times New Roman" w:hAnsi="Times New Roman" w:cs="Times New Roman"/>
                <w:color w:val="000000" w:themeColor="text1"/>
                <w:sz w:val="21"/>
                <w:szCs w:val="21"/>
              </w:rPr>
            </w:pPr>
            <w:r w:rsidRPr="001E1D5B">
              <w:rPr>
                <w:rFonts w:ascii="Times New Roman" w:eastAsia="Times New Roman" w:hAnsi="Times New Roman" w:cs="Times New Roman"/>
                <w:color w:val="000000" w:themeColor="text1"/>
                <w:sz w:val="21"/>
                <w:szCs w:val="21"/>
              </w:rPr>
              <w:t>Highly effective peer pressure; low default rates.</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1E1D5B" w:rsidRPr="001E1D5B" w:rsidRDefault="001E1D5B" w:rsidP="001E1D5B">
            <w:pPr>
              <w:spacing w:after="0" w:line="240" w:lineRule="auto"/>
              <w:rPr>
                <w:rFonts w:ascii="Times New Roman" w:eastAsia="Times New Roman" w:hAnsi="Times New Roman" w:cs="Times New Roman"/>
                <w:color w:val="000000" w:themeColor="text1"/>
                <w:sz w:val="21"/>
                <w:szCs w:val="21"/>
              </w:rPr>
            </w:pPr>
            <w:r w:rsidRPr="001E1D5B">
              <w:rPr>
                <w:rFonts w:ascii="Times New Roman" w:eastAsia="Times New Roman" w:hAnsi="Times New Roman" w:cs="Times New Roman"/>
                <w:color w:val="000000" w:themeColor="text1"/>
                <w:sz w:val="21"/>
                <w:szCs w:val="21"/>
              </w:rPr>
              <w:t>Paper-bound, lacks digital receipts, real-time analytics, and automated reminders.</w:t>
            </w:r>
          </w:p>
        </w:tc>
      </w:tr>
      <w:tr w:rsidR="00886938" w:rsidRPr="001E1D5B" w:rsidTr="00886938">
        <w:trPr>
          <w:trHeight w:val="1935"/>
          <w:tblCellSpacing w:w="15" w:type="dxa"/>
        </w:trPr>
        <w:tc>
          <w:tcPr>
            <w:tcW w:w="2022" w:type="dxa"/>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1E1D5B" w:rsidRPr="001E1D5B" w:rsidRDefault="001E1D5B" w:rsidP="001E1D5B">
            <w:pPr>
              <w:spacing w:after="0" w:line="240" w:lineRule="auto"/>
              <w:rPr>
                <w:rFonts w:ascii="Times New Roman" w:eastAsia="Times New Roman" w:hAnsi="Times New Roman" w:cs="Times New Roman"/>
                <w:color w:val="000000" w:themeColor="text1"/>
                <w:sz w:val="21"/>
                <w:szCs w:val="21"/>
              </w:rPr>
            </w:pPr>
            <w:r w:rsidRPr="00886938">
              <w:rPr>
                <w:rFonts w:ascii="Times New Roman" w:eastAsia="Times New Roman" w:hAnsi="Times New Roman" w:cs="Times New Roman"/>
                <w:b/>
                <w:bCs/>
                <w:color w:val="000000" w:themeColor="text1"/>
                <w:sz w:val="21"/>
                <w:szCs w:val="21"/>
                <w:bdr w:val="single" w:sz="2" w:space="0" w:color="auto" w:frame="1"/>
              </w:rPr>
              <w:t>Traditional MFI Software Systems</w:t>
            </w:r>
          </w:p>
        </w:tc>
        <w:tc>
          <w:tcPr>
            <w:tcW w:w="2306"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1E1D5B" w:rsidRPr="001E1D5B" w:rsidRDefault="001E1D5B" w:rsidP="001E1D5B">
            <w:pPr>
              <w:spacing w:after="0" w:line="240" w:lineRule="auto"/>
              <w:rPr>
                <w:rFonts w:ascii="Times New Roman" w:eastAsia="Times New Roman" w:hAnsi="Times New Roman" w:cs="Times New Roman"/>
                <w:color w:val="000000" w:themeColor="text1"/>
                <w:sz w:val="21"/>
                <w:szCs w:val="21"/>
              </w:rPr>
            </w:pPr>
            <w:r w:rsidRPr="001E1D5B">
              <w:rPr>
                <w:rFonts w:ascii="Times New Roman" w:eastAsia="Times New Roman" w:hAnsi="Times New Roman" w:cs="Times New Roman"/>
                <w:color w:val="000000" w:themeColor="text1"/>
                <w:sz w:val="21"/>
                <w:szCs w:val="21"/>
              </w:rPr>
              <w:t>Desktop-based client-server loan tracking systems.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1E1D5B" w:rsidRPr="001E1D5B" w:rsidRDefault="001E1D5B" w:rsidP="001E1D5B">
            <w:pPr>
              <w:spacing w:after="0" w:line="240" w:lineRule="auto"/>
              <w:rPr>
                <w:rFonts w:ascii="Times New Roman" w:eastAsia="Times New Roman" w:hAnsi="Times New Roman" w:cs="Times New Roman"/>
                <w:color w:val="000000" w:themeColor="text1"/>
                <w:sz w:val="21"/>
                <w:szCs w:val="21"/>
              </w:rPr>
            </w:pPr>
            <w:r w:rsidRPr="001E1D5B">
              <w:rPr>
                <w:rFonts w:ascii="Times New Roman" w:eastAsia="Times New Roman" w:hAnsi="Times New Roman" w:cs="Times New Roman"/>
                <w:color w:val="000000" w:themeColor="text1"/>
                <w:sz w:val="21"/>
                <w:szCs w:val="21"/>
              </w:rPr>
              <w:t>Good basic ledger tracking.</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1E1D5B" w:rsidRPr="001E1D5B" w:rsidRDefault="001E1D5B" w:rsidP="001E1D5B">
            <w:pPr>
              <w:spacing w:after="0" w:line="240" w:lineRule="auto"/>
              <w:rPr>
                <w:rFonts w:ascii="Times New Roman" w:eastAsia="Times New Roman" w:hAnsi="Times New Roman" w:cs="Times New Roman"/>
                <w:color w:val="000000" w:themeColor="text1"/>
                <w:sz w:val="21"/>
                <w:szCs w:val="21"/>
              </w:rPr>
            </w:pPr>
            <w:r w:rsidRPr="001E1D5B">
              <w:rPr>
                <w:rFonts w:ascii="Times New Roman" w:eastAsia="Times New Roman" w:hAnsi="Times New Roman" w:cs="Times New Roman"/>
                <w:color w:val="000000" w:themeColor="text1"/>
                <w:sz w:val="21"/>
                <w:szCs w:val="21"/>
              </w:rPr>
              <w:t>Requires installation, not mobile-responsive for field officers, lacks automatic SMS notifications and credit grading.</w:t>
            </w:r>
          </w:p>
        </w:tc>
      </w:tr>
      <w:tr w:rsidR="00886938" w:rsidRPr="001E1D5B" w:rsidTr="00886938">
        <w:trPr>
          <w:trHeight w:val="1908"/>
          <w:tblCellSpacing w:w="15" w:type="dxa"/>
        </w:trPr>
        <w:tc>
          <w:tcPr>
            <w:tcW w:w="2022" w:type="dxa"/>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1E1D5B" w:rsidRPr="001E1D5B" w:rsidRDefault="001E1D5B" w:rsidP="001E1D5B">
            <w:pPr>
              <w:spacing w:after="0" w:line="240" w:lineRule="auto"/>
              <w:rPr>
                <w:rFonts w:ascii="Times New Roman" w:eastAsia="Times New Roman" w:hAnsi="Times New Roman" w:cs="Times New Roman"/>
                <w:color w:val="000000" w:themeColor="text1"/>
                <w:sz w:val="21"/>
                <w:szCs w:val="21"/>
              </w:rPr>
            </w:pPr>
            <w:r w:rsidRPr="00886938">
              <w:rPr>
                <w:rFonts w:ascii="Times New Roman" w:eastAsia="Times New Roman" w:hAnsi="Times New Roman" w:cs="Times New Roman"/>
                <w:b/>
                <w:bCs/>
                <w:color w:val="000000" w:themeColor="text1"/>
                <w:sz w:val="21"/>
                <w:szCs w:val="21"/>
                <w:bdr w:val="single" w:sz="2" w:space="0" w:color="auto" w:frame="1"/>
              </w:rPr>
              <w:t>Modern Fintech Apps</w:t>
            </w:r>
          </w:p>
        </w:tc>
        <w:tc>
          <w:tcPr>
            <w:tcW w:w="2306"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1E1D5B" w:rsidRPr="001E1D5B" w:rsidRDefault="001E1D5B" w:rsidP="001E1D5B">
            <w:pPr>
              <w:spacing w:after="0" w:line="240" w:lineRule="auto"/>
              <w:rPr>
                <w:rFonts w:ascii="Times New Roman" w:eastAsia="Times New Roman" w:hAnsi="Times New Roman" w:cs="Times New Roman"/>
                <w:color w:val="000000" w:themeColor="text1"/>
                <w:sz w:val="21"/>
                <w:szCs w:val="21"/>
              </w:rPr>
            </w:pPr>
            <w:r w:rsidRPr="001E1D5B">
              <w:rPr>
                <w:rFonts w:ascii="Times New Roman" w:eastAsia="Times New Roman" w:hAnsi="Times New Roman" w:cs="Times New Roman"/>
                <w:color w:val="000000" w:themeColor="text1"/>
                <w:sz w:val="21"/>
                <w:szCs w:val="21"/>
              </w:rPr>
              <w:t>Individual-based credit score models (e.g., CIBIL).</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1E1D5B" w:rsidRPr="001E1D5B" w:rsidRDefault="001E1D5B" w:rsidP="001E1D5B">
            <w:pPr>
              <w:spacing w:after="0" w:line="240" w:lineRule="auto"/>
              <w:rPr>
                <w:rFonts w:ascii="Times New Roman" w:eastAsia="Times New Roman" w:hAnsi="Times New Roman" w:cs="Times New Roman"/>
                <w:color w:val="000000" w:themeColor="text1"/>
                <w:sz w:val="21"/>
                <w:szCs w:val="21"/>
              </w:rPr>
            </w:pPr>
            <w:r w:rsidRPr="001E1D5B">
              <w:rPr>
                <w:rFonts w:ascii="Times New Roman" w:eastAsia="Times New Roman" w:hAnsi="Times New Roman" w:cs="Times New Roman"/>
                <w:color w:val="000000" w:themeColor="text1"/>
                <w:sz w:val="21"/>
                <w:szCs w:val="21"/>
              </w:rPr>
              <w:t>Standardized credit assessment.</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1E1D5B" w:rsidRPr="001E1D5B" w:rsidRDefault="001E1D5B" w:rsidP="001E1D5B">
            <w:pPr>
              <w:spacing w:after="0" w:line="240" w:lineRule="auto"/>
              <w:rPr>
                <w:rFonts w:ascii="Times New Roman" w:eastAsia="Times New Roman" w:hAnsi="Times New Roman" w:cs="Times New Roman"/>
                <w:color w:val="000000" w:themeColor="text1"/>
                <w:sz w:val="21"/>
                <w:szCs w:val="21"/>
              </w:rPr>
            </w:pPr>
            <w:r w:rsidRPr="001E1D5B">
              <w:rPr>
                <w:rFonts w:ascii="Times New Roman" w:eastAsia="Times New Roman" w:hAnsi="Times New Roman" w:cs="Times New Roman"/>
                <w:color w:val="000000" w:themeColor="text1"/>
                <w:sz w:val="21"/>
                <w:szCs w:val="21"/>
              </w:rPr>
              <w:t>Fails to account for peer dynamics and group liability rules essential in rural micro-lending.</w:t>
            </w:r>
          </w:p>
        </w:tc>
      </w:tr>
      <w:tr w:rsidR="00886938" w:rsidRPr="001E1D5B" w:rsidTr="00886938">
        <w:trPr>
          <w:trHeight w:val="2205"/>
          <w:tblCellSpacing w:w="15" w:type="dxa"/>
        </w:trPr>
        <w:tc>
          <w:tcPr>
            <w:tcW w:w="2022" w:type="dxa"/>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rsidR="001E1D5B" w:rsidRPr="001E1D5B" w:rsidRDefault="001E1D5B" w:rsidP="001E1D5B">
            <w:pPr>
              <w:spacing w:after="0" w:line="240" w:lineRule="auto"/>
              <w:rPr>
                <w:rFonts w:ascii="Times New Roman" w:eastAsia="Times New Roman" w:hAnsi="Times New Roman" w:cs="Times New Roman"/>
                <w:color w:val="000000" w:themeColor="text1"/>
                <w:sz w:val="21"/>
                <w:szCs w:val="21"/>
              </w:rPr>
            </w:pPr>
            <w:r w:rsidRPr="00886938">
              <w:rPr>
                <w:rFonts w:ascii="Times New Roman" w:eastAsia="Times New Roman" w:hAnsi="Times New Roman" w:cs="Times New Roman"/>
                <w:b/>
                <w:bCs/>
                <w:color w:val="000000" w:themeColor="text1"/>
                <w:sz w:val="21"/>
                <w:szCs w:val="21"/>
                <w:bdr w:val="single" w:sz="2" w:space="0" w:color="auto" w:frame="1"/>
              </w:rPr>
              <w:t>Our Developed System (JLG-LMS)</w:t>
            </w:r>
          </w:p>
        </w:tc>
        <w:tc>
          <w:tcPr>
            <w:tcW w:w="2306" w:type="dxa"/>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rsidR="001E1D5B" w:rsidRPr="001E1D5B" w:rsidRDefault="001E1D5B" w:rsidP="001E1D5B">
            <w:pPr>
              <w:spacing w:after="0" w:line="240" w:lineRule="auto"/>
              <w:rPr>
                <w:rFonts w:ascii="Times New Roman" w:eastAsia="Times New Roman" w:hAnsi="Times New Roman" w:cs="Times New Roman"/>
                <w:color w:val="000000" w:themeColor="text1"/>
                <w:sz w:val="21"/>
                <w:szCs w:val="21"/>
              </w:rPr>
            </w:pPr>
            <w:r w:rsidRPr="001E1D5B">
              <w:rPr>
                <w:rFonts w:ascii="Times New Roman" w:eastAsia="Times New Roman" w:hAnsi="Times New Roman" w:cs="Times New Roman"/>
                <w:color w:val="000000" w:themeColor="text1"/>
                <w:sz w:val="21"/>
                <w:szCs w:val="21"/>
              </w:rPr>
              <w:t>MERN stack responsive portal with algorithmic risk scoring, cron-based SMS alerts, and optimized DB.</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rsidR="001E1D5B" w:rsidRPr="001E1D5B" w:rsidRDefault="001E1D5B" w:rsidP="001E1D5B">
            <w:pPr>
              <w:spacing w:after="0" w:line="240" w:lineRule="auto"/>
              <w:rPr>
                <w:rFonts w:ascii="Times New Roman" w:eastAsia="Times New Roman" w:hAnsi="Times New Roman" w:cs="Times New Roman"/>
                <w:color w:val="000000" w:themeColor="text1"/>
                <w:sz w:val="21"/>
                <w:szCs w:val="21"/>
              </w:rPr>
            </w:pPr>
            <w:r w:rsidRPr="001E1D5B">
              <w:rPr>
                <w:rFonts w:ascii="Times New Roman" w:eastAsia="Times New Roman" w:hAnsi="Times New Roman" w:cs="Times New Roman"/>
                <w:color w:val="000000" w:themeColor="text1"/>
                <w:sz w:val="21"/>
                <w:szCs w:val="21"/>
              </w:rPr>
              <w:t>Responsive, instant PDF receipt in new tab, 100x optimized backend API, automated peer-delinquency tracking.</w:t>
            </w:r>
          </w:p>
        </w:tc>
        <w:tc>
          <w:tcPr>
            <w:tcW w:w="0" w:type="auto"/>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rsidR="001E1D5B" w:rsidRPr="001E1D5B" w:rsidRDefault="001E1D5B" w:rsidP="001E1D5B">
            <w:pPr>
              <w:spacing w:after="0" w:line="240" w:lineRule="auto"/>
              <w:rPr>
                <w:rFonts w:ascii="Times New Roman" w:eastAsia="Times New Roman" w:hAnsi="Times New Roman" w:cs="Times New Roman"/>
                <w:color w:val="000000" w:themeColor="text1"/>
                <w:sz w:val="21"/>
                <w:szCs w:val="21"/>
              </w:rPr>
            </w:pPr>
            <w:r w:rsidRPr="001E1D5B">
              <w:rPr>
                <w:rFonts w:ascii="Times New Roman" w:eastAsia="Times New Roman" w:hAnsi="Times New Roman" w:cs="Times New Roman"/>
                <w:color w:val="000000" w:themeColor="text1"/>
                <w:sz w:val="21"/>
                <w:szCs w:val="21"/>
              </w:rPr>
              <w:t>N/A (Fully addresses the gaps in digital microfinance portals).</w:t>
            </w:r>
          </w:p>
        </w:tc>
      </w:tr>
    </w:tbl>
    <w:p w:rsidR="001E1D5B" w:rsidRPr="001E1D5B" w:rsidRDefault="001E1D5B" w:rsidP="008F5359">
      <w:pPr>
        <w:rPr>
          <w:rFonts w:ascii="Times New Roman" w:hAnsi="Times New Roman" w:cs="Times New Roman"/>
          <w:b/>
          <w:bCs/>
          <w:sz w:val="32"/>
          <w:szCs w:val="32"/>
        </w:rPr>
      </w:pPr>
    </w:p>
    <w:p w:rsidR="001E1D5B" w:rsidRDefault="008F5359">
      <w:pPr>
        <w:rPr>
          <w:rFonts w:ascii="Times New Roman" w:hAnsi="Times New Roman" w:cs="Times New Roman"/>
          <w:sz w:val="24"/>
          <w:szCs w:val="24"/>
        </w:rPr>
      </w:pPr>
      <w:r>
        <w:rPr>
          <w:rFonts w:ascii="Times New Roman" w:hAnsi="Times New Roman" w:cs="Times New Roman"/>
          <w:sz w:val="24"/>
          <w:szCs w:val="24"/>
        </w:rPr>
        <w:br w:type="page"/>
      </w:r>
    </w:p>
    <w:p w:rsidR="008F5359" w:rsidRDefault="00886938" w:rsidP="00886938">
      <w:pPr>
        <w:rPr>
          <w:rFonts w:ascii="Times New Roman" w:hAnsi="Times New Roman" w:cs="Times New Roman"/>
          <w:b/>
          <w:bCs/>
          <w:sz w:val="32"/>
          <w:szCs w:val="32"/>
        </w:rPr>
      </w:pPr>
      <w:r w:rsidRPr="00886938">
        <w:rPr>
          <w:rFonts w:ascii="Times New Roman" w:hAnsi="Times New Roman" w:cs="Times New Roman"/>
          <w:b/>
          <w:bCs/>
          <w:sz w:val="32"/>
          <w:szCs w:val="32"/>
        </w:rPr>
        <w:lastRenderedPageBreak/>
        <w:t>SYSTEM REQUIREMENTS</w:t>
      </w:r>
    </w:p>
    <w:p w:rsidR="00886938" w:rsidRPr="00886938" w:rsidRDefault="00886938" w:rsidP="00886938">
      <w:pPr>
        <w:rPr>
          <w:rFonts w:ascii="Times New Roman" w:hAnsi="Times New Roman" w:cs="Times New Roman"/>
          <w:b/>
          <w:bCs/>
          <w:sz w:val="24"/>
          <w:szCs w:val="24"/>
        </w:rPr>
      </w:pPr>
      <w:r w:rsidRPr="00886938">
        <w:rPr>
          <w:rFonts w:ascii="Times New Roman" w:hAnsi="Times New Roman" w:cs="Times New Roman"/>
          <w:b/>
          <w:bCs/>
          <w:sz w:val="24"/>
          <w:szCs w:val="24"/>
        </w:rPr>
        <w:t>Hardware Requirements</w:t>
      </w:r>
      <w:r>
        <w:rPr>
          <w:rFonts w:ascii="Times New Roman" w:hAnsi="Times New Roman" w:cs="Times New Roman"/>
          <w:b/>
          <w:bCs/>
          <w:sz w:val="24"/>
          <w:szCs w:val="24"/>
        </w:rPr>
        <w:t xml:space="preserve"> :</w:t>
      </w:r>
    </w:p>
    <w:p w:rsidR="00886938" w:rsidRPr="00886938" w:rsidRDefault="00886938" w:rsidP="00886938">
      <w:pPr>
        <w:pStyle w:val="ListParagraph"/>
        <w:numPr>
          <w:ilvl w:val="0"/>
          <w:numId w:val="3"/>
        </w:numPr>
        <w:rPr>
          <w:rFonts w:ascii="Times New Roman" w:hAnsi="Times New Roman" w:cs="Times New Roman"/>
          <w:sz w:val="24"/>
          <w:szCs w:val="24"/>
        </w:rPr>
      </w:pPr>
      <w:r w:rsidRPr="00886938">
        <w:rPr>
          <w:rFonts w:ascii="Times New Roman" w:hAnsi="Times New Roman" w:cs="Times New Roman"/>
          <w:sz w:val="24"/>
          <w:szCs w:val="24"/>
        </w:rPr>
        <w:t>Development Workstation:</w:t>
      </w:r>
    </w:p>
    <w:p w:rsidR="00886938" w:rsidRPr="00886938" w:rsidRDefault="00886938" w:rsidP="00886938">
      <w:pPr>
        <w:pStyle w:val="ListParagraph"/>
        <w:numPr>
          <w:ilvl w:val="0"/>
          <w:numId w:val="4"/>
        </w:numPr>
        <w:rPr>
          <w:rFonts w:ascii="Times New Roman" w:hAnsi="Times New Roman" w:cs="Times New Roman"/>
          <w:sz w:val="24"/>
          <w:szCs w:val="24"/>
        </w:rPr>
      </w:pPr>
      <w:r w:rsidRPr="00886938">
        <w:rPr>
          <w:rFonts w:ascii="Times New Roman" w:hAnsi="Times New Roman" w:cs="Times New Roman"/>
          <w:sz w:val="24"/>
          <w:szCs w:val="24"/>
        </w:rPr>
        <w:t>CPU: Intel Core i5 or AMD Ryzen 5 (Minimum 2.0 GHz)</w:t>
      </w:r>
    </w:p>
    <w:p w:rsidR="00886938" w:rsidRPr="00886938" w:rsidRDefault="00886938" w:rsidP="00886938">
      <w:pPr>
        <w:pStyle w:val="ListParagraph"/>
        <w:numPr>
          <w:ilvl w:val="0"/>
          <w:numId w:val="4"/>
        </w:numPr>
        <w:rPr>
          <w:rFonts w:ascii="Times New Roman" w:hAnsi="Times New Roman" w:cs="Times New Roman"/>
          <w:sz w:val="24"/>
          <w:szCs w:val="24"/>
        </w:rPr>
      </w:pPr>
      <w:r w:rsidRPr="00886938">
        <w:rPr>
          <w:rFonts w:ascii="Times New Roman" w:hAnsi="Times New Roman" w:cs="Times New Roman"/>
          <w:sz w:val="24"/>
          <w:szCs w:val="24"/>
        </w:rPr>
        <w:t>RAM: 8 GB (Minimum), 16 GB (Recommended)</w:t>
      </w:r>
    </w:p>
    <w:p w:rsidR="00886938" w:rsidRDefault="00886938" w:rsidP="00886938">
      <w:pPr>
        <w:pStyle w:val="ListParagraph"/>
        <w:numPr>
          <w:ilvl w:val="0"/>
          <w:numId w:val="4"/>
        </w:numPr>
        <w:rPr>
          <w:rFonts w:ascii="Times New Roman" w:hAnsi="Times New Roman" w:cs="Times New Roman"/>
          <w:sz w:val="24"/>
          <w:szCs w:val="24"/>
        </w:rPr>
      </w:pPr>
      <w:r w:rsidRPr="00886938">
        <w:rPr>
          <w:rFonts w:ascii="Times New Roman" w:hAnsi="Times New Roman" w:cs="Times New Roman"/>
          <w:sz w:val="24"/>
          <w:szCs w:val="24"/>
        </w:rPr>
        <w:t>Storage: 256 GB SSD (Minimum)</w:t>
      </w:r>
    </w:p>
    <w:p w:rsidR="00886938" w:rsidRPr="00886938" w:rsidRDefault="00886938" w:rsidP="00886938">
      <w:pPr>
        <w:pStyle w:val="ListParagraph"/>
        <w:rPr>
          <w:rFonts w:ascii="Times New Roman" w:hAnsi="Times New Roman" w:cs="Times New Roman"/>
          <w:sz w:val="24"/>
          <w:szCs w:val="24"/>
        </w:rPr>
      </w:pPr>
    </w:p>
    <w:p w:rsidR="00886938" w:rsidRPr="00886938" w:rsidRDefault="00886938" w:rsidP="00886938">
      <w:pPr>
        <w:pStyle w:val="ListParagraph"/>
        <w:numPr>
          <w:ilvl w:val="0"/>
          <w:numId w:val="3"/>
        </w:numPr>
        <w:rPr>
          <w:rFonts w:ascii="Times New Roman" w:hAnsi="Times New Roman" w:cs="Times New Roman"/>
          <w:sz w:val="24"/>
          <w:szCs w:val="24"/>
        </w:rPr>
      </w:pPr>
      <w:r w:rsidRPr="00886938">
        <w:rPr>
          <w:rFonts w:ascii="Times New Roman" w:hAnsi="Times New Roman" w:cs="Times New Roman"/>
          <w:sz w:val="24"/>
          <w:szCs w:val="24"/>
        </w:rPr>
        <w:t>Client / Field Officer Device:</w:t>
      </w:r>
    </w:p>
    <w:p w:rsidR="00886938" w:rsidRPr="00886938" w:rsidRDefault="00886938" w:rsidP="00886938">
      <w:pPr>
        <w:pStyle w:val="ListParagraph"/>
        <w:numPr>
          <w:ilvl w:val="0"/>
          <w:numId w:val="5"/>
        </w:numPr>
        <w:rPr>
          <w:rFonts w:ascii="Times New Roman" w:hAnsi="Times New Roman" w:cs="Times New Roman"/>
          <w:sz w:val="24"/>
          <w:szCs w:val="24"/>
        </w:rPr>
      </w:pPr>
      <w:r w:rsidRPr="00886938">
        <w:rPr>
          <w:rFonts w:ascii="Times New Roman" w:hAnsi="Times New Roman" w:cs="Times New Roman"/>
          <w:sz w:val="24"/>
          <w:szCs w:val="24"/>
        </w:rPr>
        <w:t>Any modern Smartphone, Tablet, or Laptop with internet connectivity.</w:t>
      </w:r>
    </w:p>
    <w:p w:rsidR="00886938" w:rsidRDefault="00886938" w:rsidP="00886938">
      <w:pPr>
        <w:pStyle w:val="ListParagraph"/>
        <w:numPr>
          <w:ilvl w:val="0"/>
          <w:numId w:val="5"/>
        </w:numPr>
        <w:rPr>
          <w:rFonts w:ascii="Times New Roman" w:hAnsi="Times New Roman" w:cs="Times New Roman"/>
          <w:sz w:val="24"/>
          <w:szCs w:val="24"/>
        </w:rPr>
      </w:pPr>
      <w:r w:rsidRPr="00886938">
        <w:rPr>
          <w:rFonts w:ascii="Times New Roman" w:hAnsi="Times New Roman" w:cs="Times New Roman"/>
          <w:sz w:val="24"/>
          <w:szCs w:val="24"/>
        </w:rPr>
        <w:t>Screen resolution: Mobile-first responsive layout (optimized down to 320px width).</w:t>
      </w:r>
    </w:p>
    <w:p w:rsidR="00886938" w:rsidRPr="00886938" w:rsidRDefault="00886938" w:rsidP="00886938">
      <w:pPr>
        <w:pStyle w:val="ListParagraph"/>
        <w:numPr>
          <w:ilvl w:val="0"/>
          <w:numId w:val="5"/>
        </w:numPr>
        <w:rPr>
          <w:rFonts w:ascii="Times New Roman" w:hAnsi="Times New Roman" w:cs="Times New Roman"/>
          <w:sz w:val="24"/>
          <w:szCs w:val="24"/>
        </w:rPr>
      </w:pPr>
    </w:p>
    <w:p w:rsidR="00886938" w:rsidRPr="00886938" w:rsidRDefault="00886938" w:rsidP="00886938">
      <w:pPr>
        <w:rPr>
          <w:rFonts w:ascii="Times New Roman" w:hAnsi="Times New Roman" w:cs="Times New Roman"/>
          <w:b/>
          <w:bCs/>
          <w:sz w:val="24"/>
          <w:szCs w:val="24"/>
        </w:rPr>
      </w:pPr>
      <w:r w:rsidRPr="00886938">
        <w:rPr>
          <w:rFonts w:ascii="Times New Roman" w:hAnsi="Times New Roman" w:cs="Times New Roman"/>
          <w:b/>
          <w:bCs/>
          <w:sz w:val="24"/>
          <w:szCs w:val="24"/>
        </w:rPr>
        <w:t>Software Requirements:</w:t>
      </w:r>
    </w:p>
    <w:p w:rsidR="00886938" w:rsidRPr="00886938" w:rsidRDefault="00886938" w:rsidP="00886938">
      <w:pPr>
        <w:pStyle w:val="ListParagraph"/>
        <w:numPr>
          <w:ilvl w:val="0"/>
          <w:numId w:val="6"/>
        </w:numPr>
        <w:rPr>
          <w:rFonts w:ascii="Times New Roman" w:hAnsi="Times New Roman" w:cs="Times New Roman"/>
          <w:sz w:val="24"/>
          <w:szCs w:val="24"/>
        </w:rPr>
      </w:pPr>
      <w:r w:rsidRPr="00886938">
        <w:rPr>
          <w:rFonts w:ascii="Times New Roman" w:hAnsi="Times New Roman" w:cs="Times New Roman"/>
          <w:sz w:val="24"/>
          <w:szCs w:val="24"/>
        </w:rPr>
        <w:t>Operating System: Windows 10/11, macOS, or Linux.</w:t>
      </w:r>
    </w:p>
    <w:p w:rsidR="00886938" w:rsidRPr="00886938" w:rsidRDefault="00886938" w:rsidP="00886938">
      <w:pPr>
        <w:pStyle w:val="ListParagraph"/>
        <w:numPr>
          <w:ilvl w:val="0"/>
          <w:numId w:val="6"/>
        </w:numPr>
        <w:rPr>
          <w:rFonts w:ascii="Times New Roman" w:hAnsi="Times New Roman" w:cs="Times New Roman"/>
          <w:sz w:val="24"/>
          <w:szCs w:val="24"/>
        </w:rPr>
      </w:pPr>
      <w:r w:rsidRPr="00886938">
        <w:rPr>
          <w:rFonts w:ascii="Times New Roman" w:hAnsi="Times New Roman" w:cs="Times New Roman"/>
          <w:sz w:val="24"/>
          <w:szCs w:val="24"/>
        </w:rPr>
        <w:t>Runtime Environment: Node.js (v18.x or above), npm (v9.x or above).</w:t>
      </w:r>
    </w:p>
    <w:p w:rsidR="00886938" w:rsidRPr="00886938" w:rsidRDefault="00886938" w:rsidP="00886938">
      <w:pPr>
        <w:pStyle w:val="ListParagraph"/>
        <w:numPr>
          <w:ilvl w:val="0"/>
          <w:numId w:val="6"/>
        </w:numPr>
        <w:rPr>
          <w:rFonts w:ascii="Times New Roman" w:hAnsi="Times New Roman" w:cs="Times New Roman"/>
          <w:sz w:val="24"/>
          <w:szCs w:val="24"/>
        </w:rPr>
      </w:pPr>
      <w:r w:rsidRPr="00886938">
        <w:rPr>
          <w:rFonts w:ascii="Times New Roman" w:hAnsi="Times New Roman" w:cs="Times New Roman"/>
          <w:sz w:val="24"/>
          <w:szCs w:val="24"/>
        </w:rPr>
        <w:t>Database Engine: MongoDB Atlas (Cloud) or MongoDB Community Server (v6.0 or above).</w:t>
      </w:r>
    </w:p>
    <w:p w:rsidR="00886938" w:rsidRDefault="00886938" w:rsidP="00886938">
      <w:pPr>
        <w:pStyle w:val="ListParagraph"/>
        <w:numPr>
          <w:ilvl w:val="0"/>
          <w:numId w:val="6"/>
        </w:numPr>
        <w:rPr>
          <w:rFonts w:ascii="Times New Roman" w:hAnsi="Times New Roman" w:cs="Times New Roman"/>
          <w:sz w:val="24"/>
          <w:szCs w:val="24"/>
        </w:rPr>
      </w:pPr>
      <w:r w:rsidRPr="00886938">
        <w:rPr>
          <w:rFonts w:ascii="Times New Roman" w:hAnsi="Times New Roman" w:cs="Times New Roman"/>
          <w:sz w:val="24"/>
          <w:szCs w:val="24"/>
        </w:rPr>
        <w:t>Web Browser: Google Chrome, Mozilla Firefox, Microsoft Edge, or Safari.</w:t>
      </w:r>
    </w:p>
    <w:p w:rsidR="00886938" w:rsidRPr="00886938" w:rsidRDefault="00886938" w:rsidP="00886938">
      <w:pPr>
        <w:pStyle w:val="ListParagraph"/>
        <w:rPr>
          <w:rFonts w:ascii="Times New Roman" w:hAnsi="Times New Roman" w:cs="Times New Roman"/>
          <w:sz w:val="24"/>
          <w:szCs w:val="24"/>
        </w:rPr>
      </w:pPr>
    </w:p>
    <w:p w:rsidR="00886938" w:rsidRPr="00886938" w:rsidRDefault="00886938" w:rsidP="00886938">
      <w:pPr>
        <w:rPr>
          <w:rFonts w:ascii="Times New Roman" w:hAnsi="Times New Roman" w:cs="Times New Roman"/>
          <w:b/>
          <w:bCs/>
          <w:sz w:val="24"/>
          <w:szCs w:val="24"/>
        </w:rPr>
      </w:pPr>
      <w:r w:rsidRPr="00886938">
        <w:rPr>
          <w:rFonts w:ascii="Times New Roman" w:hAnsi="Times New Roman" w:cs="Times New Roman"/>
          <w:b/>
          <w:bCs/>
          <w:sz w:val="24"/>
          <w:szCs w:val="24"/>
        </w:rPr>
        <w:t>Frontend Technologies</w:t>
      </w:r>
    </w:p>
    <w:p w:rsidR="00886938" w:rsidRPr="00886938" w:rsidRDefault="00886938" w:rsidP="00886938">
      <w:pPr>
        <w:pStyle w:val="ListParagraph"/>
        <w:numPr>
          <w:ilvl w:val="0"/>
          <w:numId w:val="7"/>
        </w:numPr>
        <w:rPr>
          <w:rFonts w:ascii="Times New Roman" w:hAnsi="Times New Roman" w:cs="Times New Roman"/>
          <w:sz w:val="24"/>
          <w:szCs w:val="24"/>
        </w:rPr>
      </w:pPr>
      <w:r w:rsidRPr="00886938">
        <w:rPr>
          <w:rFonts w:ascii="Times New Roman" w:hAnsi="Times New Roman" w:cs="Times New Roman"/>
          <w:sz w:val="24"/>
          <w:szCs w:val="24"/>
        </w:rPr>
        <w:t>ReactJS: Component-driven UI development.</w:t>
      </w:r>
    </w:p>
    <w:p w:rsidR="00886938" w:rsidRPr="00886938" w:rsidRDefault="00886938" w:rsidP="00886938">
      <w:pPr>
        <w:pStyle w:val="ListParagraph"/>
        <w:numPr>
          <w:ilvl w:val="0"/>
          <w:numId w:val="7"/>
        </w:numPr>
        <w:rPr>
          <w:rFonts w:ascii="Times New Roman" w:hAnsi="Times New Roman" w:cs="Times New Roman"/>
          <w:sz w:val="24"/>
          <w:szCs w:val="24"/>
        </w:rPr>
      </w:pPr>
      <w:r w:rsidRPr="00886938">
        <w:rPr>
          <w:rFonts w:ascii="Times New Roman" w:hAnsi="Times New Roman" w:cs="Times New Roman"/>
          <w:sz w:val="24"/>
          <w:szCs w:val="24"/>
        </w:rPr>
        <w:t>Vite: Lightweight, extremely fast frontend bundler.</w:t>
      </w:r>
    </w:p>
    <w:p w:rsidR="00886938" w:rsidRPr="00886938" w:rsidRDefault="00886938" w:rsidP="00886938">
      <w:pPr>
        <w:pStyle w:val="ListParagraph"/>
        <w:numPr>
          <w:ilvl w:val="0"/>
          <w:numId w:val="7"/>
        </w:numPr>
        <w:rPr>
          <w:rFonts w:ascii="Times New Roman" w:hAnsi="Times New Roman" w:cs="Times New Roman"/>
          <w:sz w:val="24"/>
          <w:szCs w:val="24"/>
        </w:rPr>
      </w:pPr>
      <w:r w:rsidRPr="00886938">
        <w:rPr>
          <w:rFonts w:ascii="Times New Roman" w:hAnsi="Times New Roman" w:cs="Times New Roman"/>
          <w:sz w:val="24"/>
          <w:szCs w:val="24"/>
        </w:rPr>
        <w:t>Tailwind CSS: Utility-first CSS framework for premium responsive styling.</w:t>
      </w:r>
    </w:p>
    <w:p w:rsidR="00886938" w:rsidRPr="00886938" w:rsidRDefault="00886938" w:rsidP="00886938">
      <w:pPr>
        <w:pStyle w:val="ListParagraph"/>
        <w:numPr>
          <w:ilvl w:val="0"/>
          <w:numId w:val="7"/>
        </w:numPr>
        <w:rPr>
          <w:rFonts w:ascii="Times New Roman" w:hAnsi="Times New Roman" w:cs="Times New Roman"/>
          <w:sz w:val="24"/>
          <w:szCs w:val="24"/>
        </w:rPr>
      </w:pPr>
      <w:r w:rsidRPr="00886938">
        <w:rPr>
          <w:rFonts w:ascii="Times New Roman" w:hAnsi="Times New Roman" w:cs="Times New Roman"/>
          <w:sz w:val="24"/>
          <w:szCs w:val="24"/>
        </w:rPr>
        <w:t>Axios: HTTP client for API communication.</w:t>
      </w:r>
    </w:p>
    <w:p w:rsidR="00886938" w:rsidRPr="00886938" w:rsidRDefault="00886938" w:rsidP="00886938">
      <w:pPr>
        <w:pStyle w:val="ListParagraph"/>
        <w:numPr>
          <w:ilvl w:val="0"/>
          <w:numId w:val="7"/>
        </w:numPr>
        <w:rPr>
          <w:rFonts w:ascii="Times New Roman" w:hAnsi="Times New Roman" w:cs="Times New Roman"/>
          <w:sz w:val="24"/>
          <w:szCs w:val="24"/>
        </w:rPr>
      </w:pPr>
      <w:r w:rsidRPr="00886938">
        <w:rPr>
          <w:rFonts w:ascii="Times New Roman" w:hAnsi="Times New Roman" w:cs="Times New Roman"/>
          <w:sz w:val="24"/>
          <w:szCs w:val="24"/>
        </w:rPr>
        <w:t>Lucide Icons: Modern vector icon pack.</w:t>
      </w:r>
    </w:p>
    <w:p w:rsidR="00886938" w:rsidRDefault="00886938" w:rsidP="00886938">
      <w:pPr>
        <w:pStyle w:val="ListParagraph"/>
        <w:numPr>
          <w:ilvl w:val="0"/>
          <w:numId w:val="7"/>
        </w:numPr>
        <w:rPr>
          <w:rFonts w:ascii="Times New Roman" w:hAnsi="Times New Roman" w:cs="Times New Roman"/>
          <w:sz w:val="24"/>
          <w:szCs w:val="24"/>
        </w:rPr>
      </w:pPr>
      <w:r w:rsidRPr="00886938">
        <w:rPr>
          <w:rFonts w:ascii="Times New Roman" w:hAnsi="Times New Roman" w:cs="Times New Roman"/>
          <w:sz w:val="24"/>
          <w:szCs w:val="24"/>
        </w:rPr>
        <w:t>React Router DOM: Client-side routing.</w:t>
      </w:r>
    </w:p>
    <w:p w:rsidR="00886938" w:rsidRPr="00886938" w:rsidRDefault="00886938" w:rsidP="00886938">
      <w:pPr>
        <w:pStyle w:val="ListParagraph"/>
        <w:rPr>
          <w:rFonts w:ascii="Times New Roman" w:hAnsi="Times New Roman" w:cs="Times New Roman"/>
          <w:sz w:val="24"/>
          <w:szCs w:val="24"/>
        </w:rPr>
      </w:pPr>
    </w:p>
    <w:p w:rsidR="00886938" w:rsidRPr="00886938" w:rsidRDefault="00886938" w:rsidP="00886938">
      <w:pPr>
        <w:rPr>
          <w:rFonts w:ascii="Times New Roman" w:hAnsi="Times New Roman" w:cs="Times New Roman"/>
          <w:b/>
          <w:bCs/>
          <w:sz w:val="24"/>
          <w:szCs w:val="24"/>
        </w:rPr>
      </w:pPr>
      <w:r w:rsidRPr="00886938">
        <w:rPr>
          <w:rFonts w:ascii="Times New Roman" w:hAnsi="Times New Roman" w:cs="Times New Roman"/>
          <w:b/>
          <w:bCs/>
          <w:sz w:val="24"/>
          <w:szCs w:val="24"/>
        </w:rPr>
        <w:t>Backend Technologies</w:t>
      </w:r>
    </w:p>
    <w:p w:rsidR="00886938" w:rsidRPr="00886938" w:rsidRDefault="00886938" w:rsidP="00886938">
      <w:pPr>
        <w:pStyle w:val="ListParagraph"/>
        <w:numPr>
          <w:ilvl w:val="0"/>
          <w:numId w:val="8"/>
        </w:numPr>
        <w:rPr>
          <w:rFonts w:ascii="Times New Roman" w:hAnsi="Times New Roman" w:cs="Times New Roman"/>
          <w:sz w:val="24"/>
          <w:szCs w:val="24"/>
        </w:rPr>
      </w:pPr>
      <w:r w:rsidRPr="00886938">
        <w:rPr>
          <w:rFonts w:ascii="Times New Roman" w:hAnsi="Times New Roman" w:cs="Times New Roman"/>
          <w:sz w:val="24"/>
          <w:szCs w:val="24"/>
        </w:rPr>
        <w:t>Node.js: Asynchronous event-driven JavaScript runtime.</w:t>
      </w:r>
    </w:p>
    <w:p w:rsidR="00886938" w:rsidRPr="00886938" w:rsidRDefault="00886938" w:rsidP="00886938">
      <w:pPr>
        <w:pStyle w:val="ListParagraph"/>
        <w:numPr>
          <w:ilvl w:val="0"/>
          <w:numId w:val="8"/>
        </w:numPr>
        <w:rPr>
          <w:rFonts w:ascii="Times New Roman" w:hAnsi="Times New Roman" w:cs="Times New Roman"/>
          <w:sz w:val="24"/>
          <w:szCs w:val="24"/>
        </w:rPr>
      </w:pPr>
      <w:r w:rsidRPr="00886938">
        <w:rPr>
          <w:rFonts w:ascii="Times New Roman" w:hAnsi="Times New Roman" w:cs="Times New Roman"/>
          <w:sz w:val="24"/>
          <w:szCs w:val="24"/>
        </w:rPr>
        <w:t>Express.js: Fast, minimalist web framework for building RESTful APIs.</w:t>
      </w:r>
    </w:p>
    <w:p w:rsidR="00886938" w:rsidRPr="00886938" w:rsidRDefault="00886938" w:rsidP="00886938">
      <w:pPr>
        <w:pStyle w:val="ListParagraph"/>
        <w:numPr>
          <w:ilvl w:val="0"/>
          <w:numId w:val="8"/>
        </w:numPr>
        <w:rPr>
          <w:rFonts w:ascii="Times New Roman" w:hAnsi="Times New Roman" w:cs="Times New Roman"/>
          <w:sz w:val="24"/>
          <w:szCs w:val="24"/>
        </w:rPr>
      </w:pPr>
      <w:r w:rsidRPr="00886938">
        <w:rPr>
          <w:rFonts w:ascii="Times New Roman" w:hAnsi="Times New Roman" w:cs="Times New Roman"/>
          <w:sz w:val="24"/>
          <w:szCs w:val="24"/>
        </w:rPr>
        <w:t>JSON Web Token (JWT): Stateless user authentication.</w:t>
      </w:r>
    </w:p>
    <w:p w:rsidR="00886938" w:rsidRPr="00886938" w:rsidRDefault="00886938" w:rsidP="00886938">
      <w:pPr>
        <w:pStyle w:val="ListParagraph"/>
        <w:numPr>
          <w:ilvl w:val="0"/>
          <w:numId w:val="8"/>
        </w:numPr>
        <w:rPr>
          <w:rFonts w:ascii="Times New Roman" w:hAnsi="Times New Roman" w:cs="Times New Roman"/>
          <w:sz w:val="24"/>
          <w:szCs w:val="24"/>
        </w:rPr>
      </w:pPr>
      <w:r w:rsidRPr="00886938">
        <w:rPr>
          <w:rFonts w:ascii="Times New Roman" w:hAnsi="Times New Roman" w:cs="Times New Roman"/>
          <w:sz w:val="24"/>
          <w:szCs w:val="24"/>
        </w:rPr>
        <w:t>Bcrypt.js: Cryptographic password hashing.</w:t>
      </w:r>
    </w:p>
    <w:p w:rsidR="00886938" w:rsidRDefault="00886938" w:rsidP="00886938">
      <w:pPr>
        <w:pStyle w:val="ListParagraph"/>
        <w:numPr>
          <w:ilvl w:val="0"/>
          <w:numId w:val="8"/>
        </w:numPr>
        <w:rPr>
          <w:rFonts w:ascii="Times New Roman" w:hAnsi="Times New Roman" w:cs="Times New Roman"/>
          <w:sz w:val="24"/>
          <w:szCs w:val="24"/>
        </w:rPr>
      </w:pPr>
      <w:r w:rsidRPr="00886938">
        <w:rPr>
          <w:rFonts w:ascii="Times New Roman" w:hAnsi="Times New Roman" w:cs="Times New Roman"/>
          <w:sz w:val="24"/>
          <w:szCs w:val="24"/>
        </w:rPr>
        <w:t>Node-cron: Task scheduling library for running background scripts.</w:t>
      </w:r>
    </w:p>
    <w:p w:rsidR="00886938" w:rsidRPr="00886938" w:rsidRDefault="00886938" w:rsidP="00886938">
      <w:pPr>
        <w:pStyle w:val="ListParagraph"/>
        <w:rPr>
          <w:rFonts w:ascii="Times New Roman" w:hAnsi="Times New Roman" w:cs="Times New Roman"/>
          <w:sz w:val="24"/>
          <w:szCs w:val="24"/>
        </w:rPr>
      </w:pPr>
    </w:p>
    <w:p w:rsidR="00886938" w:rsidRPr="00886938" w:rsidRDefault="00886938" w:rsidP="00886938">
      <w:pPr>
        <w:rPr>
          <w:rFonts w:ascii="Times New Roman" w:hAnsi="Times New Roman" w:cs="Times New Roman"/>
          <w:b/>
          <w:bCs/>
          <w:sz w:val="24"/>
          <w:szCs w:val="24"/>
        </w:rPr>
      </w:pPr>
      <w:r w:rsidRPr="00886938">
        <w:rPr>
          <w:rFonts w:ascii="Times New Roman" w:hAnsi="Times New Roman" w:cs="Times New Roman"/>
          <w:b/>
          <w:bCs/>
          <w:sz w:val="24"/>
          <w:szCs w:val="24"/>
        </w:rPr>
        <w:t>Database</w:t>
      </w:r>
    </w:p>
    <w:p w:rsidR="00886938" w:rsidRPr="00886938" w:rsidRDefault="00886938" w:rsidP="00886938">
      <w:pPr>
        <w:pStyle w:val="ListParagraph"/>
        <w:numPr>
          <w:ilvl w:val="0"/>
          <w:numId w:val="9"/>
        </w:numPr>
        <w:rPr>
          <w:rFonts w:ascii="Times New Roman" w:hAnsi="Times New Roman" w:cs="Times New Roman"/>
          <w:sz w:val="24"/>
          <w:szCs w:val="24"/>
        </w:rPr>
      </w:pPr>
      <w:r w:rsidRPr="00886938">
        <w:rPr>
          <w:rFonts w:ascii="Times New Roman" w:hAnsi="Times New Roman" w:cs="Times New Roman"/>
          <w:sz w:val="24"/>
          <w:szCs w:val="24"/>
        </w:rPr>
        <w:t>MongoDB: Document-oriented NoSQL database.</w:t>
      </w:r>
    </w:p>
    <w:p w:rsidR="00886938" w:rsidRPr="00886938" w:rsidRDefault="00886938" w:rsidP="00886938">
      <w:pPr>
        <w:pStyle w:val="ListParagraph"/>
        <w:numPr>
          <w:ilvl w:val="0"/>
          <w:numId w:val="9"/>
        </w:numPr>
        <w:rPr>
          <w:rFonts w:ascii="Times New Roman" w:hAnsi="Times New Roman" w:cs="Times New Roman"/>
          <w:sz w:val="24"/>
          <w:szCs w:val="24"/>
        </w:rPr>
      </w:pPr>
      <w:r w:rsidRPr="00886938">
        <w:rPr>
          <w:rFonts w:ascii="Times New Roman" w:hAnsi="Times New Roman" w:cs="Times New Roman"/>
          <w:sz w:val="24"/>
          <w:szCs w:val="24"/>
        </w:rPr>
        <w:lastRenderedPageBreak/>
        <w:t>Mongoose ODM: Object Data Modeling library for Node.js, providing schema validation and query building.</w:t>
      </w:r>
    </w:p>
    <w:p w:rsidR="00886938" w:rsidRPr="00886938" w:rsidRDefault="00886938" w:rsidP="00886938">
      <w:pPr>
        <w:rPr>
          <w:rFonts w:ascii="Times New Roman" w:hAnsi="Times New Roman" w:cs="Times New Roman"/>
          <w:b/>
          <w:bCs/>
          <w:sz w:val="24"/>
          <w:szCs w:val="24"/>
        </w:rPr>
      </w:pPr>
      <w:r w:rsidRPr="00886938">
        <w:rPr>
          <w:rFonts w:ascii="Times New Roman" w:hAnsi="Times New Roman" w:cs="Times New Roman"/>
          <w:b/>
          <w:bCs/>
          <w:sz w:val="24"/>
          <w:szCs w:val="24"/>
        </w:rPr>
        <w:t>Additional Tools and Technologies</w:t>
      </w:r>
    </w:p>
    <w:p w:rsidR="00886938" w:rsidRPr="00886938" w:rsidRDefault="00886938" w:rsidP="00886938">
      <w:pPr>
        <w:pStyle w:val="ListParagraph"/>
        <w:numPr>
          <w:ilvl w:val="0"/>
          <w:numId w:val="10"/>
        </w:numPr>
        <w:rPr>
          <w:rFonts w:ascii="Times New Roman" w:hAnsi="Times New Roman" w:cs="Times New Roman"/>
          <w:sz w:val="24"/>
          <w:szCs w:val="24"/>
        </w:rPr>
      </w:pPr>
      <w:r w:rsidRPr="00886938">
        <w:rPr>
          <w:rFonts w:ascii="Times New Roman" w:hAnsi="Times New Roman" w:cs="Times New Roman"/>
          <w:sz w:val="24"/>
          <w:szCs w:val="24"/>
        </w:rPr>
        <w:t>Fast2SMS API: SMS gateway API used to send reminders and overdue notifications.</w:t>
      </w:r>
    </w:p>
    <w:p w:rsidR="00886938" w:rsidRPr="00886938" w:rsidRDefault="00886938" w:rsidP="00886938">
      <w:pPr>
        <w:pStyle w:val="ListParagraph"/>
        <w:numPr>
          <w:ilvl w:val="0"/>
          <w:numId w:val="10"/>
        </w:numPr>
        <w:rPr>
          <w:rFonts w:ascii="Times New Roman" w:hAnsi="Times New Roman" w:cs="Times New Roman"/>
          <w:sz w:val="24"/>
          <w:szCs w:val="24"/>
        </w:rPr>
      </w:pPr>
      <w:r w:rsidRPr="00886938">
        <w:rPr>
          <w:rFonts w:ascii="Times New Roman" w:hAnsi="Times New Roman" w:cs="Times New Roman"/>
          <w:sz w:val="24"/>
          <w:szCs w:val="24"/>
        </w:rPr>
        <w:t>Brevo &amp; Resend REST APIs: Secure HTTPS-based email APIs that bypass standard SMTP ports to deliver verification OTPs.</w:t>
      </w:r>
    </w:p>
    <w:p w:rsidR="00886938" w:rsidRDefault="00886938" w:rsidP="00886938">
      <w:pPr>
        <w:pStyle w:val="ListParagraph"/>
        <w:numPr>
          <w:ilvl w:val="0"/>
          <w:numId w:val="10"/>
        </w:numPr>
        <w:rPr>
          <w:rFonts w:ascii="Times New Roman" w:hAnsi="Times New Roman" w:cs="Times New Roman"/>
          <w:sz w:val="24"/>
          <w:szCs w:val="24"/>
        </w:rPr>
      </w:pPr>
      <w:r w:rsidRPr="00886938">
        <w:rPr>
          <w:rFonts w:ascii="Times New Roman" w:hAnsi="Times New Roman" w:cs="Times New Roman"/>
          <w:sz w:val="24"/>
          <w:szCs w:val="24"/>
        </w:rPr>
        <w:t>Postman: API testing and validation suite.</w:t>
      </w:r>
    </w:p>
    <w:p w:rsidR="00886938" w:rsidRDefault="00886938" w:rsidP="00886938">
      <w:pPr>
        <w:rPr>
          <w:rFonts w:ascii="Times New Roman" w:hAnsi="Times New Roman" w:cs="Times New Roman"/>
          <w:sz w:val="24"/>
          <w:szCs w:val="24"/>
        </w:rPr>
      </w:pPr>
    </w:p>
    <w:p w:rsidR="00886938" w:rsidRDefault="00886938" w:rsidP="00886938">
      <w:pPr>
        <w:rPr>
          <w:rFonts w:ascii="Times New Roman" w:hAnsi="Times New Roman" w:cs="Times New Roman"/>
          <w:b/>
          <w:bCs/>
          <w:sz w:val="32"/>
          <w:szCs w:val="32"/>
        </w:rPr>
      </w:pPr>
      <w:r w:rsidRPr="00886938">
        <w:rPr>
          <w:rFonts w:ascii="Times New Roman" w:hAnsi="Times New Roman" w:cs="Times New Roman"/>
          <w:b/>
          <w:bCs/>
          <w:sz w:val="32"/>
          <w:szCs w:val="32"/>
        </w:rPr>
        <w:t>SYSTEM DESIGN</w:t>
      </w:r>
    </w:p>
    <w:p w:rsidR="00886938" w:rsidRPr="00886938" w:rsidRDefault="00886938" w:rsidP="00886938">
      <w:pPr>
        <w:rPr>
          <w:rFonts w:ascii="Times New Roman" w:hAnsi="Times New Roman" w:cs="Times New Roman"/>
          <w:sz w:val="24"/>
          <w:szCs w:val="24"/>
        </w:rPr>
      </w:pPr>
      <w:r w:rsidRPr="00886938">
        <w:rPr>
          <w:rFonts w:ascii="Times New Roman" w:hAnsi="Times New Roman" w:cs="Times New Roman"/>
          <w:sz w:val="24"/>
          <w:szCs w:val="24"/>
        </w:rPr>
        <w:t>The system features two main user roles (Actors) with role-based access control (RBAC).</w:t>
      </w:r>
    </w:p>
    <w:p w:rsidR="00886938" w:rsidRPr="00886938" w:rsidRDefault="00886938" w:rsidP="00886938">
      <w:pPr>
        <w:rPr>
          <w:rFonts w:ascii="Times New Roman" w:hAnsi="Times New Roman" w:cs="Times New Roman"/>
          <w:b/>
          <w:bCs/>
          <w:sz w:val="24"/>
          <w:szCs w:val="24"/>
        </w:rPr>
      </w:pPr>
      <w:r w:rsidRPr="00886938">
        <w:rPr>
          <w:rFonts w:ascii="Times New Roman" w:hAnsi="Times New Roman" w:cs="Times New Roman"/>
          <w:b/>
          <w:bCs/>
          <w:sz w:val="24"/>
          <w:szCs w:val="24"/>
        </w:rPr>
        <w:t>Actors</w:t>
      </w:r>
    </w:p>
    <w:p w:rsidR="00886938" w:rsidRPr="00886938" w:rsidRDefault="00886938" w:rsidP="00886938">
      <w:pPr>
        <w:pStyle w:val="ListParagraph"/>
        <w:numPr>
          <w:ilvl w:val="0"/>
          <w:numId w:val="11"/>
        </w:numPr>
        <w:rPr>
          <w:rFonts w:ascii="Times New Roman" w:hAnsi="Times New Roman" w:cs="Times New Roman"/>
          <w:sz w:val="24"/>
          <w:szCs w:val="24"/>
        </w:rPr>
      </w:pPr>
      <w:r w:rsidRPr="00886938">
        <w:rPr>
          <w:rFonts w:ascii="Times New Roman" w:hAnsi="Times New Roman" w:cs="Times New Roman"/>
          <w:sz w:val="24"/>
          <w:szCs w:val="24"/>
        </w:rPr>
        <w:t>Admin: Represents branch managers or microfinance executives.</w:t>
      </w:r>
    </w:p>
    <w:p w:rsidR="00886938" w:rsidRPr="00886938" w:rsidRDefault="00886938" w:rsidP="00886938">
      <w:pPr>
        <w:pStyle w:val="ListParagraph"/>
        <w:numPr>
          <w:ilvl w:val="0"/>
          <w:numId w:val="11"/>
        </w:numPr>
        <w:rPr>
          <w:rFonts w:ascii="Times New Roman" w:hAnsi="Times New Roman" w:cs="Times New Roman"/>
          <w:sz w:val="24"/>
          <w:szCs w:val="24"/>
        </w:rPr>
      </w:pPr>
      <w:r w:rsidRPr="00886938">
        <w:rPr>
          <w:rFonts w:ascii="Times New Roman" w:hAnsi="Times New Roman" w:cs="Times New Roman"/>
          <w:sz w:val="24"/>
          <w:szCs w:val="24"/>
        </w:rPr>
        <w:t>Employee (Field Collector): Represents field officers executing ground-level recoveries.</w:t>
      </w:r>
    </w:p>
    <w:p w:rsidR="00886938" w:rsidRPr="00886938" w:rsidRDefault="00886938" w:rsidP="00886938">
      <w:pPr>
        <w:rPr>
          <w:rFonts w:ascii="Times New Roman" w:hAnsi="Times New Roman" w:cs="Times New Roman"/>
          <w:b/>
          <w:bCs/>
          <w:sz w:val="24"/>
          <w:szCs w:val="24"/>
        </w:rPr>
      </w:pPr>
      <w:r w:rsidRPr="00886938">
        <w:rPr>
          <w:rFonts w:ascii="Times New Roman" w:hAnsi="Times New Roman" w:cs="Times New Roman"/>
          <w:b/>
          <w:bCs/>
          <w:sz w:val="24"/>
          <w:szCs w:val="24"/>
        </w:rPr>
        <w:t>Admin Use Cases</w:t>
      </w:r>
    </w:p>
    <w:p w:rsidR="00886938" w:rsidRPr="00886938" w:rsidRDefault="00886938" w:rsidP="00886938">
      <w:pPr>
        <w:pStyle w:val="ListParagraph"/>
        <w:numPr>
          <w:ilvl w:val="0"/>
          <w:numId w:val="12"/>
        </w:numPr>
        <w:rPr>
          <w:rFonts w:ascii="Times New Roman" w:hAnsi="Times New Roman" w:cs="Times New Roman"/>
          <w:sz w:val="24"/>
          <w:szCs w:val="24"/>
        </w:rPr>
      </w:pPr>
      <w:r w:rsidRPr="00886938">
        <w:rPr>
          <w:rFonts w:ascii="Times New Roman" w:hAnsi="Times New Roman" w:cs="Times New Roman"/>
          <w:sz w:val="24"/>
          <w:szCs w:val="24"/>
        </w:rPr>
        <w:t>Create, update, and delete Field Collectors (Employees).</w:t>
      </w:r>
    </w:p>
    <w:p w:rsidR="00886938" w:rsidRPr="00886938" w:rsidRDefault="00886938" w:rsidP="00886938">
      <w:pPr>
        <w:pStyle w:val="ListParagraph"/>
        <w:numPr>
          <w:ilvl w:val="0"/>
          <w:numId w:val="12"/>
        </w:numPr>
        <w:rPr>
          <w:rFonts w:ascii="Times New Roman" w:hAnsi="Times New Roman" w:cs="Times New Roman"/>
          <w:sz w:val="24"/>
          <w:szCs w:val="24"/>
        </w:rPr>
      </w:pPr>
      <w:r w:rsidRPr="00886938">
        <w:rPr>
          <w:rFonts w:ascii="Times New Roman" w:hAnsi="Times New Roman" w:cs="Times New Roman"/>
          <w:sz w:val="24"/>
          <w:szCs w:val="24"/>
        </w:rPr>
        <w:t>Register new Customers and upload KYC files (Aadhaar number, photos).</w:t>
      </w:r>
    </w:p>
    <w:p w:rsidR="00886938" w:rsidRPr="00886938" w:rsidRDefault="00886938" w:rsidP="00886938">
      <w:pPr>
        <w:pStyle w:val="ListParagraph"/>
        <w:numPr>
          <w:ilvl w:val="0"/>
          <w:numId w:val="12"/>
        </w:numPr>
        <w:rPr>
          <w:rFonts w:ascii="Times New Roman" w:hAnsi="Times New Roman" w:cs="Times New Roman"/>
          <w:sz w:val="24"/>
          <w:szCs w:val="24"/>
        </w:rPr>
      </w:pPr>
      <w:r w:rsidRPr="00886938">
        <w:rPr>
          <w:rFonts w:ascii="Times New Roman" w:hAnsi="Times New Roman" w:cs="Times New Roman"/>
          <w:sz w:val="24"/>
          <w:szCs w:val="24"/>
        </w:rPr>
        <w:t>Establish JLG Groups and allocate members.</w:t>
      </w:r>
    </w:p>
    <w:p w:rsidR="00886938" w:rsidRPr="00886938" w:rsidRDefault="00886938" w:rsidP="00886938">
      <w:pPr>
        <w:pStyle w:val="ListParagraph"/>
        <w:numPr>
          <w:ilvl w:val="0"/>
          <w:numId w:val="12"/>
        </w:numPr>
        <w:rPr>
          <w:rFonts w:ascii="Times New Roman" w:hAnsi="Times New Roman" w:cs="Times New Roman"/>
          <w:sz w:val="24"/>
          <w:szCs w:val="24"/>
        </w:rPr>
      </w:pPr>
      <w:r w:rsidRPr="00886938">
        <w:rPr>
          <w:rFonts w:ascii="Times New Roman" w:hAnsi="Times New Roman" w:cs="Times New Roman"/>
          <w:sz w:val="24"/>
          <w:szCs w:val="24"/>
        </w:rPr>
        <w:t>Assign JLG Groups to specific Field Collectors.</w:t>
      </w:r>
    </w:p>
    <w:p w:rsidR="00886938" w:rsidRPr="00886938" w:rsidRDefault="00886938" w:rsidP="00886938">
      <w:pPr>
        <w:pStyle w:val="ListParagraph"/>
        <w:numPr>
          <w:ilvl w:val="0"/>
          <w:numId w:val="12"/>
        </w:numPr>
        <w:rPr>
          <w:rFonts w:ascii="Times New Roman" w:hAnsi="Times New Roman" w:cs="Times New Roman"/>
          <w:sz w:val="24"/>
          <w:szCs w:val="24"/>
        </w:rPr>
      </w:pPr>
      <w:r w:rsidRPr="00886938">
        <w:rPr>
          <w:rFonts w:ascii="Times New Roman" w:hAnsi="Times New Roman" w:cs="Times New Roman"/>
          <w:sz w:val="24"/>
          <w:szCs w:val="24"/>
        </w:rPr>
        <w:t>Issue loans, calculate EMIs, and approve/reject pending loan requests.</w:t>
      </w:r>
    </w:p>
    <w:p w:rsidR="00886938" w:rsidRPr="00886938" w:rsidRDefault="00886938" w:rsidP="00886938">
      <w:pPr>
        <w:pStyle w:val="ListParagraph"/>
        <w:numPr>
          <w:ilvl w:val="0"/>
          <w:numId w:val="12"/>
        </w:numPr>
        <w:rPr>
          <w:rFonts w:ascii="Times New Roman" w:hAnsi="Times New Roman" w:cs="Times New Roman"/>
          <w:sz w:val="24"/>
          <w:szCs w:val="24"/>
        </w:rPr>
      </w:pPr>
      <w:r w:rsidRPr="00886938">
        <w:rPr>
          <w:rFonts w:ascii="Times New Roman" w:hAnsi="Times New Roman" w:cs="Times New Roman"/>
          <w:sz w:val="24"/>
          <w:szCs w:val="24"/>
        </w:rPr>
        <w:t>Override installment records (e.g., adjust penalties or mark status manually).</w:t>
      </w:r>
    </w:p>
    <w:p w:rsidR="00886938" w:rsidRPr="00886938" w:rsidRDefault="00886938" w:rsidP="00886938">
      <w:pPr>
        <w:pStyle w:val="ListParagraph"/>
        <w:numPr>
          <w:ilvl w:val="0"/>
          <w:numId w:val="12"/>
        </w:numPr>
        <w:rPr>
          <w:rFonts w:ascii="Times New Roman" w:hAnsi="Times New Roman" w:cs="Times New Roman"/>
          <w:sz w:val="24"/>
          <w:szCs w:val="24"/>
        </w:rPr>
      </w:pPr>
      <w:r w:rsidRPr="00886938">
        <w:rPr>
          <w:rFonts w:ascii="Times New Roman" w:hAnsi="Times New Roman" w:cs="Times New Roman"/>
          <w:sz w:val="24"/>
          <w:szCs w:val="24"/>
        </w:rPr>
        <w:t>Review dashboard analytics and daily ledger trends.</w:t>
      </w:r>
    </w:p>
    <w:p w:rsidR="00886938" w:rsidRPr="00886938" w:rsidRDefault="00886938" w:rsidP="00886938">
      <w:pPr>
        <w:rPr>
          <w:rFonts w:ascii="Times New Roman" w:hAnsi="Times New Roman" w:cs="Times New Roman"/>
          <w:b/>
          <w:bCs/>
          <w:sz w:val="24"/>
          <w:szCs w:val="24"/>
        </w:rPr>
      </w:pPr>
      <w:r w:rsidRPr="00886938">
        <w:rPr>
          <w:rFonts w:ascii="Times New Roman" w:hAnsi="Times New Roman" w:cs="Times New Roman"/>
          <w:b/>
          <w:bCs/>
          <w:sz w:val="24"/>
          <w:szCs w:val="24"/>
        </w:rPr>
        <w:t>Employee Use Cases</w:t>
      </w:r>
    </w:p>
    <w:p w:rsidR="00886938" w:rsidRPr="00886938" w:rsidRDefault="00886938" w:rsidP="00886938">
      <w:pPr>
        <w:pStyle w:val="ListParagraph"/>
        <w:numPr>
          <w:ilvl w:val="0"/>
          <w:numId w:val="13"/>
        </w:numPr>
        <w:rPr>
          <w:rFonts w:ascii="Times New Roman" w:hAnsi="Times New Roman" w:cs="Times New Roman"/>
          <w:sz w:val="24"/>
          <w:szCs w:val="24"/>
        </w:rPr>
      </w:pPr>
      <w:r w:rsidRPr="00886938">
        <w:rPr>
          <w:rFonts w:ascii="Times New Roman" w:hAnsi="Times New Roman" w:cs="Times New Roman"/>
          <w:sz w:val="24"/>
          <w:szCs w:val="24"/>
        </w:rPr>
        <w:t>View assigned JLG Groups and member rosters.</w:t>
      </w:r>
    </w:p>
    <w:p w:rsidR="00886938" w:rsidRPr="00886938" w:rsidRDefault="00886938" w:rsidP="00886938">
      <w:pPr>
        <w:pStyle w:val="ListParagraph"/>
        <w:numPr>
          <w:ilvl w:val="0"/>
          <w:numId w:val="13"/>
        </w:numPr>
        <w:rPr>
          <w:rFonts w:ascii="Times New Roman" w:hAnsi="Times New Roman" w:cs="Times New Roman"/>
          <w:sz w:val="24"/>
          <w:szCs w:val="24"/>
        </w:rPr>
      </w:pPr>
      <w:r w:rsidRPr="00886938">
        <w:rPr>
          <w:rFonts w:ascii="Times New Roman" w:hAnsi="Times New Roman" w:cs="Times New Roman"/>
          <w:sz w:val="24"/>
          <w:szCs w:val="24"/>
        </w:rPr>
        <w:t>Check daily collections task list and pending installments.</w:t>
      </w:r>
    </w:p>
    <w:p w:rsidR="00886938" w:rsidRPr="00886938" w:rsidRDefault="00886938" w:rsidP="00886938">
      <w:pPr>
        <w:pStyle w:val="ListParagraph"/>
        <w:numPr>
          <w:ilvl w:val="0"/>
          <w:numId w:val="13"/>
        </w:numPr>
        <w:rPr>
          <w:rFonts w:ascii="Times New Roman" w:hAnsi="Times New Roman" w:cs="Times New Roman"/>
          <w:sz w:val="24"/>
          <w:szCs w:val="24"/>
        </w:rPr>
      </w:pPr>
      <w:r w:rsidRPr="00886938">
        <w:rPr>
          <w:rFonts w:ascii="Times New Roman" w:hAnsi="Times New Roman" w:cs="Times New Roman"/>
          <w:sz w:val="24"/>
          <w:szCs w:val="24"/>
        </w:rPr>
        <w:t>Collect EMIs, record payment modes (Cash, UPI, Bank Transfer), and generate receipts.</w:t>
      </w:r>
    </w:p>
    <w:p w:rsidR="00886938" w:rsidRPr="00886938" w:rsidRDefault="00886938" w:rsidP="00886938">
      <w:pPr>
        <w:pStyle w:val="ListParagraph"/>
        <w:numPr>
          <w:ilvl w:val="0"/>
          <w:numId w:val="13"/>
        </w:numPr>
        <w:rPr>
          <w:rFonts w:ascii="Times New Roman" w:hAnsi="Times New Roman" w:cs="Times New Roman"/>
          <w:sz w:val="24"/>
          <w:szCs w:val="24"/>
        </w:rPr>
      </w:pPr>
      <w:r w:rsidRPr="00886938">
        <w:rPr>
          <w:rFonts w:ascii="Times New Roman" w:hAnsi="Times New Roman" w:cs="Times New Roman"/>
          <w:sz w:val="24"/>
          <w:szCs w:val="24"/>
        </w:rPr>
        <w:t>Record reasons for non-payment if a customer is unable to pay.</w:t>
      </w:r>
    </w:p>
    <w:p w:rsidR="00886938" w:rsidRDefault="00886938" w:rsidP="00886938">
      <w:pPr>
        <w:pStyle w:val="ListParagraph"/>
        <w:numPr>
          <w:ilvl w:val="0"/>
          <w:numId w:val="13"/>
        </w:numPr>
        <w:rPr>
          <w:rFonts w:ascii="Times New Roman" w:hAnsi="Times New Roman" w:cs="Times New Roman"/>
          <w:sz w:val="24"/>
          <w:szCs w:val="24"/>
        </w:rPr>
      </w:pPr>
      <w:r w:rsidRPr="00886938">
        <w:rPr>
          <w:rFonts w:ascii="Times New Roman" w:hAnsi="Times New Roman" w:cs="Times New Roman"/>
          <w:sz w:val="24"/>
          <w:szCs w:val="24"/>
        </w:rPr>
        <w:t>Edit their user profile.</w:t>
      </w:r>
    </w:p>
    <w:p w:rsidR="00886938" w:rsidRDefault="00886938" w:rsidP="00886938">
      <w:pPr>
        <w:rPr>
          <w:rFonts w:ascii="Times New Roman" w:hAnsi="Times New Roman" w:cs="Times New Roman"/>
          <w:sz w:val="24"/>
          <w:szCs w:val="24"/>
        </w:rPr>
      </w:pPr>
    </w:p>
    <w:p w:rsidR="00886938" w:rsidRDefault="00886938" w:rsidP="00886938">
      <w:pPr>
        <w:rPr>
          <w:rFonts w:ascii="Times New Roman" w:hAnsi="Times New Roman" w:cs="Times New Roman"/>
          <w:sz w:val="24"/>
          <w:szCs w:val="24"/>
        </w:rPr>
      </w:pPr>
    </w:p>
    <w:p w:rsidR="00886938" w:rsidRDefault="00886938" w:rsidP="00886938">
      <w:pPr>
        <w:rPr>
          <w:rFonts w:ascii="Times New Roman" w:hAnsi="Times New Roman" w:cs="Times New Roman"/>
          <w:sz w:val="24"/>
          <w:szCs w:val="24"/>
        </w:rPr>
      </w:pPr>
    </w:p>
    <w:p w:rsidR="00886938" w:rsidRDefault="00886938" w:rsidP="00886938">
      <w:pPr>
        <w:rPr>
          <w:rFonts w:ascii="Times New Roman" w:hAnsi="Times New Roman" w:cs="Times New Roman"/>
          <w:sz w:val="24"/>
          <w:szCs w:val="24"/>
        </w:rPr>
      </w:pPr>
    </w:p>
    <w:p w:rsidR="00886938" w:rsidRDefault="00886938" w:rsidP="00886938">
      <w:pPr>
        <w:rPr>
          <w:rFonts w:ascii="Times New Roman" w:hAnsi="Times New Roman" w:cs="Times New Roman"/>
          <w:sz w:val="24"/>
          <w:szCs w:val="24"/>
        </w:rPr>
      </w:pPr>
    </w:p>
    <w:p w:rsidR="00886938" w:rsidRDefault="00886938" w:rsidP="00886938">
      <w:pPr>
        <w:rPr>
          <w:rFonts w:ascii="Times New Roman" w:hAnsi="Times New Roman" w:cs="Times New Roman"/>
          <w:sz w:val="24"/>
          <w:szCs w:val="24"/>
        </w:rPr>
      </w:pPr>
    </w:p>
    <w:p w:rsidR="00886938" w:rsidRDefault="003249A3" w:rsidP="00886938">
      <w:pPr>
        <w:rPr>
          <w:rFonts w:ascii="Times New Roman" w:hAnsi="Times New Roman" w:cs="Times New Roman"/>
          <w:b/>
          <w:bCs/>
          <w:sz w:val="32"/>
          <w:szCs w:val="32"/>
        </w:rPr>
      </w:pPr>
      <w:r w:rsidRPr="003249A3">
        <w:rPr>
          <w:rFonts w:ascii="Times New Roman" w:hAnsi="Times New Roman" w:cs="Times New Roman"/>
          <w:b/>
          <w:bCs/>
          <w:sz w:val="32"/>
          <w:szCs w:val="32"/>
        </w:rPr>
        <w:lastRenderedPageBreak/>
        <w:t>Use Case Diagram</w:t>
      </w:r>
    </w:p>
    <w:p w:rsidR="003249A3" w:rsidRPr="003249A3" w:rsidRDefault="003249A3" w:rsidP="003249A3">
      <w:pPr>
        <w:rPr>
          <w:rFonts w:ascii="Times New Roman" w:hAnsi="Times New Roman" w:cs="Times New Roman"/>
          <w:sz w:val="24"/>
          <w:szCs w:val="24"/>
        </w:rPr>
      </w:pPr>
      <w:r w:rsidRPr="003249A3">
        <w:rPr>
          <w:rFonts w:ascii="Times New Roman" w:hAnsi="Times New Roman" w:cs="Times New Roman"/>
          <w:sz w:val="24"/>
          <w:szCs w:val="24"/>
        </w:rPr>
        <w:t xml:space="preserve">  actor Admin</w:t>
      </w:r>
    </w:p>
    <w:p w:rsidR="003249A3" w:rsidRPr="003249A3" w:rsidRDefault="003249A3" w:rsidP="003249A3">
      <w:pPr>
        <w:rPr>
          <w:rFonts w:ascii="Times New Roman" w:hAnsi="Times New Roman" w:cs="Times New Roman"/>
          <w:sz w:val="24"/>
          <w:szCs w:val="24"/>
        </w:rPr>
      </w:pPr>
      <w:r w:rsidRPr="003249A3">
        <w:rPr>
          <w:rFonts w:ascii="Times New Roman" w:hAnsi="Times New Roman" w:cs="Times New Roman"/>
          <w:sz w:val="24"/>
          <w:szCs w:val="24"/>
        </w:rPr>
        <w:t xml:space="preserve">  actor Employee</w:t>
      </w:r>
    </w:p>
    <w:p w:rsidR="003249A3" w:rsidRPr="003249A3" w:rsidRDefault="003249A3" w:rsidP="003249A3">
      <w:pPr>
        <w:rPr>
          <w:rFonts w:ascii="Times New Roman" w:hAnsi="Times New Roman" w:cs="Times New Roman"/>
          <w:sz w:val="24"/>
          <w:szCs w:val="24"/>
        </w:rPr>
      </w:pPr>
    </w:p>
    <w:p w:rsidR="003249A3" w:rsidRPr="003249A3" w:rsidRDefault="003249A3" w:rsidP="003249A3">
      <w:pPr>
        <w:rPr>
          <w:rFonts w:ascii="Times New Roman" w:hAnsi="Times New Roman" w:cs="Times New Roman"/>
          <w:sz w:val="24"/>
          <w:szCs w:val="24"/>
        </w:rPr>
      </w:pPr>
      <w:r w:rsidRPr="003249A3">
        <w:rPr>
          <w:rFonts w:ascii="Times New Roman" w:hAnsi="Times New Roman" w:cs="Times New Roman"/>
          <w:sz w:val="24"/>
          <w:szCs w:val="24"/>
        </w:rPr>
        <w:t xml:space="preserve">  Admin --&gt; (Manage Employees)</w:t>
      </w:r>
    </w:p>
    <w:p w:rsidR="003249A3" w:rsidRPr="003249A3" w:rsidRDefault="003249A3" w:rsidP="003249A3">
      <w:pPr>
        <w:rPr>
          <w:rFonts w:ascii="Times New Roman" w:hAnsi="Times New Roman" w:cs="Times New Roman"/>
          <w:sz w:val="24"/>
          <w:szCs w:val="24"/>
        </w:rPr>
      </w:pPr>
      <w:r w:rsidRPr="003249A3">
        <w:rPr>
          <w:rFonts w:ascii="Times New Roman" w:hAnsi="Times New Roman" w:cs="Times New Roman"/>
          <w:sz w:val="24"/>
          <w:szCs w:val="24"/>
        </w:rPr>
        <w:t xml:space="preserve">  Admin --&gt; (Register Customers &amp; KYC)</w:t>
      </w:r>
    </w:p>
    <w:p w:rsidR="003249A3" w:rsidRPr="003249A3" w:rsidRDefault="003249A3" w:rsidP="003249A3">
      <w:pPr>
        <w:rPr>
          <w:rFonts w:ascii="Times New Roman" w:hAnsi="Times New Roman" w:cs="Times New Roman"/>
          <w:sz w:val="24"/>
          <w:szCs w:val="24"/>
        </w:rPr>
      </w:pPr>
      <w:r w:rsidRPr="003249A3">
        <w:rPr>
          <w:rFonts w:ascii="Times New Roman" w:hAnsi="Times New Roman" w:cs="Times New Roman"/>
          <w:sz w:val="24"/>
          <w:szCs w:val="24"/>
        </w:rPr>
        <w:t xml:space="preserve">  Admin --&gt; (Create JLG Groups)</w:t>
      </w:r>
    </w:p>
    <w:p w:rsidR="003249A3" w:rsidRPr="003249A3" w:rsidRDefault="003249A3" w:rsidP="003249A3">
      <w:pPr>
        <w:rPr>
          <w:rFonts w:ascii="Times New Roman" w:hAnsi="Times New Roman" w:cs="Times New Roman"/>
          <w:sz w:val="24"/>
          <w:szCs w:val="24"/>
        </w:rPr>
      </w:pPr>
      <w:r w:rsidRPr="003249A3">
        <w:rPr>
          <w:rFonts w:ascii="Times New Roman" w:hAnsi="Times New Roman" w:cs="Times New Roman"/>
          <w:sz w:val="24"/>
          <w:szCs w:val="24"/>
        </w:rPr>
        <w:t xml:space="preserve">  Admin --&gt; (Assign Collectors to Groups)</w:t>
      </w:r>
    </w:p>
    <w:p w:rsidR="003249A3" w:rsidRPr="003249A3" w:rsidRDefault="003249A3" w:rsidP="003249A3">
      <w:pPr>
        <w:rPr>
          <w:rFonts w:ascii="Times New Roman" w:hAnsi="Times New Roman" w:cs="Times New Roman"/>
          <w:sz w:val="24"/>
          <w:szCs w:val="24"/>
        </w:rPr>
      </w:pPr>
      <w:r w:rsidRPr="003249A3">
        <w:rPr>
          <w:rFonts w:ascii="Times New Roman" w:hAnsi="Times New Roman" w:cs="Times New Roman"/>
          <w:sz w:val="24"/>
          <w:szCs w:val="24"/>
        </w:rPr>
        <w:t xml:space="preserve">  Admin --&gt; (Approve &amp; Issue Loans)</w:t>
      </w:r>
    </w:p>
    <w:p w:rsidR="003249A3" w:rsidRPr="003249A3" w:rsidRDefault="003249A3" w:rsidP="003249A3">
      <w:pPr>
        <w:rPr>
          <w:rFonts w:ascii="Times New Roman" w:hAnsi="Times New Roman" w:cs="Times New Roman"/>
          <w:sz w:val="24"/>
          <w:szCs w:val="24"/>
        </w:rPr>
      </w:pPr>
      <w:r w:rsidRPr="003249A3">
        <w:rPr>
          <w:rFonts w:ascii="Times New Roman" w:hAnsi="Times New Roman" w:cs="Times New Roman"/>
          <w:sz w:val="24"/>
          <w:szCs w:val="24"/>
        </w:rPr>
        <w:t xml:space="preserve">  Admin --&gt; (Override Dues &amp; Penalties)</w:t>
      </w:r>
    </w:p>
    <w:p w:rsidR="003249A3" w:rsidRPr="003249A3" w:rsidRDefault="003249A3" w:rsidP="003249A3">
      <w:pPr>
        <w:rPr>
          <w:rFonts w:ascii="Times New Roman" w:hAnsi="Times New Roman" w:cs="Times New Roman"/>
          <w:sz w:val="24"/>
          <w:szCs w:val="24"/>
        </w:rPr>
      </w:pPr>
      <w:r w:rsidRPr="003249A3">
        <w:rPr>
          <w:rFonts w:ascii="Times New Roman" w:hAnsi="Times New Roman" w:cs="Times New Roman"/>
          <w:sz w:val="24"/>
          <w:szCs w:val="24"/>
        </w:rPr>
        <w:t xml:space="preserve">  Admin --&gt; (View Real-time Dashboard Analytics)</w:t>
      </w:r>
    </w:p>
    <w:p w:rsidR="003249A3" w:rsidRPr="003249A3" w:rsidRDefault="003249A3" w:rsidP="003249A3">
      <w:pPr>
        <w:rPr>
          <w:rFonts w:ascii="Times New Roman" w:hAnsi="Times New Roman" w:cs="Times New Roman"/>
          <w:sz w:val="24"/>
          <w:szCs w:val="24"/>
        </w:rPr>
      </w:pPr>
    </w:p>
    <w:p w:rsidR="003249A3" w:rsidRPr="003249A3" w:rsidRDefault="003249A3" w:rsidP="003249A3">
      <w:pPr>
        <w:rPr>
          <w:rFonts w:ascii="Times New Roman" w:hAnsi="Times New Roman" w:cs="Times New Roman"/>
          <w:sz w:val="24"/>
          <w:szCs w:val="24"/>
        </w:rPr>
      </w:pPr>
      <w:r w:rsidRPr="003249A3">
        <w:rPr>
          <w:rFonts w:ascii="Times New Roman" w:hAnsi="Times New Roman" w:cs="Times New Roman"/>
          <w:sz w:val="24"/>
          <w:szCs w:val="24"/>
        </w:rPr>
        <w:t xml:space="preserve">  Employee --&gt; (View Assigned Groups)</w:t>
      </w:r>
    </w:p>
    <w:p w:rsidR="003249A3" w:rsidRPr="003249A3" w:rsidRDefault="003249A3" w:rsidP="003249A3">
      <w:pPr>
        <w:rPr>
          <w:rFonts w:ascii="Times New Roman" w:hAnsi="Times New Roman" w:cs="Times New Roman"/>
          <w:sz w:val="24"/>
          <w:szCs w:val="24"/>
        </w:rPr>
      </w:pPr>
      <w:r w:rsidRPr="003249A3">
        <w:rPr>
          <w:rFonts w:ascii="Times New Roman" w:hAnsi="Times New Roman" w:cs="Times New Roman"/>
          <w:sz w:val="24"/>
          <w:szCs w:val="24"/>
        </w:rPr>
        <w:t xml:space="preserve">  Employee --&gt; (Check Daily EMI Task List)</w:t>
      </w:r>
    </w:p>
    <w:p w:rsidR="003249A3" w:rsidRPr="003249A3" w:rsidRDefault="003249A3" w:rsidP="003249A3">
      <w:pPr>
        <w:rPr>
          <w:rFonts w:ascii="Times New Roman" w:hAnsi="Times New Roman" w:cs="Times New Roman"/>
          <w:sz w:val="24"/>
          <w:szCs w:val="24"/>
        </w:rPr>
      </w:pPr>
      <w:r w:rsidRPr="003249A3">
        <w:rPr>
          <w:rFonts w:ascii="Times New Roman" w:hAnsi="Times New Roman" w:cs="Times New Roman"/>
          <w:sz w:val="24"/>
          <w:szCs w:val="24"/>
        </w:rPr>
        <w:t xml:space="preserve">  Employee --&gt; (Record Installment Payment)</w:t>
      </w:r>
    </w:p>
    <w:p w:rsidR="003249A3" w:rsidRPr="003249A3" w:rsidRDefault="003249A3" w:rsidP="003249A3">
      <w:pPr>
        <w:rPr>
          <w:rFonts w:ascii="Times New Roman" w:hAnsi="Times New Roman" w:cs="Times New Roman"/>
          <w:sz w:val="24"/>
          <w:szCs w:val="24"/>
        </w:rPr>
      </w:pPr>
      <w:r w:rsidRPr="003249A3">
        <w:rPr>
          <w:rFonts w:ascii="Times New Roman" w:hAnsi="Times New Roman" w:cs="Times New Roman"/>
          <w:sz w:val="24"/>
          <w:szCs w:val="24"/>
        </w:rPr>
        <w:t xml:space="preserve">  Employee --&gt; (Log Non-Payment Reasons)</w:t>
      </w:r>
    </w:p>
    <w:p w:rsidR="003249A3" w:rsidRDefault="003249A3" w:rsidP="003249A3">
      <w:pPr>
        <w:rPr>
          <w:rFonts w:ascii="Times New Roman" w:hAnsi="Times New Roman" w:cs="Times New Roman"/>
          <w:sz w:val="24"/>
          <w:szCs w:val="24"/>
        </w:rPr>
      </w:pPr>
      <w:r w:rsidRPr="003249A3">
        <w:rPr>
          <w:rFonts w:ascii="Times New Roman" w:hAnsi="Times New Roman" w:cs="Times New Roman"/>
          <w:sz w:val="24"/>
          <w:szCs w:val="24"/>
        </w:rPr>
        <w:t xml:space="preserve">  Employee --&gt; (Generate &amp; Print Receipts)</w:t>
      </w:r>
    </w:p>
    <w:p w:rsidR="003249A3" w:rsidRDefault="003249A3" w:rsidP="003249A3">
      <w:pPr>
        <w:rPr>
          <w:rFonts w:ascii="Times New Roman" w:hAnsi="Times New Roman" w:cs="Times New Roman"/>
          <w:sz w:val="24"/>
          <w:szCs w:val="24"/>
        </w:rPr>
      </w:pPr>
    </w:p>
    <w:p w:rsidR="003249A3" w:rsidRDefault="003249A3" w:rsidP="003249A3">
      <w:pPr>
        <w:rPr>
          <w:rFonts w:ascii="Times New Roman" w:hAnsi="Times New Roman" w:cs="Times New Roman"/>
          <w:sz w:val="24"/>
          <w:szCs w:val="24"/>
        </w:rPr>
      </w:pPr>
    </w:p>
    <w:p w:rsidR="003249A3" w:rsidRDefault="003249A3" w:rsidP="003249A3">
      <w:pPr>
        <w:rPr>
          <w:rFonts w:ascii="Times New Roman" w:hAnsi="Times New Roman" w:cs="Times New Roman"/>
          <w:sz w:val="24"/>
          <w:szCs w:val="24"/>
        </w:rPr>
      </w:pPr>
    </w:p>
    <w:p w:rsidR="003249A3" w:rsidRDefault="003249A3">
      <w:pPr>
        <w:rPr>
          <w:rFonts w:ascii="Times New Roman" w:hAnsi="Times New Roman" w:cs="Times New Roman"/>
          <w:sz w:val="24"/>
          <w:szCs w:val="24"/>
        </w:rPr>
      </w:pPr>
      <w:r>
        <w:rPr>
          <w:rFonts w:ascii="Times New Roman" w:hAnsi="Times New Roman" w:cs="Times New Roman"/>
          <w:sz w:val="24"/>
          <w:szCs w:val="24"/>
        </w:rPr>
        <w:br w:type="page"/>
      </w:r>
    </w:p>
    <w:p w:rsidR="003249A3" w:rsidRDefault="003249A3" w:rsidP="003249A3">
      <w:pPr>
        <w:shd w:val="clear" w:color="auto" w:fill="FFFFFF" w:themeFill="background1"/>
        <w:rPr>
          <w:rFonts w:ascii="Times New Roman" w:hAnsi="Times New Roman" w:cs="Times New Roman"/>
          <w:b/>
          <w:bCs/>
          <w:sz w:val="32"/>
          <w:szCs w:val="32"/>
        </w:rPr>
      </w:pPr>
      <w:r w:rsidRPr="003249A3">
        <w:rPr>
          <w:rFonts w:ascii="Times New Roman" w:hAnsi="Times New Roman" w:cs="Times New Roman"/>
          <w:b/>
          <w:bCs/>
          <w:sz w:val="32"/>
          <w:szCs w:val="32"/>
        </w:rPr>
        <w:lastRenderedPageBreak/>
        <w:t>DATABASE DESIGN</w:t>
      </w:r>
      <w:r>
        <w:rPr>
          <w:rFonts w:ascii="Times New Roman" w:hAnsi="Times New Roman" w:cs="Times New Roman"/>
          <w:b/>
          <w:bCs/>
          <w:sz w:val="32"/>
          <w:szCs w:val="32"/>
        </w:rPr>
        <w:t xml:space="preserve"> </w:t>
      </w:r>
    </w:p>
    <w:p w:rsidR="003249A3" w:rsidRPr="003249A3" w:rsidRDefault="003249A3" w:rsidP="003249A3">
      <w:pPr>
        <w:rPr>
          <w:rFonts w:ascii="Times New Roman" w:hAnsi="Times New Roman" w:cs="Times New Roman"/>
          <w:sz w:val="24"/>
          <w:szCs w:val="24"/>
        </w:rPr>
      </w:pPr>
      <w:r w:rsidRPr="003249A3">
        <w:rPr>
          <w:rFonts w:ascii="Times New Roman" w:hAnsi="Times New Roman" w:cs="Times New Roman"/>
          <w:sz w:val="24"/>
          <w:szCs w:val="24"/>
        </w:rPr>
        <w:t>The application uses MongoDB as its database. Below are the structural designs of the 7 primary schemas.</w:t>
      </w:r>
    </w:p>
    <w:p w:rsidR="003249A3" w:rsidRPr="003249A3" w:rsidRDefault="003249A3" w:rsidP="003249A3">
      <w:pPr>
        <w:pStyle w:val="ListParagraph"/>
        <w:numPr>
          <w:ilvl w:val="0"/>
          <w:numId w:val="14"/>
        </w:numPr>
        <w:rPr>
          <w:rFonts w:ascii="Times New Roman" w:hAnsi="Times New Roman" w:cs="Times New Roman"/>
          <w:b/>
          <w:bCs/>
          <w:sz w:val="24"/>
          <w:szCs w:val="24"/>
        </w:rPr>
      </w:pPr>
      <w:r w:rsidRPr="003249A3">
        <w:rPr>
          <w:rFonts w:ascii="Times New Roman" w:hAnsi="Times New Roman" w:cs="Times New Roman"/>
          <w:b/>
          <w:bCs/>
          <w:sz w:val="24"/>
          <w:szCs w:val="24"/>
        </w:rPr>
        <w:t>User Schema (users collection)</w:t>
      </w:r>
    </w:p>
    <w:p w:rsidR="003249A3" w:rsidRDefault="003249A3" w:rsidP="003249A3">
      <w:pPr>
        <w:rPr>
          <w:rFonts w:ascii="Times New Roman" w:hAnsi="Times New Roman" w:cs="Times New Roman"/>
          <w:sz w:val="24"/>
          <w:szCs w:val="24"/>
        </w:rPr>
      </w:pPr>
      <w:r w:rsidRPr="003249A3">
        <w:rPr>
          <w:rFonts w:ascii="Times New Roman" w:hAnsi="Times New Roman" w:cs="Times New Roman"/>
          <w:sz w:val="24"/>
          <w:szCs w:val="24"/>
        </w:rPr>
        <w:t>Stores credentials, roles, and profile information for Admins and Employees.</w:t>
      </w:r>
    </w:p>
    <w:tbl>
      <w:tblPr>
        <w:tblW w:w="9023" w:type="dxa"/>
        <w:tblCellSpacing w:w="15" w:type="dxa"/>
        <w:tblBorders>
          <w:top w:val="single" w:sz="2" w:space="0" w:color="auto"/>
          <w:left w:val="single" w:sz="2" w:space="0" w:color="auto"/>
          <w:bottom w:val="single" w:sz="2" w:space="0" w:color="auto"/>
          <w:right w:val="single" w:sz="2" w:space="0" w:color="auto"/>
        </w:tblBorders>
        <w:shd w:val="clear" w:color="auto" w:fill="101010"/>
        <w:tblCellMar>
          <w:top w:w="15" w:type="dxa"/>
          <w:left w:w="15" w:type="dxa"/>
          <w:bottom w:w="15" w:type="dxa"/>
          <w:right w:w="15" w:type="dxa"/>
        </w:tblCellMar>
        <w:tblLook w:val="04A0" w:firstRow="1" w:lastRow="0" w:firstColumn="1" w:lastColumn="0" w:noHBand="0" w:noVBand="1"/>
      </w:tblPr>
      <w:tblGrid>
        <w:gridCol w:w="1394"/>
        <w:gridCol w:w="1254"/>
        <w:gridCol w:w="1903"/>
        <w:gridCol w:w="4472"/>
      </w:tblGrid>
      <w:tr w:rsidR="003249A3" w:rsidRPr="003249A3" w:rsidTr="003249A3">
        <w:trPr>
          <w:trHeight w:val="754"/>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b/>
                <w:bCs/>
                <w:color w:val="000000" w:themeColor="text1"/>
                <w:sz w:val="24"/>
                <w:szCs w:val="24"/>
              </w:rPr>
            </w:pPr>
            <w:r w:rsidRPr="003249A3">
              <w:rPr>
                <w:rFonts w:ascii="Arial" w:eastAsia="Times New Roman" w:hAnsi="Arial" w:cs="Arial"/>
                <w:b/>
                <w:bCs/>
                <w:color w:val="000000" w:themeColor="text1"/>
                <w:sz w:val="24"/>
                <w:szCs w:val="24"/>
              </w:rPr>
              <w:t>Field Name</w:t>
            </w:r>
          </w:p>
        </w:tc>
        <w:tc>
          <w:tcPr>
            <w:tcW w:w="0" w:type="auto"/>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b/>
                <w:bCs/>
                <w:color w:val="000000" w:themeColor="text1"/>
                <w:sz w:val="24"/>
                <w:szCs w:val="24"/>
              </w:rPr>
            </w:pPr>
            <w:r w:rsidRPr="003249A3">
              <w:rPr>
                <w:rFonts w:ascii="Arial" w:eastAsia="Times New Roman" w:hAnsi="Arial" w:cs="Arial"/>
                <w:b/>
                <w:bCs/>
                <w:color w:val="000000" w:themeColor="text1"/>
                <w:sz w:val="24"/>
                <w:szCs w:val="24"/>
              </w:rPr>
              <w:t>Data Type</w:t>
            </w:r>
          </w:p>
        </w:tc>
        <w:tc>
          <w:tcPr>
            <w:tcW w:w="0" w:type="auto"/>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b/>
                <w:bCs/>
                <w:color w:val="000000" w:themeColor="text1"/>
                <w:sz w:val="24"/>
                <w:szCs w:val="24"/>
              </w:rPr>
            </w:pPr>
            <w:r w:rsidRPr="003249A3">
              <w:rPr>
                <w:rFonts w:ascii="Arial" w:eastAsia="Times New Roman" w:hAnsi="Arial" w:cs="Arial"/>
                <w:b/>
                <w:bCs/>
                <w:color w:val="000000" w:themeColor="text1"/>
                <w:sz w:val="24"/>
                <w:szCs w:val="24"/>
              </w:rPr>
              <w:t>Key / Validation</w:t>
            </w:r>
          </w:p>
        </w:tc>
        <w:tc>
          <w:tcPr>
            <w:tcW w:w="0" w:type="auto"/>
            <w:tcBorders>
              <w:top w:val="single" w:sz="2"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b/>
                <w:bCs/>
                <w:color w:val="000000" w:themeColor="text1"/>
                <w:sz w:val="24"/>
                <w:szCs w:val="24"/>
              </w:rPr>
            </w:pPr>
            <w:r w:rsidRPr="003249A3">
              <w:rPr>
                <w:rFonts w:ascii="Arial" w:eastAsia="Times New Roman" w:hAnsi="Arial" w:cs="Arial"/>
                <w:b/>
                <w:bCs/>
                <w:color w:val="000000" w:themeColor="text1"/>
                <w:sz w:val="24"/>
                <w:szCs w:val="24"/>
              </w:rPr>
              <w:t>Description</w:t>
            </w:r>
          </w:p>
        </w:tc>
      </w:tr>
      <w:tr w:rsidR="003249A3" w:rsidRPr="003249A3" w:rsidTr="003249A3">
        <w:trPr>
          <w:trHeight w:val="754"/>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Consolas" w:eastAsia="Times New Roman" w:hAnsi="Consolas" w:cs="Courier New"/>
                <w:color w:val="000000" w:themeColor="text1"/>
                <w:sz w:val="19"/>
                <w:szCs w:val="19"/>
                <w:bdr w:val="single" w:sz="2" w:space="0" w:color="auto" w:frame="1"/>
              </w:rPr>
              <w:t>_id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ObjectId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Primary Key</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Auto-generated document identifier.</w:t>
            </w:r>
          </w:p>
        </w:tc>
      </w:tr>
      <w:tr w:rsidR="003249A3" w:rsidRPr="003249A3" w:rsidTr="003249A3">
        <w:trPr>
          <w:trHeight w:val="754"/>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Consolas" w:eastAsia="Times New Roman" w:hAnsi="Consolas" w:cs="Courier New"/>
                <w:color w:val="000000" w:themeColor="text1"/>
                <w:sz w:val="19"/>
                <w:szCs w:val="19"/>
                <w:bdr w:val="single" w:sz="2" w:space="0" w:color="auto" w:frame="1"/>
              </w:rPr>
              <w:t>name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Required</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Full name of the user.</w:t>
            </w:r>
          </w:p>
        </w:tc>
      </w:tr>
      <w:tr w:rsidR="003249A3" w:rsidRPr="003249A3" w:rsidTr="003249A3">
        <w:trPr>
          <w:trHeight w:val="754"/>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Consolas" w:eastAsia="Times New Roman" w:hAnsi="Consolas" w:cs="Courier New"/>
                <w:color w:val="000000" w:themeColor="text1"/>
                <w:sz w:val="19"/>
                <w:szCs w:val="19"/>
                <w:bdr w:val="single" w:sz="2" w:space="0" w:color="auto" w:frame="1"/>
              </w:rPr>
              <w:t>email</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Required, Unique</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Email address.</w:t>
            </w:r>
          </w:p>
        </w:tc>
      </w:tr>
      <w:tr w:rsidR="003249A3" w:rsidRPr="003249A3" w:rsidTr="003249A3">
        <w:trPr>
          <w:trHeight w:val="754"/>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Consolas" w:eastAsia="Times New Roman" w:hAnsi="Consolas" w:cs="Courier New"/>
                <w:color w:val="000000" w:themeColor="text1"/>
                <w:sz w:val="19"/>
                <w:szCs w:val="19"/>
                <w:bdr w:val="single" w:sz="2" w:space="0" w:color="auto" w:frame="1"/>
              </w:rPr>
              <w:t>phone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Optional</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Mobile number.</w:t>
            </w:r>
          </w:p>
        </w:tc>
      </w:tr>
      <w:tr w:rsidR="003249A3" w:rsidRPr="003249A3" w:rsidTr="003249A3">
        <w:trPr>
          <w:trHeight w:val="702"/>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Consolas" w:eastAsia="Times New Roman" w:hAnsi="Consolas" w:cs="Courier New"/>
                <w:color w:val="000000" w:themeColor="text1"/>
                <w:sz w:val="19"/>
                <w:szCs w:val="19"/>
                <w:bdr w:val="single" w:sz="2" w:space="0" w:color="auto" w:frame="1"/>
              </w:rPr>
              <w:t>username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Required, Unique</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Unique username for portal login.</w:t>
            </w:r>
          </w:p>
        </w:tc>
      </w:tr>
      <w:tr w:rsidR="003249A3" w:rsidRPr="003249A3" w:rsidTr="003249A3">
        <w:trPr>
          <w:trHeight w:val="754"/>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Consolas" w:eastAsia="Times New Roman" w:hAnsi="Consolas" w:cs="Courier New"/>
                <w:color w:val="000000" w:themeColor="text1"/>
                <w:sz w:val="19"/>
                <w:szCs w:val="19"/>
                <w:bdr w:val="single" w:sz="2" w:space="0" w:color="auto" w:frame="1"/>
              </w:rPr>
              <w:t>password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Required</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Hashed password.</w:t>
            </w:r>
          </w:p>
        </w:tc>
      </w:tr>
      <w:tr w:rsidR="003249A3" w:rsidRPr="003249A3" w:rsidTr="003249A3">
        <w:trPr>
          <w:trHeight w:val="754"/>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Consolas" w:eastAsia="Times New Roman" w:hAnsi="Consolas" w:cs="Courier New"/>
                <w:color w:val="000000" w:themeColor="text1"/>
                <w:sz w:val="19"/>
                <w:szCs w:val="19"/>
                <w:bdr w:val="single" w:sz="2" w:space="0" w:color="auto" w:frame="1"/>
              </w:rPr>
              <w:t>role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Default: 'Admin'</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Access role: 'Admin' or 'Employee'.</w:t>
            </w:r>
          </w:p>
        </w:tc>
      </w:tr>
      <w:tr w:rsidR="003249A3" w:rsidRPr="003249A3" w:rsidTr="003249A3">
        <w:trPr>
          <w:trHeight w:val="754"/>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Consolas" w:eastAsia="Times New Roman" w:hAnsi="Consolas" w:cs="Courier New"/>
                <w:color w:val="000000" w:themeColor="text1"/>
                <w:sz w:val="19"/>
                <w:szCs w:val="19"/>
                <w:bdr w:val="single" w:sz="2" w:space="0" w:color="auto" w:frame="1"/>
              </w:rPr>
              <w:t>profilePhoto</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Optional</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URL to the profile picture.</w:t>
            </w:r>
          </w:p>
        </w:tc>
      </w:tr>
      <w:tr w:rsidR="003249A3" w:rsidRPr="003249A3" w:rsidTr="003249A3">
        <w:trPr>
          <w:trHeight w:val="754"/>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Consolas" w:eastAsia="Times New Roman" w:hAnsi="Consolas" w:cs="Courier New"/>
                <w:color w:val="000000" w:themeColor="text1"/>
                <w:sz w:val="19"/>
                <w:szCs w:val="19"/>
                <w:bdr w:val="single" w:sz="2" w:space="0" w:color="auto" w:frame="1"/>
              </w:rPr>
              <w:t>employeeId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Unique, Sparse</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Auto-generated ID (e.g., ADM-001, EMP-002).</w:t>
            </w:r>
          </w:p>
        </w:tc>
      </w:tr>
      <w:tr w:rsidR="003249A3" w:rsidRPr="003249A3" w:rsidTr="003249A3">
        <w:trPr>
          <w:trHeight w:val="493"/>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Consolas" w:eastAsia="Times New Roman" w:hAnsi="Consolas" w:cs="Courier New"/>
                <w:color w:val="000000" w:themeColor="text1"/>
                <w:sz w:val="19"/>
                <w:szCs w:val="19"/>
                <w:bdr w:val="single" w:sz="2" w:space="0" w:color="auto" w:frame="1"/>
              </w:rPr>
              <w:t>createdAt</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Date</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System</w:t>
            </w:r>
          </w:p>
        </w:tc>
        <w:tc>
          <w:tcPr>
            <w:tcW w:w="0" w:type="auto"/>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Auto-generated timestamp.</w:t>
            </w:r>
          </w:p>
        </w:tc>
      </w:tr>
    </w:tbl>
    <w:p w:rsidR="003249A3" w:rsidRDefault="003249A3" w:rsidP="003249A3">
      <w:pPr>
        <w:rPr>
          <w:rFonts w:ascii="Times New Roman" w:hAnsi="Times New Roman" w:cs="Times New Roman"/>
          <w:sz w:val="24"/>
          <w:szCs w:val="24"/>
        </w:rPr>
      </w:pPr>
    </w:p>
    <w:p w:rsidR="003249A3" w:rsidRPr="003249A3" w:rsidRDefault="003249A3" w:rsidP="003249A3">
      <w:pPr>
        <w:pStyle w:val="ListParagraph"/>
        <w:numPr>
          <w:ilvl w:val="0"/>
          <w:numId w:val="14"/>
        </w:numPr>
        <w:rPr>
          <w:rFonts w:ascii="Times New Roman" w:hAnsi="Times New Roman" w:cs="Times New Roman"/>
          <w:b/>
          <w:bCs/>
          <w:sz w:val="24"/>
          <w:szCs w:val="24"/>
        </w:rPr>
      </w:pPr>
      <w:r w:rsidRPr="003249A3">
        <w:rPr>
          <w:rFonts w:ascii="Times New Roman" w:hAnsi="Times New Roman" w:cs="Times New Roman"/>
          <w:sz w:val="24"/>
          <w:szCs w:val="24"/>
        </w:rPr>
        <w:br w:type="page"/>
      </w:r>
      <w:r w:rsidRPr="003249A3">
        <w:rPr>
          <w:rFonts w:ascii="Times New Roman" w:hAnsi="Times New Roman" w:cs="Times New Roman"/>
          <w:b/>
          <w:bCs/>
          <w:sz w:val="24"/>
          <w:szCs w:val="24"/>
        </w:rPr>
        <w:lastRenderedPageBreak/>
        <w:t>Customer Schema (customers collection)</w:t>
      </w:r>
    </w:p>
    <w:p w:rsidR="003249A3" w:rsidRPr="003249A3" w:rsidRDefault="003249A3" w:rsidP="003249A3">
      <w:pPr>
        <w:rPr>
          <w:rFonts w:ascii="Times New Roman" w:hAnsi="Times New Roman" w:cs="Times New Roman"/>
          <w:sz w:val="24"/>
          <w:szCs w:val="24"/>
        </w:rPr>
      </w:pPr>
      <w:r w:rsidRPr="003249A3">
        <w:rPr>
          <w:rFonts w:ascii="Times New Roman" w:hAnsi="Times New Roman" w:cs="Times New Roman"/>
          <w:sz w:val="24"/>
          <w:szCs w:val="24"/>
        </w:rPr>
        <w:t>Stores complete customer KYC profiles and socio-economic data used for credit risk profiling.</w:t>
      </w:r>
    </w:p>
    <w:tbl>
      <w:tblPr>
        <w:tblW w:w="9181" w:type="dxa"/>
        <w:tblCellSpacing w:w="15" w:type="dxa"/>
        <w:tblBorders>
          <w:top w:val="single" w:sz="2" w:space="0" w:color="auto"/>
          <w:left w:val="single" w:sz="2" w:space="0" w:color="auto"/>
          <w:bottom w:val="single" w:sz="2" w:space="0" w:color="auto"/>
          <w:right w:val="single" w:sz="2" w:space="0" w:color="auto"/>
        </w:tblBorders>
        <w:shd w:val="clear" w:color="auto" w:fill="101010"/>
        <w:tblCellMar>
          <w:top w:w="15" w:type="dxa"/>
          <w:left w:w="15" w:type="dxa"/>
          <w:bottom w:w="15" w:type="dxa"/>
          <w:right w:w="15" w:type="dxa"/>
        </w:tblCellMar>
        <w:tblLook w:val="04A0" w:firstRow="1" w:lastRow="0" w:firstColumn="1" w:lastColumn="0" w:noHBand="0" w:noVBand="1"/>
      </w:tblPr>
      <w:tblGrid>
        <w:gridCol w:w="1875"/>
        <w:gridCol w:w="1306"/>
        <w:gridCol w:w="1983"/>
        <w:gridCol w:w="4017"/>
      </w:tblGrid>
      <w:tr w:rsidR="003249A3" w:rsidTr="003249A3">
        <w:trPr>
          <w:trHeight w:val="460"/>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b/>
                <w:bCs/>
                <w:color w:val="000000" w:themeColor="text1"/>
                <w:sz w:val="24"/>
                <w:szCs w:val="24"/>
              </w:rPr>
            </w:pPr>
            <w:r w:rsidRPr="003249A3">
              <w:rPr>
                <w:rFonts w:ascii="Arial" w:hAnsi="Arial" w:cs="Arial"/>
                <w:b/>
                <w:bCs/>
                <w:color w:val="000000" w:themeColor="text1"/>
                <w:sz w:val="24"/>
                <w:szCs w:val="24"/>
              </w:rPr>
              <w:t>Field Name</w:t>
            </w:r>
          </w:p>
        </w:tc>
        <w:tc>
          <w:tcPr>
            <w:tcW w:w="0" w:type="auto"/>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b/>
                <w:bCs/>
                <w:color w:val="000000" w:themeColor="text1"/>
                <w:sz w:val="24"/>
                <w:szCs w:val="24"/>
              </w:rPr>
            </w:pPr>
            <w:r w:rsidRPr="003249A3">
              <w:rPr>
                <w:rFonts w:ascii="Arial" w:hAnsi="Arial" w:cs="Arial"/>
                <w:b/>
                <w:bCs/>
                <w:color w:val="000000" w:themeColor="text1"/>
                <w:sz w:val="24"/>
                <w:szCs w:val="24"/>
              </w:rPr>
              <w:t>Data Type</w:t>
            </w:r>
          </w:p>
        </w:tc>
        <w:tc>
          <w:tcPr>
            <w:tcW w:w="0" w:type="auto"/>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b/>
                <w:bCs/>
                <w:color w:val="000000" w:themeColor="text1"/>
                <w:sz w:val="24"/>
                <w:szCs w:val="24"/>
              </w:rPr>
            </w:pPr>
            <w:r w:rsidRPr="003249A3">
              <w:rPr>
                <w:rFonts w:ascii="Arial" w:hAnsi="Arial" w:cs="Arial"/>
                <w:b/>
                <w:bCs/>
                <w:color w:val="000000" w:themeColor="text1"/>
                <w:sz w:val="24"/>
                <w:szCs w:val="24"/>
              </w:rPr>
              <w:t>Key / Validation</w:t>
            </w:r>
          </w:p>
        </w:tc>
        <w:tc>
          <w:tcPr>
            <w:tcW w:w="0" w:type="auto"/>
            <w:tcBorders>
              <w:top w:val="single" w:sz="2"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pPr>
              <w:rPr>
                <w:rFonts w:ascii="Arial" w:hAnsi="Arial" w:cs="Arial"/>
                <w:b/>
                <w:bCs/>
                <w:color w:val="000000" w:themeColor="text1"/>
                <w:sz w:val="24"/>
                <w:szCs w:val="24"/>
              </w:rPr>
            </w:pPr>
            <w:r w:rsidRPr="003249A3">
              <w:rPr>
                <w:rFonts w:ascii="Arial" w:hAnsi="Arial" w:cs="Arial"/>
                <w:b/>
                <w:bCs/>
                <w:color w:val="000000" w:themeColor="text1"/>
                <w:sz w:val="24"/>
                <w:szCs w:val="24"/>
              </w:rPr>
              <w:t>Description</w:t>
            </w:r>
          </w:p>
        </w:tc>
      </w:tr>
      <w:tr w:rsidR="003249A3" w:rsidTr="003249A3">
        <w:trPr>
          <w:trHeight w:val="46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Style w:val="HTMLCode"/>
                <w:rFonts w:ascii="Consolas" w:eastAsiaTheme="minorHAnsi" w:hAnsi="Consolas"/>
                <w:color w:val="000000" w:themeColor="text1"/>
                <w:sz w:val="19"/>
                <w:szCs w:val="19"/>
                <w:bdr w:val="single" w:sz="2" w:space="0" w:color="auto" w:frame="1"/>
              </w:rPr>
              <w:t>_id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ObjectId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Primary Key</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Identifier.</w:t>
            </w:r>
          </w:p>
        </w:tc>
      </w:tr>
      <w:tr w:rsidR="003249A3" w:rsidTr="003249A3">
        <w:trPr>
          <w:trHeight w:val="441"/>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Style w:val="HTMLCode"/>
                <w:rFonts w:ascii="Consolas" w:eastAsiaTheme="minorHAnsi" w:hAnsi="Consolas"/>
                <w:color w:val="000000" w:themeColor="text1"/>
                <w:sz w:val="19"/>
                <w:szCs w:val="19"/>
                <w:bdr w:val="single" w:sz="2" w:space="0" w:color="auto" w:frame="1"/>
              </w:rPr>
              <w:t>name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Required</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Customer name.</w:t>
            </w:r>
          </w:p>
        </w:tc>
      </w:tr>
      <w:tr w:rsidR="003249A3" w:rsidTr="003249A3">
        <w:trPr>
          <w:trHeight w:val="46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Style w:val="HTMLCode"/>
                <w:rFonts w:ascii="Consolas" w:eastAsiaTheme="minorHAnsi" w:hAnsi="Consolas"/>
                <w:color w:val="000000" w:themeColor="text1"/>
                <w:sz w:val="19"/>
                <w:szCs w:val="19"/>
                <w:bdr w:val="single" w:sz="2" w:space="0" w:color="auto" w:frame="1"/>
              </w:rPr>
              <w:t>phone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Required, Unique</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Customer mobile number.</w:t>
            </w:r>
          </w:p>
        </w:tc>
      </w:tr>
      <w:tr w:rsidR="003249A3" w:rsidTr="003249A3">
        <w:trPr>
          <w:trHeight w:val="441"/>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Style w:val="HTMLCode"/>
                <w:rFonts w:ascii="Consolas" w:eastAsiaTheme="minorHAnsi" w:hAnsi="Consolas"/>
                <w:color w:val="000000" w:themeColor="text1"/>
                <w:sz w:val="19"/>
                <w:szCs w:val="19"/>
                <w:bdr w:val="single" w:sz="2" w:space="0" w:color="auto" w:frame="1"/>
              </w:rPr>
              <w:t>email</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Optional</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Customer email.</w:t>
            </w:r>
          </w:p>
        </w:tc>
      </w:tr>
      <w:tr w:rsidR="003249A3" w:rsidTr="003249A3">
        <w:trPr>
          <w:trHeight w:val="46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Style w:val="HTMLCode"/>
                <w:rFonts w:ascii="Consolas" w:eastAsiaTheme="minorHAnsi" w:hAnsi="Consolas"/>
                <w:color w:val="000000" w:themeColor="text1"/>
                <w:sz w:val="19"/>
                <w:szCs w:val="19"/>
                <w:bdr w:val="single" w:sz="2" w:space="0" w:color="auto" w:frame="1"/>
              </w:rPr>
              <w:t>address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Required</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Current residential address.</w:t>
            </w:r>
          </w:p>
        </w:tc>
      </w:tr>
      <w:tr w:rsidR="003249A3" w:rsidTr="003249A3">
        <w:trPr>
          <w:trHeight w:val="441"/>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Style w:val="HTMLCode"/>
                <w:rFonts w:ascii="Consolas" w:eastAsiaTheme="minorHAnsi" w:hAnsi="Consolas"/>
                <w:color w:val="000000" w:themeColor="text1"/>
                <w:sz w:val="19"/>
                <w:szCs w:val="19"/>
                <w:bdr w:val="single" w:sz="2" w:space="0" w:color="auto" w:frame="1"/>
              </w:rPr>
              <w:t>fatherName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Optional</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Father's name.</w:t>
            </w:r>
          </w:p>
        </w:tc>
      </w:tr>
      <w:tr w:rsidR="003249A3" w:rsidTr="003249A3">
        <w:trPr>
          <w:trHeight w:val="46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Style w:val="HTMLCode"/>
                <w:rFonts w:ascii="Consolas" w:eastAsiaTheme="minorHAnsi" w:hAnsi="Consolas"/>
                <w:color w:val="000000" w:themeColor="text1"/>
                <w:sz w:val="19"/>
                <w:szCs w:val="19"/>
                <w:bdr w:val="single" w:sz="2" w:space="0" w:color="auto" w:frame="1"/>
              </w:rPr>
              <w:t>motherName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Optional</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Mother's name.</w:t>
            </w:r>
          </w:p>
        </w:tc>
      </w:tr>
      <w:tr w:rsidR="003249A3" w:rsidTr="003249A3">
        <w:trPr>
          <w:trHeight w:val="441"/>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Style w:val="HTMLCode"/>
                <w:rFonts w:ascii="Consolas" w:eastAsiaTheme="minorHAnsi" w:hAnsi="Consolas"/>
                <w:color w:val="000000" w:themeColor="text1"/>
                <w:sz w:val="19"/>
                <w:szCs w:val="19"/>
                <w:bdr w:val="single" w:sz="2" w:space="0" w:color="auto" w:frame="1"/>
              </w:rPr>
              <w:t>spouseName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Optional</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Spouse's name.</w:t>
            </w:r>
          </w:p>
        </w:tc>
      </w:tr>
      <w:tr w:rsidR="003249A3" w:rsidTr="003249A3">
        <w:trPr>
          <w:trHeight w:val="46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Style w:val="HTMLCode"/>
                <w:rFonts w:ascii="Consolas" w:eastAsiaTheme="minorHAnsi" w:hAnsi="Consolas"/>
                <w:color w:val="000000" w:themeColor="text1"/>
                <w:sz w:val="19"/>
                <w:szCs w:val="19"/>
                <w:bdr w:val="single" w:sz="2" w:space="0" w:color="auto" w:frame="1"/>
              </w:rPr>
              <w:t>totalChildren</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Number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Default: 0</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Number of children.</w:t>
            </w:r>
          </w:p>
        </w:tc>
      </w:tr>
      <w:tr w:rsidR="003249A3" w:rsidTr="003249A3">
        <w:trPr>
          <w:trHeight w:val="441"/>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Style w:val="HTMLCode"/>
                <w:rFonts w:ascii="Consolas" w:eastAsiaTheme="minorHAnsi" w:hAnsi="Consolas"/>
                <w:color w:val="000000" w:themeColor="text1"/>
                <w:sz w:val="19"/>
                <w:szCs w:val="19"/>
                <w:bdr w:val="single" w:sz="2" w:space="0" w:color="auto" w:frame="1"/>
              </w:rPr>
              <w:t>aadhaarNumber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Required</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12-digit Aadhaar Card number.</w:t>
            </w:r>
          </w:p>
        </w:tc>
      </w:tr>
      <w:tr w:rsidR="003249A3" w:rsidTr="003249A3">
        <w:trPr>
          <w:trHeight w:val="46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Style w:val="HTMLCode"/>
                <w:rFonts w:ascii="Consolas" w:eastAsiaTheme="minorHAnsi" w:hAnsi="Consolas"/>
                <w:color w:val="000000" w:themeColor="text1"/>
                <w:sz w:val="19"/>
                <w:szCs w:val="19"/>
                <w:bdr w:val="single" w:sz="2" w:space="0" w:color="auto" w:frame="1"/>
              </w:rPr>
              <w:t>occupation</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Optional</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Profession (e.g., Farmer, Tailor).</w:t>
            </w:r>
          </w:p>
        </w:tc>
      </w:tr>
      <w:tr w:rsidR="003249A3" w:rsidTr="003249A3">
        <w:trPr>
          <w:trHeight w:val="441"/>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Style w:val="HTMLCode"/>
                <w:rFonts w:ascii="Consolas" w:eastAsiaTheme="minorHAnsi" w:hAnsi="Consolas"/>
                <w:color w:val="000000" w:themeColor="text1"/>
                <w:sz w:val="19"/>
                <w:szCs w:val="19"/>
                <w:bdr w:val="single" w:sz="2" w:space="0" w:color="auto" w:frame="1"/>
              </w:rPr>
              <w:t>monthlyIncome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Number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Default: 0</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Monthly income in INR.</w:t>
            </w:r>
          </w:p>
        </w:tc>
      </w:tr>
      <w:tr w:rsidR="003249A3" w:rsidTr="003249A3">
        <w:trPr>
          <w:trHeight w:val="46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Style w:val="HTMLCode"/>
                <w:rFonts w:ascii="Consolas" w:eastAsiaTheme="minorHAnsi" w:hAnsi="Consolas"/>
                <w:color w:val="000000" w:themeColor="text1"/>
                <w:sz w:val="19"/>
                <w:szCs w:val="19"/>
                <w:bdr w:val="single" w:sz="2" w:space="0" w:color="auto" w:frame="1"/>
              </w:rPr>
              <w:t>homeType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Enum</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'Own House', 'Rented House', or empty.</w:t>
            </w:r>
          </w:p>
        </w:tc>
      </w:tr>
      <w:tr w:rsidR="003249A3" w:rsidTr="003249A3">
        <w:trPr>
          <w:trHeight w:val="441"/>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Style w:val="HTMLCode"/>
                <w:rFonts w:ascii="Consolas" w:eastAsiaTheme="minorHAnsi" w:hAnsi="Consolas"/>
                <w:color w:val="000000" w:themeColor="text1"/>
                <w:sz w:val="19"/>
                <w:szCs w:val="19"/>
                <w:bdr w:val="single" w:sz="2" w:space="0" w:color="auto" w:frame="1"/>
              </w:rPr>
              <w:t>permanentAddress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Optional</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Permanent home address.</w:t>
            </w:r>
          </w:p>
        </w:tc>
      </w:tr>
      <w:tr w:rsidR="003249A3" w:rsidTr="003249A3">
        <w:trPr>
          <w:trHeight w:val="441"/>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Style w:val="HTMLCode"/>
                <w:rFonts w:ascii="Consolas" w:eastAsiaTheme="minorHAnsi" w:hAnsi="Consolas"/>
                <w:color w:val="000000" w:themeColor="text1"/>
                <w:sz w:val="19"/>
                <w:szCs w:val="19"/>
                <w:bdr w:val="single" w:sz="2" w:space="0" w:color="auto" w:frame="1"/>
              </w:rPr>
              <w:t>assets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Optional</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Declarable assets.</w:t>
            </w:r>
          </w:p>
        </w:tc>
      </w:tr>
      <w:tr w:rsidR="003249A3" w:rsidTr="003249A3">
        <w:trPr>
          <w:trHeight w:val="46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Style w:val="HTMLCode"/>
                <w:rFonts w:ascii="Consolas" w:eastAsiaTheme="minorHAnsi" w:hAnsi="Consolas"/>
                <w:color w:val="000000" w:themeColor="text1"/>
                <w:sz w:val="19"/>
                <w:szCs w:val="19"/>
                <w:bdr w:val="single" w:sz="2" w:space="0" w:color="auto" w:frame="1"/>
              </w:rPr>
              <w:t>customerPhoto</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Optional</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KYC profile picture URL.</w:t>
            </w:r>
          </w:p>
        </w:tc>
      </w:tr>
      <w:tr w:rsidR="003249A3" w:rsidTr="003249A3">
        <w:trPr>
          <w:trHeight w:val="441"/>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Style w:val="HTMLCode"/>
                <w:rFonts w:ascii="Consolas" w:eastAsiaTheme="minorHAnsi" w:hAnsi="Consolas"/>
                <w:color w:val="000000" w:themeColor="text1"/>
                <w:sz w:val="19"/>
                <w:szCs w:val="19"/>
                <w:bdr w:val="single" w:sz="2" w:space="0" w:color="auto" w:frame="1"/>
              </w:rPr>
              <w:t>aadhaarPhoto</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Optional</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KYC Aadhaar photo URL.</w:t>
            </w:r>
          </w:p>
        </w:tc>
      </w:tr>
      <w:tr w:rsidR="003249A3" w:rsidTr="003249A3">
        <w:trPr>
          <w:trHeight w:val="46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Style w:val="HTMLCode"/>
                <w:rFonts w:ascii="Consolas" w:eastAsiaTheme="minorHAnsi" w:hAnsi="Consolas"/>
                <w:color w:val="000000" w:themeColor="text1"/>
                <w:sz w:val="19"/>
                <w:szCs w:val="19"/>
                <w:bdr w:val="single" w:sz="2" w:space="0" w:color="auto" w:frame="1"/>
              </w:rPr>
              <w:t>guarantorName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Optional</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Co-signer name.</w:t>
            </w:r>
          </w:p>
        </w:tc>
      </w:tr>
      <w:tr w:rsidR="003249A3" w:rsidTr="003249A3">
        <w:trPr>
          <w:trHeight w:val="441"/>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Style w:val="HTMLCode"/>
                <w:rFonts w:ascii="Consolas" w:eastAsiaTheme="minorHAnsi" w:hAnsi="Consolas"/>
                <w:color w:val="000000" w:themeColor="text1"/>
                <w:sz w:val="19"/>
                <w:szCs w:val="19"/>
                <w:bdr w:val="single" w:sz="2" w:space="0" w:color="auto" w:frame="1"/>
              </w:rPr>
              <w:t>guarantorPhone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Optional</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Co-signer phone.</w:t>
            </w:r>
          </w:p>
        </w:tc>
      </w:tr>
      <w:tr w:rsidR="003249A3" w:rsidTr="003249A3">
        <w:trPr>
          <w:trHeight w:val="477"/>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Style w:val="HTMLCode"/>
                <w:rFonts w:ascii="Consolas" w:eastAsiaTheme="minorHAnsi" w:hAnsi="Consolas"/>
                <w:color w:val="000000" w:themeColor="text1"/>
                <w:sz w:val="19"/>
                <w:szCs w:val="19"/>
                <w:bdr w:val="single" w:sz="2" w:space="0" w:color="auto" w:frame="1"/>
              </w:rPr>
              <w:t>isVerified</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Boolean</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Default: true</w:t>
            </w:r>
          </w:p>
        </w:tc>
        <w:tc>
          <w:tcPr>
            <w:tcW w:w="0" w:type="auto"/>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rsidR="003249A3" w:rsidRPr="003249A3" w:rsidRDefault="003249A3">
            <w:pPr>
              <w:rPr>
                <w:rFonts w:ascii="Arial" w:hAnsi="Arial" w:cs="Arial"/>
                <w:color w:val="000000" w:themeColor="text1"/>
                <w:sz w:val="21"/>
                <w:szCs w:val="21"/>
              </w:rPr>
            </w:pPr>
            <w:r w:rsidRPr="003249A3">
              <w:rPr>
                <w:rFonts w:ascii="Arial" w:hAnsi="Arial" w:cs="Arial"/>
                <w:color w:val="000000" w:themeColor="text1"/>
                <w:sz w:val="21"/>
                <w:szCs w:val="21"/>
              </w:rPr>
              <w:t>KYC verification flag.</w:t>
            </w:r>
          </w:p>
        </w:tc>
      </w:tr>
    </w:tbl>
    <w:p w:rsidR="003249A3" w:rsidRDefault="003249A3">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br w:type="page"/>
      </w:r>
    </w:p>
    <w:p w:rsidR="003249A3" w:rsidRDefault="003249A3" w:rsidP="003249A3">
      <w:pPr>
        <w:pStyle w:val="ListParagraph"/>
        <w:numPr>
          <w:ilvl w:val="0"/>
          <w:numId w:val="14"/>
        </w:numPr>
        <w:rPr>
          <w:rFonts w:ascii="Times New Roman" w:hAnsi="Times New Roman" w:cs="Times New Roman"/>
          <w:b/>
          <w:bCs/>
          <w:sz w:val="24"/>
          <w:szCs w:val="24"/>
        </w:rPr>
      </w:pPr>
      <w:r w:rsidRPr="003249A3">
        <w:rPr>
          <w:rFonts w:ascii="Times New Roman" w:hAnsi="Times New Roman" w:cs="Times New Roman"/>
          <w:b/>
          <w:bCs/>
          <w:sz w:val="24"/>
          <w:szCs w:val="24"/>
        </w:rPr>
        <w:lastRenderedPageBreak/>
        <w:t>Group Schema (groups collection)</w:t>
      </w:r>
    </w:p>
    <w:p w:rsidR="003249A3" w:rsidRDefault="003249A3" w:rsidP="003249A3">
      <w:pPr>
        <w:pStyle w:val="ListParagraph"/>
        <w:rPr>
          <w:rFonts w:ascii="Times New Roman" w:hAnsi="Times New Roman" w:cs="Times New Roman"/>
          <w:sz w:val="24"/>
          <w:szCs w:val="24"/>
        </w:rPr>
      </w:pPr>
      <w:r w:rsidRPr="003249A3">
        <w:rPr>
          <w:rFonts w:ascii="Times New Roman" w:hAnsi="Times New Roman" w:cs="Times New Roman"/>
          <w:sz w:val="24"/>
          <w:szCs w:val="24"/>
        </w:rPr>
        <w:t>Links multiple Customers together under a single Joint Liability Group.</w:t>
      </w:r>
    </w:p>
    <w:tbl>
      <w:tblPr>
        <w:tblW w:w="8426" w:type="dxa"/>
        <w:tblCellSpacing w:w="15" w:type="dxa"/>
        <w:tblBorders>
          <w:top w:val="single" w:sz="2" w:space="0" w:color="auto"/>
          <w:left w:val="single" w:sz="2" w:space="0" w:color="auto"/>
          <w:bottom w:val="single" w:sz="2" w:space="0" w:color="auto"/>
          <w:right w:val="single" w:sz="2" w:space="0" w:color="auto"/>
        </w:tblBorders>
        <w:shd w:val="clear" w:color="auto" w:fill="101010"/>
        <w:tblCellMar>
          <w:top w:w="15" w:type="dxa"/>
          <w:left w:w="15" w:type="dxa"/>
          <w:bottom w:w="15" w:type="dxa"/>
          <w:right w:w="15" w:type="dxa"/>
        </w:tblCellMar>
        <w:tblLook w:val="04A0" w:firstRow="1" w:lastRow="0" w:firstColumn="1" w:lastColumn="0" w:noHBand="0" w:noVBand="1"/>
      </w:tblPr>
      <w:tblGrid>
        <w:gridCol w:w="1345"/>
        <w:gridCol w:w="1520"/>
        <w:gridCol w:w="1869"/>
        <w:gridCol w:w="3692"/>
      </w:tblGrid>
      <w:tr w:rsidR="00F23124" w:rsidRPr="003249A3" w:rsidTr="00F23124">
        <w:trPr>
          <w:trHeight w:val="1175"/>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b/>
                <w:bCs/>
                <w:color w:val="000000" w:themeColor="text1"/>
                <w:sz w:val="24"/>
                <w:szCs w:val="24"/>
              </w:rPr>
            </w:pPr>
            <w:r w:rsidRPr="003249A3">
              <w:rPr>
                <w:rFonts w:ascii="Arial" w:eastAsia="Times New Roman" w:hAnsi="Arial" w:cs="Arial"/>
                <w:b/>
                <w:bCs/>
                <w:color w:val="000000" w:themeColor="text1"/>
                <w:sz w:val="24"/>
                <w:szCs w:val="24"/>
              </w:rPr>
              <w:t>Field Name</w:t>
            </w:r>
          </w:p>
        </w:tc>
        <w:tc>
          <w:tcPr>
            <w:tcW w:w="0" w:type="auto"/>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b/>
                <w:bCs/>
                <w:color w:val="000000" w:themeColor="text1"/>
                <w:sz w:val="24"/>
                <w:szCs w:val="24"/>
              </w:rPr>
            </w:pPr>
            <w:r w:rsidRPr="003249A3">
              <w:rPr>
                <w:rFonts w:ascii="Arial" w:eastAsia="Times New Roman" w:hAnsi="Arial" w:cs="Arial"/>
                <w:b/>
                <w:bCs/>
                <w:color w:val="000000" w:themeColor="text1"/>
                <w:sz w:val="24"/>
                <w:szCs w:val="24"/>
              </w:rPr>
              <w:t>Data Type</w:t>
            </w:r>
          </w:p>
        </w:tc>
        <w:tc>
          <w:tcPr>
            <w:tcW w:w="0" w:type="auto"/>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b/>
                <w:bCs/>
                <w:color w:val="000000" w:themeColor="text1"/>
                <w:sz w:val="24"/>
                <w:szCs w:val="24"/>
              </w:rPr>
            </w:pPr>
            <w:r w:rsidRPr="003249A3">
              <w:rPr>
                <w:rFonts w:ascii="Arial" w:eastAsia="Times New Roman" w:hAnsi="Arial" w:cs="Arial"/>
                <w:b/>
                <w:bCs/>
                <w:color w:val="000000" w:themeColor="text1"/>
                <w:sz w:val="24"/>
                <w:szCs w:val="24"/>
              </w:rPr>
              <w:t>Key / Validation</w:t>
            </w:r>
          </w:p>
        </w:tc>
        <w:tc>
          <w:tcPr>
            <w:tcW w:w="0" w:type="auto"/>
            <w:tcBorders>
              <w:top w:val="single" w:sz="2"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b/>
                <w:bCs/>
                <w:color w:val="000000" w:themeColor="text1"/>
                <w:sz w:val="24"/>
                <w:szCs w:val="24"/>
              </w:rPr>
            </w:pPr>
            <w:r w:rsidRPr="003249A3">
              <w:rPr>
                <w:rFonts w:ascii="Arial" w:eastAsia="Times New Roman" w:hAnsi="Arial" w:cs="Arial"/>
                <w:b/>
                <w:bCs/>
                <w:color w:val="000000" w:themeColor="text1"/>
                <w:sz w:val="24"/>
                <w:szCs w:val="24"/>
              </w:rPr>
              <w:t>Description</w:t>
            </w:r>
          </w:p>
        </w:tc>
      </w:tr>
      <w:tr w:rsidR="00F23124" w:rsidRPr="003249A3" w:rsidTr="00F23124">
        <w:trPr>
          <w:trHeight w:val="1175"/>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_id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ObjectId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Primary Key</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Identifier.</w:t>
            </w:r>
          </w:p>
        </w:tc>
      </w:tr>
      <w:tr w:rsidR="00F23124" w:rsidRPr="003249A3" w:rsidTr="00F23124">
        <w:trPr>
          <w:trHeight w:val="1175"/>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name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Required, Unique</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Name of the JLG Group.</w:t>
            </w:r>
          </w:p>
        </w:tc>
      </w:tr>
      <w:tr w:rsidR="00F23124" w:rsidRPr="003249A3" w:rsidTr="00F23124">
        <w:trPr>
          <w:trHeight w:val="1175"/>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members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Array (ObjectId)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Ref: 'Customer'</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List of customers belonging to this group.</w:t>
            </w:r>
          </w:p>
        </w:tc>
      </w:tr>
      <w:tr w:rsidR="00F23124" w:rsidRPr="003249A3" w:rsidTr="00F23124">
        <w:trPr>
          <w:trHeight w:val="1175"/>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collector</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ObjectId</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Ref: 'User', Nullable</w:t>
            </w:r>
          </w:p>
        </w:tc>
        <w:tc>
          <w:tcPr>
            <w:tcW w:w="0" w:type="auto"/>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rsidR="003249A3" w:rsidRPr="003249A3" w:rsidRDefault="003249A3" w:rsidP="003249A3">
            <w:pPr>
              <w:spacing w:after="0" w:line="240" w:lineRule="auto"/>
              <w:rPr>
                <w:rFonts w:ascii="Arial" w:eastAsia="Times New Roman" w:hAnsi="Arial" w:cs="Arial"/>
                <w:color w:val="000000" w:themeColor="text1"/>
                <w:sz w:val="21"/>
                <w:szCs w:val="21"/>
              </w:rPr>
            </w:pPr>
            <w:r w:rsidRPr="003249A3">
              <w:rPr>
                <w:rFonts w:ascii="Arial" w:eastAsia="Times New Roman" w:hAnsi="Arial" w:cs="Arial"/>
                <w:color w:val="000000" w:themeColor="text1"/>
                <w:sz w:val="21"/>
                <w:szCs w:val="21"/>
              </w:rPr>
              <w:t>The assigned Field Collector.</w:t>
            </w:r>
          </w:p>
        </w:tc>
      </w:tr>
    </w:tbl>
    <w:p w:rsidR="00F23124" w:rsidRDefault="00F23124" w:rsidP="003249A3">
      <w:pPr>
        <w:pStyle w:val="ListParagraph"/>
        <w:rPr>
          <w:rFonts w:ascii="Times New Roman" w:hAnsi="Times New Roman" w:cs="Times New Roman"/>
          <w:sz w:val="24"/>
          <w:szCs w:val="24"/>
        </w:rPr>
      </w:pPr>
    </w:p>
    <w:p w:rsidR="00F23124" w:rsidRDefault="00F23124">
      <w:pPr>
        <w:rPr>
          <w:rFonts w:ascii="Times New Roman" w:hAnsi="Times New Roman" w:cs="Times New Roman"/>
          <w:sz w:val="24"/>
          <w:szCs w:val="24"/>
        </w:rPr>
      </w:pPr>
      <w:r>
        <w:rPr>
          <w:rFonts w:ascii="Times New Roman" w:hAnsi="Times New Roman" w:cs="Times New Roman"/>
          <w:sz w:val="24"/>
          <w:szCs w:val="24"/>
        </w:rPr>
        <w:br w:type="page"/>
      </w:r>
    </w:p>
    <w:p w:rsidR="00F23124" w:rsidRPr="00F23124" w:rsidRDefault="00F23124" w:rsidP="00F23124">
      <w:pPr>
        <w:pStyle w:val="ListParagraph"/>
        <w:numPr>
          <w:ilvl w:val="0"/>
          <w:numId w:val="14"/>
        </w:numPr>
        <w:rPr>
          <w:rFonts w:ascii="Times New Roman" w:hAnsi="Times New Roman" w:cs="Times New Roman"/>
          <w:sz w:val="24"/>
          <w:szCs w:val="24"/>
        </w:rPr>
      </w:pPr>
      <w:r w:rsidRPr="00F23124">
        <w:rPr>
          <w:rFonts w:ascii="Times New Roman" w:hAnsi="Times New Roman" w:cs="Times New Roman"/>
          <w:b/>
          <w:bCs/>
          <w:sz w:val="24"/>
          <w:szCs w:val="24"/>
        </w:rPr>
        <w:lastRenderedPageBreak/>
        <w:t>Loan Schema (loans collection)</w:t>
      </w:r>
    </w:p>
    <w:p w:rsidR="00F23124" w:rsidRDefault="00F23124" w:rsidP="00F23124">
      <w:pPr>
        <w:pStyle w:val="ListParagraph"/>
        <w:rPr>
          <w:rFonts w:ascii="Times New Roman" w:hAnsi="Times New Roman" w:cs="Times New Roman"/>
          <w:sz w:val="24"/>
          <w:szCs w:val="24"/>
        </w:rPr>
      </w:pPr>
      <w:r w:rsidRPr="00F23124">
        <w:rPr>
          <w:rFonts w:ascii="Times New Roman" w:hAnsi="Times New Roman" w:cs="Times New Roman"/>
          <w:sz w:val="24"/>
          <w:szCs w:val="24"/>
        </w:rPr>
        <w:t>Maintains loan values, interest, and state indicators.</w:t>
      </w:r>
    </w:p>
    <w:tbl>
      <w:tblPr>
        <w:tblW w:w="9319" w:type="dxa"/>
        <w:tblCellSpacing w:w="15" w:type="dxa"/>
        <w:tblBorders>
          <w:top w:val="single" w:sz="2" w:space="0" w:color="auto"/>
          <w:left w:val="single" w:sz="2" w:space="0" w:color="auto"/>
          <w:bottom w:val="single" w:sz="2" w:space="0" w:color="auto"/>
          <w:right w:val="single" w:sz="2" w:space="0" w:color="auto"/>
        </w:tblBorders>
        <w:shd w:val="clear" w:color="auto" w:fill="101010"/>
        <w:tblCellMar>
          <w:top w:w="15" w:type="dxa"/>
          <w:left w:w="15" w:type="dxa"/>
          <w:bottom w:w="15" w:type="dxa"/>
          <w:right w:w="15" w:type="dxa"/>
        </w:tblCellMar>
        <w:tblLook w:val="04A0" w:firstRow="1" w:lastRow="0" w:firstColumn="1" w:lastColumn="0" w:noHBand="0" w:noVBand="1"/>
      </w:tblPr>
      <w:tblGrid>
        <w:gridCol w:w="1777"/>
        <w:gridCol w:w="1126"/>
        <w:gridCol w:w="1681"/>
        <w:gridCol w:w="4735"/>
      </w:tblGrid>
      <w:tr w:rsidR="00F23124" w:rsidRPr="00F23124" w:rsidTr="00F23124">
        <w:trPr>
          <w:trHeight w:val="1517"/>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b/>
                <w:bCs/>
                <w:color w:val="000000" w:themeColor="text1"/>
                <w:sz w:val="24"/>
                <w:szCs w:val="24"/>
              </w:rPr>
            </w:pPr>
            <w:r w:rsidRPr="00F23124">
              <w:rPr>
                <w:rFonts w:ascii="Arial" w:eastAsia="Times New Roman" w:hAnsi="Arial" w:cs="Arial"/>
                <w:b/>
                <w:bCs/>
                <w:color w:val="000000" w:themeColor="text1"/>
                <w:sz w:val="24"/>
                <w:szCs w:val="24"/>
              </w:rPr>
              <w:t>Field Name</w:t>
            </w:r>
          </w:p>
        </w:tc>
        <w:tc>
          <w:tcPr>
            <w:tcW w:w="0" w:type="auto"/>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b/>
                <w:bCs/>
                <w:color w:val="000000" w:themeColor="text1"/>
                <w:sz w:val="24"/>
                <w:szCs w:val="24"/>
              </w:rPr>
            </w:pPr>
            <w:r w:rsidRPr="00F23124">
              <w:rPr>
                <w:rFonts w:ascii="Arial" w:eastAsia="Times New Roman" w:hAnsi="Arial" w:cs="Arial"/>
                <w:b/>
                <w:bCs/>
                <w:color w:val="000000" w:themeColor="text1"/>
                <w:sz w:val="24"/>
                <w:szCs w:val="24"/>
              </w:rPr>
              <w:t>Data Type</w:t>
            </w:r>
          </w:p>
        </w:tc>
        <w:tc>
          <w:tcPr>
            <w:tcW w:w="0" w:type="auto"/>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b/>
                <w:bCs/>
                <w:color w:val="000000" w:themeColor="text1"/>
                <w:sz w:val="24"/>
                <w:szCs w:val="24"/>
              </w:rPr>
            </w:pPr>
            <w:r w:rsidRPr="00F23124">
              <w:rPr>
                <w:rFonts w:ascii="Arial" w:eastAsia="Times New Roman" w:hAnsi="Arial" w:cs="Arial"/>
                <w:b/>
                <w:bCs/>
                <w:color w:val="000000" w:themeColor="text1"/>
                <w:sz w:val="24"/>
                <w:szCs w:val="24"/>
              </w:rPr>
              <w:t>Key / Validation</w:t>
            </w:r>
          </w:p>
        </w:tc>
        <w:tc>
          <w:tcPr>
            <w:tcW w:w="0" w:type="auto"/>
            <w:tcBorders>
              <w:top w:val="single" w:sz="2"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b/>
                <w:bCs/>
                <w:color w:val="000000" w:themeColor="text1"/>
                <w:sz w:val="24"/>
                <w:szCs w:val="24"/>
              </w:rPr>
            </w:pPr>
            <w:r w:rsidRPr="00F23124">
              <w:rPr>
                <w:rFonts w:ascii="Arial" w:eastAsia="Times New Roman" w:hAnsi="Arial" w:cs="Arial"/>
                <w:b/>
                <w:bCs/>
                <w:color w:val="000000" w:themeColor="text1"/>
                <w:sz w:val="24"/>
                <w:szCs w:val="24"/>
              </w:rPr>
              <w:t>Description</w:t>
            </w:r>
          </w:p>
        </w:tc>
      </w:tr>
      <w:tr w:rsidR="00F23124" w:rsidRPr="00F23124" w:rsidTr="00F23124">
        <w:trPr>
          <w:trHeight w:val="73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_id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ObjectId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Primary Key</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Identifier.</w:t>
            </w:r>
          </w:p>
        </w:tc>
      </w:tr>
      <w:tr w:rsidR="00F23124" w:rsidRPr="00F23124" w:rsidTr="00F23124">
        <w:trPr>
          <w:trHeight w:val="1463"/>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groupId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ObjectId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Ref: 'Group', Req</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The JLG Group which is taking the loan.</w:t>
            </w:r>
          </w:p>
        </w:tc>
      </w:tr>
      <w:tr w:rsidR="00F23124" w:rsidRPr="00F23124" w:rsidTr="00F23124">
        <w:trPr>
          <w:trHeight w:val="73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amount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Number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Required</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Principal amount.</w:t>
            </w:r>
          </w:p>
        </w:tc>
      </w:tr>
      <w:tr w:rsidR="00F23124" w:rsidRPr="00F23124" w:rsidTr="00F23124">
        <w:trPr>
          <w:trHeight w:val="68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interestRate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Number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Required</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Annual interest rate (%).</w:t>
            </w:r>
          </w:p>
        </w:tc>
      </w:tr>
      <w:tr w:rsidR="00F23124" w:rsidRPr="00F23124" w:rsidTr="00F23124">
        <w:trPr>
          <w:trHeight w:val="73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duration</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Number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Required</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Duration of loan in months.</w:t>
            </w:r>
          </w:p>
        </w:tc>
      </w:tr>
      <w:tr w:rsidR="00F23124" w:rsidRPr="00F23124" w:rsidTr="00F23124">
        <w:trPr>
          <w:trHeight w:val="73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emiAmount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Number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Required</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Monthly installment due.</w:t>
            </w:r>
          </w:p>
        </w:tc>
      </w:tr>
      <w:tr w:rsidR="00F23124" w:rsidRPr="00F23124" w:rsidTr="00F23124">
        <w:trPr>
          <w:trHeight w:val="73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totalAmount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Number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Required</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Total repayment amount (Principal + Interest).</w:t>
            </w:r>
          </w:p>
        </w:tc>
      </w:tr>
      <w:tr w:rsidR="00F23124" w:rsidRPr="00F23124" w:rsidTr="00F23124">
        <w:trPr>
          <w:trHeight w:val="73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startDate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Date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Default: Now</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Disbursement date.</w:t>
            </w:r>
          </w:p>
        </w:tc>
      </w:tr>
      <w:tr w:rsidR="00F23124" w:rsidRPr="00F23124" w:rsidTr="00F23124">
        <w:trPr>
          <w:trHeight w:val="68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paymentFrequency</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Enum</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'Monthly' or 'Weekly'.</w:t>
            </w:r>
          </w:p>
        </w:tc>
      </w:tr>
      <w:tr w:rsidR="00F23124" w:rsidRPr="00F23124" w:rsidTr="00F23124">
        <w:trPr>
          <w:trHeight w:val="1517"/>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status</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String</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Enum</w:t>
            </w:r>
          </w:p>
        </w:tc>
        <w:tc>
          <w:tcPr>
            <w:tcW w:w="0" w:type="auto"/>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'Pending', 'Approved', 'Rejected', 'Active', 'Completed', 'Defaulted'.</w:t>
            </w:r>
          </w:p>
        </w:tc>
      </w:tr>
    </w:tbl>
    <w:p w:rsidR="00F23124" w:rsidRPr="00F23124" w:rsidRDefault="00F23124" w:rsidP="00F23124">
      <w:pPr>
        <w:pStyle w:val="ListParagraph"/>
        <w:rPr>
          <w:rFonts w:ascii="Times New Roman" w:hAnsi="Times New Roman" w:cs="Times New Roman"/>
          <w:sz w:val="24"/>
          <w:szCs w:val="24"/>
        </w:rPr>
      </w:pPr>
    </w:p>
    <w:p w:rsidR="00F23124" w:rsidRDefault="00F23124">
      <w:pPr>
        <w:rPr>
          <w:rFonts w:ascii="Times New Roman" w:hAnsi="Times New Roman" w:cs="Times New Roman"/>
          <w:sz w:val="24"/>
          <w:szCs w:val="24"/>
        </w:rPr>
      </w:pPr>
      <w:r>
        <w:rPr>
          <w:rFonts w:ascii="Times New Roman" w:hAnsi="Times New Roman" w:cs="Times New Roman"/>
          <w:sz w:val="24"/>
          <w:szCs w:val="24"/>
        </w:rPr>
        <w:br w:type="page"/>
      </w:r>
    </w:p>
    <w:p w:rsidR="00F23124" w:rsidRDefault="00F23124" w:rsidP="00F23124">
      <w:pPr>
        <w:pStyle w:val="ListParagraph"/>
        <w:numPr>
          <w:ilvl w:val="0"/>
          <w:numId w:val="14"/>
        </w:numPr>
        <w:rPr>
          <w:rFonts w:ascii="Times New Roman" w:hAnsi="Times New Roman" w:cs="Times New Roman"/>
          <w:b/>
          <w:bCs/>
          <w:sz w:val="24"/>
          <w:szCs w:val="24"/>
        </w:rPr>
      </w:pPr>
      <w:r w:rsidRPr="00F23124">
        <w:rPr>
          <w:rFonts w:ascii="Times New Roman" w:hAnsi="Times New Roman" w:cs="Times New Roman"/>
          <w:b/>
          <w:bCs/>
          <w:sz w:val="24"/>
          <w:szCs w:val="24"/>
        </w:rPr>
        <w:lastRenderedPageBreak/>
        <w:t>Installment Schema (installments collection)</w:t>
      </w:r>
    </w:p>
    <w:p w:rsidR="00F23124" w:rsidRPr="00F23124" w:rsidRDefault="00F23124" w:rsidP="00F23124">
      <w:pPr>
        <w:pStyle w:val="ListParagraph"/>
        <w:rPr>
          <w:rFonts w:ascii="Times New Roman" w:hAnsi="Times New Roman" w:cs="Times New Roman"/>
          <w:sz w:val="24"/>
          <w:szCs w:val="24"/>
        </w:rPr>
      </w:pPr>
      <w:r w:rsidRPr="00F23124">
        <w:rPr>
          <w:rFonts w:ascii="Times New Roman" w:hAnsi="Times New Roman" w:cs="Times New Roman"/>
          <w:sz w:val="24"/>
          <w:szCs w:val="24"/>
        </w:rPr>
        <w:t>Represents specific scheduled repayments for each loan.</w:t>
      </w:r>
    </w:p>
    <w:tbl>
      <w:tblPr>
        <w:tblW w:w="8576" w:type="dxa"/>
        <w:tblCellSpacing w:w="15" w:type="dxa"/>
        <w:tblBorders>
          <w:top w:val="single" w:sz="2" w:space="0" w:color="auto"/>
          <w:left w:val="single" w:sz="2" w:space="0" w:color="auto"/>
          <w:bottom w:val="single" w:sz="2" w:space="0" w:color="auto"/>
          <w:right w:val="single" w:sz="2" w:space="0" w:color="auto"/>
        </w:tblBorders>
        <w:shd w:val="clear" w:color="auto" w:fill="101010"/>
        <w:tblCellMar>
          <w:top w:w="15" w:type="dxa"/>
          <w:left w:w="15" w:type="dxa"/>
          <w:bottom w:w="15" w:type="dxa"/>
          <w:right w:w="15" w:type="dxa"/>
        </w:tblCellMar>
        <w:tblLook w:val="04A0" w:firstRow="1" w:lastRow="0" w:firstColumn="1" w:lastColumn="0" w:noHBand="0" w:noVBand="1"/>
      </w:tblPr>
      <w:tblGrid>
        <w:gridCol w:w="1777"/>
        <w:gridCol w:w="1178"/>
        <w:gridCol w:w="1773"/>
        <w:gridCol w:w="3848"/>
      </w:tblGrid>
      <w:tr w:rsidR="00F23124" w:rsidRPr="00F23124" w:rsidTr="00F23124">
        <w:trPr>
          <w:trHeight w:val="962"/>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b/>
                <w:bCs/>
                <w:color w:val="000000" w:themeColor="text1"/>
                <w:sz w:val="24"/>
                <w:szCs w:val="24"/>
              </w:rPr>
            </w:pPr>
            <w:r w:rsidRPr="00F23124">
              <w:rPr>
                <w:rFonts w:ascii="Arial" w:eastAsia="Times New Roman" w:hAnsi="Arial" w:cs="Arial"/>
                <w:b/>
                <w:bCs/>
                <w:color w:val="000000" w:themeColor="text1"/>
                <w:sz w:val="24"/>
                <w:szCs w:val="24"/>
              </w:rPr>
              <w:t>Field Name</w:t>
            </w:r>
          </w:p>
        </w:tc>
        <w:tc>
          <w:tcPr>
            <w:tcW w:w="0" w:type="auto"/>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b/>
                <w:bCs/>
                <w:color w:val="000000" w:themeColor="text1"/>
                <w:sz w:val="24"/>
                <w:szCs w:val="24"/>
              </w:rPr>
            </w:pPr>
            <w:r w:rsidRPr="00F23124">
              <w:rPr>
                <w:rFonts w:ascii="Arial" w:eastAsia="Times New Roman" w:hAnsi="Arial" w:cs="Arial"/>
                <w:b/>
                <w:bCs/>
                <w:color w:val="000000" w:themeColor="text1"/>
                <w:sz w:val="24"/>
                <w:szCs w:val="24"/>
              </w:rPr>
              <w:t>Data Type</w:t>
            </w:r>
          </w:p>
        </w:tc>
        <w:tc>
          <w:tcPr>
            <w:tcW w:w="0" w:type="auto"/>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b/>
                <w:bCs/>
                <w:color w:val="000000" w:themeColor="text1"/>
                <w:sz w:val="24"/>
                <w:szCs w:val="24"/>
              </w:rPr>
            </w:pPr>
            <w:r w:rsidRPr="00F23124">
              <w:rPr>
                <w:rFonts w:ascii="Arial" w:eastAsia="Times New Roman" w:hAnsi="Arial" w:cs="Arial"/>
                <w:b/>
                <w:bCs/>
                <w:color w:val="000000" w:themeColor="text1"/>
                <w:sz w:val="24"/>
                <w:szCs w:val="24"/>
              </w:rPr>
              <w:t>Key / Validation</w:t>
            </w:r>
          </w:p>
        </w:tc>
        <w:tc>
          <w:tcPr>
            <w:tcW w:w="0" w:type="auto"/>
            <w:tcBorders>
              <w:top w:val="single" w:sz="2"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b/>
                <w:bCs/>
                <w:color w:val="000000" w:themeColor="text1"/>
                <w:sz w:val="24"/>
                <w:szCs w:val="24"/>
              </w:rPr>
            </w:pPr>
            <w:r w:rsidRPr="00F23124">
              <w:rPr>
                <w:rFonts w:ascii="Arial" w:eastAsia="Times New Roman" w:hAnsi="Arial" w:cs="Arial"/>
                <w:b/>
                <w:bCs/>
                <w:color w:val="000000" w:themeColor="text1"/>
                <w:sz w:val="24"/>
                <w:szCs w:val="24"/>
              </w:rPr>
              <w:t>Description</w:t>
            </w:r>
          </w:p>
        </w:tc>
      </w:tr>
      <w:tr w:rsidR="00F23124" w:rsidRPr="00F23124" w:rsidTr="00F23124">
        <w:trPr>
          <w:trHeight w:val="962"/>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_id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ObjectId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Primary Key</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Identifier.</w:t>
            </w:r>
          </w:p>
        </w:tc>
      </w:tr>
      <w:tr w:rsidR="00F23124" w:rsidRPr="00F23124" w:rsidTr="00F23124">
        <w:trPr>
          <w:trHeight w:val="962"/>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loanId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ObjectId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Ref: 'Loan', Req</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Associated Loan.</w:t>
            </w:r>
          </w:p>
        </w:tc>
      </w:tr>
      <w:tr w:rsidR="00F23124" w:rsidRPr="00F23124" w:rsidTr="00F23124">
        <w:trPr>
          <w:trHeight w:val="962"/>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dueDate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Date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Required</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Scheduled payment date.</w:t>
            </w:r>
          </w:p>
        </w:tc>
      </w:tr>
      <w:tr w:rsidR="00F23124" w:rsidRPr="00F23124" w:rsidTr="00F23124">
        <w:trPr>
          <w:trHeight w:val="962"/>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amount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Number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Required</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Base EMI amount due.</w:t>
            </w:r>
          </w:p>
        </w:tc>
      </w:tr>
      <w:tr w:rsidR="00F23124" w:rsidRPr="00F23124" w:rsidTr="00F23124">
        <w:trPr>
          <w:trHeight w:val="896"/>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status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Enum</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Payment status: 'Pending', 'Paid', 'Overdue'.</w:t>
            </w:r>
          </w:p>
        </w:tc>
      </w:tr>
      <w:tr w:rsidR="00F23124" w:rsidRPr="00F23124" w:rsidTr="00F23124">
        <w:trPr>
          <w:trHeight w:val="962"/>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penalty</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Number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Default: 0</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Applied overdue penalties.</w:t>
            </w:r>
          </w:p>
        </w:tc>
      </w:tr>
      <w:tr w:rsidR="00F23124" w:rsidRPr="00F23124" w:rsidTr="00F23124">
        <w:trPr>
          <w:trHeight w:val="962"/>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remainingAmount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Number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Required</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Outstanding balance for this EMI.</w:t>
            </w:r>
          </w:p>
        </w:tc>
      </w:tr>
      <w:tr w:rsidR="00F23124" w:rsidRPr="00F23124" w:rsidTr="00F23124">
        <w:trPr>
          <w:trHeight w:val="962"/>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paidDate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Date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Optional</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Actual date of payment.</w:t>
            </w:r>
          </w:p>
        </w:tc>
      </w:tr>
      <w:tr w:rsidR="00F23124" w:rsidRPr="00F23124" w:rsidTr="00F23124">
        <w:trPr>
          <w:trHeight w:val="962"/>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nonPaymentReason</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String</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Default: ''</w:t>
            </w:r>
          </w:p>
        </w:tc>
        <w:tc>
          <w:tcPr>
            <w:tcW w:w="0" w:type="auto"/>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Reason logged if installment wasn't collected.</w:t>
            </w:r>
          </w:p>
        </w:tc>
      </w:tr>
    </w:tbl>
    <w:p w:rsidR="00F23124" w:rsidRPr="00F23124" w:rsidRDefault="00F23124" w:rsidP="00F23124">
      <w:pPr>
        <w:pStyle w:val="ListParagraph"/>
        <w:rPr>
          <w:rFonts w:ascii="Times New Roman" w:hAnsi="Times New Roman" w:cs="Times New Roman"/>
          <w:sz w:val="24"/>
          <w:szCs w:val="24"/>
        </w:rPr>
      </w:pPr>
    </w:p>
    <w:p w:rsidR="00F23124" w:rsidRDefault="00F23124">
      <w:pPr>
        <w:rPr>
          <w:rFonts w:ascii="Times New Roman" w:hAnsi="Times New Roman" w:cs="Times New Roman"/>
          <w:sz w:val="24"/>
          <w:szCs w:val="24"/>
        </w:rPr>
      </w:pPr>
      <w:r>
        <w:rPr>
          <w:rFonts w:ascii="Times New Roman" w:hAnsi="Times New Roman" w:cs="Times New Roman"/>
          <w:sz w:val="24"/>
          <w:szCs w:val="24"/>
        </w:rPr>
        <w:br w:type="page"/>
      </w:r>
    </w:p>
    <w:p w:rsidR="003249A3" w:rsidRDefault="00F23124" w:rsidP="00F23124">
      <w:pPr>
        <w:pStyle w:val="ListParagraph"/>
        <w:numPr>
          <w:ilvl w:val="0"/>
          <w:numId w:val="14"/>
        </w:numPr>
        <w:rPr>
          <w:rFonts w:ascii="Times New Roman" w:hAnsi="Times New Roman" w:cs="Times New Roman"/>
          <w:b/>
          <w:bCs/>
          <w:sz w:val="24"/>
          <w:szCs w:val="24"/>
        </w:rPr>
      </w:pPr>
      <w:r w:rsidRPr="00F23124">
        <w:rPr>
          <w:rFonts w:ascii="Times New Roman" w:hAnsi="Times New Roman" w:cs="Times New Roman"/>
          <w:b/>
          <w:bCs/>
          <w:sz w:val="24"/>
          <w:szCs w:val="24"/>
        </w:rPr>
        <w:lastRenderedPageBreak/>
        <w:t>Transaction Schema (transactions collection)</w:t>
      </w:r>
    </w:p>
    <w:p w:rsidR="00F23124" w:rsidRDefault="00F23124" w:rsidP="00F23124">
      <w:pPr>
        <w:pStyle w:val="ListParagraph"/>
        <w:rPr>
          <w:rFonts w:ascii="Times New Roman" w:hAnsi="Times New Roman" w:cs="Times New Roman"/>
          <w:sz w:val="24"/>
          <w:szCs w:val="24"/>
        </w:rPr>
      </w:pPr>
      <w:r w:rsidRPr="00F23124">
        <w:rPr>
          <w:rFonts w:ascii="Times New Roman" w:hAnsi="Times New Roman" w:cs="Times New Roman"/>
          <w:sz w:val="24"/>
          <w:szCs w:val="24"/>
        </w:rPr>
        <w:t>Stores individual payment logs and generates digital receipt numbers.</w:t>
      </w:r>
    </w:p>
    <w:tbl>
      <w:tblPr>
        <w:tblW w:w="8883" w:type="dxa"/>
        <w:tblCellSpacing w:w="15" w:type="dxa"/>
        <w:tblBorders>
          <w:top w:val="single" w:sz="2" w:space="0" w:color="auto"/>
          <w:left w:val="single" w:sz="2" w:space="0" w:color="auto"/>
          <w:bottom w:val="single" w:sz="2" w:space="0" w:color="auto"/>
          <w:right w:val="single" w:sz="2" w:space="0" w:color="auto"/>
        </w:tblBorders>
        <w:shd w:val="clear" w:color="auto" w:fill="101010"/>
        <w:tblCellMar>
          <w:top w:w="15" w:type="dxa"/>
          <w:left w:w="15" w:type="dxa"/>
          <w:bottom w:w="15" w:type="dxa"/>
          <w:right w:w="15" w:type="dxa"/>
        </w:tblCellMar>
        <w:tblLook w:val="04A0" w:firstRow="1" w:lastRow="0" w:firstColumn="1" w:lastColumn="0" w:noHBand="0" w:noVBand="1"/>
      </w:tblPr>
      <w:tblGrid>
        <w:gridCol w:w="1518"/>
        <w:gridCol w:w="1284"/>
        <w:gridCol w:w="1949"/>
        <w:gridCol w:w="4132"/>
      </w:tblGrid>
      <w:tr w:rsidR="00F23124" w:rsidRPr="00F23124" w:rsidTr="00F23124">
        <w:trPr>
          <w:trHeight w:val="959"/>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b/>
                <w:bCs/>
                <w:color w:val="000000" w:themeColor="text1"/>
                <w:sz w:val="24"/>
                <w:szCs w:val="24"/>
              </w:rPr>
            </w:pPr>
            <w:r w:rsidRPr="00F23124">
              <w:rPr>
                <w:rFonts w:ascii="Arial" w:eastAsia="Times New Roman" w:hAnsi="Arial" w:cs="Arial"/>
                <w:b/>
                <w:bCs/>
                <w:color w:val="000000" w:themeColor="text1"/>
                <w:sz w:val="24"/>
                <w:szCs w:val="24"/>
              </w:rPr>
              <w:t>Field Name</w:t>
            </w:r>
          </w:p>
        </w:tc>
        <w:tc>
          <w:tcPr>
            <w:tcW w:w="0" w:type="auto"/>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b/>
                <w:bCs/>
                <w:color w:val="000000" w:themeColor="text1"/>
                <w:sz w:val="24"/>
                <w:szCs w:val="24"/>
              </w:rPr>
            </w:pPr>
            <w:r w:rsidRPr="00F23124">
              <w:rPr>
                <w:rFonts w:ascii="Arial" w:eastAsia="Times New Roman" w:hAnsi="Arial" w:cs="Arial"/>
                <w:b/>
                <w:bCs/>
                <w:color w:val="000000" w:themeColor="text1"/>
                <w:sz w:val="24"/>
                <w:szCs w:val="24"/>
              </w:rPr>
              <w:t>Data Type</w:t>
            </w:r>
          </w:p>
        </w:tc>
        <w:tc>
          <w:tcPr>
            <w:tcW w:w="0" w:type="auto"/>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b/>
                <w:bCs/>
                <w:color w:val="000000" w:themeColor="text1"/>
                <w:sz w:val="24"/>
                <w:szCs w:val="24"/>
              </w:rPr>
            </w:pPr>
            <w:r w:rsidRPr="00F23124">
              <w:rPr>
                <w:rFonts w:ascii="Arial" w:eastAsia="Times New Roman" w:hAnsi="Arial" w:cs="Arial"/>
                <w:b/>
                <w:bCs/>
                <w:color w:val="000000" w:themeColor="text1"/>
                <w:sz w:val="24"/>
                <w:szCs w:val="24"/>
              </w:rPr>
              <w:t>Key / Validation</w:t>
            </w:r>
          </w:p>
        </w:tc>
        <w:tc>
          <w:tcPr>
            <w:tcW w:w="0" w:type="auto"/>
            <w:tcBorders>
              <w:top w:val="single" w:sz="2"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b/>
                <w:bCs/>
                <w:color w:val="000000" w:themeColor="text1"/>
                <w:sz w:val="24"/>
                <w:szCs w:val="24"/>
              </w:rPr>
            </w:pPr>
            <w:r w:rsidRPr="00F23124">
              <w:rPr>
                <w:rFonts w:ascii="Arial" w:eastAsia="Times New Roman" w:hAnsi="Arial" w:cs="Arial"/>
                <w:b/>
                <w:bCs/>
                <w:color w:val="000000" w:themeColor="text1"/>
                <w:sz w:val="24"/>
                <w:szCs w:val="24"/>
              </w:rPr>
              <w:t>Description</w:t>
            </w:r>
          </w:p>
        </w:tc>
      </w:tr>
      <w:tr w:rsidR="00F23124" w:rsidRPr="00F23124" w:rsidTr="00F23124">
        <w:trPr>
          <w:trHeight w:val="959"/>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_id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ObjectId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Primary Key</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Identifier.</w:t>
            </w:r>
          </w:p>
        </w:tc>
      </w:tr>
      <w:tr w:rsidR="00F23124" w:rsidRPr="00F23124" w:rsidTr="00F23124">
        <w:trPr>
          <w:trHeight w:val="959"/>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loanId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ObjectId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Ref: 'Loan', Req</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Associated Loan.</w:t>
            </w:r>
          </w:p>
        </w:tc>
      </w:tr>
      <w:tr w:rsidR="00F23124" w:rsidRPr="00F23124" w:rsidTr="00F23124">
        <w:trPr>
          <w:trHeight w:val="959"/>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installmentId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ObjectId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Ref: 'Installment'</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Associated Installment.</w:t>
            </w:r>
          </w:p>
        </w:tc>
      </w:tr>
      <w:tr w:rsidR="00F23124" w:rsidRPr="00F23124" w:rsidTr="00F23124">
        <w:trPr>
          <w:trHeight w:val="959"/>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collectorId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ObjectId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Ref: 'User', Req</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Collector who received the funds.</w:t>
            </w:r>
          </w:p>
        </w:tc>
      </w:tr>
      <w:tr w:rsidR="00F23124" w:rsidRPr="00F23124" w:rsidTr="00F23124">
        <w:trPr>
          <w:trHeight w:val="893"/>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amount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Number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Required</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Repayment amount.</w:t>
            </w:r>
          </w:p>
        </w:tc>
      </w:tr>
      <w:tr w:rsidR="00F23124" w:rsidRPr="00F23124" w:rsidTr="00F23124">
        <w:trPr>
          <w:trHeight w:val="959"/>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paymentMode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Enum</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'Cash', 'UPI', or 'Bank Transfer'.</w:t>
            </w:r>
          </w:p>
        </w:tc>
      </w:tr>
      <w:tr w:rsidR="00F23124" w:rsidRPr="00F23124" w:rsidTr="00F23124">
        <w:trPr>
          <w:trHeight w:val="959"/>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receiptNumber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Unique</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Unique format: REC-YYYYMMDD-RAND.</w:t>
            </w:r>
          </w:p>
        </w:tc>
      </w:tr>
      <w:tr w:rsidR="00F23124" w:rsidRPr="00F23124" w:rsidTr="00F23124">
        <w:trPr>
          <w:trHeight w:val="959"/>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Consolas" w:eastAsia="Times New Roman" w:hAnsi="Consolas" w:cs="Courier New"/>
                <w:color w:val="000000" w:themeColor="text1"/>
                <w:sz w:val="19"/>
                <w:szCs w:val="19"/>
                <w:bdr w:val="single" w:sz="2" w:space="0" w:color="auto" w:frame="1"/>
              </w:rPr>
              <w:t>collectedDate</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Date</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Default: Now</w:t>
            </w:r>
          </w:p>
        </w:tc>
        <w:tc>
          <w:tcPr>
            <w:tcW w:w="0" w:type="auto"/>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rsidR="00F23124" w:rsidRPr="00F23124" w:rsidRDefault="00F23124" w:rsidP="00F23124">
            <w:pPr>
              <w:spacing w:after="0" w:line="240" w:lineRule="auto"/>
              <w:rPr>
                <w:rFonts w:ascii="Arial" w:eastAsia="Times New Roman" w:hAnsi="Arial" w:cs="Arial"/>
                <w:color w:val="000000" w:themeColor="text1"/>
                <w:sz w:val="21"/>
                <w:szCs w:val="21"/>
              </w:rPr>
            </w:pPr>
            <w:r w:rsidRPr="00F23124">
              <w:rPr>
                <w:rFonts w:ascii="Arial" w:eastAsia="Times New Roman" w:hAnsi="Arial" w:cs="Arial"/>
                <w:color w:val="000000" w:themeColor="text1"/>
                <w:sz w:val="21"/>
                <w:szCs w:val="21"/>
              </w:rPr>
              <w:t>Timestamp of transaction.</w:t>
            </w:r>
          </w:p>
        </w:tc>
      </w:tr>
    </w:tbl>
    <w:p w:rsidR="00F23124" w:rsidRDefault="00F23124" w:rsidP="00F23124">
      <w:pPr>
        <w:pStyle w:val="ListParagraph"/>
        <w:rPr>
          <w:rFonts w:ascii="Times New Roman" w:hAnsi="Times New Roman" w:cs="Times New Roman"/>
          <w:sz w:val="24"/>
          <w:szCs w:val="24"/>
        </w:rPr>
      </w:pPr>
    </w:p>
    <w:p w:rsidR="00F23124" w:rsidRDefault="00F23124">
      <w:pPr>
        <w:rPr>
          <w:rFonts w:ascii="Times New Roman" w:hAnsi="Times New Roman" w:cs="Times New Roman"/>
          <w:sz w:val="24"/>
          <w:szCs w:val="24"/>
        </w:rPr>
      </w:pPr>
      <w:r>
        <w:rPr>
          <w:rFonts w:ascii="Times New Roman" w:hAnsi="Times New Roman" w:cs="Times New Roman"/>
          <w:sz w:val="24"/>
          <w:szCs w:val="24"/>
        </w:rPr>
        <w:br w:type="page"/>
      </w:r>
    </w:p>
    <w:p w:rsidR="00F23124" w:rsidRPr="00F23124" w:rsidRDefault="00F23124" w:rsidP="00F23124">
      <w:pPr>
        <w:pStyle w:val="ListParagraph"/>
        <w:rPr>
          <w:rFonts w:ascii="Times New Roman" w:hAnsi="Times New Roman" w:cs="Times New Roman"/>
          <w:b/>
          <w:bCs/>
          <w:sz w:val="24"/>
          <w:szCs w:val="24"/>
        </w:rPr>
      </w:pPr>
      <w:r w:rsidRPr="00F23124">
        <w:rPr>
          <w:rFonts w:ascii="Times New Roman" w:hAnsi="Times New Roman" w:cs="Times New Roman"/>
          <w:b/>
          <w:bCs/>
          <w:sz w:val="24"/>
          <w:szCs w:val="24"/>
        </w:rPr>
        <w:lastRenderedPageBreak/>
        <w:t>7. Verification Schema (verifications collection)</w:t>
      </w:r>
    </w:p>
    <w:p w:rsidR="00F23124" w:rsidRDefault="00F23124" w:rsidP="00F23124">
      <w:pPr>
        <w:pStyle w:val="ListParagraph"/>
        <w:rPr>
          <w:rFonts w:ascii="Times New Roman" w:hAnsi="Times New Roman" w:cs="Times New Roman"/>
          <w:sz w:val="24"/>
          <w:szCs w:val="24"/>
        </w:rPr>
      </w:pPr>
      <w:r w:rsidRPr="00F23124">
        <w:rPr>
          <w:rFonts w:ascii="Times New Roman" w:hAnsi="Times New Roman" w:cs="Times New Roman"/>
          <w:sz w:val="24"/>
          <w:szCs w:val="24"/>
        </w:rPr>
        <w:t>Used for temporary OTP caching during the two-factor authentication login flow.</w:t>
      </w:r>
    </w:p>
    <w:tbl>
      <w:tblPr>
        <w:tblW w:w="7993" w:type="dxa"/>
        <w:tblCellSpacing w:w="15" w:type="dxa"/>
        <w:tblBorders>
          <w:top w:val="single" w:sz="2" w:space="0" w:color="auto"/>
          <w:left w:val="single" w:sz="2" w:space="0" w:color="auto"/>
          <w:bottom w:val="single" w:sz="2" w:space="0" w:color="auto"/>
          <w:right w:val="single" w:sz="2" w:space="0" w:color="auto"/>
        </w:tblBorders>
        <w:shd w:val="clear" w:color="auto" w:fill="101010"/>
        <w:tblCellMar>
          <w:top w:w="15" w:type="dxa"/>
          <w:left w:w="15" w:type="dxa"/>
          <w:bottom w:w="15" w:type="dxa"/>
          <w:right w:w="15" w:type="dxa"/>
        </w:tblCellMar>
        <w:tblLook w:val="04A0" w:firstRow="1" w:lastRow="0" w:firstColumn="1" w:lastColumn="0" w:noHBand="0" w:noVBand="1"/>
      </w:tblPr>
      <w:tblGrid>
        <w:gridCol w:w="1414"/>
        <w:gridCol w:w="1273"/>
        <w:gridCol w:w="1931"/>
        <w:gridCol w:w="3375"/>
      </w:tblGrid>
      <w:tr w:rsidR="00F23124" w:rsidTr="00F23124">
        <w:trPr>
          <w:trHeight w:val="1686"/>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pPr>
              <w:rPr>
                <w:rFonts w:ascii="Arial" w:hAnsi="Arial" w:cs="Arial"/>
                <w:b/>
                <w:bCs/>
                <w:color w:val="000000" w:themeColor="text1"/>
                <w:sz w:val="24"/>
                <w:szCs w:val="24"/>
              </w:rPr>
            </w:pPr>
            <w:r w:rsidRPr="00F23124">
              <w:rPr>
                <w:rFonts w:ascii="Arial" w:hAnsi="Arial" w:cs="Arial"/>
                <w:b/>
                <w:bCs/>
                <w:color w:val="000000" w:themeColor="text1"/>
                <w:sz w:val="24"/>
                <w:szCs w:val="24"/>
              </w:rPr>
              <w:t>Field Name</w:t>
            </w:r>
          </w:p>
        </w:tc>
        <w:tc>
          <w:tcPr>
            <w:tcW w:w="0" w:type="auto"/>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pPr>
              <w:rPr>
                <w:rFonts w:ascii="Arial" w:hAnsi="Arial" w:cs="Arial"/>
                <w:b/>
                <w:bCs/>
                <w:color w:val="000000" w:themeColor="text1"/>
                <w:sz w:val="24"/>
                <w:szCs w:val="24"/>
              </w:rPr>
            </w:pPr>
            <w:r w:rsidRPr="00F23124">
              <w:rPr>
                <w:rFonts w:ascii="Arial" w:hAnsi="Arial" w:cs="Arial"/>
                <w:b/>
                <w:bCs/>
                <w:color w:val="000000" w:themeColor="text1"/>
                <w:sz w:val="24"/>
                <w:szCs w:val="24"/>
              </w:rPr>
              <w:t>Data Type</w:t>
            </w:r>
          </w:p>
        </w:tc>
        <w:tc>
          <w:tcPr>
            <w:tcW w:w="0" w:type="auto"/>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pPr>
              <w:rPr>
                <w:rFonts w:ascii="Arial" w:hAnsi="Arial" w:cs="Arial"/>
                <w:b/>
                <w:bCs/>
                <w:color w:val="000000" w:themeColor="text1"/>
                <w:sz w:val="24"/>
                <w:szCs w:val="24"/>
              </w:rPr>
            </w:pPr>
            <w:r w:rsidRPr="00F23124">
              <w:rPr>
                <w:rFonts w:ascii="Arial" w:hAnsi="Arial" w:cs="Arial"/>
                <w:b/>
                <w:bCs/>
                <w:color w:val="000000" w:themeColor="text1"/>
                <w:sz w:val="24"/>
                <w:szCs w:val="24"/>
              </w:rPr>
              <w:t>Key / Validation</w:t>
            </w:r>
          </w:p>
        </w:tc>
        <w:tc>
          <w:tcPr>
            <w:tcW w:w="0" w:type="auto"/>
            <w:tcBorders>
              <w:top w:val="single" w:sz="2"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pPr>
              <w:rPr>
                <w:rFonts w:ascii="Arial" w:hAnsi="Arial" w:cs="Arial"/>
                <w:b/>
                <w:bCs/>
                <w:color w:val="000000" w:themeColor="text1"/>
                <w:sz w:val="24"/>
                <w:szCs w:val="24"/>
              </w:rPr>
            </w:pPr>
            <w:r w:rsidRPr="00F23124">
              <w:rPr>
                <w:rFonts w:ascii="Arial" w:hAnsi="Arial" w:cs="Arial"/>
                <w:b/>
                <w:bCs/>
                <w:color w:val="000000" w:themeColor="text1"/>
                <w:sz w:val="24"/>
                <w:szCs w:val="24"/>
              </w:rPr>
              <w:t>Description</w:t>
            </w:r>
          </w:p>
        </w:tc>
      </w:tr>
      <w:tr w:rsidR="00F23124" w:rsidTr="00F23124">
        <w:trPr>
          <w:trHeight w:val="1686"/>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pPr>
              <w:rPr>
                <w:rFonts w:ascii="Arial" w:hAnsi="Arial" w:cs="Arial"/>
                <w:color w:val="000000" w:themeColor="text1"/>
                <w:sz w:val="21"/>
                <w:szCs w:val="21"/>
              </w:rPr>
            </w:pPr>
            <w:r w:rsidRPr="00F23124">
              <w:rPr>
                <w:rStyle w:val="HTMLCode"/>
                <w:rFonts w:ascii="Consolas" w:eastAsiaTheme="minorHAnsi" w:hAnsi="Consolas"/>
                <w:color w:val="000000" w:themeColor="text1"/>
                <w:sz w:val="19"/>
                <w:szCs w:val="19"/>
                <w:bdr w:val="single" w:sz="2" w:space="0" w:color="auto" w:frame="1"/>
              </w:rPr>
              <w:t>_id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pPr>
              <w:rPr>
                <w:rFonts w:ascii="Arial" w:hAnsi="Arial" w:cs="Arial"/>
                <w:color w:val="000000" w:themeColor="text1"/>
                <w:sz w:val="21"/>
                <w:szCs w:val="21"/>
              </w:rPr>
            </w:pPr>
            <w:r w:rsidRPr="00F23124">
              <w:rPr>
                <w:rFonts w:ascii="Arial" w:hAnsi="Arial" w:cs="Arial"/>
                <w:color w:val="000000" w:themeColor="text1"/>
                <w:sz w:val="21"/>
                <w:szCs w:val="21"/>
              </w:rPr>
              <w:t>ObjectId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pPr>
              <w:rPr>
                <w:rFonts w:ascii="Arial" w:hAnsi="Arial" w:cs="Arial"/>
                <w:color w:val="000000" w:themeColor="text1"/>
                <w:sz w:val="21"/>
                <w:szCs w:val="21"/>
              </w:rPr>
            </w:pPr>
            <w:r w:rsidRPr="00F23124">
              <w:rPr>
                <w:rFonts w:ascii="Arial" w:hAnsi="Arial" w:cs="Arial"/>
                <w:color w:val="000000" w:themeColor="text1"/>
                <w:sz w:val="21"/>
                <w:szCs w:val="21"/>
              </w:rPr>
              <w:t>Primary Key</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pPr>
              <w:rPr>
                <w:rFonts w:ascii="Arial" w:hAnsi="Arial" w:cs="Arial"/>
                <w:color w:val="000000" w:themeColor="text1"/>
                <w:sz w:val="21"/>
                <w:szCs w:val="21"/>
              </w:rPr>
            </w:pPr>
            <w:r w:rsidRPr="00F23124">
              <w:rPr>
                <w:rFonts w:ascii="Arial" w:hAnsi="Arial" w:cs="Arial"/>
                <w:color w:val="000000" w:themeColor="text1"/>
                <w:sz w:val="21"/>
                <w:szCs w:val="21"/>
              </w:rPr>
              <w:t>Identifier.</w:t>
            </w:r>
          </w:p>
        </w:tc>
      </w:tr>
      <w:tr w:rsidR="00F23124" w:rsidTr="00F23124">
        <w:trPr>
          <w:trHeight w:val="1618"/>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pPr>
              <w:rPr>
                <w:rFonts w:ascii="Arial" w:hAnsi="Arial" w:cs="Arial"/>
                <w:color w:val="000000" w:themeColor="text1"/>
                <w:sz w:val="21"/>
                <w:szCs w:val="21"/>
              </w:rPr>
            </w:pPr>
            <w:r w:rsidRPr="00F23124">
              <w:rPr>
                <w:rStyle w:val="HTMLCode"/>
                <w:rFonts w:ascii="Consolas" w:eastAsiaTheme="minorHAnsi" w:hAnsi="Consolas"/>
                <w:color w:val="000000" w:themeColor="text1"/>
                <w:sz w:val="19"/>
                <w:szCs w:val="19"/>
                <w:bdr w:val="single" w:sz="2" w:space="0" w:color="auto" w:frame="1"/>
              </w:rPr>
              <w:t>email</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pPr>
              <w:rPr>
                <w:rFonts w:ascii="Arial" w:hAnsi="Arial" w:cs="Arial"/>
                <w:color w:val="000000" w:themeColor="text1"/>
                <w:sz w:val="21"/>
                <w:szCs w:val="21"/>
              </w:rPr>
            </w:pPr>
            <w:r w:rsidRPr="00F23124">
              <w:rPr>
                <w:rFonts w:ascii="Arial"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pPr>
              <w:rPr>
                <w:rFonts w:ascii="Arial" w:hAnsi="Arial" w:cs="Arial"/>
                <w:color w:val="000000" w:themeColor="text1"/>
                <w:sz w:val="21"/>
                <w:szCs w:val="21"/>
              </w:rPr>
            </w:pPr>
            <w:r w:rsidRPr="00F23124">
              <w:rPr>
                <w:rFonts w:ascii="Arial" w:hAnsi="Arial" w:cs="Arial"/>
                <w:color w:val="000000" w:themeColor="text1"/>
                <w:sz w:val="21"/>
                <w:szCs w:val="21"/>
              </w:rPr>
              <w:t>Required</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pPr>
              <w:rPr>
                <w:rFonts w:ascii="Arial" w:hAnsi="Arial" w:cs="Arial"/>
                <w:color w:val="000000" w:themeColor="text1"/>
                <w:sz w:val="21"/>
                <w:szCs w:val="21"/>
              </w:rPr>
            </w:pPr>
            <w:r w:rsidRPr="00F23124">
              <w:rPr>
                <w:rFonts w:ascii="Arial" w:hAnsi="Arial" w:cs="Arial"/>
                <w:color w:val="000000" w:themeColor="text1"/>
                <w:sz w:val="21"/>
                <w:szCs w:val="21"/>
              </w:rPr>
              <w:t>Email target.</w:t>
            </w:r>
          </w:p>
        </w:tc>
      </w:tr>
      <w:tr w:rsidR="00F23124" w:rsidTr="00F23124">
        <w:trPr>
          <w:trHeight w:val="1686"/>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23124" w:rsidRPr="00F23124" w:rsidRDefault="00F23124">
            <w:pPr>
              <w:rPr>
                <w:rFonts w:ascii="Arial" w:hAnsi="Arial" w:cs="Arial"/>
                <w:color w:val="000000" w:themeColor="text1"/>
                <w:sz w:val="21"/>
                <w:szCs w:val="21"/>
              </w:rPr>
            </w:pPr>
            <w:r w:rsidRPr="00F23124">
              <w:rPr>
                <w:rStyle w:val="HTMLCode"/>
                <w:rFonts w:ascii="Consolas" w:eastAsiaTheme="minorHAnsi" w:hAnsi="Consolas"/>
                <w:color w:val="000000" w:themeColor="text1"/>
                <w:sz w:val="19"/>
                <w:szCs w:val="19"/>
                <w:bdr w:val="single" w:sz="2" w:space="0" w:color="auto" w:frame="1"/>
              </w:rPr>
              <w:t>otp</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pPr>
              <w:rPr>
                <w:rFonts w:ascii="Arial" w:hAnsi="Arial" w:cs="Arial"/>
                <w:color w:val="000000" w:themeColor="text1"/>
                <w:sz w:val="21"/>
                <w:szCs w:val="21"/>
              </w:rPr>
            </w:pPr>
            <w:r w:rsidRPr="00F23124">
              <w:rPr>
                <w:rFonts w:ascii="Arial" w:hAnsi="Arial" w:cs="Arial"/>
                <w:color w:val="000000" w:themeColor="text1"/>
                <w:sz w:val="21"/>
                <w:szCs w:val="21"/>
              </w:rPr>
              <w:t>String</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23124" w:rsidRPr="00F23124" w:rsidRDefault="00F23124">
            <w:pPr>
              <w:rPr>
                <w:rFonts w:ascii="Arial" w:hAnsi="Arial" w:cs="Arial"/>
                <w:color w:val="000000" w:themeColor="text1"/>
                <w:sz w:val="21"/>
                <w:szCs w:val="21"/>
              </w:rPr>
            </w:pPr>
            <w:r w:rsidRPr="00F23124">
              <w:rPr>
                <w:rFonts w:ascii="Arial" w:hAnsi="Arial" w:cs="Arial"/>
                <w:color w:val="000000" w:themeColor="text1"/>
                <w:sz w:val="21"/>
                <w:szCs w:val="21"/>
              </w:rPr>
              <w:t>Required</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23124" w:rsidRPr="00F23124" w:rsidRDefault="00F23124">
            <w:pPr>
              <w:rPr>
                <w:rFonts w:ascii="Arial" w:hAnsi="Arial" w:cs="Arial"/>
                <w:color w:val="000000" w:themeColor="text1"/>
                <w:sz w:val="21"/>
                <w:szCs w:val="21"/>
              </w:rPr>
            </w:pPr>
            <w:r w:rsidRPr="00F23124">
              <w:rPr>
                <w:rFonts w:ascii="Arial" w:hAnsi="Arial" w:cs="Arial"/>
                <w:color w:val="000000" w:themeColor="text1"/>
                <w:sz w:val="21"/>
                <w:szCs w:val="21"/>
              </w:rPr>
              <w:t>Hashed or plain OTP string.</w:t>
            </w:r>
          </w:p>
        </w:tc>
      </w:tr>
      <w:tr w:rsidR="00F23124" w:rsidTr="00F23124">
        <w:trPr>
          <w:trHeight w:val="1686"/>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rsidR="00F23124" w:rsidRPr="00F23124" w:rsidRDefault="00F23124">
            <w:pPr>
              <w:rPr>
                <w:rFonts w:ascii="Arial" w:hAnsi="Arial" w:cs="Arial"/>
                <w:color w:val="000000" w:themeColor="text1"/>
                <w:sz w:val="21"/>
                <w:szCs w:val="21"/>
              </w:rPr>
            </w:pPr>
            <w:r w:rsidRPr="00F23124">
              <w:rPr>
                <w:rStyle w:val="HTMLCode"/>
                <w:rFonts w:ascii="Consolas" w:eastAsiaTheme="minorHAnsi" w:hAnsi="Consolas"/>
                <w:color w:val="000000" w:themeColor="text1"/>
                <w:sz w:val="19"/>
                <w:szCs w:val="19"/>
                <w:bdr w:val="single" w:sz="2" w:space="0" w:color="auto" w:frame="1"/>
              </w:rPr>
              <w:t>expiresAt</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rsidR="00F23124" w:rsidRPr="00F23124" w:rsidRDefault="00F23124">
            <w:pPr>
              <w:rPr>
                <w:rFonts w:ascii="Arial" w:hAnsi="Arial" w:cs="Arial"/>
                <w:color w:val="000000" w:themeColor="text1"/>
                <w:sz w:val="21"/>
                <w:szCs w:val="21"/>
              </w:rPr>
            </w:pPr>
            <w:r w:rsidRPr="00F23124">
              <w:rPr>
                <w:rFonts w:ascii="Arial" w:hAnsi="Arial" w:cs="Arial"/>
                <w:color w:val="000000" w:themeColor="text1"/>
                <w:sz w:val="21"/>
                <w:szCs w:val="21"/>
              </w:rPr>
              <w:t>Date</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rsidR="00F23124" w:rsidRPr="00F23124" w:rsidRDefault="00F23124">
            <w:pPr>
              <w:rPr>
                <w:rFonts w:ascii="Arial" w:hAnsi="Arial" w:cs="Arial"/>
                <w:color w:val="000000" w:themeColor="text1"/>
                <w:sz w:val="21"/>
                <w:szCs w:val="21"/>
              </w:rPr>
            </w:pPr>
            <w:r w:rsidRPr="00F23124">
              <w:rPr>
                <w:rFonts w:ascii="Arial" w:hAnsi="Arial" w:cs="Arial"/>
                <w:color w:val="000000" w:themeColor="text1"/>
                <w:sz w:val="21"/>
                <w:szCs w:val="21"/>
              </w:rPr>
              <w:t>Required</w:t>
            </w:r>
          </w:p>
        </w:tc>
        <w:tc>
          <w:tcPr>
            <w:tcW w:w="0" w:type="auto"/>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rsidR="00F23124" w:rsidRPr="00F23124" w:rsidRDefault="00F23124">
            <w:pPr>
              <w:rPr>
                <w:rFonts w:ascii="Arial" w:hAnsi="Arial" w:cs="Arial"/>
                <w:color w:val="000000" w:themeColor="text1"/>
                <w:sz w:val="21"/>
                <w:szCs w:val="21"/>
              </w:rPr>
            </w:pPr>
            <w:r w:rsidRPr="00F23124">
              <w:rPr>
                <w:rFonts w:ascii="Arial" w:hAnsi="Arial" w:cs="Arial"/>
                <w:color w:val="000000" w:themeColor="text1"/>
                <w:sz w:val="21"/>
                <w:szCs w:val="21"/>
              </w:rPr>
              <w:t>TTL index expiration (10 minutes).</w:t>
            </w:r>
          </w:p>
        </w:tc>
      </w:tr>
    </w:tbl>
    <w:p w:rsidR="00F23124" w:rsidRDefault="00F23124">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br w:type="page"/>
      </w:r>
    </w:p>
    <w:p w:rsidR="00F23124" w:rsidRDefault="00F23124" w:rsidP="00F23124">
      <w:pPr>
        <w:pStyle w:val="ListParagraph"/>
        <w:rPr>
          <w:rFonts w:ascii="Times New Roman" w:hAnsi="Times New Roman" w:cs="Times New Roman"/>
          <w:b/>
          <w:bCs/>
          <w:sz w:val="32"/>
          <w:szCs w:val="32"/>
        </w:rPr>
      </w:pPr>
      <w:r w:rsidRPr="00F23124">
        <w:rPr>
          <w:rFonts w:ascii="Times New Roman" w:hAnsi="Times New Roman" w:cs="Times New Roman"/>
          <w:b/>
          <w:bCs/>
          <w:sz w:val="32"/>
          <w:szCs w:val="32"/>
        </w:rPr>
        <w:lastRenderedPageBreak/>
        <w:t>MODULE DESCRIPTION</w:t>
      </w:r>
    </w:p>
    <w:p w:rsidR="00F23124" w:rsidRDefault="00F23124" w:rsidP="00F23124">
      <w:pPr>
        <w:pStyle w:val="ListParagraph"/>
        <w:rPr>
          <w:rFonts w:ascii="Times New Roman" w:hAnsi="Times New Roman" w:cs="Times New Roman"/>
          <w:b/>
          <w:bCs/>
          <w:sz w:val="32"/>
          <w:szCs w:val="32"/>
        </w:rPr>
      </w:pPr>
    </w:p>
    <w:p w:rsidR="00F23124" w:rsidRPr="00F23124" w:rsidRDefault="00F23124" w:rsidP="00F23124">
      <w:pPr>
        <w:pStyle w:val="ListParagraph"/>
        <w:rPr>
          <w:rFonts w:ascii="Times New Roman" w:hAnsi="Times New Roman" w:cs="Times New Roman"/>
          <w:b/>
          <w:bCs/>
          <w:sz w:val="24"/>
          <w:szCs w:val="24"/>
        </w:rPr>
      </w:pPr>
      <w:r w:rsidRPr="00F23124">
        <w:rPr>
          <w:rFonts w:ascii="Times New Roman" w:hAnsi="Times New Roman" w:cs="Times New Roman"/>
          <w:b/>
          <w:bCs/>
          <w:sz w:val="24"/>
          <w:szCs w:val="24"/>
        </w:rPr>
        <w:t>1. Authentication and Security Module</w:t>
      </w:r>
    </w:p>
    <w:p w:rsidR="00F23124" w:rsidRPr="00F23124" w:rsidRDefault="00F23124" w:rsidP="00F23124">
      <w:pPr>
        <w:pStyle w:val="ListParagraph"/>
        <w:rPr>
          <w:rFonts w:ascii="Times New Roman" w:hAnsi="Times New Roman" w:cs="Times New Roman"/>
          <w:sz w:val="24"/>
          <w:szCs w:val="24"/>
        </w:rPr>
      </w:pPr>
      <w:r w:rsidRPr="00F23124">
        <w:rPr>
          <w:rFonts w:ascii="Times New Roman" w:hAnsi="Times New Roman" w:cs="Times New Roman"/>
          <w:sz w:val="24"/>
          <w:szCs w:val="24"/>
        </w:rPr>
        <w:t>Manages secure portal entry. Users can log in using either standard password matching or two-factor authentication.</w:t>
      </w:r>
    </w:p>
    <w:p w:rsidR="00F23124" w:rsidRPr="00F23124" w:rsidRDefault="00F23124" w:rsidP="00F23124">
      <w:pPr>
        <w:pStyle w:val="ListParagraph"/>
        <w:rPr>
          <w:rFonts w:ascii="Times New Roman" w:hAnsi="Times New Roman" w:cs="Times New Roman"/>
          <w:sz w:val="24"/>
          <w:szCs w:val="24"/>
        </w:rPr>
      </w:pPr>
    </w:p>
    <w:p w:rsidR="00F23124" w:rsidRPr="00F23124" w:rsidRDefault="00F23124" w:rsidP="00F23124">
      <w:pPr>
        <w:pStyle w:val="ListParagraph"/>
        <w:numPr>
          <w:ilvl w:val="0"/>
          <w:numId w:val="15"/>
        </w:numPr>
        <w:rPr>
          <w:rFonts w:ascii="Times New Roman" w:hAnsi="Times New Roman" w:cs="Times New Roman"/>
          <w:sz w:val="24"/>
          <w:szCs w:val="24"/>
        </w:rPr>
      </w:pPr>
      <w:r w:rsidRPr="00F23124">
        <w:rPr>
          <w:rFonts w:ascii="Times New Roman" w:hAnsi="Times New Roman" w:cs="Times New Roman"/>
          <w:sz w:val="24"/>
          <w:szCs w:val="24"/>
        </w:rPr>
        <w:t>OTP Generation &amp; Email Delivery: Generates a 6-digit numeric OTP and delivers it using secure REST APIs (Brevo or Resend). If API keys are missing, the system falls back to NodeMailer SMTP or logs OTPs locally for debugging.</w:t>
      </w:r>
    </w:p>
    <w:p w:rsidR="00F23124" w:rsidRDefault="00F23124" w:rsidP="00F23124">
      <w:pPr>
        <w:pStyle w:val="ListParagraph"/>
        <w:numPr>
          <w:ilvl w:val="0"/>
          <w:numId w:val="15"/>
        </w:numPr>
        <w:rPr>
          <w:rFonts w:ascii="Times New Roman" w:hAnsi="Times New Roman" w:cs="Times New Roman"/>
          <w:sz w:val="24"/>
          <w:szCs w:val="24"/>
        </w:rPr>
      </w:pPr>
      <w:r w:rsidRPr="00F23124">
        <w:rPr>
          <w:rFonts w:ascii="Times New Roman" w:hAnsi="Times New Roman" w:cs="Times New Roman"/>
          <w:sz w:val="24"/>
          <w:szCs w:val="24"/>
        </w:rPr>
        <w:t>JWT Token Security: Upon successful verification, the server issues a stateless JWT containing the user's ID and role. This token is stored in the browser's local storage and appended to the Authorization: Bearer &lt;token&gt; header on subsequent API requests.</w:t>
      </w:r>
    </w:p>
    <w:p w:rsidR="00F23124" w:rsidRPr="00F23124" w:rsidRDefault="00F23124" w:rsidP="00F23124">
      <w:pPr>
        <w:pStyle w:val="ListParagraph"/>
        <w:ind w:left="1440"/>
        <w:rPr>
          <w:rFonts w:ascii="Times New Roman" w:hAnsi="Times New Roman" w:cs="Times New Roman"/>
          <w:sz w:val="24"/>
          <w:szCs w:val="24"/>
        </w:rPr>
      </w:pPr>
    </w:p>
    <w:p w:rsidR="00F23124" w:rsidRPr="00F23124" w:rsidRDefault="00F23124" w:rsidP="00F23124">
      <w:pPr>
        <w:pStyle w:val="ListParagraph"/>
        <w:rPr>
          <w:rFonts w:ascii="Times New Roman" w:hAnsi="Times New Roman" w:cs="Times New Roman"/>
          <w:b/>
          <w:bCs/>
          <w:sz w:val="24"/>
          <w:szCs w:val="24"/>
        </w:rPr>
      </w:pPr>
      <w:r w:rsidRPr="00F23124">
        <w:rPr>
          <w:rFonts w:ascii="Times New Roman" w:hAnsi="Times New Roman" w:cs="Times New Roman"/>
          <w:b/>
          <w:bCs/>
          <w:sz w:val="24"/>
          <w:szCs w:val="24"/>
        </w:rPr>
        <w:t>2. KYC Onboarding and Customer Management</w:t>
      </w:r>
    </w:p>
    <w:p w:rsidR="00F23124" w:rsidRDefault="00F23124" w:rsidP="00F23124">
      <w:pPr>
        <w:pStyle w:val="ListParagraph"/>
        <w:numPr>
          <w:ilvl w:val="0"/>
          <w:numId w:val="16"/>
        </w:numPr>
        <w:rPr>
          <w:rFonts w:ascii="Times New Roman" w:hAnsi="Times New Roman" w:cs="Times New Roman"/>
          <w:sz w:val="24"/>
          <w:szCs w:val="24"/>
        </w:rPr>
      </w:pPr>
      <w:r w:rsidRPr="00F23124">
        <w:rPr>
          <w:rFonts w:ascii="Times New Roman" w:hAnsi="Times New Roman" w:cs="Times New Roman"/>
          <w:sz w:val="24"/>
          <w:szCs w:val="24"/>
        </w:rPr>
        <w:t>Handles credit-worthy customer profiles. Captures critical socio-economic parameters (income, assets, permanent address) and uploads image links for customer photos and Aadhaar cards. Contains a fast search interface to query profiles by phone number or name.</w:t>
      </w:r>
    </w:p>
    <w:p w:rsidR="00F23124" w:rsidRPr="00F23124" w:rsidRDefault="00F23124" w:rsidP="00F23124">
      <w:pPr>
        <w:pStyle w:val="ListParagraph"/>
        <w:ind w:left="1440"/>
        <w:rPr>
          <w:rFonts w:ascii="Times New Roman" w:hAnsi="Times New Roman" w:cs="Times New Roman"/>
          <w:sz w:val="24"/>
          <w:szCs w:val="24"/>
        </w:rPr>
      </w:pPr>
    </w:p>
    <w:p w:rsidR="00F23124" w:rsidRPr="00F23124" w:rsidRDefault="00F23124" w:rsidP="00F23124">
      <w:pPr>
        <w:pStyle w:val="ListParagraph"/>
        <w:rPr>
          <w:rFonts w:ascii="Times New Roman" w:hAnsi="Times New Roman" w:cs="Times New Roman"/>
          <w:sz w:val="24"/>
          <w:szCs w:val="24"/>
        </w:rPr>
      </w:pPr>
    </w:p>
    <w:p w:rsidR="00F23124" w:rsidRPr="00F23124" w:rsidRDefault="00F23124" w:rsidP="00F23124">
      <w:pPr>
        <w:pStyle w:val="ListParagraph"/>
        <w:rPr>
          <w:rFonts w:ascii="Times New Roman" w:hAnsi="Times New Roman" w:cs="Times New Roman"/>
          <w:b/>
          <w:bCs/>
          <w:sz w:val="24"/>
          <w:szCs w:val="24"/>
        </w:rPr>
      </w:pPr>
      <w:r w:rsidRPr="00F23124">
        <w:rPr>
          <w:rFonts w:ascii="Times New Roman" w:hAnsi="Times New Roman" w:cs="Times New Roman"/>
          <w:b/>
          <w:bCs/>
          <w:sz w:val="24"/>
          <w:szCs w:val="24"/>
        </w:rPr>
        <w:t>3. JLG Group Management</w:t>
      </w:r>
    </w:p>
    <w:p w:rsidR="00F23124" w:rsidRPr="00F23124" w:rsidRDefault="00F23124" w:rsidP="00F23124">
      <w:pPr>
        <w:pStyle w:val="ListParagraph"/>
        <w:rPr>
          <w:rFonts w:ascii="Times New Roman" w:hAnsi="Times New Roman" w:cs="Times New Roman"/>
          <w:sz w:val="24"/>
          <w:szCs w:val="24"/>
        </w:rPr>
      </w:pPr>
      <w:r w:rsidRPr="00F23124">
        <w:rPr>
          <w:rFonts w:ascii="Times New Roman" w:hAnsi="Times New Roman" w:cs="Times New Roman"/>
          <w:sz w:val="24"/>
          <w:szCs w:val="24"/>
        </w:rPr>
        <w:t>Enables grouping of 4 to 10 customers into an interdependent credit circle. Provides an interface to:</w:t>
      </w:r>
    </w:p>
    <w:p w:rsidR="00F23124" w:rsidRPr="00F23124" w:rsidRDefault="00F23124" w:rsidP="00F23124">
      <w:pPr>
        <w:pStyle w:val="ListParagraph"/>
        <w:rPr>
          <w:rFonts w:ascii="Times New Roman" w:hAnsi="Times New Roman" w:cs="Times New Roman"/>
          <w:sz w:val="24"/>
          <w:szCs w:val="24"/>
        </w:rPr>
      </w:pPr>
    </w:p>
    <w:p w:rsidR="00F23124" w:rsidRPr="00F23124" w:rsidRDefault="00F23124" w:rsidP="00F23124">
      <w:pPr>
        <w:pStyle w:val="ListParagraph"/>
        <w:numPr>
          <w:ilvl w:val="0"/>
          <w:numId w:val="16"/>
        </w:numPr>
        <w:rPr>
          <w:rFonts w:ascii="Times New Roman" w:hAnsi="Times New Roman" w:cs="Times New Roman"/>
          <w:sz w:val="24"/>
          <w:szCs w:val="24"/>
        </w:rPr>
      </w:pPr>
      <w:r w:rsidRPr="00F23124">
        <w:rPr>
          <w:rFonts w:ascii="Times New Roman" w:hAnsi="Times New Roman" w:cs="Times New Roman"/>
          <w:sz w:val="24"/>
          <w:szCs w:val="24"/>
        </w:rPr>
        <w:t>Associate members.</w:t>
      </w:r>
    </w:p>
    <w:p w:rsidR="00F23124" w:rsidRPr="00F23124" w:rsidRDefault="00F23124" w:rsidP="00F23124">
      <w:pPr>
        <w:pStyle w:val="ListParagraph"/>
        <w:numPr>
          <w:ilvl w:val="0"/>
          <w:numId w:val="16"/>
        </w:numPr>
        <w:rPr>
          <w:rFonts w:ascii="Times New Roman" w:hAnsi="Times New Roman" w:cs="Times New Roman"/>
          <w:sz w:val="24"/>
          <w:szCs w:val="24"/>
        </w:rPr>
      </w:pPr>
      <w:r w:rsidRPr="00F23124">
        <w:rPr>
          <w:rFonts w:ascii="Times New Roman" w:hAnsi="Times New Roman" w:cs="Times New Roman"/>
          <w:sz w:val="24"/>
          <w:szCs w:val="24"/>
        </w:rPr>
        <w:t>Assign a dedicated Employee as the Field Collector.</w:t>
      </w:r>
    </w:p>
    <w:p w:rsidR="00F23124" w:rsidRDefault="00F23124" w:rsidP="00F23124">
      <w:pPr>
        <w:pStyle w:val="ListParagraph"/>
        <w:numPr>
          <w:ilvl w:val="0"/>
          <w:numId w:val="16"/>
        </w:numPr>
        <w:rPr>
          <w:rFonts w:ascii="Times New Roman" w:hAnsi="Times New Roman" w:cs="Times New Roman"/>
          <w:sz w:val="24"/>
          <w:szCs w:val="24"/>
        </w:rPr>
      </w:pPr>
      <w:r w:rsidRPr="00F23124">
        <w:rPr>
          <w:rFonts w:ascii="Times New Roman" w:hAnsi="Times New Roman" w:cs="Times New Roman"/>
          <w:sz w:val="24"/>
          <w:szCs w:val="24"/>
        </w:rPr>
        <w:t>Track active co-debtors to verify group health.</w:t>
      </w:r>
    </w:p>
    <w:p w:rsidR="00F23124" w:rsidRPr="00F23124" w:rsidRDefault="00F23124" w:rsidP="00F23124">
      <w:pPr>
        <w:pStyle w:val="ListParagraph"/>
        <w:ind w:left="1440"/>
        <w:rPr>
          <w:rFonts w:ascii="Times New Roman" w:hAnsi="Times New Roman" w:cs="Times New Roman"/>
          <w:sz w:val="24"/>
          <w:szCs w:val="24"/>
        </w:rPr>
      </w:pPr>
    </w:p>
    <w:p w:rsidR="00F23124" w:rsidRPr="00F23124" w:rsidRDefault="00F23124" w:rsidP="00F23124">
      <w:pPr>
        <w:pStyle w:val="ListParagraph"/>
        <w:rPr>
          <w:rFonts w:ascii="Times New Roman" w:hAnsi="Times New Roman" w:cs="Times New Roman"/>
          <w:b/>
          <w:bCs/>
          <w:sz w:val="24"/>
          <w:szCs w:val="24"/>
        </w:rPr>
      </w:pPr>
      <w:r w:rsidRPr="00F23124">
        <w:rPr>
          <w:rFonts w:ascii="Times New Roman" w:hAnsi="Times New Roman" w:cs="Times New Roman"/>
          <w:b/>
          <w:bCs/>
          <w:sz w:val="24"/>
          <w:szCs w:val="24"/>
        </w:rPr>
        <w:t>4. Loan Disbursement and EMI Calculator</w:t>
      </w:r>
    </w:p>
    <w:p w:rsidR="00F23124" w:rsidRPr="00E85971" w:rsidRDefault="00F23124" w:rsidP="00E85971">
      <w:pPr>
        <w:pStyle w:val="ListParagraph"/>
        <w:rPr>
          <w:rFonts w:ascii="Times New Roman" w:hAnsi="Times New Roman" w:cs="Times New Roman"/>
          <w:sz w:val="24"/>
          <w:szCs w:val="24"/>
        </w:rPr>
      </w:pPr>
      <w:r w:rsidRPr="00F23124">
        <w:rPr>
          <w:rFonts w:ascii="Times New Roman" w:hAnsi="Times New Roman" w:cs="Times New Roman"/>
          <w:sz w:val="24"/>
          <w:szCs w:val="24"/>
        </w:rPr>
        <w:t>Calculates loan repayments dynamically. Based on the selected interest rate (annual %) and duration (months), it computes: EMI=</w:t>
      </w:r>
      <m:oMath>
        <m:r>
          <w:rPr>
            <w:rFonts w:ascii="Cambria Math" w:hAnsi="Cambria Math" w:cs="Times New Roman"/>
            <w:sz w:val="24"/>
            <w:szCs w:val="24"/>
          </w:rPr>
          <m:t>EMI = (P*r*(1+r)^n)/((1+r)^n - 1)</m:t>
        </m:r>
      </m:oMath>
      <w:r w:rsidR="00E85971">
        <w:rPr>
          <w:rFonts w:ascii="Times New Roman" w:hAnsi="Times New Roman" w:cs="Times New Roman"/>
          <w:sz w:val="24"/>
          <w:szCs w:val="24"/>
        </w:rPr>
        <w:t xml:space="preserve"> </w:t>
      </w:r>
      <w:r w:rsidRPr="00E85971">
        <w:rPr>
          <w:rFonts w:ascii="Times New Roman" w:hAnsi="Times New Roman" w:cs="Times New Roman"/>
          <w:sz w:val="24"/>
          <w:szCs w:val="24"/>
        </w:rPr>
        <w:t>Where P is the loan amount, r is the monthly interest rate (annual rate/12/100), and n is the duration in months. Once approved, the system generates n rows in the installments collection with due dates spaced at monthly intervals.</w:t>
      </w:r>
    </w:p>
    <w:p w:rsidR="00F23124" w:rsidRPr="00F23124" w:rsidRDefault="00F23124" w:rsidP="00F23124">
      <w:pPr>
        <w:pStyle w:val="ListParagraph"/>
        <w:rPr>
          <w:rFonts w:ascii="Times New Roman" w:hAnsi="Times New Roman" w:cs="Times New Roman"/>
          <w:sz w:val="24"/>
          <w:szCs w:val="24"/>
        </w:rPr>
      </w:pPr>
    </w:p>
    <w:p w:rsidR="00F23124" w:rsidRPr="00E85971" w:rsidRDefault="00F23124" w:rsidP="00F23124">
      <w:pPr>
        <w:pStyle w:val="ListParagraph"/>
        <w:rPr>
          <w:rFonts w:ascii="Times New Roman" w:hAnsi="Times New Roman" w:cs="Times New Roman"/>
          <w:b/>
          <w:bCs/>
          <w:sz w:val="24"/>
          <w:szCs w:val="24"/>
        </w:rPr>
      </w:pPr>
      <w:r w:rsidRPr="00E85971">
        <w:rPr>
          <w:rFonts w:ascii="Times New Roman" w:hAnsi="Times New Roman" w:cs="Times New Roman"/>
          <w:b/>
          <w:bCs/>
          <w:sz w:val="24"/>
          <w:szCs w:val="24"/>
        </w:rPr>
        <w:t>5. Installment Tracker and Recovery Module</w:t>
      </w:r>
    </w:p>
    <w:p w:rsidR="00F23124" w:rsidRPr="00F23124" w:rsidRDefault="00F23124" w:rsidP="00F23124">
      <w:pPr>
        <w:pStyle w:val="ListParagraph"/>
        <w:rPr>
          <w:rFonts w:ascii="Times New Roman" w:hAnsi="Times New Roman" w:cs="Times New Roman"/>
          <w:sz w:val="24"/>
          <w:szCs w:val="24"/>
        </w:rPr>
      </w:pPr>
      <w:r w:rsidRPr="00F23124">
        <w:rPr>
          <w:rFonts w:ascii="Times New Roman" w:hAnsi="Times New Roman" w:cs="Times New Roman"/>
          <w:sz w:val="24"/>
          <w:szCs w:val="24"/>
        </w:rPr>
        <w:t>Displays daily installment collection tasks. Field collectors check group lists, verify dues, and mark EMIs as paid.</w:t>
      </w:r>
    </w:p>
    <w:p w:rsidR="00F23124" w:rsidRPr="00F23124" w:rsidRDefault="00F23124" w:rsidP="00F23124">
      <w:pPr>
        <w:pStyle w:val="ListParagraph"/>
        <w:rPr>
          <w:rFonts w:ascii="Times New Roman" w:hAnsi="Times New Roman" w:cs="Times New Roman"/>
          <w:sz w:val="24"/>
          <w:szCs w:val="24"/>
        </w:rPr>
      </w:pPr>
    </w:p>
    <w:p w:rsidR="00F23124" w:rsidRPr="00F23124" w:rsidRDefault="00F23124" w:rsidP="00E85971">
      <w:pPr>
        <w:pStyle w:val="ListParagraph"/>
        <w:numPr>
          <w:ilvl w:val="0"/>
          <w:numId w:val="17"/>
        </w:numPr>
        <w:rPr>
          <w:rFonts w:ascii="Times New Roman" w:hAnsi="Times New Roman" w:cs="Times New Roman"/>
          <w:sz w:val="24"/>
          <w:szCs w:val="24"/>
        </w:rPr>
      </w:pPr>
      <w:r w:rsidRPr="00F23124">
        <w:rPr>
          <w:rFonts w:ascii="Times New Roman" w:hAnsi="Times New Roman" w:cs="Times New Roman"/>
          <w:sz w:val="24"/>
          <w:szCs w:val="24"/>
        </w:rPr>
        <w:t>Payment Mode Logging: Accepts Cash, UPI, and Bank Transfer.</w:t>
      </w:r>
    </w:p>
    <w:p w:rsidR="00F23124" w:rsidRPr="00F23124" w:rsidRDefault="00F23124" w:rsidP="00E85971">
      <w:pPr>
        <w:pStyle w:val="ListParagraph"/>
        <w:numPr>
          <w:ilvl w:val="0"/>
          <w:numId w:val="17"/>
        </w:numPr>
        <w:rPr>
          <w:rFonts w:ascii="Times New Roman" w:hAnsi="Times New Roman" w:cs="Times New Roman"/>
          <w:sz w:val="24"/>
          <w:szCs w:val="24"/>
        </w:rPr>
      </w:pPr>
      <w:r w:rsidRPr="00F23124">
        <w:rPr>
          <w:rFonts w:ascii="Times New Roman" w:hAnsi="Times New Roman" w:cs="Times New Roman"/>
          <w:sz w:val="24"/>
          <w:szCs w:val="24"/>
        </w:rPr>
        <w:lastRenderedPageBreak/>
        <w:t>Non-Payment Reason Tracking: If a customer cannot pay, collectors select or type a reason (e.g., Crop Failure, Medical Emergency), preserving a record of ground-level difficulties.</w:t>
      </w:r>
    </w:p>
    <w:p w:rsidR="00F23124" w:rsidRPr="00E85971" w:rsidRDefault="00F23124" w:rsidP="00F23124">
      <w:pPr>
        <w:pStyle w:val="ListParagraph"/>
        <w:rPr>
          <w:rFonts w:ascii="Times New Roman" w:hAnsi="Times New Roman" w:cs="Times New Roman"/>
          <w:b/>
          <w:bCs/>
          <w:sz w:val="24"/>
          <w:szCs w:val="24"/>
        </w:rPr>
      </w:pPr>
      <w:r w:rsidRPr="00E85971">
        <w:rPr>
          <w:rFonts w:ascii="Times New Roman" w:hAnsi="Times New Roman" w:cs="Times New Roman"/>
          <w:b/>
          <w:bCs/>
          <w:sz w:val="24"/>
          <w:szCs w:val="24"/>
        </w:rPr>
        <w:t>6. Dynamic Credit Risk Engine</w:t>
      </w:r>
    </w:p>
    <w:p w:rsidR="00F23124" w:rsidRPr="00F23124" w:rsidRDefault="00F23124" w:rsidP="00F23124">
      <w:pPr>
        <w:pStyle w:val="ListParagraph"/>
        <w:rPr>
          <w:rFonts w:ascii="Times New Roman" w:hAnsi="Times New Roman" w:cs="Times New Roman"/>
          <w:sz w:val="24"/>
          <w:szCs w:val="24"/>
        </w:rPr>
      </w:pPr>
      <w:r w:rsidRPr="00F23124">
        <w:rPr>
          <w:rFonts w:ascii="Times New Roman" w:hAnsi="Times New Roman" w:cs="Times New Roman"/>
          <w:sz w:val="24"/>
          <w:szCs w:val="24"/>
        </w:rPr>
        <w:t>An automated risk evaluation algorithm. It calculates a score out of 100 points based on five parameters:</w:t>
      </w:r>
    </w:p>
    <w:p w:rsidR="00F23124" w:rsidRPr="00F23124" w:rsidRDefault="00F23124" w:rsidP="00F23124">
      <w:pPr>
        <w:pStyle w:val="ListParagraph"/>
        <w:rPr>
          <w:rFonts w:ascii="Times New Roman" w:hAnsi="Times New Roman" w:cs="Times New Roman"/>
          <w:sz w:val="24"/>
          <w:szCs w:val="24"/>
        </w:rPr>
      </w:pPr>
    </w:p>
    <w:p w:rsidR="00F23124" w:rsidRPr="00E85971" w:rsidRDefault="00F23124" w:rsidP="00E85971">
      <w:pPr>
        <w:pStyle w:val="ListParagraph"/>
        <w:numPr>
          <w:ilvl w:val="0"/>
          <w:numId w:val="18"/>
        </w:numPr>
        <w:rPr>
          <w:rFonts w:ascii="Times New Roman" w:hAnsi="Times New Roman" w:cs="Times New Roman"/>
          <w:sz w:val="24"/>
          <w:szCs w:val="24"/>
        </w:rPr>
      </w:pPr>
      <w:r w:rsidRPr="00E85971">
        <w:rPr>
          <w:rFonts w:ascii="Times New Roman" w:hAnsi="Times New Roman" w:cs="Times New Roman"/>
          <w:sz w:val="24"/>
          <w:szCs w:val="24"/>
        </w:rPr>
        <w:t>Income Stability (Max 30 pts): High incomes receive higher points.</w:t>
      </w:r>
    </w:p>
    <w:p w:rsidR="00F23124" w:rsidRPr="00E85971" w:rsidRDefault="00F23124" w:rsidP="00E85971">
      <w:pPr>
        <w:pStyle w:val="ListParagraph"/>
        <w:numPr>
          <w:ilvl w:val="0"/>
          <w:numId w:val="18"/>
        </w:numPr>
        <w:rPr>
          <w:rFonts w:ascii="Times New Roman" w:hAnsi="Times New Roman" w:cs="Times New Roman"/>
          <w:sz w:val="24"/>
          <w:szCs w:val="24"/>
        </w:rPr>
      </w:pPr>
      <w:r w:rsidRPr="00E85971">
        <w:rPr>
          <w:rFonts w:ascii="Times New Roman" w:hAnsi="Times New Roman" w:cs="Times New Roman"/>
          <w:sz w:val="24"/>
          <w:szCs w:val="24"/>
        </w:rPr>
        <w:t>Home Ownership (Max 25 pts): 'Own House' scores more than 'Rented House'.</w:t>
      </w:r>
    </w:p>
    <w:p w:rsidR="00F23124" w:rsidRPr="00E85971" w:rsidRDefault="00F23124" w:rsidP="00E85971">
      <w:pPr>
        <w:pStyle w:val="ListParagraph"/>
        <w:numPr>
          <w:ilvl w:val="0"/>
          <w:numId w:val="18"/>
        </w:numPr>
        <w:rPr>
          <w:rFonts w:ascii="Times New Roman" w:hAnsi="Times New Roman" w:cs="Times New Roman"/>
          <w:sz w:val="24"/>
          <w:szCs w:val="24"/>
        </w:rPr>
      </w:pPr>
      <w:r w:rsidRPr="00E85971">
        <w:rPr>
          <w:rFonts w:ascii="Times New Roman" w:hAnsi="Times New Roman" w:cs="Times New Roman"/>
          <w:sz w:val="24"/>
          <w:szCs w:val="24"/>
        </w:rPr>
        <w:t>Collateral Assets (Max 25 pts): Presence of declared assets.</w:t>
      </w:r>
    </w:p>
    <w:p w:rsidR="00F23124" w:rsidRPr="00E85971" w:rsidRDefault="00F23124" w:rsidP="00E85971">
      <w:pPr>
        <w:pStyle w:val="ListParagraph"/>
        <w:numPr>
          <w:ilvl w:val="0"/>
          <w:numId w:val="18"/>
        </w:numPr>
        <w:rPr>
          <w:rFonts w:ascii="Times New Roman" w:hAnsi="Times New Roman" w:cs="Times New Roman"/>
          <w:sz w:val="24"/>
          <w:szCs w:val="24"/>
        </w:rPr>
      </w:pPr>
      <w:r w:rsidRPr="00E85971">
        <w:rPr>
          <w:rFonts w:ascii="Times New Roman" w:hAnsi="Times New Roman" w:cs="Times New Roman"/>
          <w:sz w:val="24"/>
          <w:szCs w:val="24"/>
        </w:rPr>
        <w:t>Occupational Stability (Max 20 pts): Defined occupational fields.</w:t>
      </w:r>
    </w:p>
    <w:p w:rsidR="00F23124" w:rsidRDefault="00F23124" w:rsidP="00E85971">
      <w:pPr>
        <w:pStyle w:val="ListParagraph"/>
        <w:numPr>
          <w:ilvl w:val="0"/>
          <w:numId w:val="18"/>
        </w:numPr>
        <w:rPr>
          <w:rFonts w:ascii="Times New Roman" w:hAnsi="Times New Roman" w:cs="Times New Roman"/>
          <w:sz w:val="24"/>
          <w:szCs w:val="24"/>
        </w:rPr>
      </w:pPr>
      <w:r w:rsidRPr="00E85971">
        <w:rPr>
          <w:rFonts w:ascii="Times New Roman" w:hAnsi="Times New Roman" w:cs="Times New Roman"/>
          <w:sz w:val="24"/>
          <w:szCs w:val="24"/>
        </w:rPr>
        <w:t>Peer Delinquency Penalty (Deducts 20 pts): If any member of the customer's JLG has an installment tagged as "Overdue", the system deducts 20 points, downgrading their Credit Grade (Grade A, B, C, or D).</w:t>
      </w:r>
    </w:p>
    <w:p w:rsidR="00E85971" w:rsidRPr="00E85971" w:rsidRDefault="00E85971" w:rsidP="00E85971">
      <w:pPr>
        <w:pStyle w:val="ListParagraph"/>
        <w:ind w:left="1080"/>
        <w:rPr>
          <w:rFonts w:ascii="Times New Roman" w:hAnsi="Times New Roman" w:cs="Times New Roman"/>
          <w:sz w:val="24"/>
          <w:szCs w:val="24"/>
        </w:rPr>
      </w:pPr>
    </w:p>
    <w:p w:rsidR="00F23124" w:rsidRPr="00E85971" w:rsidRDefault="00F23124" w:rsidP="00F23124">
      <w:pPr>
        <w:pStyle w:val="ListParagraph"/>
        <w:rPr>
          <w:rFonts w:ascii="Times New Roman" w:hAnsi="Times New Roman" w:cs="Times New Roman"/>
          <w:b/>
          <w:bCs/>
          <w:sz w:val="24"/>
          <w:szCs w:val="24"/>
        </w:rPr>
      </w:pPr>
      <w:r w:rsidRPr="00E85971">
        <w:rPr>
          <w:rFonts w:ascii="Times New Roman" w:hAnsi="Times New Roman" w:cs="Times New Roman"/>
          <w:b/>
          <w:bCs/>
          <w:sz w:val="24"/>
          <w:szCs w:val="24"/>
        </w:rPr>
        <w:t>7. Notification and Task Scheduling Module</w:t>
      </w:r>
    </w:p>
    <w:p w:rsidR="00F23124" w:rsidRPr="00F23124" w:rsidRDefault="00F23124" w:rsidP="00F23124">
      <w:pPr>
        <w:pStyle w:val="ListParagraph"/>
        <w:rPr>
          <w:rFonts w:ascii="Times New Roman" w:hAnsi="Times New Roman" w:cs="Times New Roman"/>
          <w:sz w:val="24"/>
          <w:szCs w:val="24"/>
        </w:rPr>
      </w:pPr>
      <w:r w:rsidRPr="00F23124">
        <w:rPr>
          <w:rFonts w:ascii="Times New Roman" w:hAnsi="Times New Roman" w:cs="Times New Roman"/>
          <w:sz w:val="24"/>
          <w:szCs w:val="24"/>
        </w:rPr>
        <w:t>Automates background processes. A</w:t>
      </w:r>
      <w:r w:rsidRPr="00F23124">
        <w:rPr>
          <w:rFonts w:ascii="MS Gothic" w:eastAsia="MS Gothic" w:hAnsi="MS Gothic" w:cs="MS Gothic" w:hint="eastAsia"/>
          <w:sz w:val="24"/>
          <w:szCs w:val="24"/>
        </w:rPr>
        <w:t>每日</w:t>
      </w:r>
      <w:r w:rsidRPr="00F23124">
        <w:rPr>
          <w:rFonts w:ascii="Times New Roman" w:hAnsi="Times New Roman" w:cs="Times New Roman"/>
          <w:sz w:val="24"/>
          <w:szCs w:val="24"/>
        </w:rPr>
        <w:t xml:space="preserve"> midnight cron job executes the following tasks:</w:t>
      </w:r>
    </w:p>
    <w:p w:rsidR="00F23124" w:rsidRPr="00F23124" w:rsidRDefault="00F23124" w:rsidP="00F23124">
      <w:pPr>
        <w:pStyle w:val="ListParagraph"/>
        <w:rPr>
          <w:rFonts w:ascii="Times New Roman" w:hAnsi="Times New Roman" w:cs="Times New Roman"/>
          <w:sz w:val="24"/>
          <w:szCs w:val="24"/>
        </w:rPr>
      </w:pPr>
    </w:p>
    <w:p w:rsidR="00F23124" w:rsidRPr="00F23124" w:rsidRDefault="00F23124" w:rsidP="00E85971">
      <w:pPr>
        <w:pStyle w:val="ListParagraph"/>
        <w:numPr>
          <w:ilvl w:val="0"/>
          <w:numId w:val="19"/>
        </w:numPr>
        <w:rPr>
          <w:rFonts w:ascii="Times New Roman" w:hAnsi="Times New Roman" w:cs="Times New Roman"/>
          <w:sz w:val="24"/>
          <w:szCs w:val="24"/>
        </w:rPr>
      </w:pPr>
      <w:r w:rsidRPr="00F23124">
        <w:rPr>
          <w:rFonts w:ascii="Times New Roman" w:hAnsi="Times New Roman" w:cs="Times New Roman"/>
          <w:sz w:val="24"/>
          <w:szCs w:val="24"/>
        </w:rPr>
        <w:t>Scans all pending installments due in exactly 3 days and sends SMS alerts to JLG members warning them of their group due date.</w:t>
      </w:r>
    </w:p>
    <w:p w:rsidR="00F23124" w:rsidRDefault="00F23124" w:rsidP="00E85971">
      <w:pPr>
        <w:pStyle w:val="ListParagraph"/>
        <w:numPr>
          <w:ilvl w:val="0"/>
          <w:numId w:val="19"/>
        </w:numPr>
        <w:rPr>
          <w:rFonts w:ascii="Times New Roman" w:hAnsi="Times New Roman" w:cs="Times New Roman"/>
          <w:sz w:val="24"/>
          <w:szCs w:val="24"/>
        </w:rPr>
      </w:pPr>
      <w:r w:rsidRPr="00F23124">
        <w:rPr>
          <w:rFonts w:ascii="Times New Roman" w:hAnsi="Times New Roman" w:cs="Times New Roman"/>
          <w:sz w:val="24"/>
          <w:szCs w:val="24"/>
        </w:rPr>
        <w:t>Scans all pending installments past their due date, tags them as Overdue, applies a flat ₹100 penalty, and dispatches default alerts to the entire JLG circle to trigger peer pressure recovery.</w:t>
      </w:r>
    </w:p>
    <w:p w:rsidR="00E85971" w:rsidRPr="00F23124" w:rsidRDefault="00E85971" w:rsidP="00E85971">
      <w:pPr>
        <w:pStyle w:val="ListParagraph"/>
        <w:ind w:left="1440"/>
        <w:rPr>
          <w:rFonts w:ascii="Times New Roman" w:hAnsi="Times New Roman" w:cs="Times New Roman"/>
          <w:sz w:val="24"/>
          <w:szCs w:val="24"/>
        </w:rPr>
      </w:pPr>
    </w:p>
    <w:p w:rsidR="00F23124" w:rsidRPr="00E85971" w:rsidRDefault="00F23124" w:rsidP="00F23124">
      <w:pPr>
        <w:pStyle w:val="ListParagraph"/>
        <w:rPr>
          <w:rFonts w:ascii="Times New Roman" w:hAnsi="Times New Roman" w:cs="Times New Roman"/>
          <w:b/>
          <w:bCs/>
          <w:sz w:val="24"/>
          <w:szCs w:val="24"/>
        </w:rPr>
      </w:pPr>
      <w:r w:rsidRPr="00E85971">
        <w:rPr>
          <w:rFonts w:ascii="Times New Roman" w:hAnsi="Times New Roman" w:cs="Times New Roman"/>
          <w:b/>
          <w:bCs/>
          <w:sz w:val="24"/>
          <w:szCs w:val="24"/>
        </w:rPr>
        <w:t>8. Receipt &amp; Print Engine</w:t>
      </w:r>
    </w:p>
    <w:p w:rsidR="00F23124" w:rsidRDefault="00F23124" w:rsidP="00F23124">
      <w:pPr>
        <w:pStyle w:val="ListParagraph"/>
        <w:rPr>
          <w:rFonts w:ascii="Times New Roman" w:hAnsi="Times New Roman" w:cs="Times New Roman"/>
          <w:sz w:val="24"/>
          <w:szCs w:val="24"/>
        </w:rPr>
      </w:pPr>
      <w:r w:rsidRPr="00F23124">
        <w:rPr>
          <w:rFonts w:ascii="Times New Roman" w:hAnsi="Times New Roman" w:cs="Times New Roman"/>
          <w:sz w:val="24"/>
          <w:szCs w:val="24"/>
        </w:rPr>
        <w:t>A professional document rendering tool. Clicking "Print" or "Save PDF" opens the receipt in a new blank tab. The engine writes a responsive, custom-styled HTML document containing transaction metadata, barcode fonts, and corporate branding. It automatically triggers window.print() once assets are loaded.</w:t>
      </w:r>
    </w:p>
    <w:p w:rsidR="00E85971" w:rsidRDefault="00E85971" w:rsidP="00F23124">
      <w:pPr>
        <w:pStyle w:val="ListParagraph"/>
        <w:rPr>
          <w:rFonts w:ascii="Times New Roman" w:hAnsi="Times New Roman" w:cs="Times New Roman"/>
          <w:sz w:val="24"/>
          <w:szCs w:val="24"/>
        </w:rPr>
      </w:pPr>
    </w:p>
    <w:p w:rsidR="00E85971" w:rsidRDefault="00E85971">
      <w:pPr>
        <w:rPr>
          <w:rFonts w:ascii="Times New Roman" w:hAnsi="Times New Roman" w:cs="Times New Roman"/>
          <w:sz w:val="24"/>
          <w:szCs w:val="24"/>
        </w:rPr>
      </w:pPr>
      <w:r>
        <w:rPr>
          <w:rFonts w:ascii="Times New Roman" w:hAnsi="Times New Roman" w:cs="Times New Roman"/>
          <w:sz w:val="24"/>
          <w:szCs w:val="24"/>
        </w:rPr>
        <w:br w:type="page"/>
      </w:r>
    </w:p>
    <w:p w:rsidR="00E85971" w:rsidRDefault="00E85971" w:rsidP="00F23124">
      <w:pPr>
        <w:pStyle w:val="ListParagraph"/>
        <w:rPr>
          <w:rFonts w:ascii="Times New Roman" w:hAnsi="Times New Roman" w:cs="Times New Roman"/>
          <w:b/>
          <w:bCs/>
          <w:sz w:val="32"/>
          <w:szCs w:val="32"/>
        </w:rPr>
      </w:pPr>
      <w:r w:rsidRPr="00E85971">
        <w:rPr>
          <w:rFonts w:ascii="Times New Roman" w:hAnsi="Times New Roman" w:cs="Times New Roman"/>
          <w:b/>
          <w:bCs/>
          <w:sz w:val="32"/>
          <w:szCs w:val="32"/>
        </w:rPr>
        <w:lastRenderedPageBreak/>
        <w:t>IMPLEMENTATION</w:t>
      </w:r>
    </w:p>
    <w:p w:rsidR="00E85971" w:rsidRPr="00E85971" w:rsidRDefault="00E85971" w:rsidP="00E85971">
      <w:pPr>
        <w:pStyle w:val="ListParagraph"/>
        <w:rPr>
          <w:rFonts w:ascii="Times New Roman" w:hAnsi="Times New Roman" w:cs="Times New Roman"/>
          <w:b/>
          <w:bCs/>
          <w:sz w:val="24"/>
          <w:szCs w:val="24"/>
        </w:rPr>
      </w:pPr>
      <w:r w:rsidRPr="00E85971">
        <w:rPr>
          <w:rFonts w:ascii="Times New Roman" w:hAnsi="Times New Roman" w:cs="Times New Roman"/>
          <w:b/>
          <w:bCs/>
          <w:sz w:val="24"/>
          <w:szCs w:val="24"/>
        </w:rPr>
        <w:t>Frontend Development</w:t>
      </w:r>
    </w:p>
    <w:p w:rsidR="00E85971" w:rsidRPr="00E85971" w:rsidRDefault="00E85971" w:rsidP="00E85971">
      <w:pPr>
        <w:pStyle w:val="ListParagraph"/>
        <w:rPr>
          <w:rFonts w:ascii="Times New Roman" w:hAnsi="Times New Roman" w:cs="Times New Roman"/>
          <w:sz w:val="24"/>
          <w:szCs w:val="24"/>
        </w:rPr>
      </w:pPr>
      <w:r w:rsidRPr="00E85971">
        <w:rPr>
          <w:rFonts w:ascii="Times New Roman" w:hAnsi="Times New Roman" w:cs="Times New Roman"/>
          <w:sz w:val="24"/>
          <w:szCs w:val="24"/>
        </w:rPr>
        <w:t>Developed using React with Vite.</w:t>
      </w:r>
    </w:p>
    <w:p w:rsidR="00E85971" w:rsidRPr="00E85971" w:rsidRDefault="00E85971" w:rsidP="00E85971">
      <w:pPr>
        <w:pStyle w:val="ListParagraph"/>
        <w:rPr>
          <w:rFonts w:ascii="Times New Roman" w:hAnsi="Times New Roman" w:cs="Times New Roman"/>
          <w:sz w:val="24"/>
          <w:szCs w:val="24"/>
        </w:rPr>
      </w:pPr>
    </w:p>
    <w:p w:rsidR="00E85971" w:rsidRPr="00E85971" w:rsidRDefault="00E85971" w:rsidP="00E85971">
      <w:pPr>
        <w:pStyle w:val="ListParagraph"/>
        <w:numPr>
          <w:ilvl w:val="0"/>
          <w:numId w:val="20"/>
        </w:numPr>
        <w:rPr>
          <w:rFonts w:ascii="Times New Roman" w:hAnsi="Times New Roman" w:cs="Times New Roman"/>
          <w:sz w:val="24"/>
          <w:szCs w:val="24"/>
        </w:rPr>
      </w:pPr>
      <w:r w:rsidRPr="00E85971">
        <w:rPr>
          <w:rFonts w:ascii="Times New Roman" w:hAnsi="Times New Roman" w:cs="Times New Roman"/>
          <w:sz w:val="24"/>
          <w:szCs w:val="24"/>
        </w:rPr>
        <w:t>Global Router: Implements client-side routing using react-router-dom. Routes are wrapped in protected route guards: ProtectedRoute checks for a valid JWT token, and AdminRoute verifies if the logged-in user's role is 'Admin'.</w:t>
      </w:r>
    </w:p>
    <w:p w:rsidR="00E85971" w:rsidRDefault="00E85971" w:rsidP="00E85971">
      <w:pPr>
        <w:pStyle w:val="ListParagraph"/>
        <w:numPr>
          <w:ilvl w:val="0"/>
          <w:numId w:val="20"/>
        </w:numPr>
        <w:rPr>
          <w:rFonts w:ascii="Times New Roman" w:hAnsi="Times New Roman" w:cs="Times New Roman"/>
          <w:sz w:val="24"/>
          <w:szCs w:val="24"/>
        </w:rPr>
      </w:pPr>
      <w:r w:rsidRPr="00E85971">
        <w:rPr>
          <w:rFonts w:ascii="Times New Roman" w:hAnsi="Times New Roman" w:cs="Times New Roman"/>
          <w:sz w:val="24"/>
          <w:szCs w:val="24"/>
        </w:rPr>
        <w:t>Responsive Layouts: Designed using Tailwind CSS grid systems and flexible containers, adapting to mobile views for field work and wide layouts for office monitors.</w:t>
      </w:r>
    </w:p>
    <w:p w:rsidR="00E85971" w:rsidRDefault="00E85971" w:rsidP="00E85971">
      <w:pPr>
        <w:pStyle w:val="ListParagraph"/>
        <w:numPr>
          <w:ilvl w:val="0"/>
          <w:numId w:val="20"/>
        </w:numPr>
        <w:rPr>
          <w:rFonts w:ascii="Times New Roman" w:hAnsi="Times New Roman" w:cs="Times New Roman"/>
          <w:sz w:val="24"/>
          <w:szCs w:val="24"/>
        </w:rPr>
      </w:pPr>
      <w:r w:rsidRPr="00E85971">
        <w:rPr>
          <w:rFonts w:ascii="Times New Roman" w:hAnsi="Times New Roman" w:cs="Times New Roman"/>
          <w:sz w:val="24"/>
          <w:szCs w:val="24"/>
        </w:rPr>
        <w:t>Receipt Modal Print Logic</w:t>
      </w:r>
      <w:r>
        <w:rPr>
          <w:rFonts w:ascii="Times New Roman" w:hAnsi="Times New Roman" w:cs="Times New Roman"/>
          <w:sz w:val="24"/>
          <w:szCs w:val="24"/>
        </w:rPr>
        <w:t xml:space="preserve"> : </w:t>
      </w:r>
    </w:p>
    <w:p w:rsidR="00E85971" w:rsidRDefault="00E85971" w:rsidP="00E85971">
      <w:pPr>
        <w:pStyle w:val="ListParagraph"/>
        <w:ind w:left="1440"/>
        <w:rPr>
          <w:rFonts w:ascii="Times New Roman" w:hAnsi="Times New Roman" w:cs="Times New Roman"/>
          <w:sz w:val="24"/>
          <w:szCs w:val="24"/>
        </w:rPr>
      </w:pPr>
    </w:p>
    <w:p w:rsidR="00E85971" w:rsidRDefault="00E85971" w:rsidP="00E85971">
      <w:pPr>
        <w:pStyle w:val="ListParagraph"/>
        <w:ind w:left="1440"/>
        <w:rPr>
          <w:rFonts w:ascii="Times New Roman" w:hAnsi="Times New Roman" w:cs="Times New Roman"/>
          <w:sz w:val="24"/>
          <w:szCs w:val="24"/>
        </w:rPr>
      </w:pPr>
    </w:p>
    <w:p w:rsidR="00E85971" w:rsidRPr="00E85971" w:rsidRDefault="00E85971" w:rsidP="00E85971">
      <w:pPr>
        <w:pStyle w:val="ListParagraph"/>
        <w:ind w:left="1440"/>
        <w:rPr>
          <w:rFonts w:ascii="Times New Roman" w:hAnsi="Times New Roman" w:cs="Times New Roman"/>
          <w:sz w:val="24"/>
          <w:szCs w:val="24"/>
        </w:rPr>
      </w:pPr>
      <w:r w:rsidRPr="00E85971">
        <w:rPr>
          <w:rFonts w:ascii="Times New Roman" w:hAnsi="Times New Roman" w:cs="Times New Roman"/>
          <w:sz w:val="24"/>
          <w:szCs w:val="24"/>
        </w:rPr>
        <w:t>const handlePrint = () =&gt; {</w:t>
      </w:r>
    </w:p>
    <w:p w:rsidR="00E85971" w:rsidRPr="00E85971" w:rsidRDefault="00E85971" w:rsidP="00E85971">
      <w:pPr>
        <w:pStyle w:val="ListParagraph"/>
        <w:ind w:left="1440"/>
        <w:rPr>
          <w:rFonts w:ascii="Times New Roman" w:hAnsi="Times New Roman" w:cs="Times New Roman"/>
          <w:sz w:val="24"/>
          <w:szCs w:val="24"/>
        </w:rPr>
      </w:pPr>
      <w:r w:rsidRPr="00E85971">
        <w:rPr>
          <w:rFonts w:ascii="Times New Roman" w:hAnsi="Times New Roman" w:cs="Times New Roman"/>
          <w:sz w:val="24"/>
          <w:szCs w:val="24"/>
        </w:rPr>
        <w:t xml:space="preserve">  const printWindow = window.open('', '_blank');</w:t>
      </w:r>
    </w:p>
    <w:p w:rsidR="00E85971" w:rsidRPr="00E85971" w:rsidRDefault="00E85971" w:rsidP="00E85971">
      <w:pPr>
        <w:pStyle w:val="ListParagraph"/>
        <w:ind w:left="1440"/>
        <w:rPr>
          <w:rFonts w:ascii="Times New Roman" w:hAnsi="Times New Roman" w:cs="Times New Roman"/>
          <w:sz w:val="24"/>
          <w:szCs w:val="24"/>
        </w:rPr>
      </w:pPr>
      <w:r w:rsidRPr="00E85971">
        <w:rPr>
          <w:rFonts w:ascii="Times New Roman" w:hAnsi="Times New Roman" w:cs="Times New Roman"/>
          <w:sz w:val="24"/>
          <w:szCs w:val="24"/>
        </w:rPr>
        <w:t xml:space="preserve">  const htmlContent = `</w:t>
      </w:r>
    </w:p>
    <w:p w:rsidR="00E85971" w:rsidRPr="00E85971" w:rsidRDefault="00E85971" w:rsidP="00E85971">
      <w:pPr>
        <w:pStyle w:val="ListParagraph"/>
        <w:ind w:left="1440"/>
        <w:rPr>
          <w:rFonts w:ascii="Times New Roman" w:hAnsi="Times New Roman" w:cs="Times New Roman"/>
          <w:sz w:val="24"/>
          <w:szCs w:val="24"/>
        </w:rPr>
      </w:pPr>
      <w:r w:rsidRPr="00E85971">
        <w:rPr>
          <w:rFonts w:ascii="Times New Roman" w:hAnsi="Times New Roman" w:cs="Times New Roman"/>
          <w:sz w:val="24"/>
          <w:szCs w:val="24"/>
        </w:rPr>
        <w:t xml:space="preserve">    &lt;!DOCTYPE html&gt;</w:t>
      </w:r>
    </w:p>
    <w:p w:rsidR="00E85971" w:rsidRPr="00E85971" w:rsidRDefault="00E85971" w:rsidP="00E85971">
      <w:pPr>
        <w:pStyle w:val="ListParagraph"/>
        <w:ind w:left="1440"/>
        <w:rPr>
          <w:rFonts w:ascii="Times New Roman" w:hAnsi="Times New Roman" w:cs="Times New Roman"/>
          <w:sz w:val="24"/>
          <w:szCs w:val="24"/>
        </w:rPr>
      </w:pPr>
      <w:r w:rsidRPr="00E85971">
        <w:rPr>
          <w:rFonts w:ascii="Times New Roman" w:hAnsi="Times New Roman" w:cs="Times New Roman"/>
          <w:sz w:val="24"/>
          <w:szCs w:val="24"/>
        </w:rPr>
        <w:t xml:space="preserve">    &lt;html&gt;</w:t>
      </w:r>
    </w:p>
    <w:p w:rsidR="00E85971" w:rsidRPr="00E85971" w:rsidRDefault="00E85971" w:rsidP="00E85971">
      <w:pPr>
        <w:pStyle w:val="ListParagraph"/>
        <w:ind w:left="1440"/>
        <w:rPr>
          <w:rFonts w:ascii="Times New Roman" w:hAnsi="Times New Roman" w:cs="Times New Roman"/>
          <w:sz w:val="24"/>
          <w:szCs w:val="24"/>
        </w:rPr>
      </w:pPr>
      <w:r w:rsidRPr="00E85971">
        <w:rPr>
          <w:rFonts w:ascii="Times New Roman" w:hAnsi="Times New Roman" w:cs="Times New Roman"/>
          <w:sz w:val="24"/>
          <w:szCs w:val="24"/>
        </w:rPr>
        <w:t xml:space="preserve">      &lt;head&gt;</w:t>
      </w:r>
    </w:p>
    <w:p w:rsidR="00E85971" w:rsidRPr="00E85971" w:rsidRDefault="00E85971" w:rsidP="00E85971">
      <w:pPr>
        <w:pStyle w:val="ListParagraph"/>
        <w:ind w:left="1440"/>
        <w:rPr>
          <w:rFonts w:ascii="Times New Roman" w:hAnsi="Times New Roman" w:cs="Times New Roman"/>
          <w:sz w:val="24"/>
          <w:szCs w:val="24"/>
        </w:rPr>
      </w:pPr>
      <w:r w:rsidRPr="00E85971">
        <w:rPr>
          <w:rFonts w:ascii="Times New Roman" w:hAnsi="Times New Roman" w:cs="Times New Roman"/>
          <w:sz w:val="24"/>
          <w:szCs w:val="24"/>
        </w:rPr>
        <w:t xml:space="preserve">        &lt;title&gt;Receipt - ${receiptNumber}&lt;/title&gt;</w:t>
      </w:r>
    </w:p>
    <w:p w:rsidR="00E85971" w:rsidRPr="00E85971" w:rsidRDefault="00E85971" w:rsidP="00E85971">
      <w:pPr>
        <w:pStyle w:val="ListParagraph"/>
        <w:ind w:left="1440"/>
        <w:rPr>
          <w:rFonts w:ascii="Times New Roman" w:hAnsi="Times New Roman" w:cs="Times New Roman"/>
          <w:sz w:val="24"/>
          <w:szCs w:val="24"/>
        </w:rPr>
      </w:pPr>
      <w:r w:rsidRPr="00E85971">
        <w:rPr>
          <w:rFonts w:ascii="Times New Roman" w:hAnsi="Times New Roman" w:cs="Times New Roman"/>
          <w:sz w:val="24"/>
          <w:szCs w:val="24"/>
        </w:rPr>
        <w:t xml:space="preserve">        &lt;style&gt;/* Custom Plus Jakarta Sans print-optimized styles */&lt;/style&gt;</w:t>
      </w:r>
    </w:p>
    <w:p w:rsidR="00E85971" w:rsidRPr="00E85971" w:rsidRDefault="00E85971" w:rsidP="00E85971">
      <w:pPr>
        <w:pStyle w:val="ListParagraph"/>
        <w:ind w:left="1440"/>
        <w:rPr>
          <w:rFonts w:ascii="Times New Roman" w:hAnsi="Times New Roman" w:cs="Times New Roman"/>
          <w:sz w:val="24"/>
          <w:szCs w:val="24"/>
        </w:rPr>
      </w:pPr>
      <w:r w:rsidRPr="00E85971">
        <w:rPr>
          <w:rFonts w:ascii="Times New Roman" w:hAnsi="Times New Roman" w:cs="Times New Roman"/>
          <w:sz w:val="24"/>
          <w:szCs w:val="24"/>
        </w:rPr>
        <w:t xml:space="preserve">      &lt;/head&gt;</w:t>
      </w:r>
    </w:p>
    <w:p w:rsidR="00E85971" w:rsidRPr="00E85971" w:rsidRDefault="00E85971" w:rsidP="00E85971">
      <w:pPr>
        <w:pStyle w:val="ListParagraph"/>
        <w:ind w:left="1440"/>
        <w:rPr>
          <w:rFonts w:ascii="Times New Roman" w:hAnsi="Times New Roman" w:cs="Times New Roman"/>
          <w:sz w:val="24"/>
          <w:szCs w:val="24"/>
        </w:rPr>
      </w:pPr>
      <w:r w:rsidRPr="00E85971">
        <w:rPr>
          <w:rFonts w:ascii="Times New Roman" w:hAnsi="Times New Roman" w:cs="Times New Roman"/>
          <w:sz w:val="24"/>
          <w:szCs w:val="24"/>
        </w:rPr>
        <w:t xml:space="preserve">      &lt;body&gt;</w:t>
      </w:r>
    </w:p>
    <w:p w:rsidR="00E85971" w:rsidRPr="00E85971" w:rsidRDefault="00E85971" w:rsidP="00E85971">
      <w:pPr>
        <w:pStyle w:val="ListParagraph"/>
        <w:ind w:left="1440"/>
        <w:rPr>
          <w:rFonts w:ascii="Times New Roman" w:hAnsi="Times New Roman" w:cs="Times New Roman"/>
          <w:sz w:val="24"/>
          <w:szCs w:val="24"/>
        </w:rPr>
      </w:pPr>
      <w:r w:rsidRPr="00E85971">
        <w:rPr>
          <w:rFonts w:ascii="Times New Roman" w:hAnsi="Times New Roman" w:cs="Times New Roman"/>
          <w:sz w:val="24"/>
          <w:szCs w:val="24"/>
        </w:rPr>
        <w:t xml:space="preserve">        &lt;div class="receipt-card"&gt;...&lt;/div&gt;</w:t>
      </w:r>
    </w:p>
    <w:p w:rsidR="00E85971" w:rsidRPr="00E85971" w:rsidRDefault="00E85971" w:rsidP="00E85971">
      <w:pPr>
        <w:pStyle w:val="ListParagraph"/>
        <w:ind w:left="1440"/>
        <w:rPr>
          <w:rFonts w:ascii="Times New Roman" w:hAnsi="Times New Roman" w:cs="Times New Roman"/>
          <w:sz w:val="24"/>
          <w:szCs w:val="24"/>
        </w:rPr>
      </w:pPr>
      <w:r w:rsidRPr="00E85971">
        <w:rPr>
          <w:rFonts w:ascii="Times New Roman" w:hAnsi="Times New Roman" w:cs="Times New Roman"/>
          <w:sz w:val="24"/>
          <w:szCs w:val="24"/>
        </w:rPr>
        <w:t xml:space="preserve">        &lt;script&gt;window.addEventListener('load', () =&gt; setTimeout(() =&gt; window.print(), 500));&lt;/script&gt;</w:t>
      </w:r>
    </w:p>
    <w:p w:rsidR="00E85971" w:rsidRPr="00E85971" w:rsidRDefault="00E85971" w:rsidP="00E85971">
      <w:pPr>
        <w:pStyle w:val="ListParagraph"/>
        <w:ind w:left="1440"/>
        <w:rPr>
          <w:rFonts w:ascii="Times New Roman" w:hAnsi="Times New Roman" w:cs="Times New Roman"/>
          <w:sz w:val="24"/>
          <w:szCs w:val="24"/>
        </w:rPr>
      </w:pPr>
      <w:r w:rsidRPr="00E85971">
        <w:rPr>
          <w:rFonts w:ascii="Times New Roman" w:hAnsi="Times New Roman" w:cs="Times New Roman"/>
          <w:sz w:val="24"/>
          <w:szCs w:val="24"/>
        </w:rPr>
        <w:t xml:space="preserve">      &lt;/body&gt;</w:t>
      </w:r>
    </w:p>
    <w:p w:rsidR="00E85971" w:rsidRPr="00E85971" w:rsidRDefault="00E85971" w:rsidP="00E85971">
      <w:pPr>
        <w:pStyle w:val="ListParagraph"/>
        <w:ind w:left="1440"/>
        <w:rPr>
          <w:rFonts w:ascii="Times New Roman" w:hAnsi="Times New Roman" w:cs="Times New Roman"/>
          <w:sz w:val="24"/>
          <w:szCs w:val="24"/>
        </w:rPr>
      </w:pPr>
      <w:r w:rsidRPr="00E85971">
        <w:rPr>
          <w:rFonts w:ascii="Times New Roman" w:hAnsi="Times New Roman" w:cs="Times New Roman"/>
          <w:sz w:val="24"/>
          <w:szCs w:val="24"/>
        </w:rPr>
        <w:t xml:space="preserve">    &lt;/html&gt;</w:t>
      </w:r>
    </w:p>
    <w:p w:rsidR="00E85971" w:rsidRPr="00E85971" w:rsidRDefault="00E85971" w:rsidP="00E85971">
      <w:pPr>
        <w:pStyle w:val="ListParagraph"/>
        <w:ind w:left="1440"/>
        <w:rPr>
          <w:rFonts w:ascii="Times New Roman" w:hAnsi="Times New Roman" w:cs="Times New Roman"/>
          <w:sz w:val="24"/>
          <w:szCs w:val="24"/>
        </w:rPr>
      </w:pPr>
      <w:r w:rsidRPr="00E85971">
        <w:rPr>
          <w:rFonts w:ascii="Times New Roman" w:hAnsi="Times New Roman" w:cs="Times New Roman"/>
          <w:sz w:val="24"/>
          <w:szCs w:val="24"/>
        </w:rPr>
        <w:t xml:space="preserve">  `;</w:t>
      </w:r>
    </w:p>
    <w:p w:rsidR="00E85971" w:rsidRPr="00E85971" w:rsidRDefault="00E85971" w:rsidP="00E85971">
      <w:pPr>
        <w:pStyle w:val="ListParagraph"/>
        <w:ind w:left="1440"/>
        <w:rPr>
          <w:rFonts w:ascii="Times New Roman" w:hAnsi="Times New Roman" w:cs="Times New Roman"/>
          <w:sz w:val="24"/>
          <w:szCs w:val="24"/>
        </w:rPr>
      </w:pPr>
      <w:r w:rsidRPr="00E85971">
        <w:rPr>
          <w:rFonts w:ascii="Times New Roman" w:hAnsi="Times New Roman" w:cs="Times New Roman"/>
          <w:sz w:val="24"/>
          <w:szCs w:val="24"/>
        </w:rPr>
        <w:t xml:space="preserve">  printWindow.document.write(htmlContent);</w:t>
      </w:r>
    </w:p>
    <w:p w:rsidR="00E85971" w:rsidRPr="00E85971" w:rsidRDefault="00E85971" w:rsidP="00E85971">
      <w:pPr>
        <w:pStyle w:val="ListParagraph"/>
        <w:ind w:left="1440"/>
        <w:rPr>
          <w:rFonts w:ascii="Times New Roman" w:hAnsi="Times New Roman" w:cs="Times New Roman"/>
          <w:sz w:val="24"/>
          <w:szCs w:val="24"/>
        </w:rPr>
      </w:pPr>
      <w:r w:rsidRPr="00E85971">
        <w:rPr>
          <w:rFonts w:ascii="Times New Roman" w:hAnsi="Times New Roman" w:cs="Times New Roman"/>
          <w:sz w:val="24"/>
          <w:szCs w:val="24"/>
        </w:rPr>
        <w:t xml:space="preserve">  printWindow.document.close();</w:t>
      </w:r>
    </w:p>
    <w:p w:rsidR="00E85971" w:rsidRPr="00E85971" w:rsidRDefault="00E85971" w:rsidP="00E85971">
      <w:pPr>
        <w:pStyle w:val="ListParagraph"/>
        <w:ind w:left="1440"/>
        <w:rPr>
          <w:rFonts w:ascii="Times New Roman" w:hAnsi="Times New Roman" w:cs="Times New Roman"/>
          <w:sz w:val="24"/>
          <w:szCs w:val="24"/>
        </w:rPr>
      </w:pPr>
      <w:r w:rsidRPr="00E85971">
        <w:rPr>
          <w:rFonts w:ascii="Times New Roman" w:hAnsi="Times New Roman" w:cs="Times New Roman"/>
          <w:sz w:val="24"/>
          <w:szCs w:val="24"/>
        </w:rPr>
        <w:t>};</w:t>
      </w:r>
    </w:p>
    <w:p w:rsidR="00E85971" w:rsidRDefault="00E85971">
      <w:pPr>
        <w:rPr>
          <w:rFonts w:ascii="Times New Roman" w:hAnsi="Times New Roman" w:cs="Times New Roman"/>
          <w:sz w:val="24"/>
          <w:szCs w:val="24"/>
        </w:rPr>
      </w:pPr>
      <w:r>
        <w:rPr>
          <w:rFonts w:ascii="Times New Roman" w:hAnsi="Times New Roman" w:cs="Times New Roman"/>
          <w:sz w:val="24"/>
          <w:szCs w:val="24"/>
        </w:rPr>
        <w:br w:type="page"/>
      </w:r>
    </w:p>
    <w:p w:rsidR="00E85971" w:rsidRPr="00E85971" w:rsidRDefault="00E85971" w:rsidP="00E85971">
      <w:pPr>
        <w:rPr>
          <w:rFonts w:ascii="Times New Roman" w:hAnsi="Times New Roman" w:cs="Times New Roman"/>
          <w:b/>
          <w:bCs/>
          <w:sz w:val="24"/>
          <w:szCs w:val="24"/>
        </w:rPr>
      </w:pPr>
      <w:r w:rsidRPr="00E85971">
        <w:rPr>
          <w:rFonts w:ascii="Times New Roman" w:hAnsi="Times New Roman" w:cs="Times New Roman"/>
          <w:b/>
          <w:bCs/>
          <w:sz w:val="24"/>
          <w:szCs w:val="24"/>
        </w:rPr>
        <w:lastRenderedPageBreak/>
        <w:t>Backend Development</w:t>
      </w:r>
    </w:p>
    <w:p w:rsidR="00E85971" w:rsidRPr="00E85971" w:rsidRDefault="00E85971" w:rsidP="00E85971">
      <w:pPr>
        <w:rPr>
          <w:rFonts w:ascii="Times New Roman" w:hAnsi="Times New Roman" w:cs="Times New Roman"/>
          <w:sz w:val="24"/>
          <w:szCs w:val="24"/>
        </w:rPr>
      </w:pPr>
      <w:r w:rsidRPr="00E85971">
        <w:rPr>
          <w:rFonts w:ascii="Times New Roman" w:hAnsi="Times New Roman" w:cs="Times New Roman"/>
          <w:sz w:val="24"/>
          <w:szCs w:val="24"/>
        </w:rPr>
        <w:t>Implemented as a Node.js REST API with Express.</w:t>
      </w:r>
    </w:p>
    <w:p w:rsidR="00E85971" w:rsidRPr="00E85971" w:rsidRDefault="00E85971" w:rsidP="00E85971">
      <w:pPr>
        <w:rPr>
          <w:rFonts w:ascii="Times New Roman" w:hAnsi="Times New Roman" w:cs="Times New Roman"/>
          <w:sz w:val="24"/>
          <w:szCs w:val="24"/>
        </w:rPr>
      </w:pPr>
    </w:p>
    <w:p w:rsidR="00E85971" w:rsidRDefault="00E85971" w:rsidP="00E85971">
      <w:pPr>
        <w:pStyle w:val="ListParagraph"/>
        <w:numPr>
          <w:ilvl w:val="0"/>
          <w:numId w:val="21"/>
        </w:numPr>
        <w:rPr>
          <w:rFonts w:ascii="Times New Roman" w:hAnsi="Times New Roman" w:cs="Times New Roman"/>
          <w:sz w:val="24"/>
          <w:szCs w:val="24"/>
        </w:rPr>
      </w:pPr>
      <w:r w:rsidRPr="00E85971">
        <w:rPr>
          <w:rFonts w:ascii="Times New Roman" w:hAnsi="Times New Roman" w:cs="Times New Roman"/>
          <w:sz w:val="24"/>
          <w:szCs w:val="24"/>
        </w:rPr>
        <w:t>Layered Architecture: Organized into distinct folders for controllers, routes, models, middleware, and services.</w:t>
      </w:r>
    </w:p>
    <w:p w:rsidR="00E85971" w:rsidRDefault="00E85971" w:rsidP="00E85971">
      <w:pPr>
        <w:pStyle w:val="ListParagraph"/>
        <w:numPr>
          <w:ilvl w:val="0"/>
          <w:numId w:val="21"/>
        </w:numPr>
        <w:rPr>
          <w:rFonts w:ascii="Times New Roman" w:hAnsi="Times New Roman" w:cs="Times New Roman"/>
          <w:sz w:val="24"/>
          <w:szCs w:val="24"/>
        </w:rPr>
      </w:pPr>
      <w:r w:rsidRPr="00E85971">
        <w:rPr>
          <w:rFonts w:ascii="Times New Roman" w:hAnsi="Times New Roman" w:cs="Times New Roman"/>
          <w:sz w:val="24"/>
          <w:szCs w:val="24"/>
        </w:rPr>
        <w:t>Authentication Middleware</w:t>
      </w:r>
      <w:r>
        <w:rPr>
          <w:rFonts w:ascii="Times New Roman" w:hAnsi="Times New Roman" w:cs="Times New Roman"/>
          <w:sz w:val="24"/>
          <w:szCs w:val="24"/>
        </w:rPr>
        <w:t xml:space="preserve"> : </w:t>
      </w:r>
    </w:p>
    <w:p w:rsidR="00E85971" w:rsidRDefault="00E85971" w:rsidP="00E85971">
      <w:pPr>
        <w:pStyle w:val="ListParagraph"/>
        <w:rPr>
          <w:rFonts w:ascii="Times New Roman" w:hAnsi="Times New Roman" w:cs="Times New Roman"/>
          <w:sz w:val="24"/>
          <w:szCs w:val="24"/>
        </w:rPr>
      </w:pPr>
    </w:p>
    <w:p w:rsidR="00E85971" w:rsidRPr="00E85971" w:rsidRDefault="00E85971" w:rsidP="00E85971">
      <w:pPr>
        <w:pStyle w:val="ListParagraph"/>
        <w:rPr>
          <w:rFonts w:ascii="Times New Roman" w:hAnsi="Times New Roman" w:cs="Times New Roman"/>
          <w:sz w:val="24"/>
          <w:szCs w:val="24"/>
        </w:rPr>
      </w:pPr>
      <w:r w:rsidRPr="00E85971">
        <w:rPr>
          <w:rFonts w:ascii="Times New Roman" w:hAnsi="Times New Roman" w:cs="Times New Roman"/>
          <w:sz w:val="24"/>
          <w:szCs w:val="24"/>
        </w:rPr>
        <w:t>const protect = async (req, res, next) =&gt; {</w:t>
      </w:r>
    </w:p>
    <w:p w:rsidR="00E85971" w:rsidRPr="00E85971" w:rsidRDefault="00E85971" w:rsidP="00E85971">
      <w:pPr>
        <w:pStyle w:val="ListParagraph"/>
        <w:rPr>
          <w:rFonts w:ascii="Times New Roman" w:hAnsi="Times New Roman" w:cs="Times New Roman"/>
          <w:sz w:val="24"/>
          <w:szCs w:val="24"/>
        </w:rPr>
      </w:pPr>
      <w:r w:rsidRPr="00E85971">
        <w:rPr>
          <w:rFonts w:ascii="Times New Roman" w:hAnsi="Times New Roman" w:cs="Times New Roman"/>
          <w:sz w:val="24"/>
          <w:szCs w:val="24"/>
        </w:rPr>
        <w:t xml:space="preserve">  let token;</w:t>
      </w:r>
    </w:p>
    <w:p w:rsidR="00E85971" w:rsidRPr="00E85971" w:rsidRDefault="00E85971" w:rsidP="00E85971">
      <w:pPr>
        <w:pStyle w:val="ListParagraph"/>
        <w:rPr>
          <w:rFonts w:ascii="Times New Roman" w:hAnsi="Times New Roman" w:cs="Times New Roman"/>
          <w:sz w:val="24"/>
          <w:szCs w:val="24"/>
        </w:rPr>
      </w:pPr>
      <w:r w:rsidRPr="00E85971">
        <w:rPr>
          <w:rFonts w:ascii="Times New Roman" w:hAnsi="Times New Roman" w:cs="Times New Roman"/>
          <w:sz w:val="24"/>
          <w:szCs w:val="24"/>
        </w:rPr>
        <w:t xml:space="preserve">  if (req.headers.authorization &amp;&amp; req.headers.authorization.startsWith('Bearer')) {</w:t>
      </w:r>
    </w:p>
    <w:p w:rsidR="00E85971" w:rsidRPr="00E85971" w:rsidRDefault="00E85971" w:rsidP="00E85971">
      <w:pPr>
        <w:pStyle w:val="ListParagraph"/>
        <w:rPr>
          <w:rFonts w:ascii="Times New Roman" w:hAnsi="Times New Roman" w:cs="Times New Roman"/>
          <w:sz w:val="24"/>
          <w:szCs w:val="24"/>
        </w:rPr>
      </w:pPr>
      <w:r w:rsidRPr="00E85971">
        <w:rPr>
          <w:rFonts w:ascii="Times New Roman" w:hAnsi="Times New Roman" w:cs="Times New Roman"/>
          <w:sz w:val="24"/>
          <w:szCs w:val="24"/>
        </w:rPr>
        <w:t xml:space="preserve">    token = req.headers.authorization.split(' ')[1];</w:t>
      </w:r>
    </w:p>
    <w:p w:rsidR="00E85971" w:rsidRPr="00E85971" w:rsidRDefault="00E85971" w:rsidP="00E85971">
      <w:pPr>
        <w:pStyle w:val="ListParagraph"/>
        <w:rPr>
          <w:rFonts w:ascii="Times New Roman" w:hAnsi="Times New Roman" w:cs="Times New Roman"/>
          <w:sz w:val="24"/>
          <w:szCs w:val="24"/>
        </w:rPr>
      </w:pPr>
      <w:r w:rsidRPr="00E85971">
        <w:rPr>
          <w:rFonts w:ascii="Times New Roman" w:hAnsi="Times New Roman" w:cs="Times New Roman"/>
          <w:sz w:val="24"/>
          <w:szCs w:val="24"/>
        </w:rPr>
        <w:t xml:space="preserve">    const decoded = jwt.verify(token, process.env.JWT_SECRET);</w:t>
      </w:r>
    </w:p>
    <w:p w:rsidR="00E85971" w:rsidRPr="00E85971" w:rsidRDefault="00E85971" w:rsidP="00E85971">
      <w:pPr>
        <w:pStyle w:val="ListParagraph"/>
        <w:rPr>
          <w:rFonts w:ascii="Times New Roman" w:hAnsi="Times New Roman" w:cs="Times New Roman"/>
          <w:sz w:val="24"/>
          <w:szCs w:val="24"/>
        </w:rPr>
      </w:pPr>
      <w:r w:rsidRPr="00E85971">
        <w:rPr>
          <w:rFonts w:ascii="Times New Roman" w:hAnsi="Times New Roman" w:cs="Times New Roman"/>
          <w:sz w:val="24"/>
          <w:szCs w:val="24"/>
        </w:rPr>
        <w:t xml:space="preserve">    req.user = await User.findById(decoded.id).select('-password');</w:t>
      </w:r>
    </w:p>
    <w:p w:rsidR="00E85971" w:rsidRPr="00E85971" w:rsidRDefault="00E85971" w:rsidP="00E85971">
      <w:pPr>
        <w:pStyle w:val="ListParagraph"/>
        <w:rPr>
          <w:rFonts w:ascii="Times New Roman" w:hAnsi="Times New Roman" w:cs="Times New Roman"/>
          <w:sz w:val="24"/>
          <w:szCs w:val="24"/>
        </w:rPr>
      </w:pPr>
      <w:r w:rsidRPr="00E85971">
        <w:rPr>
          <w:rFonts w:ascii="Times New Roman" w:hAnsi="Times New Roman" w:cs="Times New Roman"/>
          <w:sz w:val="24"/>
          <w:szCs w:val="24"/>
        </w:rPr>
        <w:t xml:space="preserve">    return next();</w:t>
      </w:r>
    </w:p>
    <w:p w:rsidR="00E85971" w:rsidRPr="00E85971" w:rsidRDefault="00E85971" w:rsidP="00E85971">
      <w:pPr>
        <w:pStyle w:val="ListParagraph"/>
        <w:rPr>
          <w:rFonts w:ascii="Times New Roman" w:hAnsi="Times New Roman" w:cs="Times New Roman"/>
          <w:sz w:val="24"/>
          <w:szCs w:val="24"/>
        </w:rPr>
      </w:pPr>
      <w:r w:rsidRPr="00E85971">
        <w:rPr>
          <w:rFonts w:ascii="Times New Roman" w:hAnsi="Times New Roman" w:cs="Times New Roman"/>
          <w:sz w:val="24"/>
          <w:szCs w:val="24"/>
        </w:rPr>
        <w:t xml:space="preserve">  }</w:t>
      </w:r>
    </w:p>
    <w:p w:rsidR="00E85971" w:rsidRPr="00E85971" w:rsidRDefault="00E85971" w:rsidP="00E85971">
      <w:pPr>
        <w:pStyle w:val="ListParagraph"/>
        <w:rPr>
          <w:rFonts w:ascii="Times New Roman" w:hAnsi="Times New Roman" w:cs="Times New Roman"/>
          <w:sz w:val="24"/>
          <w:szCs w:val="24"/>
        </w:rPr>
      </w:pPr>
      <w:r w:rsidRPr="00E85971">
        <w:rPr>
          <w:rFonts w:ascii="Times New Roman" w:hAnsi="Times New Roman" w:cs="Times New Roman"/>
          <w:sz w:val="24"/>
          <w:szCs w:val="24"/>
        </w:rPr>
        <w:t xml:space="preserve">  res.status(401).json({ message: 'Not authorized, no token' });</w:t>
      </w:r>
    </w:p>
    <w:p w:rsidR="00E85971" w:rsidRDefault="00E85971" w:rsidP="00E85971">
      <w:pPr>
        <w:pStyle w:val="ListParagraph"/>
        <w:rPr>
          <w:rFonts w:ascii="Times New Roman" w:hAnsi="Times New Roman" w:cs="Times New Roman"/>
          <w:sz w:val="24"/>
          <w:szCs w:val="24"/>
        </w:rPr>
      </w:pPr>
      <w:r w:rsidRPr="00E85971">
        <w:rPr>
          <w:rFonts w:ascii="Times New Roman" w:hAnsi="Times New Roman" w:cs="Times New Roman"/>
          <w:sz w:val="24"/>
          <w:szCs w:val="24"/>
        </w:rPr>
        <w:t>};</w:t>
      </w:r>
    </w:p>
    <w:p w:rsidR="00E85971" w:rsidRDefault="00E85971" w:rsidP="00E85971">
      <w:pPr>
        <w:pStyle w:val="ListParagraph"/>
        <w:rPr>
          <w:rFonts w:ascii="Times New Roman" w:hAnsi="Times New Roman" w:cs="Times New Roman"/>
          <w:sz w:val="24"/>
          <w:szCs w:val="24"/>
        </w:rPr>
      </w:pPr>
    </w:p>
    <w:p w:rsidR="00E85971" w:rsidRDefault="00E85971" w:rsidP="00E85971">
      <w:pPr>
        <w:pStyle w:val="ListParagraph"/>
        <w:rPr>
          <w:rFonts w:ascii="Times New Roman" w:hAnsi="Times New Roman" w:cs="Times New Roman"/>
          <w:sz w:val="24"/>
          <w:szCs w:val="24"/>
        </w:rPr>
      </w:pPr>
    </w:p>
    <w:p w:rsidR="00E85971" w:rsidRPr="00E85971" w:rsidRDefault="00E85971" w:rsidP="00E85971">
      <w:pPr>
        <w:rPr>
          <w:rFonts w:ascii="Times New Roman" w:hAnsi="Times New Roman" w:cs="Times New Roman"/>
          <w:b/>
          <w:bCs/>
          <w:sz w:val="24"/>
          <w:szCs w:val="24"/>
        </w:rPr>
      </w:pPr>
      <w:r w:rsidRPr="00E85971">
        <w:rPr>
          <w:rFonts w:ascii="Times New Roman" w:hAnsi="Times New Roman" w:cs="Times New Roman"/>
          <w:b/>
          <w:bCs/>
          <w:sz w:val="24"/>
          <w:szCs w:val="24"/>
        </w:rPr>
        <w:t>Database Implementation</w:t>
      </w:r>
    </w:p>
    <w:p w:rsidR="00E85971" w:rsidRPr="00E85971" w:rsidRDefault="00E85971" w:rsidP="00E85971">
      <w:pPr>
        <w:pStyle w:val="ListParagraph"/>
        <w:numPr>
          <w:ilvl w:val="0"/>
          <w:numId w:val="21"/>
        </w:numPr>
        <w:rPr>
          <w:rFonts w:ascii="Times New Roman" w:hAnsi="Times New Roman" w:cs="Times New Roman"/>
          <w:sz w:val="24"/>
          <w:szCs w:val="24"/>
        </w:rPr>
      </w:pPr>
      <w:r w:rsidRPr="00E85971">
        <w:rPr>
          <w:rFonts w:ascii="Times New Roman" w:hAnsi="Times New Roman" w:cs="Times New Roman"/>
          <w:sz w:val="24"/>
          <w:szCs w:val="24"/>
        </w:rPr>
        <w:t>Referential Integrity: Implemented using Mongoose .populate(), linking transactions to collectors, loans to groups, and groups to customers.</w:t>
      </w:r>
    </w:p>
    <w:p w:rsidR="00E85971" w:rsidRPr="00E85971" w:rsidRDefault="00E85971" w:rsidP="00E85971">
      <w:pPr>
        <w:pStyle w:val="ListParagraph"/>
        <w:rPr>
          <w:rFonts w:ascii="Times New Roman" w:hAnsi="Times New Roman" w:cs="Times New Roman"/>
          <w:sz w:val="24"/>
          <w:szCs w:val="24"/>
        </w:rPr>
      </w:pPr>
    </w:p>
    <w:p w:rsidR="00E85971" w:rsidRPr="00E85971" w:rsidRDefault="00E85971" w:rsidP="00E85971">
      <w:pPr>
        <w:pStyle w:val="ListParagraph"/>
        <w:numPr>
          <w:ilvl w:val="0"/>
          <w:numId w:val="21"/>
        </w:numPr>
        <w:rPr>
          <w:rFonts w:ascii="Times New Roman" w:hAnsi="Times New Roman" w:cs="Times New Roman"/>
          <w:sz w:val="24"/>
          <w:szCs w:val="24"/>
        </w:rPr>
      </w:pPr>
      <w:r w:rsidRPr="00E85971">
        <w:rPr>
          <w:rFonts w:ascii="Times New Roman" w:hAnsi="Times New Roman" w:cs="Times New Roman"/>
          <w:sz w:val="24"/>
          <w:szCs w:val="24"/>
        </w:rPr>
        <w:t>Performance Query Optimization: By default, retrieving group or customer tables calculated risk scores dynamically on the fly, creating an N+1 query loop. This caused a severe 36-second load delay when listing 13 groups.</w:t>
      </w:r>
    </w:p>
    <w:p w:rsidR="00E85971" w:rsidRPr="00E85971" w:rsidRDefault="00E85971" w:rsidP="00E85971">
      <w:pPr>
        <w:pStyle w:val="ListParagraph"/>
        <w:rPr>
          <w:rFonts w:ascii="Times New Roman" w:hAnsi="Times New Roman" w:cs="Times New Roman"/>
          <w:sz w:val="24"/>
          <w:szCs w:val="24"/>
        </w:rPr>
      </w:pPr>
    </w:p>
    <w:p w:rsidR="00E85971" w:rsidRPr="00E85971" w:rsidRDefault="00E85971" w:rsidP="00E85971">
      <w:pPr>
        <w:pStyle w:val="ListParagraph"/>
        <w:numPr>
          <w:ilvl w:val="0"/>
          <w:numId w:val="21"/>
        </w:numPr>
        <w:rPr>
          <w:rFonts w:ascii="Times New Roman" w:hAnsi="Times New Roman" w:cs="Times New Roman"/>
          <w:sz w:val="24"/>
          <w:szCs w:val="24"/>
        </w:rPr>
      </w:pPr>
      <w:r w:rsidRPr="00E85971">
        <w:rPr>
          <w:rFonts w:ascii="Times New Roman" w:hAnsi="Times New Roman" w:cs="Times New Roman"/>
          <w:sz w:val="24"/>
          <w:szCs w:val="24"/>
        </w:rPr>
        <w:t>We resolved this by adding an includeRisk query parameter. Bulk APIs now skip risk profiling by default, loading raw records instantly in under 320ms (a 100x speedup), while the detail pages request includeRisk=true to calculate risk only when single-customer details are requested.</w:t>
      </w:r>
    </w:p>
    <w:p w:rsidR="00E85971" w:rsidRPr="00E85971" w:rsidRDefault="00E85971" w:rsidP="00E85971">
      <w:pPr>
        <w:pStyle w:val="ListParagraph"/>
        <w:rPr>
          <w:rFonts w:ascii="Times New Roman" w:hAnsi="Times New Roman" w:cs="Times New Roman"/>
          <w:b/>
          <w:bCs/>
          <w:sz w:val="24"/>
          <w:szCs w:val="24"/>
        </w:rPr>
      </w:pPr>
    </w:p>
    <w:p w:rsidR="00E85971" w:rsidRPr="00E85971" w:rsidRDefault="00E85971" w:rsidP="00E85971">
      <w:pPr>
        <w:rPr>
          <w:rFonts w:ascii="Times New Roman" w:hAnsi="Times New Roman" w:cs="Times New Roman"/>
          <w:b/>
          <w:bCs/>
          <w:sz w:val="24"/>
          <w:szCs w:val="24"/>
        </w:rPr>
      </w:pPr>
      <w:r w:rsidRPr="00E85971">
        <w:rPr>
          <w:rFonts w:ascii="Times New Roman" w:hAnsi="Times New Roman" w:cs="Times New Roman"/>
          <w:b/>
          <w:bCs/>
          <w:sz w:val="24"/>
          <w:szCs w:val="24"/>
        </w:rPr>
        <w:t>Security Implementation</w:t>
      </w:r>
    </w:p>
    <w:p w:rsidR="00E85971" w:rsidRPr="00E85971" w:rsidRDefault="00E85971" w:rsidP="00E85971">
      <w:pPr>
        <w:pStyle w:val="ListParagraph"/>
        <w:numPr>
          <w:ilvl w:val="0"/>
          <w:numId w:val="21"/>
        </w:numPr>
        <w:rPr>
          <w:rFonts w:ascii="Times New Roman" w:hAnsi="Times New Roman" w:cs="Times New Roman"/>
          <w:sz w:val="24"/>
          <w:szCs w:val="24"/>
        </w:rPr>
      </w:pPr>
      <w:r w:rsidRPr="00E85971">
        <w:rPr>
          <w:rFonts w:ascii="Times New Roman" w:hAnsi="Times New Roman" w:cs="Times New Roman"/>
          <w:sz w:val="24"/>
          <w:szCs w:val="24"/>
        </w:rPr>
        <w:t>Password Hashing: Pre-save Mongoose hook hashes passwords using Bcrypt with a work factor of 10.</w:t>
      </w:r>
    </w:p>
    <w:p w:rsidR="00E85971" w:rsidRPr="00E85971" w:rsidRDefault="00E85971" w:rsidP="00E85971">
      <w:pPr>
        <w:pStyle w:val="ListParagraph"/>
        <w:numPr>
          <w:ilvl w:val="0"/>
          <w:numId w:val="21"/>
        </w:numPr>
        <w:rPr>
          <w:rFonts w:ascii="Times New Roman" w:hAnsi="Times New Roman" w:cs="Times New Roman"/>
          <w:sz w:val="24"/>
          <w:szCs w:val="24"/>
        </w:rPr>
      </w:pPr>
      <w:r w:rsidRPr="00E85971">
        <w:rPr>
          <w:rFonts w:ascii="Times New Roman" w:hAnsi="Times New Roman" w:cs="Times New Roman"/>
          <w:sz w:val="24"/>
          <w:szCs w:val="24"/>
        </w:rPr>
        <w:t>NoSQL Injection Guard: Input sanitization via Express body parser and mongoose validators.</w:t>
      </w:r>
    </w:p>
    <w:p w:rsidR="00E85971" w:rsidRPr="00E85971" w:rsidRDefault="00E85971" w:rsidP="00E85971">
      <w:pPr>
        <w:pStyle w:val="ListParagraph"/>
        <w:numPr>
          <w:ilvl w:val="0"/>
          <w:numId w:val="21"/>
        </w:numPr>
        <w:rPr>
          <w:rFonts w:ascii="Times New Roman" w:hAnsi="Times New Roman" w:cs="Times New Roman"/>
          <w:sz w:val="24"/>
          <w:szCs w:val="24"/>
        </w:rPr>
      </w:pPr>
      <w:r w:rsidRPr="00E85971">
        <w:rPr>
          <w:rFonts w:ascii="Times New Roman" w:hAnsi="Times New Roman" w:cs="Times New Roman"/>
          <w:sz w:val="24"/>
          <w:szCs w:val="24"/>
        </w:rPr>
        <w:t>Stateless Authorization: JWT signatures expire after 24 hours to mitigate session hijacking risks.</w:t>
      </w:r>
    </w:p>
    <w:p w:rsidR="00E85971" w:rsidRPr="00E85971" w:rsidRDefault="00E85971" w:rsidP="00E85971">
      <w:pPr>
        <w:pStyle w:val="ListParagraph"/>
        <w:numPr>
          <w:ilvl w:val="0"/>
          <w:numId w:val="21"/>
        </w:numPr>
        <w:rPr>
          <w:rFonts w:ascii="Times New Roman" w:hAnsi="Times New Roman" w:cs="Times New Roman"/>
          <w:sz w:val="24"/>
          <w:szCs w:val="24"/>
        </w:rPr>
      </w:pPr>
      <w:r w:rsidRPr="00E85971">
        <w:rPr>
          <w:rFonts w:ascii="Times New Roman" w:hAnsi="Times New Roman" w:cs="Times New Roman"/>
          <w:sz w:val="24"/>
          <w:szCs w:val="24"/>
        </w:rPr>
        <w:lastRenderedPageBreak/>
        <w:t>DNS Outbound Routing Fix: Manually resolves SMTP hostnames to IPv4 inside email services to prevent ENETUNREACH connection errors on cloud systems like Render.</w:t>
      </w:r>
    </w:p>
    <w:p w:rsidR="00E85971" w:rsidRDefault="00E85971" w:rsidP="00F23124">
      <w:pPr>
        <w:pStyle w:val="ListParagraph"/>
        <w:rPr>
          <w:rFonts w:ascii="Times New Roman" w:hAnsi="Times New Roman" w:cs="Times New Roman"/>
          <w:sz w:val="24"/>
          <w:szCs w:val="24"/>
        </w:rPr>
      </w:pPr>
    </w:p>
    <w:p w:rsidR="00E85971" w:rsidRDefault="00E85971" w:rsidP="00F23124">
      <w:pPr>
        <w:pStyle w:val="ListParagraph"/>
        <w:rPr>
          <w:rFonts w:ascii="Times New Roman" w:hAnsi="Times New Roman" w:cs="Times New Roman"/>
          <w:sz w:val="24"/>
          <w:szCs w:val="24"/>
        </w:rPr>
      </w:pPr>
    </w:p>
    <w:p w:rsidR="00E85971" w:rsidRDefault="00E85971" w:rsidP="00F23124">
      <w:pPr>
        <w:pStyle w:val="ListParagraph"/>
        <w:rPr>
          <w:rFonts w:ascii="Times New Roman" w:hAnsi="Times New Roman" w:cs="Times New Roman"/>
          <w:sz w:val="24"/>
          <w:szCs w:val="24"/>
        </w:rPr>
      </w:pPr>
    </w:p>
    <w:p w:rsidR="00E85971" w:rsidRPr="00E85971" w:rsidRDefault="00E85971" w:rsidP="00E85971">
      <w:pPr>
        <w:pStyle w:val="ListParagraph"/>
        <w:rPr>
          <w:rFonts w:ascii="Times New Roman" w:hAnsi="Times New Roman" w:cs="Times New Roman"/>
          <w:b/>
          <w:bCs/>
          <w:sz w:val="32"/>
          <w:szCs w:val="32"/>
        </w:rPr>
      </w:pPr>
      <w:r w:rsidRPr="00E85971">
        <w:rPr>
          <w:rFonts w:ascii="Times New Roman" w:hAnsi="Times New Roman" w:cs="Times New Roman"/>
          <w:b/>
          <w:bCs/>
          <w:sz w:val="32"/>
          <w:szCs w:val="32"/>
        </w:rPr>
        <w:t>TESTING</w:t>
      </w:r>
    </w:p>
    <w:p w:rsidR="00E85971" w:rsidRPr="00E85971" w:rsidRDefault="00E85971" w:rsidP="00E85971">
      <w:pPr>
        <w:pStyle w:val="ListParagraph"/>
        <w:rPr>
          <w:rFonts w:ascii="Times New Roman" w:hAnsi="Times New Roman" w:cs="Times New Roman"/>
          <w:sz w:val="24"/>
          <w:szCs w:val="24"/>
        </w:rPr>
      </w:pPr>
      <w:r w:rsidRPr="00E85971">
        <w:rPr>
          <w:rFonts w:ascii="Times New Roman" w:hAnsi="Times New Roman" w:cs="Times New Roman"/>
          <w:sz w:val="24"/>
          <w:szCs w:val="24"/>
        </w:rPr>
        <w:t>Security Testing</w:t>
      </w:r>
    </w:p>
    <w:p w:rsidR="00E85971" w:rsidRPr="00E85971" w:rsidRDefault="00E85971" w:rsidP="00E85971">
      <w:pPr>
        <w:pStyle w:val="ListParagraph"/>
        <w:numPr>
          <w:ilvl w:val="0"/>
          <w:numId w:val="21"/>
        </w:numPr>
        <w:rPr>
          <w:rFonts w:ascii="Times New Roman" w:hAnsi="Times New Roman" w:cs="Times New Roman"/>
          <w:sz w:val="24"/>
          <w:szCs w:val="24"/>
        </w:rPr>
      </w:pPr>
      <w:r w:rsidRPr="00E85971">
        <w:rPr>
          <w:rFonts w:ascii="Times New Roman" w:hAnsi="Times New Roman" w:cs="Times New Roman"/>
          <w:sz w:val="24"/>
          <w:szCs w:val="24"/>
        </w:rPr>
        <w:t>Unauthorized Endpoint Access: Verified that calling backend routes like /api/loans without a Bearer JWT token returns 401 Unauthorized.</w:t>
      </w:r>
    </w:p>
    <w:p w:rsidR="00E85971" w:rsidRPr="00E85971" w:rsidRDefault="00E85971" w:rsidP="00E85971">
      <w:pPr>
        <w:pStyle w:val="ListParagraph"/>
        <w:numPr>
          <w:ilvl w:val="0"/>
          <w:numId w:val="21"/>
        </w:numPr>
        <w:rPr>
          <w:rFonts w:ascii="Times New Roman" w:hAnsi="Times New Roman" w:cs="Times New Roman"/>
          <w:sz w:val="24"/>
          <w:szCs w:val="24"/>
        </w:rPr>
      </w:pPr>
      <w:r w:rsidRPr="00E85971">
        <w:rPr>
          <w:rFonts w:ascii="Times New Roman" w:hAnsi="Times New Roman" w:cs="Times New Roman"/>
          <w:sz w:val="24"/>
          <w:szCs w:val="24"/>
        </w:rPr>
        <w:t>Privilege Escalation: Tested that sending requests to Admin-only routes (e.g., adding field collectors) using an Employee token returns a 401 Not authorized as an admin error.</w:t>
      </w:r>
    </w:p>
    <w:p w:rsidR="00E85971" w:rsidRDefault="00E85971" w:rsidP="00E85971">
      <w:pPr>
        <w:pStyle w:val="ListParagraph"/>
        <w:numPr>
          <w:ilvl w:val="0"/>
          <w:numId w:val="21"/>
        </w:numPr>
        <w:rPr>
          <w:rFonts w:ascii="Times New Roman" w:hAnsi="Times New Roman" w:cs="Times New Roman"/>
          <w:sz w:val="24"/>
          <w:szCs w:val="24"/>
        </w:rPr>
      </w:pPr>
      <w:r w:rsidRPr="00E85971">
        <w:rPr>
          <w:rFonts w:ascii="Times New Roman" w:hAnsi="Times New Roman" w:cs="Times New Roman"/>
          <w:sz w:val="24"/>
          <w:szCs w:val="24"/>
        </w:rPr>
        <w:t>NoSQL Injection Check: Tested authentication endpoints with payload strings like {"username": {"$gt": ""}, "password": ""}. Verified that strict schema type checks reject these queries, preventing database bypass attacks.</w:t>
      </w:r>
    </w:p>
    <w:p w:rsidR="00FA75A1" w:rsidRPr="00E85971" w:rsidRDefault="00FA75A1" w:rsidP="00FA75A1">
      <w:pPr>
        <w:pStyle w:val="ListParagraph"/>
        <w:rPr>
          <w:rFonts w:ascii="Times New Roman" w:hAnsi="Times New Roman" w:cs="Times New Roman"/>
          <w:sz w:val="24"/>
          <w:szCs w:val="24"/>
        </w:rPr>
      </w:pPr>
    </w:p>
    <w:p w:rsidR="00E85971" w:rsidRPr="00FA75A1" w:rsidRDefault="00E85971" w:rsidP="00E85971">
      <w:pPr>
        <w:pStyle w:val="ListParagraph"/>
        <w:rPr>
          <w:rFonts w:ascii="Times New Roman" w:hAnsi="Times New Roman" w:cs="Times New Roman"/>
          <w:b/>
          <w:bCs/>
          <w:sz w:val="24"/>
          <w:szCs w:val="24"/>
        </w:rPr>
      </w:pPr>
      <w:r w:rsidRPr="00FA75A1">
        <w:rPr>
          <w:rFonts w:ascii="Times New Roman" w:hAnsi="Times New Roman" w:cs="Times New Roman"/>
          <w:b/>
          <w:bCs/>
          <w:sz w:val="24"/>
          <w:szCs w:val="24"/>
        </w:rPr>
        <w:t>Performance Benchmarking</w:t>
      </w:r>
    </w:p>
    <w:p w:rsidR="00E85971" w:rsidRPr="00E85971" w:rsidRDefault="00E85971" w:rsidP="00E85971">
      <w:pPr>
        <w:pStyle w:val="ListParagraph"/>
        <w:rPr>
          <w:rFonts w:ascii="Times New Roman" w:hAnsi="Times New Roman" w:cs="Times New Roman"/>
          <w:sz w:val="24"/>
          <w:szCs w:val="24"/>
        </w:rPr>
      </w:pPr>
      <w:r w:rsidRPr="00E85971">
        <w:rPr>
          <w:rFonts w:ascii="Times New Roman" w:hAnsi="Times New Roman" w:cs="Times New Roman"/>
          <w:sz w:val="24"/>
          <w:szCs w:val="24"/>
        </w:rPr>
        <w:t>We benchmarked the application's listing APIs before and after the query optimization.</w:t>
      </w:r>
    </w:p>
    <w:tbl>
      <w:tblPr>
        <w:tblW w:w="9452" w:type="dxa"/>
        <w:tblCellSpacing w:w="15" w:type="dxa"/>
        <w:tblBorders>
          <w:top w:val="single" w:sz="2" w:space="0" w:color="auto"/>
          <w:left w:val="single" w:sz="2" w:space="0" w:color="auto"/>
          <w:bottom w:val="single" w:sz="2" w:space="0" w:color="auto"/>
          <w:right w:val="single" w:sz="2" w:space="0" w:color="auto"/>
        </w:tblBorders>
        <w:shd w:val="clear" w:color="auto" w:fill="101010"/>
        <w:tblCellMar>
          <w:top w:w="15" w:type="dxa"/>
          <w:left w:w="15" w:type="dxa"/>
          <w:bottom w:w="15" w:type="dxa"/>
          <w:right w:w="15" w:type="dxa"/>
        </w:tblCellMar>
        <w:tblLook w:val="04A0" w:firstRow="1" w:lastRow="0" w:firstColumn="1" w:lastColumn="0" w:noHBand="0" w:noVBand="1"/>
      </w:tblPr>
      <w:tblGrid>
        <w:gridCol w:w="1894"/>
        <w:gridCol w:w="3317"/>
        <w:gridCol w:w="1915"/>
        <w:gridCol w:w="2326"/>
      </w:tblGrid>
      <w:tr w:rsidR="00FA75A1" w:rsidRPr="00FA75A1" w:rsidTr="00FA75A1">
        <w:trPr>
          <w:trHeight w:val="1106"/>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Arial" w:eastAsia="Times New Roman" w:hAnsi="Arial" w:cs="Arial"/>
                <w:color w:val="000000" w:themeColor="text1"/>
                <w:sz w:val="21"/>
                <w:szCs w:val="21"/>
              </w:rPr>
              <w:t>Tested API Route</w:t>
            </w:r>
          </w:p>
        </w:tc>
        <w:tc>
          <w:tcPr>
            <w:tcW w:w="0" w:type="auto"/>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Arial" w:eastAsia="Times New Roman" w:hAnsi="Arial" w:cs="Arial"/>
                <w:color w:val="000000" w:themeColor="text1"/>
                <w:sz w:val="21"/>
                <w:szCs w:val="21"/>
              </w:rPr>
              <w:t>Scenario</w:t>
            </w:r>
          </w:p>
        </w:tc>
        <w:tc>
          <w:tcPr>
            <w:tcW w:w="0" w:type="auto"/>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Arial" w:eastAsia="Times New Roman" w:hAnsi="Arial" w:cs="Arial"/>
                <w:color w:val="000000" w:themeColor="text1"/>
                <w:sz w:val="21"/>
                <w:szCs w:val="21"/>
              </w:rPr>
              <w:t>Query Execution Time</w:t>
            </w:r>
          </w:p>
        </w:tc>
        <w:tc>
          <w:tcPr>
            <w:tcW w:w="0" w:type="auto"/>
            <w:tcBorders>
              <w:top w:val="single" w:sz="2" w:space="0" w:color="auto"/>
              <w:left w:val="single" w:sz="6" w:space="0" w:color="auto"/>
              <w:bottom w:val="single" w:sz="6" w:space="0" w:color="auto"/>
              <w:right w:val="single" w:sz="2"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Arial" w:eastAsia="Times New Roman" w:hAnsi="Arial" w:cs="Arial"/>
                <w:color w:val="000000" w:themeColor="text1"/>
                <w:sz w:val="21"/>
                <w:szCs w:val="21"/>
              </w:rPr>
              <w:t>Performance Rating</w:t>
            </w:r>
          </w:p>
        </w:tc>
      </w:tr>
      <w:tr w:rsidR="00FA75A1" w:rsidRPr="00FA75A1" w:rsidTr="00FA75A1">
        <w:trPr>
          <w:trHeight w:val="532"/>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Consolas" w:eastAsia="Times New Roman" w:hAnsi="Consolas" w:cs="Courier New"/>
                <w:color w:val="000000" w:themeColor="text1"/>
                <w:sz w:val="19"/>
                <w:szCs w:val="19"/>
                <w:bdr w:val="single" w:sz="2" w:space="0" w:color="auto" w:frame="1"/>
              </w:rPr>
              <w:t>GET /api/groups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Arial" w:eastAsia="Times New Roman" w:hAnsi="Arial" w:cs="Arial"/>
                <w:color w:val="000000" w:themeColor="text1"/>
                <w:sz w:val="21"/>
                <w:szCs w:val="21"/>
              </w:rPr>
              <w:t>Before Optimization (N+1 queries)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Arial" w:eastAsia="Times New Roman" w:hAnsi="Arial" w:cs="Arial"/>
                <w:color w:val="000000" w:themeColor="text1"/>
                <w:sz w:val="21"/>
                <w:szCs w:val="21"/>
              </w:rPr>
              <w:t>36,740 ms</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Arial" w:eastAsia="Times New Roman" w:hAnsi="Arial" w:cs="Arial"/>
                <w:color w:val="000000" w:themeColor="text1"/>
                <w:sz w:val="21"/>
                <w:szCs w:val="21"/>
              </w:rPr>
              <w:t>Poor / Severe Delays</w:t>
            </w:r>
          </w:p>
        </w:tc>
      </w:tr>
      <w:tr w:rsidR="00FA75A1" w:rsidRPr="00FA75A1" w:rsidTr="00FA75A1">
        <w:trPr>
          <w:trHeight w:val="1067"/>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Consolas" w:eastAsia="Times New Roman" w:hAnsi="Consolas" w:cs="Courier New"/>
                <w:color w:val="000000" w:themeColor="text1"/>
                <w:sz w:val="19"/>
                <w:szCs w:val="19"/>
                <w:bdr w:val="single" w:sz="2" w:space="0" w:color="auto" w:frame="1"/>
              </w:rPr>
              <w:t>GET /api/groups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Arial" w:eastAsia="Times New Roman" w:hAnsi="Arial" w:cs="Arial"/>
                <w:color w:val="000000" w:themeColor="text1"/>
                <w:sz w:val="21"/>
                <w:szCs w:val="21"/>
              </w:rPr>
              <w:t>After Optimization (Risk scoring skipped)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Arial" w:eastAsia="Times New Roman" w:hAnsi="Arial" w:cs="Arial"/>
                <w:color w:val="000000" w:themeColor="text1"/>
                <w:sz w:val="21"/>
                <w:szCs w:val="21"/>
              </w:rPr>
              <w:t>322.82 ms</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Arial" w:eastAsia="Times New Roman" w:hAnsi="Arial" w:cs="Arial"/>
                <w:b/>
                <w:bCs/>
                <w:color w:val="000000" w:themeColor="text1"/>
                <w:sz w:val="21"/>
                <w:szCs w:val="21"/>
                <w:bdr w:val="single" w:sz="2" w:space="0" w:color="auto" w:frame="1"/>
              </w:rPr>
              <w:t>Excellent (113x speedup)</w:t>
            </w:r>
          </w:p>
        </w:tc>
      </w:tr>
      <w:tr w:rsidR="00FA75A1" w:rsidRPr="00FA75A1" w:rsidTr="00FA75A1">
        <w:trPr>
          <w:trHeight w:val="1067"/>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Consolas" w:eastAsia="Times New Roman" w:hAnsi="Consolas" w:cs="Courier New"/>
                <w:color w:val="000000" w:themeColor="text1"/>
                <w:sz w:val="19"/>
                <w:szCs w:val="19"/>
                <w:bdr w:val="single" w:sz="2" w:space="0" w:color="auto" w:frame="1"/>
              </w:rPr>
              <w:t>GET /api/customers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Arial" w:eastAsia="Times New Roman" w:hAnsi="Arial" w:cs="Arial"/>
                <w:color w:val="000000" w:themeColor="text1"/>
                <w:sz w:val="21"/>
                <w:szCs w:val="21"/>
              </w:rPr>
              <w:t>Before Optimization (N+1 queries)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Arial" w:eastAsia="Times New Roman" w:hAnsi="Arial" w:cs="Arial"/>
                <w:color w:val="000000" w:themeColor="text1"/>
                <w:sz w:val="21"/>
                <w:szCs w:val="21"/>
              </w:rPr>
              <w:t>23,400 ms</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Arial" w:eastAsia="Times New Roman" w:hAnsi="Arial" w:cs="Arial"/>
                <w:color w:val="000000" w:themeColor="text1"/>
                <w:sz w:val="21"/>
                <w:szCs w:val="21"/>
              </w:rPr>
              <w:t>Poor</w:t>
            </w:r>
          </w:p>
        </w:tc>
      </w:tr>
      <w:tr w:rsidR="00FA75A1" w:rsidRPr="00FA75A1" w:rsidTr="00FA75A1">
        <w:trPr>
          <w:trHeight w:val="1067"/>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Consolas" w:eastAsia="Times New Roman" w:hAnsi="Consolas" w:cs="Courier New"/>
                <w:color w:val="000000" w:themeColor="text1"/>
                <w:sz w:val="19"/>
                <w:szCs w:val="19"/>
                <w:bdr w:val="single" w:sz="2" w:space="0" w:color="auto" w:frame="1"/>
              </w:rPr>
              <w:t>GET /api/customers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Arial" w:eastAsia="Times New Roman" w:hAnsi="Arial" w:cs="Arial"/>
                <w:color w:val="000000" w:themeColor="text1"/>
                <w:sz w:val="21"/>
                <w:szCs w:val="21"/>
              </w:rPr>
              <w:t>After Optimization (Risk scoring skipped)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Arial" w:eastAsia="Times New Roman" w:hAnsi="Arial" w:cs="Arial"/>
                <w:color w:val="000000" w:themeColor="text1"/>
                <w:sz w:val="21"/>
                <w:szCs w:val="21"/>
              </w:rPr>
              <w:t>320.54 ms</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Arial" w:eastAsia="Times New Roman" w:hAnsi="Arial" w:cs="Arial"/>
                <w:b/>
                <w:bCs/>
                <w:color w:val="000000" w:themeColor="text1"/>
                <w:sz w:val="21"/>
                <w:szCs w:val="21"/>
                <w:bdr w:val="single" w:sz="2" w:space="0" w:color="auto" w:frame="1"/>
              </w:rPr>
              <w:t>Excellent (73x speedup)</w:t>
            </w:r>
          </w:p>
        </w:tc>
      </w:tr>
      <w:tr w:rsidR="00FA75A1" w:rsidRPr="00FA75A1" w:rsidTr="00FA75A1">
        <w:trPr>
          <w:trHeight w:val="1106"/>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Consolas" w:eastAsia="Times New Roman" w:hAnsi="Consolas" w:cs="Courier New"/>
                <w:color w:val="000000" w:themeColor="text1"/>
                <w:sz w:val="19"/>
                <w:szCs w:val="19"/>
                <w:bdr w:val="single" w:sz="2" w:space="0" w:color="auto" w:frame="1"/>
              </w:rPr>
              <w:t>GET /api/dashboard</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Arial" w:eastAsia="Times New Roman" w:hAnsi="Arial" w:cs="Arial"/>
                <w:color w:val="000000" w:themeColor="text1"/>
                <w:sz w:val="21"/>
                <w:szCs w:val="21"/>
              </w:rPr>
              <w:t>Optimized MongoDB aggregations</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Arial" w:eastAsia="Times New Roman" w:hAnsi="Arial" w:cs="Arial"/>
                <w:color w:val="000000" w:themeColor="text1"/>
                <w:sz w:val="21"/>
                <w:szCs w:val="21"/>
              </w:rPr>
              <w:t>1,960 ms</w:t>
            </w:r>
          </w:p>
        </w:tc>
        <w:tc>
          <w:tcPr>
            <w:tcW w:w="0" w:type="auto"/>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rsidR="00FA75A1" w:rsidRPr="00FA75A1" w:rsidRDefault="00FA75A1" w:rsidP="00FA75A1">
            <w:pPr>
              <w:spacing w:after="0" w:line="240" w:lineRule="auto"/>
              <w:rPr>
                <w:rFonts w:ascii="Arial" w:eastAsia="Times New Roman" w:hAnsi="Arial" w:cs="Arial"/>
                <w:color w:val="000000" w:themeColor="text1"/>
                <w:sz w:val="21"/>
                <w:szCs w:val="21"/>
              </w:rPr>
            </w:pPr>
            <w:r w:rsidRPr="00FA75A1">
              <w:rPr>
                <w:rFonts w:ascii="Arial" w:eastAsia="Times New Roman" w:hAnsi="Arial" w:cs="Arial"/>
                <w:color w:val="000000" w:themeColor="text1"/>
                <w:sz w:val="21"/>
                <w:szCs w:val="21"/>
              </w:rPr>
              <w:t>Very Good</w:t>
            </w:r>
          </w:p>
        </w:tc>
      </w:tr>
    </w:tbl>
    <w:p w:rsidR="00FA75A1" w:rsidRDefault="00FA75A1" w:rsidP="00F23124">
      <w:pPr>
        <w:pStyle w:val="ListParagraph"/>
        <w:rPr>
          <w:rFonts w:ascii="Times New Roman" w:hAnsi="Times New Roman" w:cs="Times New Roman"/>
          <w:b/>
          <w:bCs/>
          <w:sz w:val="32"/>
          <w:szCs w:val="32"/>
        </w:rPr>
      </w:pPr>
    </w:p>
    <w:p w:rsidR="00FA75A1" w:rsidRDefault="00FA75A1">
      <w:pPr>
        <w:rPr>
          <w:rFonts w:ascii="Times New Roman" w:hAnsi="Times New Roman" w:cs="Times New Roman"/>
          <w:b/>
          <w:bCs/>
          <w:sz w:val="32"/>
          <w:szCs w:val="32"/>
        </w:rPr>
      </w:pPr>
      <w:r>
        <w:rPr>
          <w:rFonts w:ascii="Times New Roman" w:hAnsi="Times New Roman" w:cs="Times New Roman"/>
          <w:b/>
          <w:bCs/>
          <w:sz w:val="32"/>
          <w:szCs w:val="32"/>
        </w:rPr>
        <w:br w:type="page"/>
      </w:r>
    </w:p>
    <w:p w:rsidR="00FA75A1" w:rsidRPr="00FA75A1" w:rsidRDefault="00FA75A1" w:rsidP="00FA75A1">
      <w:pPr>
        <w:rPr>
          <w:rFonts w:ascii="Times New Roman" w:hAnsi="Times New Roman" w:cs="Times New Roman"/>
          <w:b/>
          <w:bCs/>
          <w:sz w:val="32"/>
          <w:szCs w:val="32"/>
        </w:rPr>
      </w:pPr>
      <w:r w:rsidRPr="00FA75A1">
        <w:rPr>
          <w:rFonts w:ascii="Times New Roman" w:hAnsi="Times New Roman" w:cs="Times New Roman"/>
          <w:b/>
          <w:bCs/>
          <w:sz w:val="32"/>
          <w:szCs w:val="32"/>
        </w:rPr>
        <w:lastRenderedPageBreak/>
        <w:t>RESULTS</w:t>
      </w:r>
    </w:p>
    <w:p w:rsidR="00FA75A1" w:rsidRPr="00FA75A1" w:rsidRDefault="00FA75A1" w:rsidP="00FA75A1">
      <w:pPr>
        <w:pStyle w:val="ListParagraph"/>
        <w:rPr>
          <w:rFonts w:ascii="Times New Roman" w:hAnsi="Times New Roman" w:cs="Times New Roman"/>
          <w:sz w:val="24"/>
          <w:szCs w:val="24"/>
        </w:rPr>
      </w:pPr>
      <w:r w:rsidRPr="00FA75A1">
        <w:rPr>
          <w:rFonts w:ascii="Times New Roman" w:hAnsi="Times New Roman" w:cs="Times New Roman"/>
          <w:sz w:val="24"/>
          <w:szCs w:val="24"/>
        </w:rPr>
        <w:t>The JLG Loan Management System provides a highly operational interface. Below is a description of the output screens:</w:t>
      </w:r>
    </w:p>
    <w:p w:rsidR="00FA75A1" w:rsidRPr="00FA75A1" w:rsidRDefault="00FA75A1" w:rsidP="00FA75A1">
      <w:pPr>
        <w:pStyle w:val="ListParagraph"/>
        <w:rPr>
          <w:rFonts w:ascii="Times New Roman" w:hAnsi="Times New Roman" w:cs="Times New Roman"/>
          <w:sz w:val="24"/>
          <w:szCs w:val="24"/>
        </w:rPr>
      </w:pPr>
    </w:p>
    <w:p w:rsidR="00FA75A1" w:rsidRPr="00FA75A1" w:rsidRDefault="00FA75A1" w:rsidP="00FA75A1">
      <w:pPr>
        <w:pStyle w:val="ListParagraph"/>
        <w:numPr>
          <w:ilvl w:val="0"/>
          <w:numId w:val="22"/>
        </w:numPr>
        <w:rPr>
          <w:rFonts w:ascii="Times New Roman" w:hAnsi="Times New Roman" w:cs="Times New Roman"/>
          <w:sz w:val="24"/>
          <w:szCs w:val="24"/>
        </w:rPr>
      </w:pPr>
      <w:r w:rsidRPr="00FA75A1">
        <w:rPr>
          <w:rFonts w:ascii="Times New Roman" w:hAnsi="Times New Roman" w:cs="Times New Roman"/>
          <w:sz w:val="24"/>
          <w:szCs w:val="24"/>
        </w:rPr>
        <w:t>Admin Dashboard: Displays key metric cards (Active Loans, Outstanding Amount, Today's Collections), employee collection lists, and an interactive graph showing monthly recovery progress.</w:t>
      </w:r>
    </w:p>
    <w:p w:rsidR="00FA75A1" w:rsidRPr="00FA75A1" w:rsidRDefault="00FA75A1" w:rsidP="00FA75A1">
      <w:pPr>
        <w:pStyle w:val="ListParagraph"/>
        <w:numPr>
          <w:ilvl w:val="0"/>
          <w:numId w:val="22"/>
        </w:numPr>
        <w:rPr>
          <w:rFonts w:ascii="Times New Roman" w:hAnsi="Times New Roman" w:cs="Times New Roman"/>
          <w:sz w:val="24"/>
          <w:szCs w:val="24"/>
        </w:rPr>
      </w:pPr>
      <w:r w:rsidRPr="00FA75A1">
        <w:rPr>
          <w:rFonts w:ascii="Times New Roman" w:hAnsi="Times New Roman" w:cs="Times New Roman"/>
          <w:sz w:val="24"/>
          <w:szCs w:val="24"/>
        </w:rPr>
        <w:t>KYC Customer Profiler: Displays verified details, permanent/current addresses, and uploaded Aadhaar images, along with their Credit risk status (Grade A, B, etc.).</w:t>
      </w:r>
    </w:p>
    <w:p w:rsidR="00FA75A1" w:rsidRDefault="00FA75A1" w:rsidP="00FA75A1">
      <w:pPr>
        <w:pStyle w:val="ListParagraph"/>
        <w:numPr>
          <w:ilvl w:val="0"/>
          <w:numId w:val="22"/>
        </w:numPr>
        <w:rPr>
          <w:rFonts w:ascii="Times New Roman" w:hAnsi="Times New Roman" w:cs="Times New Roman"/>
          <w:sz w:val="24"/>
          <w:szCs w:val="24"/>
        </w:rPr>
      </w:pPr>
      <w:r w:rsidRPr="00FA75A1">
        <w:rPr>
          <w:rFonts w:ascii="Times New Roman" w:hAnsi="Times New Roman" w:cs="Times New Roman"/>
          <w:sz w:val="24"/>
          <w:szCs w:val="24"/>
        </w:rPr>
        <w:t>Tab-isolated Digital Receipt: Opens immediately upon payment collection in a new browser tab. The screen renders a highly professional white card containing corporate headers, payment metadata, and due statements, with print layouts scaling to fit exactly one sheet.</w:t>
      </w:r>
    </w:p>
    <w:p w:rsidR="00FA75A1" w:rsidRDefault="00FA75A1" w:rsidP="00FA75A1">
      <w:pPr>
        <w:pStyle w:val="ListParagraph"/>
        <w:ind w:left="1440"/>
        <w:rPr>
          <w:rFonts w:ascii="Times New Roman" w:hAnsi="Times New Roman" w:cs="Times New Roman"/>
          <w:sz w:val="24"/>
          <w:szCs w:val="24"/>
        </w:rPr>
      </w:pPr>
    </w:p>
    <w:p w:rsidR="00FA75A1" w:rsidRDefault="00FA75A1" w:rsidP="00FA75A1">
      <w:pPr>
        <w:rPr>
          <w:rFonts w:ascii="Times New Roman" w:hAnsi="Times New Roman" w:cs="Times New Roman"/>
          <w:b/>
          <w:bCs/>
          <w:sz w:val="32"/>
          <w:szCs w:val="32"/>
        </w:rPr>
      </w:pPr>
      <w:r w:rsidRPr="00FA75A1">
        <w:rPr>
          <w:rFonts w:ascii="Times New Roman" w:hAnsi="Times New Roman" w:cs="Times New Roman"/>
          <w:b/>
          <w:bCs/>
          <w:sz w:val="32"/>
          <w:szCs w:val="32"/>
        </w:rPr>
        <w:t>FUTURE SCOPE</w:t>
      </w:r>
    </w:p>
    <w:p w:rsidR="00FA75A1" w:rsidRPr="00FA75A1" w:rsidRDefault="00FA75A1" w:rsidP="00FA75A1">
      <w:pPr>
        <w:rPr>
          <w:rFonts w:ascii="Times New Roman" w:hAnsi="Times New Roman" w:cs="Times New Roman"/>
          <w:sz w:val="24"/>
          <w:szCs w:val="24"/>
        </w:rPr>
      </w:pPr>
      <w:r w:rsidRPr="00FA75A1">
        <w:rPr>
          <w:rFonts w:ascii="Times New Roman" w:hAnsi="Times New Roman" w:cs="Times New Roman"/>
          <w:sz w:val="24"/>
          <w:szCs w:val="24"/>
        </w:rPr>
        <w:t>The JLG Loan Management System can be extended with several advanced features:</w:t>
      </w:r>
    </w:p>
    <w:p w:rsidR="00FA75A1" w:rsidRPr="00FA75A1" w:rsidRDefault="00FA75A1" w:rsidP="00FA75A1">
      <w:pPr>
        <w:rPr>
          <w:rFonts w:ascii="Times New Roman" w:hAnsi="Times New Roman" w:cs="Times New Roman"/>
          <w:sz w:val="24"/>
          <w:szCs w:val="24"/>
        </w:rPr>
      </w:pPr>
    </w:p>
    <w:p w:rsidR="00FA75A1" w:rsidRPr="00FA75A1" w:rsidRDefault="00FA75A1" w:rsidP="00FA75A1">
      <w:pPr>
        <w:pStyle w:val="ListParagraph"/>
        <w:numPr>
          <w:ilvl w:val="0"/>
          <w:numId w:val="23"/>
        </w:numPr>
        <w:rPr>
          <w:rFonts w:ascii="Times New Roman" w:hAnsi="Times New Roman" w:cs="Times New Roman"/>
          <w:sz w:val="24"/>
          <w:szCs w:val="24"/>
        </w:rPr>
      </w:pPr>
      <w:r w:rsidRPr="00FA75A1">
        <w:rPr>
          <w:rFonts w:ascii="Times New Roman" w:hAnsi="Times New Roman" w:cs="Times New Roman"/>
          <w:sz w:val="24"/>
          <w:szCs w:val="24"/>
        </w:rPr>
        <w:t>Offline-First Capabilities: Integrate Service Workers and IndexedDB on the frontend to allow field collectors to log payments in remote areas with zero internet connectivity. The data will sync automatically once an active connection is restored.</w:t>
      </w:r>
    </w:p>
    <w:p w:rsidR="00FA75A1" w:rsidRPr="00FA75A1" w:rsidRDefault="00FA75A1" w:rsidP="00FA75A1">
      <w:pPr>
        <w:pStyle w:val="ListParagraph"/>
        <w:numPr>
          <w:ilvl w:val="0"/>
          <w:numId w:val="23"/>
        </w:numPr>
        <w:rPr>
          <w:rFonts w:ascii="Times New Roman" w:hAnsi="Times New Roman" w:cs="Times New Roman"/>
          <w:sz w:val="24"/>
          <w:szCs w:val="24"/>
        </w:rPr>
      </w:pPr>
      <w:r w:rsidRPr="00FA75A1">
        <w:rPr>
          <w:rFonts w:ascii="Times New Roman" w:hAnsi="Times New Roman" w:cs="Times New Roman"/>
          <w:sz w:val="24"/>
          <w:szCs w:val="24"/>
        </w:rPr>
        <w:t>AI-powered Risk Profiling: Train machine learning models using historical JLG collection records to predict defaults before they happen, adjusting group limits dynamically.</w:t>
      </w:r>
    </w:p>
    <w:p w:rsidR="00FA75A1" w:rsidRPr="00FA75A1" w:rsidRDefault="00FA75A1" w:rsidP="00FA75A1">
      <w:pPr>
        <w:pStyle w:val="ListParagraph"/>
        <w:numPr>
          <w:ilvl w:val="0"/>
          <w:numId w:val="23"/>
        </w:numPr>
        <w:rPr>
          <w:rFonts w:ascii="Times New Roman" w:hAnsi="Times New Roman" w:cs="Times New Roman"/>
          <w:sz w:val="24"/>
          <w:szCs w:val="24"/>
        </w:rPr>
      </w:pPr>
      <w:r w:rsidRPr="00FA75A1">
        <w:rPr>
          <w:rFonts w:ascii="Times New Roman" w:hAnsi="Times New Roman" w:cs="Times New Roman"/>
          <w:sz w:val="24"/>
          <w:szCs w:val="24"/>
        </w:rPr>
        <w:t>Mobile Application: Port the responsive web app to a native mobile application using React Native to leverage device cameras for instant KYC document scanning.</w:t>
      </w:r>
    </w:p>
    <w:p w:rsidR="00FA75A1" w:rsidRDefault="00FA75A1" w:rsidP="00FA75A1">
      <w:pPr>
        <w:pStyle w:val="ListParagraph"/>
        <w:numPr>
          <w:ilvl w:val="0"/>
          <w:numId w:val="23"/>
        </w:numPr>
        <w:rPr>
          <w:rFonts w:ascii="Times New Roman" w:hAnsi="Times New Roman" w:cs="Times New Roman"/>
          <w:sz w:val="24"/>
          <w:szCs w:val="24"/>
        </w:rPr>
      </w:pPr>
      <w:r w:rsidRPr="00FA75A1">
        <w:rPr>
          <w:rFonts w:ascii="Times New Roman" w:hAnsi="Times New Roman" w:cs="Times New Roman"/>
          <w:sz w:val="24"/>
          <w:szCs w:val="24"/>
        </w:rPr>
        <w:t>Payment Gateway Integration: Add support for digital payment options like automatic UPI intent links (GooglePay, PhonePe) to allow customers to pay directly online.</w:t>
      </w:r>
    </w:p>
    <w:p w:rsidR="00FA75A1" w:rsidRPr="00FA75A1" w:rsidRDefault="00FA75A1" w:rsidP="00FA75A1">
      <w:pPr>
        <w:pStyle w:val="ListParagraph"/>
        <w:rPr>
          <w:rFonts w:ascii="Times New Roman" w:hAnsi="Times New Roman" w:cs="Times New Roman"/>
          <w:sz w:val="24"/>
          <w:szCs w:val="24"/>
        </w:rPr>
      </w:pPr>
    </w:p>
    <w:p w:rsidR="00FA75A1" w:rsidRDefault="00FA75A1">
      <w:pPr>
        <w:rPr>
          <w:rFonts w:ascii="Times New Roman" w:hAnsi="Times New Roman" w:cs="Times New Roman"/>
          <w:b/>
          <w:bCs/>
          <w:sz w:val="32"/>
          <w:szCs w:val="32"/>
        </w:rPr>
      </w:pPr>
      <w:r w:rsidRPr="00FA75A1">
        <w:rPr>
          <w:rFonts w:ascii="Times New Roman" w:hAnsi="Times New Roman" w:cs="Times New Roman"/>
          <w:b/>
          <w:bCs/>
          <w:sz w:val="32"/>
          <w:szCs w:val="32"/>
        </w:rPr>
        <w:t xml:space="preserve">CONCLUSION </w:t>
      </w:r>
    </w:p>
    <w:p w:rsidR="00FA75A1" w:rsidRPr="00FA75A1" w:rsidRDefault="00FA75A1" w:rsidP="00FA75A1">
      <w:pPr>
        <w:rPr>
          <w:rFonts w:ascii="Times New Roman" w:hAnsi="Times New Roman" w:cs="Times New Roman"/>
          <w:sz w:val="24"/>
          <w:szCs w:val="24"/>
        </w:rPr>
      </w:pPr>
      <w:r w:rsidRPr="00FA75A1">
        <w:rPr>
          <w:rFonts w:ascii="Times New Roman" w:hAnsi="Times New Roman" w:cs="Times New Roman"/>
          <w:sz w:val="24"/>
          <w:szCs w:val="24"/>
        </w:rPr>
        <w:t>The Joint Liability Group (JLG) Loan Management System successfully digitizes and automates the operational workflow of microfinance collections. By utilizing the MERN stack, we built a responsive, secure, and fast system. The core processes of KYC onboarding, group assignment, automated collections, cron-scheduled penalties, and credit risk grading were successfully implemented.</w:t>
      </w:r>
    </w:p>
    <w:p w:rsidR="00FA75A1" w:rsidRPr="00FA75A1" w:rsidRDefault="00FA75A1" w:rsidP="00FA75A1">
      <w:pPr>
        <w:rPr>
          <w:rFonts w:ascii="Times New Roman" w:hAnsi="Times New Roman" w:cs="Times New Roman"/>
          <w:sz w:val="24"/>
          <w:szCs w:val="24"/>
        </w:rPr>
      </w:pPr>
    </w:p>
    <w:p w:rsidR="00FA75A1" w:rsidRDefault="00FA75A1" w:rsidP="00FA75A1">
      <w:pPr>
        <w:rPr>
          <w:rFonts w:ascii="Times New Roman" w:hAnsi="Times New Roman" w:cs="Times New Roman"/>
          <w:sz w:val="32"/>
          <w:szCs w:val="32"/>
        </w:rPr>
      </w:pPr>
      <w:r w:rsidRPr="00FA75A1">
        <w:rPr>
          <w:rFonts w:ascii="Times New Roman" w:hAnsi="Times New Roman" w:cs="Times New Roman"/>
          <w:sz w:val="24"/>
          <w:szCs w:val="24"/>
        </w:rPr>
        <w:lastRenderedPageBreak/>
        <w:t>Through testing and optimization, we reduced query delays by over 100x, ensuring that field collectors can run the application efficiently on low-bandwidth mobile networks. The system provides a secure, transparent, and scalable platform that increases loan recovery rates, minimizes manual errors, and supports financial inclusion in rural communities.</w:t>
      </w:r>
      <w:r w:rsidRPr="00FA75A1">
        <w:rPr>
          <w:rFonts w:ascii="Times New Roman" w:hAnsi="Times New Roman" w:cs="Times New Roman"/>
          <w:sz w:val="32"/>
          <w:szCs w:val="32"/>
        </w:rPr>
        <w:t xml:space="preserve"> </w:t>
      </w:r>
    </w:p>
    <w:p w:rsidR="00FA75A1" w:rsidRDefault="00FA75A1" w:rsidP="00FA75A1">
      <w:pPr>
        <w:rPr>
          <w:rFonts w:ascii="Times New Roman" w:hAnsi="Times New Roman" w:cs="Times New Roman"/>
          <w:sz w:val="32"/>
          <w:szCs w:val="32"/>
        </w:rPr>
      </w:pPr>
    </w:p>
    <w:p w:rsidR="00FA75A1" w:rsidRDefault="00FA75A1" w:rsidP="00FA75A1">
      <w:pPr>
        <w:rPr>
          <w:rFonts w:ascii="Times New Roman" w:hAnsi="Times New Roman" w:cs="Times New Roman"/>
          <w:sz w:val="32"/>
          <w:szCs w:val="32"/>
        </w:rPr>
      </w:pPr>
    </w:p>
    <w:p w:rsidR="00FA75A1" w:rsidRDefault="00FA75A1" w:rsidP="00FA75A1">
      <w:pPr>
        <w:rPr>
          <w:rFonts w:ascii="Times New Roman" w:hAnsi="Times New Roman" w:cs="Times New Roman"/>
          <w:sz w:val="32"/>
          <w:szCs w:val="32"/>
        </w:rPr>
      </w:pPr>
      <w:bookmarkStart w:id="0" w:name="_GoBack"/>
      <w:bookmarkEnd w:id="0"/>
    </w:p>
    <w:p w:rsidR="00FA75A1" w:rsidRDefault="00FA75A1" w:rsidP="00FA75A1">
      <w:pPr>
        <w:rPr>
          <w:rFonts w:ascii="Times New Roman" w:hAnsi="Times New Roman" w:cs="Times New Roman"/>
          <w:sz w:val="32"/>
          <w:szCs w:val="32"/>
        </w:rPr>
      </w:pPr>
    </w:p>
    <w:p w:rsidR="00FA75A1" w:rsidRDefault="00FA75A1" w:rsidP="00FA75A1">
      <w:pPr>
        <w:rPr>
          <w:rFonts w:ascii="Times New Roman" w:hAnsi="Times New Roman" w:cs="Times New Roman"/>
          <w:sz w:val="32"/>
          <w:szCs w:val="32"/>
        </w:rPr>
      </w:pPr>
    </w:p>
    <w:p w:rsidR="00FA75A1" w:rsidRDefault="00FA75A1" w:rsidP="00FA75A1">
      <w:pPr>
        <w:jc w:val="center"/>
        <w:rPr>
          <w:rFonts w:ascii="Times New Roman" w:hAnsi="Times New Roman" w:cs="Times New Roman"/>
          <w:b/>
          <w:bCs/>
          <w:sz w:val="32"/>
          <w:szCs w:val="32"/>
        </w:rPr>
      </w:pPr>
      <w:r>
        <w:rPr>
          <w:rFonts w:ascii="Times New Roman" w:hAnsi="Times New Roman" w:cs="Times New Roman"/>
          <w:b/>
          <w:bCs/>
          <w:sz w:val="40"/>
          <w:szCs w:val="40"/>
        </w:rPr>
        <w:t xml:space="preserve">THANK YOU </w:t>
      </w:r>
      <w:r>
        <w:rPr>
          <w:rFonts w:ascii="Times New Roman" w:hAnsi="Times New Roman" w:cs="Times New Roman"/>
          <w:b/>
          <w:bCs/>
          <w:sz w:val="32"/>
          <w:szCs w:val="32"/>
        </w:rPr>
        <w:br w:type="page"/>
      </w:r>
    </w:p>
    <w:p w:rsidR="00E85971" w:rsidRPr="00E85971" w:rsidRDefault="00E85971" w:rsidP="00F23124">
      <w:pPr>
        <w:pStyle w:val="ListParagraph"/>
        <w:rPr>
          <w:rFonts w:ascii="Times New Roman" w:hAnsi="Times New Roman" w:cs="Times New Roman"/>
          <w:b/>
          <w:bCs/>
          <w:sz w:val="32"/>
          <w:szCs w:val="32"/>
        </w:rPr>
      </w:pPr>
    </w:p>
    <w:sectPr w:rsidR="00E85971" w:rsidRPr="00E8597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2BDE" w:rsidRDefault="000E2BDE" w:rsidP="007C0FEE">
      <w:pPr>
        <w:spacing w:after="0" w:line="240" w:lineRule="auto"/>
      </w:pPr>
      <w:r>
        <w:separator/>
      </w:r>
    </w:p>
  </w:endnote>
  <w:endnote w:type="continuationSeparator" w:id="0">
    <w:p w:rsidR="000E2BDE" w:rsidRDefault="000E2BDE" w:rsidP="007C0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altName w:val="Courier New"/>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2876087"/>
      <w:docPartObj>
        <w:docPartGallery w:val="Page Numbers (Bottom of Page)"/>
        <w:docPartUnique/>
      </w:docPartObj>
    </w:sdtPr>
    <w:sdtEndPr>
      <w:rPr>
        <w:noProof/>
      </w:rPr>
    </w:sdtEndPr>
    <w:sdtContent>
      <w:p w:rsidR="00F23124" w:rsidRDefault="00F23124">
        <w:pPr>
          <w:pStyle w:val="Footer"/>
          <w:jc w:val="center"/>
        </w:pPr>
        <w:r>
          <w:fldChar w:fldCharType="begin"/>
        </w:r>
        <w:r>
          <w:instrText xml:space="preserve"> PAGE   \* MERGEFORMAT </w:instrText>
        </w:r>
        <w:r>
          <w:fldChar w:fldCharType="separate"/>
        </w:r>
        <w:r w:rsidR="00FA75A1">
          <w:rPr>
            <w:noProof/>
          </w:rPr>
          <w:t>11</w:t>
        </w:r>
        <w:r>
          <w:rPr>
            <w:noProof/>
          </w:rPr>
          <w:fldChar w:fldCharType="end"/>
        </w:r>
      </w:p>
    </w:sdtContent>
  </w:sdt>
  <w:p w:rsidR="00F23124" w:rsidRDefault="00F231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2BDE" w:rsidRDefault="000E2BDE" w:rsidP="007C0FEE">
      <w:pPr>
        <w:spacing w:after="0" w:line="240" w:lineRule="auto"/>
      </w:pPr>
      <w:r>
        <w:separator/>
      </w:r>
    </w:p>
  </w:footnote>
  <w:footnote w:type="continuationSeparator" w:id="0">
    <w:p w:rsidR="000E2BDE" w:rsidRDefault="000E2BDE" w:rsidP="007C0F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C3B10"/>
    <w:multiLevelType w:val="hybridMultilevel"/>
    <w:tmpl w:val="23EC6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167B7"/>
    <w:multiLevelType w:val="hybridMultilevel"/>
    <w:tmpl w:val="D302A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69681B"/>
    <w:multiLevelType w:val="hybridMultilevel"/>
    <w:tmpl w:val="72824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B22149"/>
    <w:multiLevelType w:val="hybridMultilevel"/>
    <w:tmpl w:val="355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92E11E8"/>
    <w:multiLevelType w:val="hybridMultilevel"/>
    <w:tmpl w:val="6E5C5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B1ACB"/>
    <w:multiLevelType w:val="hybridMultilevel"/>
    <w:tmpl w:val="41886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0F5835"/>
    <w:multiLevelType w:val="hybridMultilevel"/>
    <w:tmpl w:val="5562FC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2454700"/>
    <w:multiLevelType w:val="hybridMultilevel"/>
    <w:tmpl w:val="011E5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DC6698"/>
    <w:multiLevelType w:val="hybridMultilevel"/>
    <w:tmpl w:val="67B89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F663B5"/>
    <w:multiLevelType w:val="hybridMultilevel"/>
    <w:tmpl w:val="0A746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79462C"/>
    <w:multiLevelType w:val="hybridMultilevel"/>
    <w:tmpl w:val="915E4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9F59AB"/>
    <w:multiLevelType w:val="hybridMultilevel"/>
    <w:tmpl w:val="5B9E2A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D581207"/>
    <w:multiLevelType w:val="hybridMultilevel"/>
    <w:tmpl w:val="B05C3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FD76CD1"/>
    <w:multiLevelType w:val="hybridMultilevel"/>
    <w:tmpl w:val="9C529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4C5855"/>
    <w:multiLevelType w:val="hybridMultilevel"/>
    <w:tmpl w:val="E9EA6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233DC7"/>
    <w:multiLevelType w:val="hybridMultilevel"/>
    <w:tmpl w:val="95181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044F9C"/>
    <w:multiLevelType w:val="hybridMultilevel"/>
    <w:tmpl w:val="A986F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BF3CF9"/>
    <w:multiLevelType w:val="hybridMultilevel"/>
    <w:tmpl w:val="D70A4B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C775B2"/>
    <w:multiLevelType w:val="hybridMultilevel"/>
    <w:tmpl w:val="F1947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6843F6"/>
    <w:multiLevelType w:val="hybridMultilevel"/>
    <w:tmpl w:val="F63C1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5F0684"/>
    <w:multiLevelType w:val="hybridMultilevel"/>
    <w:tmpl w:val="1E1EB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F66A07"/>
    <w:multiLevelType w:val="hybridMultilevel"/>
    <w:tmpl w:val="1590B3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425081B"/>
    <w:multiLevelType w:val="hybridMultilevel"/>
    <w:tmpl w:val="35FA19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0"/>
  </w:num>
  <w:num w:numId="2">
    <w:abstractNumId w:val="2"/>
  </w:num>
  <w:num w:numId="3">
    <w:abstractNumId w:val="20"/>
  </w:num>
  <w:num w:numId="4">
    <w:abstractNumId w:val="5"/>
  </w:num>
  <w:num w:numId="5">
    <w:abstractNumId w:val="19"/>
  </w:num>
  <w:num w:numId="6">
    <w:abstractNumId w:val="16"/>
  </w:num>
  <w:num w:numId="7">
    <w:abstractNumId w:val="13"/>
  </w:num>
  <w:num w:numId="8">
    <w:abstractNumId w:val="14"/>
  </w:num>
  <w:num w:numId="9">
    <w:abstractNumId w:val="8"/>
  </w:num>
  <w:num w:numId="10">
    <w:abstractNumId w:val="15"/>
  </w:num>
  <w:num w:numId="11">
    <w:abstractNumId w:val="9"/>
  </w:num>
  <w:num w:numId="12">
    <w:abstractNumId w:val="7"/>
  </w:num>
  <w:num w:numId="13">
    <w:abstractNumId w:val="4"/>
  </w:num>
  <w:num w:numId="14">
    <w:abstractNumId w:val="1"/>
  </w:num>
  <w:num w:numId="15">
    <w:abstractNumId w:val="3"/>
  </w:num>
  <w:num w:numId="16">
    <w:abstractNumId w:val="21"/>
  </w:num>
  <w:num w:numId="17">
    <w:abstractNumId w:val="11"/>
  </w:num>
  <w:num w:numId="18">
    <w:abstractNumId w:val="12"/>
  </w:num>
  <w:num w:numId="19">
    <w:abstractNumId w:val="22"/>
  </w:num>
  <w:num w:numId="20">
    <w:abstractNumId w:val="6"/>
  </w:num>
  <w:num w:numId="21">
    <w:abstractNumId w:val="0"/>
  </w:num>
  <w:num w:numId="22">
    <w:abstractNumId w:val="17"/>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4D4"/>
    <w:rsid w:val="000E2BDE"/>
    <w:rsid w:val="001E1D5B"/>
    <w:rsid w:val="003249A3"/>
    <w:rsid w:val="0066161F"/>
    <w:rsid w:val="007C0FEE"/>
    <w:rsid w:val="00886938"/>
    <w:rsid w:val="008F5359"/>
    <w:rsid w:val="009C2AB5"/>
    <w:rsid w:val="00A044D4"/>
    <w:rsid w:val="00E85971"/>
    <w:rsid w:val="00F23124"/>
    <w:rsid w:val="00FA75A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A023F"/>
  <w15:chartTrackingRefBased/>
  <w15:docId w15:val="{9AB29D03-747A-4B4B-B01F-C2D5C11D5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0F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0FEE"/>
    <w:rPr>
      <w:rFonts w:cs="Mangal"/>
    </w:rPr>
  </w:style>
  <w:style w:type="paragraph" w:styleId="Footer">
    <w:name w:val="footer"/>
    <w:basedOn w:val="Normal"/>
    <w:link w:val="FooterChar"/>
    <w:uiPriority w:val="99"/>
    <w:unhideWhenUsed/>
    <w:rsid w:val="007C0F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0FEE"/>
    <w:rPr>
      <w:rFonts w:cs="Mangal"/>
    </w:rPr>
  </w:style>
  <w:style w:type="paragraph" w:styleId="ListParagraph">
    <w:name w:val="List Paragraph"/>
    <w:basedOn w:val="Normal"/>
    <w:uiPriority w:val="34"/>
    <w:qFormat/>
    <w:rsid w:val="008F5359"/>
    <w:pPr>
      <w:ind w:left="720"/>
      <w:contextualSpacing/>
    </w:pPr>
  </w:style>
  <w:style w:type="character" w:styleId="Strong">
    <w:name w:val="Strong"/>
    <w:basedOn w:val="DefaultParagraphFont"/>
    <w:uiPriority w:val="22"/>
    <w:qFormat/>
    <w:rsid w:val="001E1D5B"/>
    <w:rPr>
      <w:b/>
      <w:bCs/>
    </w:rPr>
  </w:style>
  <w:style w:type="character" w:styleId="HTMLCode">
    <w:name w:val="HTML Code"/>
    <w:basedOn w:val="DefaultParagraphFont"/>
    <w:uiPriority w:val="99"/>
    <w:semiHidden/>
    <w:unhideWhenUsed/>
    <w:rsid w:val="003249A3"/>
    <w:rPr>
      <w:rFonts w:ascii="Courier New" w:eastAsia="Times New Roman" w:hAnsi="Courier New" w:cs="Courier New"/>
      <w:sz w:val="20"/>
      <w:szCs w:val="20"/>
    </w:rPr>
  </w:style>
  <w:style w:type="character" w:styleId="PlaceholderText">
    <w:name w:val="Placeholder Text"/>
    <w:basedOn w:val="DefaultParagraphFont"/>
    <w:uiPriority w:val="99"/>
    <w:semiHidden/>
    <w:rsid w:val="00E8597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40386">
      <w:bodyDiv w:val="1"/>
      <w:marLeft w:val="0"/>
      <w:marRight w:val="0"/>
      <w:marTop w:val="0"/>
      <w:marBottom w:val="0"/>
      <w:divBdr>
        <w:top w:val="none" w:sz="0" w:space="0" w:color="auto"/>
        <w:left w:val="none" w:sz="0" w:space="0" w:color="auto"/>
        <w:bottom w:val="none" w:sz="0" w:space="0" w:color="auto"/>
        <w:right w:val="none" w:sz="0" w:space="0" w:color="auto"/>
      </w:divBdr>
    </w:div>
    <w:div w:id="35157393">
      <w:bodyDiv w:val="1"/>
      <w:marLeft w:val="0"/>
      <w:marRight w:val="0"/>
      <w:marTop w:val="0"/>
      <w:marBottom w:val="0"/>
      <w:divBdr>
        <w:top w:val="none" w:sz="0" w:space="0" w:color="auto"/>
        <w:left w:val="none" w:sz="0" w:space="0" w:color="auto"/>
        <w:bottom w:val="none" w:sz="0" w:space="0" w:color="auto"/>
        <w:right w:val="none" w:sz="0" w:space="0" w:color="auto"/>
      </w:divBdr>
    </w:div>
    <w:div w:id="66461605">
      <w:bodyDiv w:val="1"/>
      <w:marLeft w:val="0"/>
      <w:marRight w:val="0"/>
      <w:marTop w:val="0"/>
      <w:marBottom w:val="0"/>
      <w:divBdr>
        <w:top w:val="none" w:sz="0" w:space="0" w:color="auto"/>
        <w:left w:val="none" w:sz="0" w:space="0" w:color="auto"/>
        <w:bottom w:val="none" w:sz="0" w:space="0" w:color="auto"/>
        <w:right w:val="none" w:sz="0" w:space="0" w:color="auto"/>
      </w:divBdr>
    </w:div>
    <w:div w:id="104353636">
      <w:bodyDiv w:val="1"/>
      <w:marLeft w:val="0"/>
      <w:marRight w:val="0"/>
      <w:marTop w:val="0"/>
      <w:marBottom w:val="0"/>
      <w:divBdr>
        <w:top w:val="none" w:sz="0" w:space="0" w:color="auto"/>
        <w:left w:val="none" w:sz="0" w:space="0" w:color="auto"/>
        <w:bottom w:val="none" w:sz="0" w:space="0" w:color="auto"/>
        <w:right w:val="none" w:sz="0" w:space="0" w:color="auto"/>
      </w:divBdr>
    </w:div>
    <w:div w:id="107741252">
      <w:bodyDiv w:val="1"/>
      <w:marLeft w:val="0"/>
      <w:marRight w:val="0"/>
      <w:marTop w:val="0"/>
      <w:marBottom w:val="0"/>
      <w:divBdr>
        <w:top w:val="none" w:sz="0" w:space="0" w:color="auto"/>
        <w:left w:val="none" w:sz="0" w:space="0" w:color="auto"/>
        <w:bottom w:val="none" w:sz="0" w:space="0" w:color="auto"/>
        <w:right w:val="none" w:sz="0" w:space="0" w:color="auto"/>
      </w:divBdr>
    </w:div>
    <w:div w:id="111825486">
      <w:bodyDiv w:val="1"/>
      <w:marLeft w:val="0"/>
      <w:marRight w:val="0"/>
      <w:marTop w:val="0"/>
      <w:marBottom w:val="0"/>
      <w:divBdr>
        <w:top w:val="none" w:sz="0" w:space="0" w:color="auto"/>
        <w:left w:val="none" w:sz="0" w:space="0" w:color="auto"/>
        <w:bottom w:val="none" w:sz="0" w:space="0" w:color="auto"/>
        <w:right w:val="none" w:sz="0" w:space="0" w:color="auto"/>
      </w:divBdr>
    </w:div>
    <w:div w:id="140579097">
      <w:bodyDiv w:val="1"/>
      <w:marLeft w:val="0"/>
      <w:marRight w:val="0"/>
      <w:marTop w:val="0"/>
      <w:marBottom w:val="0"/>
      <w:divBdr>
        <w:top w:val="none" w:sz="0" w:space="0" w:color="auto"/>
        <w:left w:val="none" w:sz="0" w:space="0" w:color="auto"/>
        <w:bottom w:val="none" w:sz="0" w:space="0" w:color="auto"/>
        <w:right w:val="none" w:sz="0" w:space="0" w:color="auto"/>
      </w:divBdr>
    </w:div>
    <w:div w:id="142158258">
      <w:bodyDiv w:val="1"/>
      <w:marLeft w:val="0"/>
      <w:marRight w:val="0"/>
      <w:marTop w:val="0"/>
      <w:marBottom w:val="0"/>
      <w:divBdr>
        <w:top w:val="none" w:sz="0" w:space="0" w:color="auto"/>
        <w:left w:val="none" w:sz="0" w:space="0" w:color="auto"/>
        <w:bottom w:val="none" w:sz="0" w:space="0" w:color="auto"/>
        <w:right w:val="none" w:sz="0" w:space="0" w:color="auto"/>
      </w:divBdr>
    </w:div>
    <w:div w:id="197011125">
      <w:bodyDiv w:val="1"/>
      <w:marLeft w:val="0"/>
      <w:marRight w:val="0"/>
      <w:marTop w:val="0"/>
      <w:marBottom w:val="0"/>
      <w:divBdr>
        <w:top w:val="none" w:sz="0" w:space="0" w:color="auto"/>
        <w:left w:val="none" w:sz="0" w:space="0" w:color="auto"/>
        <w:bottom w:val="none" w:sz="0" w:space="0" w:color="auto"/>
        <w:right w:val="none" w:sz="0" w:space="0" w:color="auto"/>
      </w:divBdr>
    </w:div>
    <w:div w:id="240138595">
      <w:bodyDiv w:val="1"/>
      <w:marLeft w:val="0"/>
      <w:marRight w:val="0"/>
      <w:marTop w:val="0"/>
      <w:marBottom w:val="0"/>
      <w:divBdr>
        <w:top w:val="none" w:sz="0" w:space="0" w:color="auto"/>
        <w:left w:val="none" w:sz="0" w:space="0" w:color="auto"/>
        <w:bottom w:val="none" w:sz="0" w:space="0" w:color="auto"/>
        <w:right w:val="none" w:sz="0" w:space="0" w:color="auto"/>
      </w:divBdr>
    </w:div>
    <w:div w:id="272902633">
      <w:bodyDiv w:val="1"/>
      <w:marLeft w:val="0"/>
      <w:marRight w:val="0"/>
      <w:marTop w:val="0"/>
      <w:marBottom w:val="0"/>
      <w:divBdr>
        <w:top w:val="none" w:sz="0" w:space="0" w:color="auto"/>
        <w:left w:val="none" w:sz="0" w:space="0" w:color="auto"/>
        <w:bottom w:val="none" w:sz="0" w:space="0" w:color="auto"/>
        <w:right w:val="none" w:sz="0" w:space="0" w:color="auto"/>
      </w:divBdr>
    </w:div>
    <w:div w:id="273875864">
      <w:bodyDiv w:val="1"/>
      <w:marLeft w:val="0"/>
      <w:marRight w:val="0"/>
      <w:marTop w:val="0"/>
      <w:marBottom w:val="0"/>
      <w:divBdr>
        <w:top w:val="none" w:sz="0" w:space="0" w:color="auto"/>
        <w:left w:val="none" w:sz="0" w:space="0" w:color="auto"/>
        <w:bottom w:val="none" w:sz="0" w:space="0" w:color="auto"/>
        <w:right w:val="none" w:sz="0" w:space="0" w:color="auto"/>
      </w:divBdr>
    </w:div>
    <w:div w:id="337394698">
      <w:bodyDiv w:val="1"/>
      <w:marLeft w:val="0"/>
      <w:marRight w:val="0"/>
      <w:marTop w:val="0"/>
      <w:marBottom w:val="0"/>
      <w:divBdr>
        <w:top w:val="none" w:sz="0" w:space="0" w:color="auto"/>
        <w:left w:val="none" w:sz="0" w:space="0" w:color="auto"/>
        <w:bottom w:val="none" w:sz="0" w:space="0" w:color="auto"/>
        <w:right w:val="none" w:sz="0" w:space="0" w:color="auto"/>
      </w:divBdr>
    </w:div>
    <w:div w:id="370804272">
      <w:bodyDiv w:val="1"/>
      <w:marLeft w:val="0"/>
      <w:marRight w:val="0"/>
      <w:marTop w:val="0"/>
      <w:marBottom w:val="0"/>
      <w:divBdr>
        <w:top w:val="none" w:sz="0" w:space="0" w:color="auto"/>
        <w:left w:val="none" w:sz="0" w:space="0" w:color="auto"/>
        <w:bottom w:val="none" w:sz="0" w:space="0" w:color="auto"/>
        <w:right w:val="none" w:sz="0" w:space="0" w:color="auto"/>
      </w:divBdr>
    </w:div>
    <w:div w:id="484124750">
      <w:bodyDiv w:val="1"/>
      <w:marLeft w:val="0"/>
      <w:marRight w:val="0"/>
      <w:marTop w:val="0"/>
      <w:marBottom w:val="0"/>
      <w:divBdr>
        <w:top w:val="none" w:sz="0" w:space="0" w:color="auto"/>
        <w:left w:val="none" w:sz="0" w:space="0" w:color="auto"/>
        <w:bottom w:val="none" w:sz="0" w:space="0" w:color="auto"/>
        <w:right w:val="none" w:sz="0" w:space="0" w:color="auto"/>
      </w:divBdr>
    </w:div>
    <w:div w:id="497501378">
      <w:bodyDiv w:val="1"/>
      <w:marLeft w:val="0"/>
      <w:marRight w:val="0"/>
      <w:marTop w:val="0"/>
      <w:marBottom w:val="0"/>
      <w:divBdr>
        <w:top w:val="none" w:sz="0" w:space="0" w:color="auto"/>
        <w:left w:val="none" w:sz="0" w:space="0" w:color="auto"/>
        <w:bottom w:val="none" w:sz="0" w:space="0" w:color="auto"/>
        <w:right w:val="none" w:sz="0" w:space="0" w:color="auto"/>
      </w:divBdr>
    </w:div>
    <w:div w:id="587467429">
      <w:bodyDiv w:val="1"/>
      <w:marLeft w:val="0"/>
      <w:marRight w:val="0"/>
      <w:marTop w:val="0"/>
      <w:marBottom w:val="0"/>
      <w:divBdr>
        <w:top w:val="none" w:sz="0" w:space="0" w:color="auto"/>
        <w:left w:val="none" w:sz="0" w:space="0" w:color="auto"/>
        <w:bottom w:val="none" w:sz="0" w:space="0" w:color="auto"/>
        <w:right w:val="none" w:sz="0" w:space="0" w:color="auto"/>
      </w:divBdr>
    </w:div>
    <w:div w:id="697895782">
      <w:bodyDiv w:val="1"/>
      <w:marLeft w:val="0"/>
      <w:marRight w:val="0"/>
      <w:marTop w:val="0"/>
      <w:marBottom w:val="0"/>
      <w:divBdr>
        <w:top w:val="none" w:sz="0" w:space="0" w:color="auto"/>
        <w:left w:val="none" w:sz="0" w:space="0" w:color="auto"/>
        <w:bottom w:val="none" w:sz="0" w:space="0" w:color="auto"/>
        <w:right w:val="none" w:sz="0" w:space="0" w:color="auto"/>
      </w:divBdr>
    </w:div>
    <w:div w:id="716122620">
      <w:bodyDiv w:val="1"/>
      <w:marLeft w:val="0"/>
      <w:marRight w:val="0"/>
      <w:marTop w:val="0"/>
      <w:marBottom w:val="0"/>
      <w:divBdr>
        <w:top w:val="none" w:sz="0" w:space="0" w:color="auto"/>
        <w:left w:val="none" w:sz="0" w:space="0" w:color="auto"/>
        <w:bottom w:val="none" w:sz="0" w:space="0" w:color="auto"/>
        <w:right w:val="none" w:sz="0" w:space="0" w:color="auto"/>
      </w:divBdr>
    </w:div>
    <w:div w:id="716320345">
      <w:bodyDiv w:val="1"/>
      <w:marLeft w:val="0"/>
      <w:marRight w:val="0"/>
      <w:marTop w:val="0"/>
      <w:marBottom w:val="0"/>
      <w:divBdr>
        <w:top w:val="none" w:sz="0" w:space="0" w:color="auto"/>
        <w:left w:val="none" w:sz="0" w:space="0" w:color="auto"/>
        <w:bottom w:val="none" w:sz="0" w:space="0" w:color="auto"/>
        <w:right w:val="none" w:sz="0" w:space="0" w:color="auto"/>
      </w:divBdr>
    </w:div>
    <w:div w:id="769666214">
      <w:bodyDiv w:val="1"/>
      <w:marLeft w:val="0"/>
      <w:marRight w:val="0"/>
      <w:marTop w:val="0"/>
      <w:marBottom w:val="0"/>
      <w:divBdr>
        <w:top w:val="none" w:sz="0" w:space="0" w:color="auto"/>
        <w:left w:val="none" w:sz="0" w:space="0" w:color="auto"/>
        <w:bottom w:val="none" w:sz="0" w:space="0" w:color="auto"/>
        <w:right w:val="none" w:sz="0" w:space="0" w:color="auto"/>
      </w:divBdr>
    </w:div>
    <w:div w:id="772936779">
      <w:bodyDiv w:val="1"/>
      <w:marLeft w:val="0"/>
      <w:marRight w:val="0"/>
      <w:marTop w:val="0"/>
      <w:marBottom w:val="0"/>
      <w:divBdr>
        <w:top w:val="none" w:sz="0" w:space="0" w:color="auto"/>
        <w:left w:val="none" w:sz="0" w:space="0" w:color="auto"/>
        <w:bottom w:val="none" w:sz="0" w:space="0" w:color="auto"/>
        <w:right w:val="none" w:sz="0" w:space="0" w:color="auto"/>
      </w:divBdr>
    </w:div>
    <w:div w:id="902061769">
      <w:bodyDiv w:val="1"/>
      <w:marLeft w:val="0"/>
      <w:marRight w:val="0"/>
      <w:marTop w:val="0"/>
      <w:marBottom w:val="0"/>
      <w:divBdr>
        <w:top w:val="none" w:sz="0" w:space="0" w:color="auto"/>
        <w:left w:val="none" w:sz="0" w:space="0" w:color="auto"/>
        <w:bottom w:val="none" w:sz="0" w:space="0" w:color="auto"/>
        <w:right w:val="none" w:sz="0" w:space="0" w:color="auto"/>
      </w:divBdr>
    </w:div>
    <w:div w:id="1046687324">
      <w:bodyDiv w:val="1"/>
      <w:marLeft w:val="0"/>
      <w:marRight w:val="0"/>
      <w:marTop w:val="0"/>
      <w:marBottom w:val="0"/>
      <w:divBdr>
        <w:top w:val="none" w:sz="0" w:space="0" w:color="auto"/>
        <w:left w:val="none" w:sz="0" w:space="0" w:color="auto"/>
        <w:bottom w:val="none" w:sz="0" w:space="0" w:color="auto"/>
        <w:right w:val="none" w:sz="0" w:space="0" w:color="auto"/>
      </w:divBdr>
    </w:div>
    <w:div w:id="1118529142">
      <w:bodyDiv w:val="1"/>
      <w:marLeft w:val="0"/>
      <w:marRight w:val="0"/>
      <w:marTop w:val="0"/>
      <w:marBottom w:val="0"/>
      <w:divBdr>
        <w:top w:val="none" w:sz="0" w:space="0" w:color="auto"/>
        <w:left w:val="none" w:sz="0" w:space="0" w:color="auto"/>
        <w:bottom w:val="none" w:sz="0" w:space="0" w:color="auto"/>
        <w:right w:val="none" w:sz="0" w:space="0" w:color="auto"/>
      </w:divBdr>
    </w:div>
    <w:div w:id="1122961806">
      <w:bodyDiv w:val="1"/>
      <w:marLeft w:val="0"/>
      <w:marRight w:val="0"/>
      <w:marTop w:val="0"/>
      <w:marBottom w:val="0"/>
      <w:divBdr>
        <w:top w:val="none" w:sz="0" w:space="0" w:color="auto"/>
        <w:left w:val="none" w:sz="0" w:space="0" w:color="auto"/>
        <w:bottom w:val="none" w:sz="0" w:space="0" w:color="auto"/>
        <w:right w:val="none" w:sz="0" w:space="0" w:color="auto"/>
      </w:divBdr>
    </w:div>
    <w:div w:id="1167818642">
      <w:bodyDiv w:val="1"/>
      <w:marLeft w:val="0"/>
      <w:marRight w:val="0"/>
      <w:marTop w:val="0"/>
      <w:marBottom w:val="0"/>
      <w:divBdr>
        <w:top w:val="none" w:sz="0" w:space="0" w:color="auto"/>
        <w:left w:val="none" w:sz="0" w:space="0" w:color="auto"/>
        <w:bottom w:val="none" w:sz="0" w:space="0" w:color="auto"/>
        <w:right w:val="none" w:sz="0" w:space="0" w:color="auto"/>
      </w:divBdr>
    </w:div>
    <w:div w:id="1191188776">
      <w:bodyDiv w:val="1"/>
      <w:marLeft w:val="0"/>
      <w:marRight w:val="0"/>
      <w:marTop w:val="0"/>
      <w:marBottom w:val="0"/>
      <w:divBdr>
        <w:top w:val="none" w:sz="0" w:space="0" w:color="auto"/>
        <w:left w:val="none" w:sz="0" w:space="0" w:color="auto"/>
        <w:bottom w:val="none" w:sz="0" w:space="0" w:color="auto"/>
        <w:right w:val="none" w:sz="0" w:space="0" w:color="auto"/>
      </w:divBdr>
    </w:div>
    <w:div w:id="1213693888">
      <w:bodyDiv w:val="1"/>
      <w:marLeft w:val="0"/>
      <w:marRight w:val="0"/>
      <w:marTop w:val="0"/>
      <w:marBottom w:val="0"/>
      <w:divBdr>
        <w:top w:val="none" w:sz="0" w:space="0" w:color="auto"/>
        <w:left w:val="none" w:sz="0" w:space="0" w:color="auto"/>
        <w:bottom w:val="none" w:sz="0" w:space="0" w:color="auto"/>
        <w:right w:val="none" w:sz="0" w:space="0" w:color="auto"/>
      </w:divBdr>
    </w:div>
    <w:div w:id="1224635927">
      <w:bodyDiv w:val="1"/>
      <w:marLeft w:val="0"/>
      <w:marRight w:val="0"/>
      <w:marTop w:val="0"/>
      <w:marBottom w:val="0"/>
      <w:divBdr>
        <w:top w:val="none" w:sz="0" w:space="0" w:color="auto"/>
        <w:left w:val="none" w:sz="0" w:space="0" w:color="auto"/>
        <w:bottom w:val="none" w:sz="0" w:space="0" w:color="auto"/>
        <w:right w:val="none" w:sz="0" w:space="0" w:color="auto"/>
      </w:divBdr>
    </w:div>
    <w:div w:id="1234777978">
      <w:bodyDiv w:val="1"/>
      <w:marLeft w:val="0"/>
      <w:marRight w:val="0"/>
      <w:marTop w:val="0"/>
      <w:marBottom w:val="0"/>
      <w:divBdr>
        <w:top w:val="none" w:sz="0" w:space="0" w:color="auto"/>
        <w:left w:val="none" w:sz="0" w:space="0" w:color="auto"/>
        <w:bottom w:val="none" w:sz="0" w:space="0" w:color="auto"/>
        <w:right w:val="none" w:sz="0" w:space="0" w:color="auto"/>
      </w:divBdr>
    </w:div>
    <w:div w:id="1255554778">
      <w:bodyDiv w:val="1"/>
      <w:marLeft w:val="0"/>
      <w:marRight w:val="0"/>
      <w:marTop w:val="0"/>
      <w:marBottom w:val="0"/>
      <w:divBdr>
        <w:top w:val="none" w:sz="0" w:space="0" w:color="auto"/>
        <w:left w:val="none" w:sz="0" w:space="0" w:color="auto"/>
        <w:bottom w:val="none" w:sz="0" w:space="0" w:color="auto"/>
        <w:right w:val="none" w:sz="0" w:space="0" w:color="auto"/>
      </w:divBdr>
    </w:div>
    <w:div w:id="1259869791">
      <w:bodyDiv w:val="1"/>
      <w:marLeft w:val="0"/>
      <w:marRight w:val="0"/>
      <w:marTop w:val="0"/>
      <w:marBottom w:val="0"/>
      <w:divBdr>
        <w:top w:val="none" w:sz="0" w:space="0" w:color="auto"/>
        <w:left w:val="none" w:sz="0" w:space="0" w:color="auto"/>
        <w:bottom w:val="none" w:sz="0" w:space="0" w:color="auto"/>
        <w:right w:val="none" w:sz="0" w:space="0" w:color="auto"/>
      </w:divBdr>
    </w:div>
    <w:div w:id="1294598899">
      <w:bodyDiv w:val="1"/>
      <w:marLeft w:val="0"/>
      <w:marRight w:val="0"/>
      <w:marTop w:val="0"/>
      <w:marBottom w:val="0"/>
      <w:divBdr>
        <w:top w:val="none" w:sz="0" w:space="0" w:color="auto"/>
        <w:left w:val="none" w:sz="0" w:space="0" w:color="auto"/>
        <w:bottom w:val="none" w:sz="0" w:space="0" w:color="auto"/>
        <w:right w:val="none" w:sz="0" w:space="0" w:color="auto"/>
      </w:divBdr>
    </w:div>
    <w:div w:id="1447043742">
      <w:bodyDiv w:val="1"/>
      <w:marLeft w:val="0"/>
      <w:marRight w:val="0"/>
      <w:marTop w:val="0"/>
      <w:marBottom w:val="0"/>
      <w:divBdr>
        <w:top w:val="none" w:sz="0" w:space="0" w:color="auto"/>
        <w:left w:val="none" w:sz="0" w:space="0" w:color="auto"/>
        <w:bottom w:val="none" w:sz="0" w:space="0" w:color="auto"/>
        <w:right w:val="none" w:sz="0" w:space="0" w:color="auto"/>
      </w:divBdr>
    </w:div>
    <w:div w:id="1462923550">
      <w:bodyDiv w:val="1"/>
      <w:marLeft w:val="0"/>
      <w:marRight w:val="0"/>
      <w:marTop w:val="0"/>
      <w:marBottom w:val="0"/>
      <w:divBdr>
        <w:top w:val="none" w:sz="0" w:space="0" w:color="auto"/>
        <w:left w:val="none" w:sz="0" w:space="0" w:color="auto"/>
        <w:bottom w:val="none" w:sz="0" w:space="0" w:color="auto"/>
        <w:right w:val="none" w:sz="0" w:space="0" w:color="auto"/>
      </w:divBdr>
    </w:div>
    <w:div w:id="1516072598">
      <w:bodyDiv w:val="1"/>
      <w:marLeft w:val="0"/>
      <w:marRight w:val="0"/>
      <w:marTop w:val="0"/>
      <w:marBottom w:val="0"/>
      <w:divBdr>
        <w:top w:val="none" w:sz="0" w:space="0" w:color="auto"/>
        <w:left w:val="none" w:sz="0" w:space="0" w:color="auto"/>
        <w:bottom w:val="none" w:sz="0" w:space="0" w:color="auto"/>
        <w:right w:val="none" w:sz="0" w:space="0" w:color="auto"/>
      </w:divBdr>
    </w:div>
    <w:div w:id="1615555658">
      <w:bodyDiv w:val="1"/>
      <w:marLeft w:val="0"/>
      <w:marRight w:val="0"/>
      <w:marTop w:val="0"/>
      <w:marBottom w:val="0"/>
      <w:divBdr>
        <w:top w:val="none" w:sz="0" w:space="0" w:color="auto"/>
        <w:left w:val="none" w:sz="0" w:space="0" w:color="auto"/>
        <w:bottom w:val="none" w:sz="0" w:space="0" w:color="auto"/>
        <w:right w:val="none" w:sz="0" w:space="0" w:color="auto"/>
      </w:divBdr>
    </w:div>
    <w:div w:id="1619023615">
      <w:bodyDiv w:val="1"/>
      <w:marLeft w:val="0"/>
      <w:marRight w:val="0"/>
      <w:marTop w:val="0"/>
      <w:marBottom w:val="0"/>
      <w:divBdr>
        <w:top w:val="none" w:sz="0" w:space="0" w:color="auto"/>
        <w:left w:val="none" w:sz="0" w:space="0" w:color="auto"/>
        <w:bottom w:val="none" w:sz="0" w:space="0" w:color="auto"/>
        <w:right w:val="none" w:sz="0" w:space="0" w:color="auto"/>
      </w:divBdr>
    </w:div>
    <w:div w:id="1642152347">
      <w:bodyDiv w:val="1"/>
      <w:marLeft w:val="0"/>
      <w:marRight w:val="0"/>
      <w:marTop w:val="0"/>
      <w:marBottom w:val="0"/>
      <w:divBdr>
        <w:top w:val="none" w:sz="0" w:space="0" w:color="auto"/>
        <w:left w:val="none" w:sz="0" w:space="0" w:color="auto"/>
        <w:bottom w:val="none" w:sz="0" w:space="0" w:color="auto"/>
        <w:right w:val="none" w:sz="0" w:space="0" w:color="auto"/>
      </w:divBdr>
    </w:div>
    <w:div w:id="1758945356">
      <w:bodyDiv w:val="1"/>
      <w:marLeft w:val="0"/>
      <w:marRight w:val="0"/>
      <w:marTop w:val="0"/>
      <w:marBottom w:val="0"/>
      <w:divBdr>
        <w:top w:val="none" w:sz="0" w:space="0" w:color="auto"/>
        <w:left w:val="none" w:sz="0" w:space="0" w:color="auto"/>
        <w:bottom w:val="none" w:sz="0" w:space="0" w:color="auto"/>
        <w:right w:val="none" w:sz="0" w:space="0" w:color="auto"/>
      </w:divBdr>
    </w:div>
    <w:div w:id="1816527078">
      <w:bodyDiv w:val="1"/>
      <w:marLeft w:val="0"/>
      <w:marRight w:val="0"/>
      <w:marTop w:val="0"/>
      <w:marBottom w:val="0"/>
      <w:divBdr>
        <w:top w:val="none" w:sz="0" w:space="0" w:color="auto"/>
        <w:left w:val="none" w:sz="0" w:space="0" w:color="auto"/>
        <w:bottom w:val="none" w:sz="0" w:space="0" w:color="auto"/>
        <w:right w:val="none" w:sz="0" w:space="0" w:color="auto"/>
      </w:divBdr>
    </w:div>
    <w:div w:id="1863737889">
      <w:bodyDiv w:val="1"/>
      <w:marLeft w:val="0"/>
      <w:marRight w:val="0"/>
      <w:marTop w:val="0"/>
      <w:marBottom w:val="0"/>
      <w:divBdr>
        <w:top w:val="none" w:sz="0" w:space="0" w:color="auto"/>
        <w:left w:val="none" w:sz="0" w:space="0" w:color="auto"/>
        <w:bottom w:val="none" w:sz="0" w:space="0" w:color="auto"/>
        <w:right w:val="none" w:sz="0" w:space="0" w:color="auto"/>
      </w:divBdr>
    </w:div>
    <w:div w:id="1888028330">
      <w:bodyDiv w:val="1"/>
      <w:marLeft w:val="0"/>
      <w:marRight w:val="0"/>
      <w:marTop w:val="0"/>
      <w:marBottom w:val="0"/>
      <w:divBdr>
        <w:top w:val="none" w:sz="0" w:space="0" w:color="auto"/>
        <w:left w:val="none" w:sz="0" w:space="0" w:color="auto"/>
        <w:bottom w:val="none" w:sz="0" w:space="0" w:color="auto"/>
        <w:right w:val="none" w:sz="0" w:space="0" w:color="auto"/>
      </w:divBdr>
    </w:div>
    <w:div w:id="1902599992">
      <w:bodyDiv w:val="1"/>
      <w:marLeft w:val="0"/>
      <w:marRight w:val="0"/>
      <w:marTop w:val="0"/>
      <w:marBottom w:val="0"/>
      <w:divBdr>
        <w:top w:val="none" w:sz="0" w:space="0" w:color="auto"/>
        <w:left w:val="none" w:sz="0" w:space="0" w:color="auto"/>
        <w:bottom w:val="none" w:sz="0" w:space="0" w:color="auto"/>
        <w:right w:val="none" w:sz="0" w:space="0" w:color="auto"/>
      </w:divBdr>
    </w:div>
    <w:div w:id="1978948945">
      <w:bodyDiv w:val="1"/>
      <w:marLeft w:val="0"/>
      <w:marRight w:val="0"/>
      <w:marTop w:val="0"/>
      <w:marBottom w:val="0"/>
      <w:divBdr>
        <w:top w:val="none" w:sz="0" w:space="0" w:color="auto"/>
        <w:left w:val="none" w:sz="0" w:space="0" w:color="auto"/>
        <w:bottom w:val="none" w:sz="0" w:space="0" w:color="auto"/>
        <w:right w:val="none" w:sz="0" w:space="0" w:color="auto"/>
      </w:divBdr>
    </w:div>
    <w:div w:id="1998269156">
      <w:bodyDiv w:val="1"/>
      <w:marLeft w:val="0"/>
      <w:marRight w:val="0"/>
      <w:marTop w:val="0"/>
      <w:marBottom w:val="0"/>
      <w:divBdr>
        <w:top w:val="none" w:sz="0" w:space="0" w:color="auto"/>
        <w:left w:val="none" w:sz="0" w:space="0" w:color="auto"/>
        <w:bottom w:val="none" w:sz="0" w:space="0" w:color="auto"/>
        <w:right w:val="none" w:sz="0" w:space="0" w:color="auto"/>
      </w:divBdr>
    </w:div>
    <w:div w:id="2084377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altName w:val="Courier New"/>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999"/>
    <w:rsid w:val="00892999"/>
    <w:rsid w:val="00DF49D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299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55BF4-07C6-4144-BA50-94DCF75B1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26</Pages>
  <Words>3983</Words>
  <Characters>22705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2026-06-05T19:30:00Z</dcterms:created>
  <dcterms:modified xsi:type="dcterms:W3CDTF">2026-06-05T21:12:00Z</dcterms:modified>
</cp:coreProperties>
</file>