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77777777"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Ročníkový 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77777777" w:rsidR="008F432B" w:rsidRDefault="008F432B" w:rsidP="00784527">
      <w:pPr>
        <w:jc w:val="center"/>
        <w:rPr>
          <w:sz w:val="28"/>
          <w:szCs w:val="24"/>
        </w:rPr>
      </w:pPr>
      <w:r w:rsidRPr="00784527">
        <w:rPr>
          <w:sz w:val="28"/>
          <w:szCs w:val="24"/>
        </w:rPr>
        <w:t>Ročníkový 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03F9B3A0" w14:textId="77777777" w:rsidR="00FD5F4D" w:rsidRPr="00FD5F4D" w:rsidRDefault="00FD5F4D" w:rsidP="00FD5F4D">
      <w:pPr>
        <w:pStyle w:val="NormalWeb"/>
        <w:jc w:val="center"/>
        <w:rPr>
          <w:b/>
          <w:bCs/>
          <w:color w:val="000000"/>
          <w:sz w:val="28"/>
          <w:szCs w:val="28"/>
        </w:rPr>
      </w:pPr>
      <w:r w:rsidRPr="00FD5F4D">
        <w:rPr>
          <w:b/>
          <w:bCs/>
          <w:sz w:val="28"/>
          <w:szCs w:val="28"/>
        </w:rPr>
        <w:t xml:space="preserve">Čestné vyhlásenie   </w:t>
      </w:r>
    </w:p>
    <w:p w14:paraId="1D6CAA7D" w14:textId="77777777" w:rsidR="00FD5F4D" w:rsidRPr="00FD5F4D" w:rsidRDefault="00FD5F4D" w:rsidP="00FD5F4D">
      <w:pPr>
        <w:pStyle w:val="NormalWeb"/>
        <w:ind w:firstLine="708"/>
        <w:rPr>
          <w:color w:val="000000"/>
        </w:rPr>
      </w:pPr>
    </w:p>
    <w:p w14:paraId="6CD53B13" w14:textId="77777777" w:rsidR="00FD5F4D" w:rsidRPr="00FD5F4D" w:rsidRDefault="00FD5F4D" w:rsidP="00FD5F4D">
      <w:pPr>
        <w:pStyle w:val="NormalWeb"/>
        <w:rPr>
          <w:color w:val="000000"/>
        </w:rPr>
      </w:pPr>
      <w:r>
        <w:rPr>
          <w:color w:val="000000"/>
        </w:rPr>
        <w:t xml:space="preserve">Vyhlasujem, že som ročníkovú prácu </w:t>
      </w:r>
      <w:r w:rsidRPr="00FD5F4D">
        <w:rPr>
          <w:color w:val="000000"/>
        </w:rPr>
        <w:t xml:space="preserve">vypracoval /a/ samostatne a použil/la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p w14:paraId="4B48348C" w14:textId="77777777" w:rsidR="00FD5F4D" w:rsidRPr="00FD5F4D" w:rsidRDefault="00FD5F4D" w:rsidP="00FD5F4D">
      <w:pPr>
        <w:pStyle w:val="NormalWeb"/>
        <w:ind w:firstLine="708"/>
        <w:rPr>
          <w:color w:val="000000"/>
        </w:rPr>
      </w:pPr>
    </w:p>
    <w:p w14:paraId="2C14C763" w14:textId="77777777" w:rsidR="002C5EC0" w:rsidRDefault="002C5EC0" w:rsidP="00FD5F4D">
      <w:pPr>
        <w:pStyle w:val="NormalWeb"/>
        <w:rPr>
          <w:color w:val="000000"/>
        </w:rPr>
      </w:pPr>
    </w:p>
    <w:p w14:paraId="3431E35A" w14:textId="77777777" w:rsidR="002C5EC0" w:rsidRDefault="002C5EC0" w:rsidP="00FD5F4D">
      <w:pPr>
        <w:pStyle w:val="NormalWeb"/>
        <w:rPr>
          <w:color w:val="000000"/>
        </w:rPr>
      </w:pPr>
    </w:p>
    <w:p w14:paraId="78EBCAFC" w14:textId="77777777" w:rsidR="002C5EC0" w:rsidRDefault="002C5EC0" w:rsidP="00FD5F4D">
      <w:pPr>
        <w:pStyle w:val="NormalWeb"/>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77777777"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Pr>
                <w:color w:val="000000"/>
              </w:rPr>
              <w:t>_______________</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2D44E560" w14:textId="77777777" w:rsidR="002C5EC0" w:rsidRPr="002C5EC0" w:rsidRDefault="00FD5F4D" w:rsidP="002C5EC0">
      <w:pPr>
        <w:spacing w:after="160" w:line="259" w:lineRule="auto"/>
        <w:jc w:val="left"/>
        <w:rPr>
          <w:rFonts w:cs="Times New Roman"/>
        </w:rPr>
      </w:pPr>
      <w:r w:rsidRPr="00FD5F4D">
        <w:rPr>
          <w:rFonts w:cs="Times New Roman"/>
        </w:rPr>
        <w:br w:type="page"/>
      </w:r>
    </w:p>
    <w:p w14:paraId="47205942" w14:textId="77777777" w:rsidR="002C5EC0" w:rsidRPr="00FD5F4D" w:rsidRDefault="002C5EC0" w:rsidP="002C5EC0">
      <w:pPr>
        <w:pStyle w:val="NormalWeb"/>
        <w:jc w:val="center"/>
        <w:rPr>
          <w:b/>
          <w:bCs/>
          <w:color w:val="000000"/>
          <w:sz w:val="28"/>
          <w:szCs w:val="28"/>
        </w:rPr>
      </w:pPr>
      <w:r>
        <w:rPr>
          <w:b/>
          <w:bCs/>
          <w:sz w:val="28"/>
          <w:szCs w:val="28"/>
        </w:rPr>
        <w:lastRenderedPageBreak/>
        <w:t>Poďakovanie</w:t>
      </w:r>
    </w:p>
    <w:p w14:paraId="3F0D1A75" w14:textId="77777777" w:rsidR="002C5EC0" w:rsidRPr="00FD5F4D" w:rsidRDefault="002C5EC0" w:rsidP="002C5EC0">
      <w:pPr>
        <w:pStyle w:val="NormalWeb"/>
        <w:ind w:firstLine="708"/>
        <w:rPr>
          <w:color w:val="000000"/>
        </w:rPr>
      </w:pPr>
    </w:p>
    <w:p w14:paraId="74BCE067" w14:textId="77777777" w:rsidR="00FD5F4D" w:rsidRPr="00FD5F4D" w:rsidRDefault="002C5EC0">
      <w:pPr>
        <w:spacing w:after="160" w:line="259" w:lineRule="auto"/>
        <w:jc w:val="left"/>
        <w:rPr>
          <w:rFonts w:cs="Times New Roman"/>
        </w:rPr>
      </w:pPr>
      <w:r>
        <w:rPr>
          <w:rFonts w:cs="Times New Roman"/>
        </w:rPr>
        <w:t>Napíš vlastný text. Môžeš poďakovať školiteľovi, konzultantovi, sponzorovi atď.</w:t>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0E0A8F97" w14:textId="0EA22366" w:rsidR="00DB2171" w:rsidRDefault="0097773B">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r w:rsidRPr="00FD5F4D">
        <w:rPr>
          <w:rFonts w:cs="Times New Roman"/>
        </w:rPr>
        <w:fldChar w:fldCharType="begin"/>
      </w:r>
      <w:r w:rsidR="00FD5F4D" w:rsidRPr="00FD5F4D">
        <w:rPr>
          <w:rFonts w:cs="Times New Roman"/>
        </w:rPr>
        <w:instrText xml:space="preserve"> TOC \o "2-3" \h \z \t "Nadpis 1;1" </w:instrText>
      </w:r>
      <w:r w:rsidRPr="00FD5F4D">
        <w:rPr>
          <w:rFonts w:cs="Times New Roman"/>
        </w:rPr>
        <w:fldChar w:fldCharType="separate"/>
      </w:r>
      <w:hyperlink w:anchor="_Toc152743938" w:history="1">
        <w:r w:rsidR="00DB2171" w:rsidRPr="00F67384">
          <w:rPr>
            <w:rStyle w:val="Hyperlink"/>
            <w:noProof/>
          </w:rPr>
          <w:t>1.1</w:t>
        </w:r>
        <w:r w:rsidR="00DB2171">
          <w:rPr>
            <w:rFonts w:asciiTheme="minorHAnsi" w:eastAsiaTheme="minorEastAsia" w:hAnsiTheme="minorHAnsi"/>
            <w:noProof/>
            <w:kern w:val="2"/>
            <w:sz w:val="22"/>
            <w:lang w:val="en-GB" w:eastAsia="en-GB"/>
            <w14:ligatures w14:val="standardContextual"/>
          </w:rPr>
          <w:tab/>
        </w:r>
        <w:r w:rsidR="00DB2171" w:rsidRPr="00F67384">
          <w:rPr>
            <w:rStyle w:val="Hyperlink"/>
            <w:noProof/>
          </w:rPr>
          <w:t>Figma: Dizajn a prototypovanie</w:t>
        </w:r>
        <w:r w:rsidR="00DB2171">
          <w:rPr>
            <w:noProof/>
            <w:webHidden/>
          </w:rPr>
          <w:tab/>
        </w:r>
        <w:r w:rsidR="00DB2171">
          <w:rPr>
            <w:noProof/>
            <w:webHidden/>
          </w:rPr>
          <w:fldChar w:fldCharType="begin"/>
        </w:r>
        <w:r w:rsidR="00DB2171">
          <w:rPr>
            <w:noProof/>
            <w:webHidden/>
          </w:rPr>
          <w:instrText xml:space="preserve"> PAGEREF _Toc152743938 \h </w:instrText>
        </w:r>
        <w:r w:rsidR="00DB2171">
          <w:rPr>
            <w:noProof/>
            <w:webHidden/>
          </w:rPr>
        </w:r>
        <w:r w:rsidR="00DB2171">
          <w:rPr>
            <w:noProof/>
            <w:webHidden/>
          </w:rPr>
          <w:fldChar w:fldCharType="separate"/>
        </w:r>
        <w:r w:rsidR="00DB2171">
          <w:rPr>
            <w:noProof/>
            <w:webHidden/>
          </w:rPr>
          <w:t>7</w:t>
        </w:r>
        <w:r w:rsidR="00DB2171">
          <w:rPr>
            <w:noProof/>
            <w:webHidden/>
          </w:rPr>
          <w:fldChar w:fldCharType="end"/>
        </w:r>
      </w:hyperlink>
    </w:p>
    <w:p w14:paraId="46333F64" w14:textId="745063DC" w:rsidR="00DB2171" w:rsidRDefault="00DB2171">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2743939" w:history="1">
        <w:r w:rsidRPr="00F67384">
          <w:rPr>
            <w:rStyle w:val="Hyperlink"/>
            <w:noProof/>
          </w:rPr>
          <w:t>1.2</w:t>
        </w:r>
        <w:r>
          <w:rPr>
            <w:rFonts w:asciiTheme="minorHAnsi" w:eastAsiaTheme="minorEastAsia" w:hAnsiTheme="minorHAnsi"/>
            <w:noProof/>
            <w:kern w:val="2"/>
            <w:sz w:val="22"/>
            <w:lang w:val="en-GB" w:eastAsia="en-GB"/>
            <w14:ligatures w14:val="standardContextual"/>
          </w:rPr>
          <w:tab/>
        </w:r>
        <w:r w:rsidRPr="00F67384">
          <w:rPr>
            <w:rStyle w:val="Hyperlink"/>
            <w:noProof/>
          </w:rPr>
          <w:t>HTML: Štruktúra webových stránok</w:t>
        </w:r>
        <w:r>
          <w:rPr>
            <w:noProof/>
            <w:webHidden/>
          </w:rPr>
          <w:tab/>
        </w:r>
        <w:r>
          <w:rPr>
            <w:noProof/>
            <w:webHidden/>
          </w:rPr>
          <w:fldChar w:fldCharType="begin"/>
        </w:r>
        <w:r>
          <w:rPr>
            <w:noProof/>
            <w:webHidden/>
          </w:rPr>
          <w:instrText xml:space="preserve"> PAGEREF _Toc152743939 \h </w:instrText>
        </w:r>
        <w:r>
          <w:rPr>
            <w:noProof/>
            <w:webHidden/>
          </w:rPr>
        </w:r>
        <w:r>
          <w:rPr>
            <w:noProof/>
            <w:webHidden/>
          </w:rPr>
          <w:fldChar w:fldCharType="separate"/>
        </w:r>
        <w:r>
          <w:rPr>
            <w:noProof/>
            <w:webHidden/>
          </w:rPr>
          <w:t>7</w:t>
        </w:r>
        <w:r>
          <w:rPr>
            <w:noProof/>
            <w:webHidden/>
          </w:rPr>
          <w:fldChar w:fldCharType="end"/>
        </w:r>
      </w:hyperlink>
    </w:p>
    <w:p w14:paraId="3713A743" w14:textId="71BBA4A6" w:rsidR="00DB2171" w:rsidRDefault="00DB2171">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2743940" w:history="1">
        <w:r w:rsidRPr="00F67384">
          <w:rPr>
            <w:rStyle w:val="Hyperlink"/>
            <w:noProof/>
          </w:rPr>
          <w:t>1.3</w:t>
        </w:r>
        <w:r>
          <w:rPr>
            <w:rFonts w:asciiTheme="minorHAnsi" w:eastAsiaTheme="minorEastAsia" w:hAnsiTheme="minorHAnsi"/>
            <w:noProof/>
            <w:kern w:val="2"/>
            <w:sz w:val="22"/>
            <w:lang w:val="en-GB" w:eastAsia="en-GB"/>
            <w14:ligatures w14:val="standardContextual"/>
          </w:rPr>
          <w:tab/>
        </w:r>
        <w:r w:rsidRPr="00F67384">
          <w:rPr>
            <w:rStyle w:val="Hyperlink"/>
            <w:noProof/>
          </w:rPr>
          <w:t>CSS: Estetika a rozloženie webových stránok</w:t>
        </w:r>
        <w:r>
          <w:rPr>
            <w:noProof/>
            <w:webHidden/>
          </w:rPr>
          <w:tab/>
        </w:r>
        <w:r>
          <w:rPr>
            <w:noProof/>
            <w:webHidden/>
          </w:rPr>
          <w:fldChar w:fldCharType="begin"/>
        </w:r>
        <w:r>
          <w:rPr>
            <w:noProof/>
            <w:webHidden/>
          </w:rPr>
          <w:instrText xml:space="preserve"> PAGEREF _Toc152743940 \h </w:instrText>
        </w:r>
        <w:r>
          <w:rPr>
            <w:noProof/>
            <w:webHidden/>
          </w:rPr>
        </w:r>
        <w:r>
          <w:rPr>
            <w:noProof/>
            <w:webHidden/>
          </w:rPr>
          <w:fldChar w:fldCharType="separate"/>
        </w:r>
        <w:r>
          <w:rPr>
            <w:noProof/>
            <w:webHidden/>
          </w:rPr>
          <w:t>7</w:t>
        </w:r>
        <w:r>
          <w:rPr>
            <w:noProof/>
            <w:webHidden/>
          </w:rPr>
          <w:fldChar w:fldCharType="end"/>
        </w:r>
      </w:hyperlink>
    </w:p>
    <w:p w14:paraId="08047735" w14:textId="30C4736A" w:rsidR="00DB2171" w:rsidRDefault="00DB2171">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2743941" w:history="1">
        <w:r w:rsidRPr="00F67384">
          <w:rPr>
            <w:rStyle w:val="Hyperlink"/>
            <w:noProof/>
          </w:rPr>
          <w:t>1.4</w:t>
        </w:r>
        <w:r>
          <w:rPr>
            <w:rFonts w:asciiTheme="minorHAnsi" w:eastAsiaTheme="minorEastAsia" w:hAnsiTheme="minorHAnsi"/>
            <w:noProof/>
            <w:kern w:val="2"/>
            <w:sz w:val="22"/>
            <w:lang w:val="en-GB" w:eastAsia="en-GB"/>
            <w14:ligatures w14:val="standardContextual"/>
          </w:rPr>
          <w:tab/>
        </w:r>
        <w:r w:rsidRPr="00F67384">
          <w:rPr>
            <w:rStyle w:val="Hyperlink"/>
            <w:noProof/>
          </w:rPr>
          <w:t>JavaScript: Interaktivita a dynamika webových stránok</w:t>
        </w:r>
        <w:r>
          <w:rPr>
            <w:noProof/>
            <w:webHidden/>
          </w:rPr>
          <w:tab/>
        </w:r>
        <w:r>
          <w:rPr>
            <w:noProof/>
            <w:webHidden/>
          </w:rPr>
          <w:fldChar w:fldCharType="begin"/>
        </w:r>
        <w:r>
          <w:rPr>
            <w:noProof/>
            <w:webHidden/>
          </w:rPr>
          <w:instrText xml:space="preserve"> PAGEREF _Toc152743941 \h </w:instrText>
        </w:r>
        <w:r>
          <w:rPr>
            <w:noProof/>
            <w:webHidden/>
          </w:rPr>
        </w:r>
        <w:r>
          <w:rPr>
            <w:noProof/>
            <w:webHidden/>
          </w:rPr>
          <w:fldChar w:fldCharType="separate"/>
        </w:r>
        <w:r>
          <w:rPr>
            <w:noProof/>
            <w:webHidden/>
          </w:rPr>
          <w:t>8</w:t>
        </w:r>
        <w:r>
          <w:rPr>
            <w:noProof/>
            <w:webHidden/>
          </w:rPr>
          <w:fldChar w:fldCharType="end"/>
        </w:r>
      </w:hyperlink>
    </w:p>
    <w:p w14:paraId="2E5DD2C5" w14:textId="08369AD5" w:rsidR="00DB2171" w:rsidRDefault="00DB2171">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2743942" w:history="1">
        <w:r w:rsidRPr="00F67384">
          <w:rPr>
            <w:rStyle w:val="Hyperlink"/>
            <w:noProof/>
          </w:rPr>
          <w:t>1.5</w:t>
        </w:r>
        <w:r>
          <w:rPr>
            <w:rFonts w:asciiTheme="minorHAnsi" w:eastAsiaTheme="minorEastAsia" w:hAnsiTheme="minorHAnsi"/>
            <w:noProof/>
            <w:kern w:val="2"/>
            <w:sz w:val="22"/>
            <w:lang w:val="en-GB" w:eastAsia="en-GB"/>
            <w14:ligatures w14:val="standardContextual"/>
          </w:rPr>
          <w:tab/>
        </w:r>
        <w:r w:rsidRPr="00F67384">
          <w:rPr>
            <w:rStyle w:val="Hyperlink"/>
            <w:noProof/>
          </w:rPr>
          <w:t>Visual Studio Code: Efektívne Vývojové prostredie</w:t>
        </w:r>
        <w:r>
          <w:rPr>
            <w:noProof/>
            <w:webHidden/>
          </w:rPr>
          <w:tab/>
        </w:r>
        <w:r>
          <w:rPr>
            <w:noProof/>
            <w:webHidden/>
          </w:rPr>
          <w:fldChar w:fldCharType="begin"/>
        </w:r>
        <w:r>
          <w:rPr>
            <w:noProof/>
            <w:webHidden/>
          </w:rPr>
          <w:instrText xml:space="preserve"> PAGEREF _Toc152743942 \h </w:instrText>
        </w:r>
        <w:r>
          <w:rPr>
            <w:noProof/>
            <w:webHidden/>
          </w:rPr>
        </w:r>
        <w:r>
          <w:rPr>
            <w:noProof/>
            <w:webHidden/>
          </w:rPr>
          <w:fldChar w:fldCharType="separate"/>
        </w:r>
        <w:r>
          <w:rPr>
            <w:noProof/>
            <w:webHidden/>
          </w:rPr>
          <w:t>9</w:t>
        </w:r>
        <w:r>
          <w:rPr>
            <w:noProof/>
            <w:webHidden/>
          </w:rPr>
          <w:fldChar w:fldCharType="end"/>
        </w:r>
      </w:hyperlink>
    </w:p>
    <w:p w14:paraId="606B90FA" w14:textId="40593A20" w:rsidR="00DB2171" w:rsidRDefault="00DB2171">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2743943" w:history="1">
        <w:r w:rsidRPr="00F67384">
          <w:rPr>
            <w:rStyle w:val="Hyperlink"/>
            <w:noProof/>
          </w:rPr>
          <w:t>1.5.1</w:t>
        </w:r>
        <w:r>
          <w:rPr>
            <w:rFonts w:asciiTheme="minorHAnsi" w:eastAsiaTheme="minorEastAsia" w:hAnsiTheme="minorHAnsi"/>
            <w:noProof/>
            <w:kern w:val="2"/>
            <w:sz w:val="22"/>
            <w:lang w:val="en-GB" w:eastAsia="en-GB"/>
            <w14:ligatures w14:val="standardContextual"/>
          </w:rPr>
          <w:tab/>
        </w:r>
        <w:r w:rsidRPr="00F67384">
          <w:rPr>
            <w:rStyle w:val="Hyperlink"/>
            <w:noProof/>
          </w:rPr>
          <w:t>Extensions: Efektívnejšie práca</w:t>
        </w:r>
        <w:r>
          <w:rPr>
            <w:noProof/>
            <w:webHidden/>
          </w:rPr>
          <w:tab/>
        </w:r>
        <w:r>
          <w:rPr>
            <w:noProof/>
            <w:webHidden/>
          </w:rPr>
          <w:fldChar w:fldCharType="begin"/>
        </w:r>
        <w:r>
          <w:rPr>
            <w:noProof/>
            <w:webHidden/>
          </w:rPr>
          <w:instrText xml:space="preserve"> PAGEREF _Toc152743943 \h </w:instrText>
        </w:r>
        <w:r>
          <w:rPr>
            <w:noProof/>
            <w:webHidden/>
          </w:rPr>
        </w:r>
        <w:r>
          <w:rPr>
            <w:noProof/>
            <w:webHidden/>
          </w:rPr>
          <w:fldChar w:fldCharType="separate"/>
        </w:r>
        <w:r>
          <w:rPr>
            <w:noProof/>
            <w:webHidden/>
          </w:rPr>
          <w:t>9</w:t>
        </w:r>
        <w:r>
          <w:rPr>
            <w:noProof/>
            <w:webHidden/>
          </w:rPr>
          <w:fldChar w:fldCharType="end"/>
        </w:r>
      </w:hyperlink>
    </w:p>
    <w:p w14:paraId="19A5B69E" w14:textId="4D60DABD" w:rsidR="00DB2171" w:rsidRDefault="00DB2171">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2743944" w:history="1">
        <w:r w:rsidRPr="00F67384">
          <w:rPr>
            <w:rStyle w:val="Hyperlink"/>
            <w:noProof/>
          </w:rPr>
          <w:t>1.6</w:t>
        </w:r>
        <w:r>
          <w:rPr>
            <w:rFonts w:asciiTheme="minorHAnsi" w:eastAsiaTheme="minorEastAsia" w:hAnsiTheme="minorHAnsi"/>
            <w:noProof/>
            <w:kern w:val="2"/>
            <w:sz w:val="22"/>
            <w:lang w:val="en-GB" w:eastAsia="en-GB"/>
            <w14:ligatures w14:val="standardContextual"/>
          </w:rPr>
          <w:tab/>
        </w:r>
        <w:r w:rsidRPr="00F67384">
          <w:rPr>
            <w:rStyle w:val="Hyperlink"/>
            <w:noProof/>
          </w:rPr>
          <w:t>Git</w:t>
        </w:r>
        <w:r>
          <w:rPr>
            <w:noProof/>
            <w:webHidden/>
          </w:rPr>
          <w:tab/>
        </w:r>
        <w:r>
          <w:rPr>
            <w:noProof/>
            <w:webHidden/>
          </w:rPr>
          <w:fldChar w:fldCharType="begin"/>
        </w:r>
        <w:r>
          <w:rPr>
            <w:noProof/>
            <w:webHidden/>
          </w:rPr>
          <w:instrText xml:space="preserve"> PAGEREF _Toc152743944 \h </w:instrText>
        </w:r>
        <w:r>
          <w:rPr>
            <w:noProof/>
            <w:webHidden/>
          </w:rPr>
        </w:r>
        <w:r>
          <w:rPr>
            <w:noProof/>
            <w:webHidden/>
          </w:rPr>
          <w:fldChar w:fldCharType="separate"/>
        </w:r>
        <w:r>
          <w:rPr>
            <w:noProof/>
            <w:webHidden/>
          </w:rPr>
          <w:t>9</w:t>
        </w:r>
        <w:r>
          <w:rPr>
            <w:noProof/>
            <w:webHidden/>
          </w:rPr>
          <w:fldChar w:fldCharType="end"/>
        </w:r>
      </w:hyperlink>
    </w:p>
    <w:p w14:paraId="055B7F2E" w14:textId="2533B286" w:rsidR="00DB2171" w:rsidRDefault="00DB2171">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2743945" w:history="1">
        <w:r w:rsidRPr="00F67384">
          <w:rPr>
            <w:rStyle w:val="Hyperlink"/>
            <w:noProof/>
          </w:rPr>
          <w:t>1.7</w:t>
        </w:r>
        <w:r>
          <w:rPr>
            <w:rFonts w:asciiTheme="minorHAnsi" w:eastAsiaTheme="minorEastAsia" w:hAnsiTheme="minorHAnsi"/>
            <w:noProof/>
            <w:kern w:val="2"/>
            <w:sz w:val="22"/>
            <w:lang w:val="en-GB" w:eastAsia="en-GB"/>
            <w14:ligatures w14:val="standardContextual"/>
          </w:rPr>
          <w:tab/>
        </w:r>
        <w:r w:rsidRPr="00F67384">
          <w:rPr>
            <w:rStyle w:val="Hyperlink"/>
            <w:noProof/>
          </w:rPr>
          <w:t>GitHub</w:t>
        </w:r>
        <w:r>
          <w:rPr>
            <w:noProof/>
            <w:webHidden/>
          </w:rPr>
          <w:tab/>
        </w:r>
        <w:r>
          <w:rPr>
            <w:noProof/>
            <w:webHidden/>
          </w:rPr>
          <w:fldChar w:fldCharType="begin"/>
        </w:r>
        <w:r>
          <w:rPr>
            <w:noProof/>
            <w:webHidden/>
          </w:rPr>
          <w:instrText xml:space="preserve"> PAGEREF _Toc152743945 \h </w:instrText>
        </w:r>
        <w:r>
          <w:rPr>
            <w:noProof/>
            <w:webHidden/>
          </w:rPr>
        </w:r>
        <w:r>
          <w:rPr>
            <w:noProof/>
            <w:webHidden/>
          </w:rPr>
          <w:fldChar w:fldCharType="separate"/>
        </w:r>
        <w:r>
          <w:rPr>
            <w:noProof/>
            <w:webHidden/>
          </w:rPr>
          <w:t>10</w:t>
        </w:r>
        <w:r>
          <w:rPr>
            <w:noProof/>
            <w:webHidden/>
          </w:rPr>
          <w:fldChar w:fldCharType="end"/>
        </w:r>
      </w:hyperlink>
    </w:p>
    <w:p w14:paraId="222AA888" w14:textId="77C6E4BB" w:rsidR="00DB2171" w:rsidRDefault="00DB2171">
      <w:pPr>
        <w:pStyle w:val="TOC2"/>
        <w:tabs>
          <w:tab w:val="right" w:leader="dot" w:pos="9060"/>
        </w:tabs>
        <w:rPr>
          <w:rFonts w:asciiTheme="minorHAnsi" w:eastAsiaTheme="minorEastAsia" w:hAnsiTheme="minorHAnsi"/>
          <w:noProof/>
          <w:kern w:val="2"/>
          <w:sz w:val="22"/>
          <w:lang w:val="en-GB" w:eastAsia="en-GB"/>
          <w14:ligatures w14:val="standardContextual"/>
        </w:rPr>
      </w:pPr>
      <w:hyperlink w:anchor="_Toc152743946" w:history="1">
        <w:r w:rsidRPr="00F67384">
          <w:rPr>
            <w:rStyle w:val="Hyperlink"/>
            <w:noProof/>
          </w:rPr>
          <w:t>Príloha 1:Schéma zapojenia</w:t>
        </w:r>
        <w:r>
          <w:rPr>
            <w:noProof/>
            <w:webHidden/>
          </w:rPr>
          <w:tab/>
        </w:r>
        <w:r>
          <w:rPr>
            <w:noProof/>
            <w:webHidden/>
          </w:rPr>
          <w:fldChar w:fldCharType="begin"/>
        </w:r>
        <w:r>
          <w:rPr>
            <w:noProof/>
            <w:webHidden/>
          </w:rPr>
          <w:instrText xml:space="preserve"> PAGEREF _Toc152743946 \h </w:instrText>
        </w:r>
        <w:r>
          <w:rPr>
            <w:noProof/>
            <w:webHidden/>
          </w:rPr>
        </w:r>
        <w:r>
          <w:rPr>
            <w:noProof/>
            <w:webHidden/>
          </w:rPr>
          <w:fldChar w:fldCharType="separate"/>
        </w:r>
        <w:r>
          <w:rPr>
            <w:noProof/>
            <w:webHidden/>
          </w:rPr>
          <w:t>16</w:t>
        </w:r>
        <w:r>
          <w:rPr>
            <w:noProof/>
            <w:webHidden/>
          </w:rPr>
          <w:fldChar w:fldCharType="end"/>
        </w:r>
      </w:hyperlink>
    </w:p>
    <w:p w14:paraId="5990324F" w14:textId="555A547B" w:rsidR="00DB2171" w:rsidRDefault="00DB2171">
      <w:pPr>
        <w:pStyle w:val="TOC2"/>
        <w:tabs>
          <w:tab w:val="right" w:leader="dot" w:pos="9060"/>
        </w:tabs>
        <w:rPr>
          <w:rFonts w:asciiTheme="minorHAnsi" w:eastAsiaTheme="minorEastAsia" w:hAnsiTheme="minorHAnsi"/>
          <w:noProof/>
          <w:kern w:val="2"/>
          <w:sz w:val="22"/>
          <w:lang w:val="en-GB" w:eastAsia="en-GB"/>
          <w14:ligatures w14:val="standardContextual"/>
        </w:rPr>
      </w:pPr>
      <w:hyperlink w:anchor="_Toc152743947" w:history="1">
        <w:r w:rsidRPr="00F67384">
          <w:rPr>
            <w:rStyle w:val="Hyperlink"/>
            <w:noProof/>
          </w:rPr>
          <w:t>Príloha 2: Merací protokol</w:t>
        </w:r>
        <w:r>
          <w:rPr>
            <w:noProof/>
            <w:webHidden/>
          </w:rPr>
          <w:tab/>
        </w:r>
        <w:r>
          <w:rPr>
            <w:noProof/>
            <w:webHidden/>
          </w:rPr>
          <w:fldChar w:fldCharType="begin"/>
        </w:r>
        <w:r>
          <w:rPr>
            <w:noProof/>
            <w:webHidden/>
          </w:rPr>
          <w:instrText xml:space="preserve"> PAGEREF _Toc152743947 \h </w:instrText>
        </w:r>
        <w:r>
          <w:rPr>
            <w:noProof/>
            <w:webHidden/>
          </w:rPr>
        </w:r>
        <w:r>
          <w:rPr>
            <w:noProof/>
            <w:webHidden/>
          </w:rPr>
          <w:fldChar w:fldCharType="separate"/>
        </w:r>
        <w:r>
          <w:rPr>
            <w:noProof/>
            <w:webHidden/>
          </w:rPr>
          <w:t>16</w:t>
        </w:r>
        <w:r>
          <w:rPr>
            <w:noProof/>
            <w:webHidden/>
          </w:rPr>
          <w:fldChar w:fldCharType="end"/>
        </w:r>
      </w:hyperlink>
    </w:p>
    <w:p w14:paraId="0BE6F6CA" w14:textId="40456AC1" w:rsidR="00DB2171" w:rsidRDefault="00DB2171">
      <w:pPr>
        <w:pStyle w:val="TOC2"/>
        <w:tabs>
          <w:tab w:val="right" w:leader="dot" w:pos="9060"/>
        </w:tabs>
        <w:rPr>
          <w:rFonts w:asciiTheme="minorHAnsi" w:eastAsiaTheme="minorEastAsia" w:hAnsiTheme="minorHAnsi"/>
          <w:noProof/>
          <w:kern w:val="2"/>
          <w:sz w:val="22"/>
          <w:lang w:val="en-GB" w:eastAsia="en-GB"/>
          <w14:ligatures w14:val="standardContextual"/>
        </w:rPr>
      </w:pPr>
      <w:hyperlink w:anchor="_Toc152743948" w:history="1">
        <w:r w:rsidRPr="00F67384">
          <w:rPr>
            <w:rStyle w:val="Hyperlink"/>
            <w:noProof/>
          </w:rPr>
          <w:t>Príloha 3: Odovzdávací protokol</w:t>
        </w:r>
        <w:r>
          <w:rPr>
            <w:noProof/>
            <w:webHidden/>
          </w:rPr>
          <w:tab/>
        </w:r>
        <w:r>
          <w:rPr>
            <w:noProof/>
            <w:webHidden/>
          </w:rPr>
          <w:fldChar w:fldCharType="begin"/>
        </w:r>
        <w:r>
          <w:rPr>
            <w:noProof/>
            <w:webHidden/>
          </w:rPr>
          <w:instrText xml:space="preserve"> PAGEREF _Toc152743948 \h </w:instrText>
        </w:r>
        <w:r>
          <w:rPr>
            <w:noProof/>
            <w:webHidden/>
          </w:rPr>
        </w:r>
        <w:r>
          <w:rPr>
            <w:noProof/>
            <w:webHidden/>
          </w:rPr>
          <w:fldChar w:fldCharType="separate"/>
        </w:r>
        <w:r>
          <w:rPr>
            <w:noProof/>
            <w:webHidden/>
          </w:rPr>
          <w:t>16</w:t>
        </w:r>
        <w:r>
          <w:rPr>
            <w:noProof/>
            <w:webHidden/>
          </w:rPr>
          <w:fldChar w:fldCharType="end"/>
        </w:r>
      </w:hyperlink>
    </w:p>
    <w:p w14:paraId="461BB7B4" w14:textId="3696610D" w:rsidR="00FD5F4D" w:rsidRPr="00FD5F4D" w:rsidRDefault="0097773B" w:rsidP="00FD5F4D">
      <w:pPr>
        <w:rPr>
          <w:rFonts w:cs="Times New Roman"/>
        </w:rPr>
        <w:sectPr w:rsidR="00FD5F4D" w:rsidRPr="00FD5F4D" w:rsidSect="00F26683">
          <w:headerReference w:type="default" r:id="rId9"/>
          <w:footerReference w:type="default" r:id="rId10"/>
          <w:pgSz w:w="11906" w:h="16838"/>
          <w:pgMar w:top="1418" w:right="1418" w:bottom="851" w:left="1418" w:header="709" w:footer="709" w:gutter="0"/>
          <w:cols w:space="708"/>
          <w:docGrid w:linePitch="360"/>
        </w:sectPr>
      </w:pPr>
      <w:r w:rsidRPr="00FD5F4D">
        <w:rPr>
          <w:rFonts w:cs="Times New Roman"/>
        </w:rPr>
        <w:fldChar w:fldCharType="end"/>
      </w:r>
    </w:p>
    <w:p w14:paraId="306341A5" w14:textId="77777777" w:rsidR="00FD5F4D" w:rsidRDefault="00FD5F4D" w:rsidP="002C5EC0">
      <w:pPr>
        <w:pStyle w:val="Heading1"/>
      </w:pPr>
      <w:r w:rsidRPr="00FD5F4D">
        <w:lastRenderedPageBreak/>
        <w:t>Úvod</w:t>
      </w:r>
    </w:p>
    <w:p w14:paraId="62199060" w14:textId="38FD1376" w:rsidR="00D24769" w:rsidRDefault="002173F6" w:rsidP="000F532D">
      <w:pPr>
        <w:spacing w:after="0"/>
      </w:pPr>
      <w:r>
        <w:t>V </w:t>
      </w:r>
      <w:r w:rsidR="009E6AA6">
        <w:t>súčasnom</w:t>
      </w:r>
      <w:r>
        <w:t>, digitálnom veku, kľúčovú úlohu zohráva kyberbezpečnosť. Rozvojom digitálnej technológie a internetu je nevyhnutné, aby sme sa po internete pohybovali bezpečne ale aj, aby sme rozumeli potenciálnym technikám a hrozbám, ktoré ohrozujú našu digitálnu bezpečnosť.</w:t>
      </w:r>
      <w:r w:rsidR="00043903">
        <w:t xml:space="preserve"> V práci sa budeme zaoberať dvoma kľúčovými aspektmi kyberbezpečnosti – prevenciou a pochopením techník používaných hackermi.</w:t>
      </w:r>
      <w:r w:rsidR="009E6AA6">
        <w:t xml:space="preserve"> Náš každodenný život je prepojený s internetom napríklad ako komunikáciu, prácu, nákupy alebo zábavu.</w:t>
      </w:r>
      <w:r w:rsidR="000F532D">
        <w:t xml:space="preserve"> Zvyšuje sa neustále riziko kybernetických hrozieb napríklad: útoky tretích strán na osobne údaje, heslá a citlivé informácie. Táto práca má za cieľ poskytnúť čitateľovi ucelené informácie aby sa s maximálnou bezpečnosťou mohol pohybovať p</w:t>
      </w:r>
      <w:r w:rsidR="00D24769">
        <w:t xml:space="preserve">o internete, </w:t>
      </w:r>
      <w:r w:rsidR="00B64D3B">
        <w:t>ochrániť</w:t>
      </w:r>
      <w:r w:rsidR="00D24769">
        <w:t xml:space="preserve"> svoje digitálne stopy a vyhnúť sa potenciálnym nebezpečenstvám.</w:t>
      </w:r>
    </w:p>
    <w:p w14:paraId="4B5E0A91" w14:textId="44931E6B" w:rsidR="00045411" w:rsidRPr="00045411" w:rsidRDefault="00D24769" w:rsidP="000F532D">
      <w:pPr>
        <w:spacing w:after="0"/>
      </w:pPr>
      <w:r>
        <w:t>Okrem prevencie sa budeme venovať aj rôznym technikám používaných v oblasti hackovania. Je dôležite poznať tieto techniky aby sme zlepšili prevenciu a lepšie pochopili ako</w:t>
      </w:r>
      <w:r w:rsidR="00BD3563">
        <w:t xml:space="preserve"> </w:t>
      </w:r>
      <w:r>
        <w:t>bezpe</w:t>
      </w:r>
      <w:r w:rsidR="00BD3563">
        <w:t xml:space="preserve">čne </w:t>
      </w:r>
      <w:r w:rsidR="009550E9">
        <w:t>S</w:t>
      </w:r>
      <w:r w:rsidR="00BD3563">
        <w:t>scripting“ (XSS), „Packet Sniffing,“ „Privilige Escalation“ a ďalšie. Cieľom práce je vybaviť čitateľov nástrojmi a znalosťami, ktoré umožnia bezpečnejšie využívanie internetu a lepšie chápa</w:t>
      </w:r>
      <w:r w:rsidR="001A159F">
        <w:t>nie</w:t>
      </w:r>
      <w:r w:rsidR="00BD3563">
        <w:t xml:space="preserve"> kyberbezpečnos</w:t>
      </w:r>
      <w:r w:rsidR="001A159F">
        <w:t>ti</w:t>
      </w:r>
      <w:r w:rsidR="00BD3563">
        <w:t>.</w:t>
      </w:r>
    </w:p>
    <w:p w14:paraId="71C838C3" w14:textId="77777777" w:rsidR="001C3958" w:rsidRDefault="001C3958" w:rsidP="00FD5F4D">
      <w:pPr>
        <w:pStyle w:val="Heading1"/>
        <w:rPr>
          <w:rFonts w:cs="Times New Roman"/>
        </w:rPr>
      </w:pPr>
      <w:r>
        <w:rPr>
          <w:rFonts w:cs="Times New Roman"/>
        </w:rPr>
        <w:lastRenderedPageBreak/>
        <w:t>Problematika a prehľad literatúry</w:t>
      </w:r>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2DD34AFA" w:rsidR="00045411" w:rsidRDefault="000857B1" w:rsidP="000857B1">
      <w:pPr>
        <w:pStyle w:val="Heading2"/>
      </w:pPr>
      <w:bookmarkStart w:id="0" w:name="_Toc152743938"/>
      <w:r>
        <w:t>Figma</w:t>
      </w:r>
      <w:r w:rsidR="00D1532D">
        <w:t>: Dizajn a prototypovanie</w:t>
      </w:r>
      <w:bookmarkEnd w:id="0"/>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195C57C1" w:rsidR="000857B1" w:rsidRDefault="000857B1" w:rsidP="000857B1">
      <w:pPr>
        <w:pStyle w:val="Heading2"/>
      </w:pPr>
      <w:bookmarkStart w:id="1" w:name="_Toc152743939"/>
      <w:r>
        <w:t>HTML</w:t>
      </w:r>
      <w:r w:rsidR="00B64D3B">
        <w:t>: Štruktúra webových stránok</w:t>
      </w:r>
      <w:bookmarkEnd w:id="1"/>
    </w:p>
    <w:p w14:paraId="54458D1B" w14:textId="6F445A33" w:rsidR="006A13C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Pr>
          <w:lang w:val="en-US"/>
        </w:rPr>
        <w:t>&lt;tag&gt;</w:t>
      </w:r>
      <w:proofErr w:type="spellStart"/>
      <w:r w:rsidR="00B64D3B">
        <w:rPr>
          <w:lang w:val="en-US"/>
        </w:rPr>
        <w:t>obsah</w:t>
      </w:r>
      <w:proofErr w:type="spellEnd"/>
      <w:r w:rsidR="00B64D3B">
        <w:rPr>
          <w:lang w:val="en-US"/>
        </w:rPr>
        <w:t xml:space="preserve">&lt;/tag&gt;. </w:t>
      </w:r>
      <w:r w:rsidR="00B64D3B" w:rsidRPr="00B64D3B">
        <w:t>Naopak nepárové</w:t>
      </w:r>
      <w:r w:rsidR="00B64D3B">
        <w:t xml:space="preserve"> sa nemusia nijak ukončiť. To znamená že majú len ten začiatok </w:t>
      </w:r>
      <w:r w:rsidR="00B64D3B">
        <w:rPr>
          <w:lang w:val="en-US"/>
        </w:rPr>
        <w:t>&lt;tag&gt;.</w:t>
      </w:r>
    </w:p>
    <w:p w14:paraId="270A53D9" w14:textId="407A7B43" w:rsidR="00B64D3B" w:rsidRPr="00B64D3B" w:rsidRDefault="00B64D3B" w:rsidP="006A13CA">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017734AA" w:rsidR="00D1532D" w:rsidRDefault="000857B1" w:rsidP="00D1532D">
      <w:pPr>
        <w:pStyle w:val="Heading2"/>
      </w:pPr>
      <w:bookmarkStart w:id="2" w:name="_Toc152743940"/>
      <w:r>
        <w:t>CSS</w:t>
      </w:r>
      <w:r w:rsidR="00D1532D">
        <w:t>: Estetika a rozloženie webových stránok</w:t>
      </w:r>
      <w:bookmarkEnd w:id="2"/>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lastRenderedPageBreak/>
        <w:t>používať anglické výrazy pre určenie vlastnosti elementu ktorý chceme zmeniť. Štruktúra vyzerá nejak takto:</w:t>
      </w:r>
      <w:r w:rsidR="004710B3">
        <w:t xml:space="preserve"> </w:t>
      </w:r>
    </w:p>
    <w:p w14:paraId="5103306D" w14:textId="77777777" w:rsidR="004710B3" w:rsidRDefault="004710B3" w:rsidP="004710B3">
      <w:pPr>
        <w:spacing w:after="0" w:line="240" w:lineRule="auto"/>
        <w:rPr>
          <w:lang w:val="en-US"/>
        </w:rPr>
      </w:pPr>
      <w:r>
        <w:t>h1</w:t>
      </w:r>
      <w:r>
        <w:rPr>
          <w:lang w:val="en-US"/>
        </w:rPr>
        <w:t>{</w:t>
      </w:r>
    </w:p>
    <w:p w14:paraId="1020D7AC" w14:textId="155132B3" w:rsidR="004710B3" w:rsidRDefault="004710B3" w:rsidP="004710B3">
      <w:pPr>
        <w:spacing w:after="0" w:line="240" w:lineRule="auto"/>
        <w:ind w:firstLine="708"/>
        <w:rPr>
          <w:lang w:val="en-US"/>
        </w:rPr>
      </w:pPr>
      <w:r>
        <w:rPr>
          <w:lang w:val="en-US"/>
        </w:rPr>
        <w:t xml:space="preserve">color: </w:t>
      </w:r>
      <w:proofErr w:type="gramStart"/>
      <w:r>
        <w:rPr>
          <w:lang w:val="en-US"/>
        </w:rPr>
        <w:t>red;</w:t>
      </w:r>
      <w:proofErr w:type="gramEnd"/>
    </w:p>
    <w:p w14:paraId="56FDE903" w14:textId="59C4901C" w:rsidR="004710B3" w:rsidRDefault="004710B3" w:rsidP="004710B3">
      <w:pPr>
        <w:spacing w:after="0" w:line="240" w:lineRule="auto"/>
        <w:ind w:firstLine="708"/>
        <w:rPr>
          <w:lang w:val="en-US"/>
        </w:rPr>
      </w:pPr>
      <w:r>
        <w:rPr>
          <w:lang w:val="en-US"/>
        </w:rPr>
        <w:t xml:space="preserve">font-size: </w:t>
      </w:r>
      <w:proofErr w:type="gramStart"/>
      <w:r>
        <w:rPr>
          <w:lang w:val="en-US"/>
        </w:rPr>
        <w:t>25px;</w:t>
      </w:r>
      <w:proofErr w:type="gramEnd"/>
    </w:p>
    <w:p w14:paraId="51E9C958" w14:textId="0D675A63" w:rsidR="004710B3" w:rsidRDefault="004710B3" w:rsidP="004710B3">
      <w:pPr>
        <w:spacing w:after="0" w:line="240" w:lineRule="auto"/>
        <w:rPr>
          <w:lang w:val="en-US"/>
        </w:rPr>
      </w:pPr>
      <w:r>
        <w:rPr>
          <w:lang w:val="en-US"/>
        </w:rPr>
        <w:t>}</w:t>
      </w:r>
    </w:p>
    <w:p w14:paraId="04C50D12" w14:textId="77777777" w:rsidR="004710B3" w:rsidRDefault="004710B3" w:rsidP="004710B3">
      <w:pPr>
        <w:spacing w:after="0" w:line="240" w:lineRule="auto"/>
        <w:rPr>
          <w:lang w:val="en-US"/>
        </w:rPr>
      </w:pPr>
    </w:p>
    <w:p w14:paraId="270DD7A0" w14:textId="30648510"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140AA040" w14:textId="36AF47FE" w:rsidR="004710B3" w:rsidRDefault="004710B3" w:rsidP="00C64C68"/>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7A6ED973" w:rsidR="00C64C68" w:rsidRDefault="000857B1" w:rsidP="000857B1">
      <w:pPr>
        <w:pStyle w:val="Heading2"/>
      </w:pPr>
      <w:bookmarkStart w:id="3" w:name="_Toc152743941"/>
      <w:r>
        <w:t>JavaScript</w:t>
      </w:r>
      <w:r w:rsidR="00644E38">
        <w:t>: Interaktivita a dynamika webových stránok</w:t>
      </w:r>
      <w:bookmarkEnd w:id="3"/>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w:t>
      </w:r>
      <w:proofErr w:type="spellStart"/>
      <w:r>
        <w:rPr>
          <w:lang w:val="en-US"/>
        </w:rPr>
        <w:t>js</w:t>
      </w:r>
      <w:proofErr w:type="spellEnd"/>
      <w:r>
        <w:rPr>
          <w:lang w:val="en-US"/>
        </w:rPr>
        <w:t>”</w:t>
      </w:r>
      <w:r>
        <w:t xml:space="preserve"> ale aj v súbore kde je HTML.V prípade, že píšeme javascript v súbore s html musíme vždy písať do tagov určených pre javascript. Tieto sa musia vždy nachádzať na úplnom konci HTML súboru. Napríklad v tomto kóde môžeme vidieť syntax javascriptu a tag, ktorý sa používa na vyhradenie miesta pre javascript.</w:t>
      </w:r>
    </w:p>
    <w:p w14:paraId="48AD9E26" w14:textId="77777777" w:rsidR="00644E38" w:rsidRPr="00644E38" w:rsidRDefault="00644E38" w:rsidP="00644E38">
      <w:pPr>
        <w:spacing w:after="0" w:line="240" w:lineRule="auto"/>
      </w:pPr>
      <w:r w:rsidRPr="00644E38">
        <w:t>&lt;script&gt;</w:t>
      </w:r>
    </w:p>
    <w:p w14:paraId="4798FF48" w14:textId="77777777" w:rsidR="00644E38" w:rsidRPr="00644E38" w:rsidRDefault="00644E38" w:rsidP="00644E38">
      <w:pPr>
        <w:spacing w:after="0" w:line="240" w:lineRule="auto"/>
        <w:ind w:firstLine="708"/>
      </w:pPr>
      <w:r w:rsidRPr="00644E38">
        <w:t>function myFunction() {</w:t>
      </w:r>
    </w:p>
    <w:p w14:paraId="53864113" w14:textId="77777777" w:rsidR="00644E38" w:rsidRPr="00644E38" w:rsidRDefault="00644E38" w:rsidP="00644E38">
      <w:pPr>
        <w:spacing w:after="0" w:line="240" w:lineRule="auto"/>
        <w:ind w:firstLine="708"/>
      </w:pPr>
      <w:r w:rsidRPr="00644E38">
        <w:t>document.getElementById("demo").innerHTML = "Ahoj!";</w:t>
      </w:r>
    </w:p>
    <w:p w14:paraId="607B6086" w14:textId="77777777" w:rsidR="00644E38" w:rsidRPr="00644E38" w:rsidRDefault="00644E38" w:rsidP="00644E38">
      <w:pPr>
        <w:spacing w:after="0" w:line="240" w:lineRule="auto"/>
        <w:ind w:firstLine="708"/>
      </w:pPr>
      <w:r w:rsidRPr="00644E38">
        <w:t>}</w:t>
      </w:r>
    </w:p>
    <w:p w14:paraId="3AE0FD89" w14:textId="768B0065" w:rsidR="00644E38" w:rsidRDefault="00644E38" w:rsidP="00644E38">
      <w:pPr>
        <w:spacing w:after="0" w:line="240" w:lineRule="auto"/>
      </w:pPr>
      <w:r w:rsidRPr="00644E38">
        <w:t>&lt;/script&gt;</w:t>
      </w:r>
    </w:p>
    <w:p w14:paraId="22E26E78" w14:textId="791F93EC" w:rsidR="00644E38" w:rsidRDefault="00644E38" w:rsidP="00644E38">
      <w:r>
        <w:lastRenderedPageBreak/>
        <w:t>Je dôležité povedať, že JavaScript a Java sú úplne rozdielne programovacie jazyky.</w:t>
      </w:r>
    </w:p>
    <w:p w14:paraId="444924E1" w14:textId="0EBB5CCF" w:rsidR="000857B1" w:rsidRDefault="000857B1" w:rsidP="000857B1">
      <w:pPr>
        <w:pStyle w:val="Heading2"/>
      </w:pPr>
      <w:bookmarkStart w:id="4" w:name="_Toc152743942"/>
      <w:r>
        <w:t>Visual Studio Code</w:t>
      </w:r>
      <w:r w:rsidR="005A19F4">
        <w:t>: Efektívne Vývojové prostredie</w:t>
      </w:r>
      <w:bookmarkEnd w:id="4"/>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78DA16B9" w:rsidR="005A19F4" w:rsidRDefault="00B3195F" w:rsidP="005A19F4">
      <w:pPr>
        <w:pStyle w:val="Heading3"/>
      </w:pPr>
      <w:bookmarkStart w:id="5" w:name="_Toc152743943"/>
      <w:r>
        <w:t>Extensions</w:t>
      </w:r>
      <w:r w:rsidR="005A19F4">
        <w:t>: Efektívnejšie práca</w:t>
      </w:r>
      <w:bookmarkEnd w:id="5"/>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EF36E9">
      <w:pPr>
        <w:ind w:firstLine="708"/>
      </w:pPr>
      <w:r w:rsidRPr="00E07401">
        <w:rPr>
          <w:b/>
          <w:bCs/>
        </w:rPr>
        <w:t xml:space="preserve">vzhľadové </w:t>
      </w:r>
      <w:r>
        <w:t>– menia ako editor vypadá, menia font alebo pridávajú ikony pre súbory.</w:t>
      </w:r>
    </w:p>
    <w:p w14:paraId="5703AFE7" w14:textId="72722B3C" w:rsidR="005A19F4" w:rsidRDefault="00EF36E9" w:rsidP="00EF36E9">
      <w:pPr>
        <w:ind w:left="708"/>
      </w:pPr>
      <w:r w:rsidRPr="00E07401">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EF36E9">
      <w:pPr>
        <w:ind w:left="708"/>
      </w:pPr>
      <w:r w:rsidRPr="00E07401">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E07401">
      <w:pPr>
        <w:ind w:left="708"/>
      </w:pPr>
      <w:r w:rsidRPr="00E07401">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2A1AC408" w:rsidR="000857B1" w:rsidRDefault="000857B1" w:rsidP="000857B1">
      <w:pPr>
        <w:pStyle w:val="Heading2"/>
      </w:pPr>
      <w:bookmarkStart w:id="6" w:name="_Toc152743944"/>
      <w:r>
        <w:t>Git</w:t>
      </w:r>
      <w:bookmarkEnd w:id="6"/>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E07401">
      <w:pPr>
        <w:ind w:left="576"/>
      </w:pPr>
      <w:r w:rsidRPr="00E07401">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E07401">
      <w:pPr>
        <w:ind w:left="576"/>
      </w:pPr>
      <w:r>
        <w:rPr>
          <w:b/>
          <w:bCs/>
        </w:rPr>
        <w:lastRenderedPageBreak/>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E07401">
      <w:pPr>
        <w:ind w:left="576"/>
      </w:pPr>
      <w:r>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E07401">
      <w:pPr>
        <w:ind w:left="576"/>
      </w:pPr>
      <w:r>
        <w:rPr>
          <w:b/>
          <w:bCs/>
        </w:rPr>
        <w:t xml:space="preserve">Zlučovanie (Merging) </w:t>
      </w:r>
      <w:r>
        <w:t>– Môžeme kombinovať zmeny v jednej vetve do inej vetvy. Toto robíme vtedy keď máme vetvy dostatočne otestované a pripravené na to aby boli jedna z druhou zlúčene.</w:t>
      </w:r>
    </w:p>
    <w:p w14:paraId="40E446BC" w14:textId="40AC0D7E" w:rsidR="00227D94" w:rsidRPr="00227D94" w:rsidRDefault="00227D94" w:rsidP="00227D94">
      <w:r>
        <w:t xml:space="preserve">Git je najpoužívanejší systém pre správu verzií. </w:t>
      </w:r>
    </w:p>
    <w:p w14:paraId="6C23D67B" w14:textId="77777777" w:rsidR="00627137" w:rsidRPr="00627137" w:rsidRDefault="00627137" w:rsidP="00627137"/>
    <w:p w14:paraId="31FBA332" w14:textId="3240BC0B" w:rsidR="000857B1" w:rsidRDefault="000857B1" w:rsidP="000857B1">
      <w:pPr>
        <w:pStyle w:val="Heading2"/>
      </w:pPr>
      <w:bookmarkStart w:id="7" w:name="_Toc152743945"/>
      <w:r>
        <w:t>Git</w:t>
      </w:r>
      <w:r w:rsidR="00E07401">
        <w:t>Hub</w:t>
      </w:r>
      <w:bookmarkEnd w:id="7"/>
    </w:p>
    <w:p w14:paraId="736353A7" w14:textId="77777777" w:rsidR="00E25C01" w:rsidRDefault="00227D94" w:rsidP="00227D94">
      <w:r>
        <w:t xml:space="preserve">GitHub a Git sú dve odlišné veci. GitHub je poskytovateľ internetové hostingu, je určený na vývoj softvéru a správu verzií,. Ponúka distribuovanú správu zdrojového kódu prostredníctvom systému git. Ma aj iné funkcie ako sú napríklad: </w:t>
      </w:r>
    </w:p>
    <w:p w14:paraId="36C774E3" w14:textId="77777777" w:rsidR="00E25C01" w:rsidRDefault="00E25C01" w:rsidP="00E25C01">
      <w:pPr>
        <w:ind w:firstLine="708"/>
      </w:pPr>
      <w:r>
        <w:t xml:space="preserve">sledovanie nahlásených chýb </w:t>
      </w:r>
    </w:p>
    <w:p w14:paraId="25E2F4A8" w14:textId="77777777" w:rsidR="00E25C01" w:rsidRDefault="00E25C01" w:rsidP="00E25C01">
      <w:pPr>
        <w:ind w:firstLine="708"/>
      </w:pPr>
      <w:r>
        <w:t xml:space="preserve">požiadavky na nove funkcie </w:t>
      </w:r>
    </w:p>
    <w:p w14:paraId="4E86684D" w14:textId="6FB5A0B3" w:rsidR="00227D94" w:rsidRDefault="00E25C01" w:rsidP="00E25C01">
      <w:pPr>
        <w:ind w:firstLine="708"/>
      </w:pPr>
      <w:r>
        <w:t>správu úloh</w:t>
      </w:r>
    </w:p>
    <w:p w14:paraId="71DCB0DC" w14:textId="14C04724" w:rsidR="00E25C01" w:rsidRPr="00227D94" w:rsidRDefault="00E25C01" w:rsidP="00E25C01">
      <w:r>
        <w:t>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báť ukázať náš kód pretože si tam programátori navzájom dokážu ľahko pomáhať bez toho aby priamo zasahovali do nejakého kódu.</w:t>
      </w:r>
    </w:p>
    <w:p w14:paraId="09FB21B3" w14:textId="77777777" w:rsidR="000857B1" w:rsidRPr="000857B1" w:rsidRDefault="000857B1" w:rsidP="000857B1"/>
    <w:p w14:paraId="7B6AD242" w14:textId="77777777" w:rsidR="001C3958" w:rsidRDefault="001C3958" w:rsidP="00FD5F4D">
      <w:pPr>
        <w:pStyle w:val="Heading1"/>
        <w:rPr>
          <w:rFonts w:cs="Times New Roman"/>
        </w:rPr>
      </w:pPr>
      <w:r>
        <w:rPr>
          <w:rFonts w:cs="Times New Roman"/>
        </w:rPr>
        <w:lastRenderedPageBreak/>
        <w:t>Ciele práce</w:t>
      </w:r>
    </w:p>
    <w:p w14:paraId="4C112988" w14:textId="77777777" w:rsidR="00045411" w:rsidRDefault="00045411" w:rsidP="00045411">
      <w:r>
        <w:t>Sem napíš vlastný text.</w:t>
      </w:r>
    </w:p>
    <w:p w14:paraId="4973347A" w14:textId="77777777" w:rsidR="00045411" w:rsidRPr="00045411" w:rsidRDefault="00045411" w:rsidP="00045411"/>
    <w:p w14:paraId="63B0FFA4" w14:textId="2007BEB6" w:rsidR="00FD5F4D" w:rsidRPr="00706BEB" w:rsidRDefault="009473DF" w:rsidP="00706BEB">
      <w:pPr>
        <w:pStyle w:val="Heading1"/>
        <w:numPr>
          <w:ilvl w:val="0"/>
          <w:numId w:val="2"/>
        </w:numPr>
        <w:rPr>
          <w:rFonts w:cs="Times New Roman"/>
        </w:rPr>
      </w:pPr>
      <w:r>
        <w:rPr>
          <w:rFonts w:cs="Times New Roman"/>
        </w:rPr>
        <w:lastRenderedPageBreak/>
        <w:t>Materiál a Metodik</w:t>
      </w:r>
      <w:r>
        <w:rPr>
          <w:rFonts w:cs="Times New Roman"/>
          <w:lang w:val="en-GB"/>
        </w:rPr>
        <w:t>a</w:t>
      </w:r>
    </w:p>
    <w:p w14:paraId="6DFC7D1E" w14:textId="73CD8676" w:rsidR="00706BEB" w:rsidRPr="009473DF" w:rsidRDefault="00706BEB" w:rsidP="009473DF">
      <w:pPr>
        <w:pStyle w:val="Heading2"/>
        <w:numPr>
          <w:ilvl w:val="0"/>
          <w:numId w:val="0"/>
        </w:numPr>
        <w:ind w:left="576"/>
        <w:rPr>
          <w:rFonts w:cs="Times New Roman"/>
        </w:rPr>
      </w:pPr>
    </w:p>
    <w:p w14:paraId="0A58CFAD" w14:textId="77777777" w:rsidR="008A3C4D" w:rsidRDefault="00FD5F4D" w:rsidP="00FD5F4D">
      <w:pPr>
        <w:pStyle w:val="Heading1"/>
        <w:rPr>
          <w:rFonts w:cs="Times New Roman"/>
        </w:rPr>
      </w:pPr>
      <w:r w:rsidRPr="00FD5F4D">
        <w:rPr>
          <w:rFonts w:cs="Times New Roman"/>
        </w:rPr>
        <w:lastRenderedPageBreak/>
        <w:t xml:space="preserve">Závery </w:t>
      </w:r>
      <w:r w:rsidR="008A3C4D">
        <w:rPr>
          <w:rFonts w:cs="Times New Roman"/>
        </w:rPr>
        <w:t>práce</w:t>
      </w:r>
      <w:r w:rsidR="002E5B38">
        <w:rPr>
          <w:rFonts w:cs="Times New Roman"/>
        </w:rPr>
        <w:t xml:space="preserve"> a zhrnutie</w:t>
      </w:r>
    </w:p>
    <w:p w14:paraId="0C23E95B" w14:textId="77777777" w:rsidR="00045411" w:rsidRDefault="00045411" w:rsidP="00045411">
      <w:r>
        <w:t>Sem napíš vlastný text.</w:t>
      </w:r>
    </w:p>
    <w:p w14:paraId="58BC02CD" w14:textId="77777777" w:rsidR="008A3C4D" w:rsidRPr="00045411" w:rsidRDefault="008A3C4D" w:rsidP="008A3C4D">
      <w:pPr>
        <w:rPr>
          <w:rFonts w:cs="Times New Roman"/>
        </w:rPr>
      </w:pPr>
      <w:r>
        <w:rPr>
          <w:rFonts w:cs="Times New Roman"/>
        </w:rPr>
        <w:t xml:space="preserve">Napíš svoj </w:t>
      </w:r>
      <w:r w:rsidRPr="00FD5F4D">
        <w:rPr>
          <w:rFonts w:cs="Times New Roman"/>
        </w:rPr>
        <w:t xml:space="preserve">názor na daný problém a jeho riešenie. </w:t>
      </w:r>
      <w:r>
        <w:rPr>
          <w:rFonts w:cs="Times New Roman"/>
        </w:rPr>
        <w:t xml:space="preserve">Vyzdvihni </w:t>
      </w:r>
      <w:r w:rsidRPr="00FD5F4D">
        <w:rPr>
          <w:rFonts w:cs="Times New Roman"/>
        </w:rPr>
        <w:t xml:space="preserve">prínos </w:t>
      </w:r>
      <w:r>
        <w:rPr>
          <w:rFonts w:cs="Times New Roman"/>
        </w:rPr>
        <w:t xml:space="preserve">tvojej práce </w:t>
      </w:r>
      <w:r w:rsidRPr="00FD5F4D">
        <w:rPr>
          <w:rFonts w:cs="Times New Roman"/>
        </w:rPr>
        <w:t>na daný problém a pouká</w:t>
      </w:r>
      <w:r>
        <w:rPr>
          <w:rFonts w:cs="Times New Roman"/>
        </w:rPr>
        <w:t>ž</w:t>
      </w:r>
      <w:r w:rsidRPr="00FD5F4D">
        <w:rPr>
          <w:rFonts w:cs="Times New Roman"/>
        </w:rPr>
        <w:t xml:space="preserve"> na spôsob realizácie. Záver by mal načrtnúť ďalšiu perspektívu práce v danej problematike so získanými poznatkami. </w:t>
      </w:r>
      <w:r w:rsidR="002E5B38">
        <w:rPr>
          <w:rFonts w:cs="Times New Roman"/>
        </w:rPr>
        <w:t xml:space="preserve">Popíš tu tiež </w:t>
      </w:r>
      <w:r w:rsidRPr="00FD5F4D">
        <w:rPr>
          <w:rFonts w:cs="Times New Roman"/>
        </w:rPr>
        <w:t>cieľ práce, metodiku a urob súhrn najdôležitejších zistení, výsledkov svojej práce.</w:t>
      </w:r>
      <w:r w:rsidR="002E5B38">
        <w:rPr>
          <w:rFonts w:cs="Times New Roman"/>
        </w:rPr>
        <w:t xml:space="preserve"> Či</w:t>
      </w:r>
      <w:r w:rsidR="002E5B38" w:rsidRPr="00FD5F4D">
        <w:rPr>
          <w:rFonts w:cs="Times New Roman"/>
        </w:rPr>
        <w:t xml:space="preserve">tateľ </w:t>
      </w:r>
      <w:r w:rsidR="002E5B38">
        <w:rPr>
          <w:rFonts w:cs="Times New Roman"/>
        </w:rPr>
        <w:t>by mal po prečítaní tejto časti v</w:t>
      </w:r>
      <w:r w:rsidR="002E5B38" w:rsidRPr="00FD5F4D">
        <w:rPr>
          <w:rFonts w:cs="Times New Roman"/>
        </w:rPr>
        <w:t xml:space="preserve">edieť, o čom práca je a čo </w:t>
      </w:r>
      <w:r w:rsidR="002E5B38">
        <w:rPr>
          <w:rFonts w:cs="Times New Roman"/>
        </w:rPr>
        <w:t xml:space="preserve">si </w:t>
      </w:r>
      <w:r w:rsidR="002E5B38" w:rsidRPr="00FD5F4D">
        <w:rPr>
          <w:rFonts w:cs="Times New Roman"/>
        </w:rPr>
        <w:t>zistil.</w:t>
      </w:r>
    </w:p>
    <w:p w14:paraId="3FC45BE6" w14:textId="77777777" w:rsidR="00FD5F4D" w:rsidRPr="00FD5F4D" w:rsidRDefault="00FD5F4D" w:rsidP="00FD5F4D">
      <w:pPr>
        <w:spacing w:line="276" w:lineRule="auto"/>
        <w:jc w:val="left"/>
        <w:rPr>
          <w:rFonts w:cs="Times New Roman"/>
        </w:rPr>
      </w:pPr>
      <w:r w:rsidRPr="00FD5F4D">
        <w:rPr>
          <w:rFonts w:cs="Times New Roman"/>
        </w:rPr>
        <w:br w:type="page"/>
      </w:r>
    </w:p>
    <w:p w14:paraId="6B064FD5" w14:textId="77777777" w:rsidR="00FD5F4D" w:rsidRPr="00FD5F4D" w:rsidRDefault="00FD5F4D" w:rsidP="00FD5F4D">
      <w:pPr>
        <w:pStyle w:val="Heading1"/>
        <w:rPr>
          <w:rFonts w:cs="Times New Roman"/>
        </w:rPr>
      </w:pPr>
      <w:r w:rsidRPr="00FD5F4D">
        <w:rPr>
          <w:rFonts w:cs="Times New Roman"/>
        </w:rPr>
        <w:lastRenderedPageBreak/>
        <w:t>Zoznam použitej literatúry</w:t>
      </w:r>
    </w:p>
    <w:p w14:paraId="6C3190F1" w14:textId="77777777" w:rsidR="00B749D8" w:rsidRDefault="00B749D8" w:rsidP="002A1299">
      <w:pPr>
        <w:jc w:val="left"/>
      </w:pPr>
      <w:r w:rsidRPr="00B749D8">
        <w:rPr>
          <w:rFonts w:cs="Times New Roman"/>
          <w:b/>
          <w:bCs/>
          <w:highlight w:val="yellow"/>
        </w:rPr>
        <w:t>Pre učebnice a</w:t>
      </w:r>
      <w:r>
        <w:rPr>
          <w:rFonts w:cs="Times New Roman"/>
          <w:b/>
          <w:bCs/>
          <w:highlight w:val="yellow"/>
        </w:rPr>
        <w:t> </w:t>
      </w:r>
      <w:r w:rsidRPr="00B749D8">
        <w:rPr>
          <w:rFonts w:cs="Times New Roman"/>
          <w:b/>
          <w:bCs/>
          <w:highlight w:val="yellow"/>
        </w:rPr>
        <w:t>monografie:</w:t>
      </w:r>
      <w:r w:rsidR="00103CD9" w:rsidRPr="00103CD9">
        <w:rPr>
          <w:rFonts w:cs="Times New Roman"/>
          <w:highlight w:val="yellow"/>
        </w:rPr>
        <w:t>Priezvisko a meno autora, názov (kurzívou), podnázov, vydanie, vydavateľstvo (miesto a vydavateľ), rok vydania, počet strán monografie, štandardné číslo ISBN</w:t>
      </w:r>
      <w:r w:rsidR="0000007F">
        <w:rPr>
          <w:rFonts w:cs="Times New Roman"/>
          <w:highlight w:val="yellow"/>
        </w:rPr>
        <w:t xml:space="preserve"> – viď </w:t>
      </w:r>
      <w:r w:rsidR="0000007F" w:rsidRPr="0000007F">
        <w:rPr>
          <w:color w:val="000000"/>
          <w:highlight w:val="yellow"/>
        </w:rPr>
        <w:t>[1]</w:t>
      </w:r>
      <w:r w:rsidRPr="00B749D8">
        <w:rPr>
          <w:rFonts w:cs="Times New Roman"/>
          <w:highlight w:val="yellow"/>
        </w:rPr>
        <w:br/>
      </w:r>
      <w:r w:rsidRPr="00B749D8">
        <w:rPr>
          <w:rFonts w:cs="Times New Roman"/>
          <w:b/>
          <w:bCs/>
          <w:highlight w:val="yellow"/>
        </w:rPr>
        <w:t>Pre normy:</w:t>
      </w:r>
      <w:r w:rsidRPr="00B749D8">
        <w:rPr>
          <w:highlight w:val="yellow"/>
        </w:rPr>
        <w:t>označenie a číslo normy, názov normy, lokalizácia (miesto, vydavateľ, rok vydania)</w:t>
      </w:r>
      <w:r w:rsidR="002A1299">
        <w:rPr>
          <w:rFonts w:cs="Times New Roman"/>
          <w:highlight w:val="yellow"/>
        </w:rPr>
        <w:t xml:space="preserve">– viď </w:t>
      </w:r>
      <w:r w:rsidR="002A1299" w:rsidRPr="0000007F">
        <w:rPr>
          <w:color w:val="000000"/>
          <w:highlight w:val="yellow"/>
        </w:rPr>
        <w:t>[</w:t>
      </w:r>
      <w:r w:rsidR="002A1299">
        <w:rPr>
          <w:color w:val="000000"/>
          <w:highlight w:val="yellow"/>
        </w:rPr>
        <w:t>2</w:t>
      </w:r>
      <w:r w:rsidR="002A1299" w:rsidRPr="0000007F">
        <w:rPr>
          <w:color w:val="000000"/>
          <w:highlight w:val="yellow"/>
        </w:rPr>
        <w:t>]</w:t>
      </w:r>
      <w:r>
        <w:br/>
      </w:r>
      <w:r w:rsidRPr="00B749D8">
        <w:rPr>
          <w:b/>
          <w:bCs/>
          <w:highlight w:val="yellow"/>
        </w:rPr>
        <w:t>Pre elektronické zdroje</w:t>
      </w:r>
      <w:r w:rsidR="002A1299">
        <w:rPr>
          <w:rFonts w:cs="Times New Roman"/>
          <w:highlight w:val="yellow"/>
        </w:rPr>
        <w:t xml:space="preserve">– viď </w:t>
      </w:r>
      <w:r w:rsidR="002A1299" w:rsidRPr="0000007F">
        <w:rPr>
          <w:color w:val="000000"/>
          <w:highlight w:val="yellow"/>
        </w:rPr>
        <w:t>[</w:t>
      </w:r>
      <w:r w:rsidR="002A1299">
        <w:rPr>
          <w:color w:val="000000"/>
          <w:highlight w:val="yellow"/>
        </w:rPr>
        <w:t>3</w:t>
      </w:r>
      <w:r w:rsidR="002A1299" w:rsidRPr="0000007F">
        <w:rPr>
          <w:color w:val="000000"/>
          <w:highlight w:val="yellow"/>
        </w:rPr>
        <w:t>]</w:t>
      </w:r>
    </w:p>
    <w:p w14:paraId="4492636A" w14:textId="77777777" w:rsidR="00103CD9" w:rsidRPr="00103CD9" w:rsidRDefault="00103CD9" w:rsidP="00B749D8">
      <w:pPr>
        <w:spacing w:before="240"/>
        <w:rPr>
          <w:rFonts w:cs="Times New Roman"/>
        </w:rPr>
      </w:pPr>
      <w:r w:rsidRPr="003A2F91">
        <w:rPr>
          <w:color w:val="000000"/>
        </w:rPr>
        <w:t>[1]</w:t>
      </w:r>
      <w:r w:rsidRPr="00103CD9">
        <w:rPr>
          <w:rFonts w:cs="Times New Roman"/>
        </w:rPr>
        <w:t>STECOVÁ, Eva a ŠVICKÝ, Emil. 1999: Asanácia. 1. vyd. Bratislava: Proxima Press, 1999. s. 72-82. ISBN 80-85454-26-2</w:t>
      </w:r>
    </w:p>
    <w:p w14:paraId="3EFCA8B5" w14:textId="77777777" w:rsidR="00B749D8" w:rsidRDefault="00B749D8" w:rsidP="00B749D8">
      <w:pPr>
        <w:spacing w:before="240"/>
        <w:jc w:val="left"/>
        <w:rPr>
          <w:rFonts w:cs="Times New Roman"/>
        </w:rPr>
      </w:pPr>
      <w:r w:rsidRPr="00FD5F4D">
        <w:rPr>
          <w:rFonts w:cs="Times New Roman"/>
          <w:bCs/>
        </w:rPr>
        <w:t>[</w:t>
      </w:r>
      <w:r>
        <w:rPr>
          <w:rFonts w:cs="Times New Roman"/>
          <w:bCs/>
        </w:rPr>
        <w:t>3</w:t>
      </w:r>
      <w:r w:rsidRPr="00FD5F4D">
        <w:rPr>
          <w:rFonts w:cs="Times New Roman"/>
          <w:bCs/>
        </w:rPr>
        <w:t>]</w:t>
      </w:r>
      <w:r w:rsidRPr="00FD5F4D">
        <w:rPr>
          <w:rFonts w:cs="Times New Roman"/>
        </w:rPr>
        <w:t>ISO 690-2: 1997, Information and documentation – Bibliographicreferences Part 2: Electronicdocuments or partsthereof.</w:t>
      </w:r>
    </w:p>
    <w:p w14:paraId="7DE1015D" w14:textId="77777777" w:rsidR="00B749D8" w:rsidRPr="00B749D8" w:rsidRDefault="00B749D8" w:rsidP="00B749D8">
      <w:pPr>
        <w:spacing w:before="240"/>
        <w:jc w:val="left"/>
        <w:rPr>
          <w:rFonts w:cs="Times New Roman"/>
        </w:rPr>
      </w:pPr>
      <w:r w:rsidRPr="00FD5F4D">
        <w:rPr>
          <w:rFonts w:cs="Times New Roman"/>
          <w:bCs/>
        </w:rPr>
        <w:t>[</w:t>
      </w:r>
      <w:r>
        <w:rPr>
          <w:rFonts w:cs="Times New Roman"/>
          <w:bCs/>
        </w:rPr>
        <w:t>4</w:t>
      </w:r>
      <w:r w:rsidRPr="00FD5F4D">
        <w:rPr>
          <w:rFonts w:cs="Times New Roman"/>
          <w:bCs/>
        </w:rPr>
        <w:t>]</w:t>
      </w:r>
      <w:r w:rsidRPr="00B749D8">
        <w:rPr>
          <w:rFonts w:cs="Times New Roman"/>
        </w:rPr>
        <w:t>MINISTERSTVO FINANCIÍ SR: Metodický pokyn na použitie odborných výrazov pre oblasť informatizácie spoločnosti. Bratislava: MF SR, [cit. 2009-02-05].</w:t>
      </w:r>
      <w:r w:rsidRPr="00B749D8">
        <w:rPr>
          <w:rFonts w:cs="Times New Roman"/>
        </w:rPr>
        <w:br/>
        <w:t>Dostupné na internete: http://www.informatizacia.sk/ext_dok-metodicky_pokyn_glosar_pojmov/3482c.</w:t>
      </w:r>
    </w:p>
    <w:p w14:paraId="1F027BBF" w14:textId="77777777" w:rsidR="00FD5F4D" w:rsidRDefault="00FD5F4D" w:rsidP="00FD5F4D">
      <w:pPr>
        <w:jc w:val="left"/>
        <w:rPr>
          <w:rFonts w:cs="Times New Roman"/>
        </w:rPr>
      </w:pPr>
    </w:p>
    <w:p w14:paraId="3C5FEDA4" w14:textId="11645199" w:rsidR="00D1532D" w:rsidRDefault="006A13CA" w:rsidP="00FD5F4D">
      <w:pPr>
        <w:jc w:val="left"/>
        <w:rPr>
          <w:rFonts w:cs="Times New Roman"/>
        </w:rPr>
      </w:pPr>
      <w:r>
        <w:rPr>
          <w:rFonts w:cs="Times New Roman"/>
        </w:rPr>
        <w:t>Moje zdroje</w:t>
      </w:r>
    </w:p>
    <w:p w14:paraId="6A62857E" w14:textId="4941BFDE" w:rsidR="00D1532D" w:rsidRDefault="00D1532D" w:rsidP="00FD5F4D">
      <w:pPr>
        <w:jc w:val="left"/>
        <w:rPr>
          <w:rFonts w:cs="Times New Roman"/>
        </w:rPr>
      </w:pPr>
      <w:r>
        <w:rPr>
          <w:rFonts w:cs="Times New Roman"/>
        </w:rPr>
        <w:t>figma</w:t>
      </w:r>
    </w:p>
    <w:p w14:paraId="2FCFE3E2" w14:textId="67ED79FC" w:rsidR="00B64D3B" w:rsidRDefault="00000000" w:rsidP="00FD5F4D">
      <w:pPr>
        <w:jc w:val="left"/>
        <w:rPr>
          <w:rFonts w:cs="Times New Roman"/>
        </w:rPr>
      </w:pPr>
      <w:hyperlink r:id="rId11" w:history="1">
        <w:r w:rsidR="00D1532D" w:rsidRPr="004D7CA4">
          <w:rPr>
            <w:rStyle w:val="Hyperlink"/>
            <w:rFonts w:cs="Times New Roman"/>
          </w:rPr>
          <w:t>https://en.wikipedia.org/wiki/Figma</w:t>
        </w:r>
      </w:hyperlink>
    </w:p>
    <w:p w14:paraId="372EF81F" w14:textId="1FF1851F" w:rsidR="00D1532D" w:rsidRDefault="00D1532D" w:rsidP="00FD5F4D">
      <w:pPr>
        <w:jc w:val="left"/>
        <w:rPr>
          <w:rFonts w:cs="Times New Roman"/>
        </w:rPr>
      </w:pPr>
      <w:r>
        <w:rPr>
          <w:rFonts w:cs="Times New Roman"/>
        </w:rPr>
        <w:t>html</w:t>
      </w:r>
    </w:p>
    <w:p w14:paraId="657C0AA9" w14:textId="1710EBDE" w:rsidR="00D1532D" w:rsidRDefault="00B64D3B" w:rsidP="00FD5F4D">
      <w:pPr>
        <w:jc w:val="left"/>
        <w:rPr>
          <w:rFonts w:cs="Times New Roman"/>
        </w:rPr>
      </w:pPr>
      <w:r w:rsidRPr="00B64D3B">
        <w:rPr>
          <w:rFonts w:cs="Times New Roman"/>
        </w:rPr>
        <w:t>https://www.webglobe.sk/blog/html-zaklady</w:t>
      </w:r>
    </w:p>
    <w:p w14:paraId="23751C88" w14:textId="2A010CD1" w:rsidR="00D1532D" w:rsidRDefault="00000000" w:rsidP="00FD5F4D">
      <w:pPr>
        <w:jc w:val="left"/>
        <w:rPr>
          <w:rFonts w:cs="Times New Roman"/>
        </w:rPr>
      </w:pPr>
      <w:hyperlink r:id="rId12" w:history="1">
        <w:r w:rsidR="004710B3" w:rsidRPr="004D7CA4">
          <w:rPr>
            <w:rStyle w:val="Hyperlink"/>
            <w:rFonts w:cs="Times New Roman"/>
          </w:rPr>
          <w:t>https://www.fine.sk/pojmy-a-skratky/html/</w:t>
        </w:r>
      </w:hyperlink>
    </w:p>
    <w:p w14:paraId="0742AC13" w14:textId="112A5E3D" w:rsidR="004710B3" w:rsidRDefault="004710B3" w:rsidP="00FD5F4D">
      <w:pPr>
        <w:jc w:val="left"/>
        <w:rPr>
          <w:rFonts w:cs="Times New Roman"/>
        </w:rPr>
      </w:pPr>
      <w:r>
        <w:rPr>
          <w:rFonts w:cs="Times New Roman"/>
        </w:rPr>
        <w:t>css</w:t>
      </w:r>
    </w:p>
    <w:p w14:paraId="144360E8" w14:textId="5E868F0E" w:rsidR="004710B3" w:rsidRDefault="00000000" w:rsidP="00FD5F4D">
      <w:pPr>
        <w:jc w:val="left"/>
        <w:rPr>
          <w:rFonts w:cs="Times New Roman"/>
        </w:rPr>
      </w:pPr>
      <w:hyperlink r:id="rId13" w:history="1">
        <w:r w:rsidR="00C64C68" w:rsidRPr="004D7CA4">
          <w:rPr>
            <w:rStyle w:val="Hyperlink"/>
            <w:rFonts w:cs="Times New Roman"/>
          </w:rPr>
          <w:t>https://www.fine.sk/pojmy-a-skratky/css/</w:t>
        </w:r>
      </w:hyperlink>
    </w:p>
    <w:p w14:paraId="7A6E5990" w14:textId="0BE0B107" w:rsidR="00C64C68" w:rsidRDefault="00000000" w:rsidP="00FD5F4D">
      <w:pPr>
        <w:jc w:val="left"/>
        <w:rPr>
          <w:rFonts w:cs="Times New Roman"/>
        </w:rPr>
      </w:pPr>
      <w:hyperlink r:id="rId14" w:history="1">
        <w:r w:rsidR="00C64C68" w:rsidRPr="004D7CA4">
          <w:rPr>
            <w:rStyle w:val="Hyperlink"/>
            <w:rFonts w:cs="Times New Roman"/>
          </w:rPr>
          <w:t>https://www.ayris.sk/ako-vytvorit-animaciu-v-css3-prve-kroky/</w:t>
        </w:r>
      </w:hyperlink>
    </w:p>
    <w:p w14:paraId="0A28C88D" w14:textId="182925E4" w:rsidR="00C64C68" w:rsidRDefault="00C64C68" w:rsidP="00FD5F4D">
      <w:pPr>
        <w:jc w:val="left"/>
        <w:rPr>
          <w:rFonts w:cs="Times New Roman"/>
        </w:rPr>
      </w:pPr>
      <w:r>
        <w:rPr>
          <w:rFonts w:cs="Times New Roman"/>
        </w:rPr>
        <w:t>javascript</w:t>
      </w:r>
    </w:p>
    <w:p w14:paraId="69E1CD03" w14:textId="375F4E8A" w:rsidR="002931CC" w:rsidRDefault="002931CC" w:rsidP="00FD5F4D">
      <w:pPr>
        <w:jc w:val="left"/>
        <w:rPr>
          <w:rFonts w:cs="Times New Roman"/>
        </w:rPr>
      </w:pPr>
      <w:r w:rsidRPr="002931CC">
        <w:rPr>
          <w:rFonts w:cs="Times New Roman"/>
        </w:rPr>
        <w:lastRenderedPageBreak/>
        <w:t>https://www.ayris.sk/ako-vytvorit-animaciu-v-css3-prve-kroky/</w:t>
      </w:r>
    </w:p>
    <w:p w14:paraId="6510E53A" w14:textId="4ABA6A0D" w:rsidR="00C64C68" w:rsidRDefault="00000000" w:rsidP="00FD5F4D">
      <w:pPr>
        <w:jc w:val="left"/>
        <w:rPr>
          <w:rFonts w:cs="Times New Roman"/>
        </w:rPr>
      </w:pPr>
      <w:hyperlink r:id="rId15" w:history="1">
        <w:r w:rsidR="00DB1E8D" w:rsidRPr="00402D7B">
          <w:rPr>
            <w:rStyle w:val="Hyperlink"/>
            <w:rFonts w:cs="Times New Roman"/>
          </w:rPr>
          <w:t>https://www.fine.sk/pojmy-a-skratky/javascript/</w:t>
        </w:r>
      </w:hyperlink>
    </w:p>
    <w:p w14:paraId="67FCA935" w14:textId="5F9F4D64" w:rsidR="00DB1E8D" w:rsidRDefault="00DB1E8D" w:rsidP="00FD5F4D">
      <w:pPr>
        <w:jc w:val="left"/>
        <w:rPr>
          <w:rFonts w:cs="Times New Roman"/>
        </w:rPr>
      </w:pPr>
      <w:r>
        <w:rPr>
          <w:rFonts w:cs="Times New Roman"/>
        </w:rPr>
        <w:t xml:space="preserve">VS code </w:t>
      </w:r>
    </w:p>
    <w:p w14:paraId="3B55F9F9" w14:textId="339D3F4C" w:rsidR="00DB1E8D" w:rsidRDefault="00000000" w:rsidP="00FD5F4D">
      <w:pPr>
        <w:jc w:val="left"/>
        <w:rPr>
          <w:rFonts w:cs="Times New Roman"/>
        </w:rPr>
      </w:pPr>
      <w:hyperlink r:id="rId16" w:history="1">
        <w:r w:rsidR="00627137" w:rsidRPr="00402D7B">
          <w:rPr>
            <w:rStyle w:val="Hyperlink"/>
            <w:rFonts w:cs="Times New Roman"/>
          </w:rPr>
          <w:t>https://learn.microsoft.com/sk-sk/power-apps/maker/portals/vs-code-extension</w:t>
        </w:r>
      </w:hyperlink>
    </w:p>
    <w:p w14:paraId="23B358CF" w14:textId="1736B53D" w:rsidR="00627137" w:rsidRDefault="00000000" w:rsidP="00FD5F4D">
      <w:pPr>
        <w:jc w:val="left"/>
        <w:rPr>
          <w:rFonts w:cs="Times New Roman"/>
        </w:rPr>
      </w:pPr>
      <w:hyperlink r:id="rId17" w:history="1">
        <w:r w:rsidR="00227D94" w:rsidRPr="00402D7B">
          <w:rPr>
            <w:rStyle w:val="Hyperlink"/>
            <w:rFonts w:cs="Times New Roman"/>
          </w:rPr>
          <w:t>https://uzivatel.cz/vs-code-rozsireni/</w:t>
        </w:r>
      </w:hyperlink>
    </w:p>
    <w:p w14:paraId="2AF9FE43" w14:textId="41566BBB" w:rsidR="00227D94" w:rsidRDefault="00227D94" w:rsidP="00FD5F4D">
      <w:pPr>
        <w:jc w:val="left"/>
        <w:rPr>
          <w:rFonts w:cs="Times New Roman"/>
        </w:rPr>
      </w:pPr>
      <w:r>
        <w:rPr>
          <w:rFonts w:cs="Times New Roman"/>
        </w:rPr>
        <w:t>git</w:t>
      </w:r>
    </w:p>
    <w:p w14:paraId="7A04B771" w14:textId="7D67B3F4" w:rsidR="00227D94" w:rsidRDefault="00000000" w:rsidP="00FD5F4D">
      <w:pPr>
        <w:jc w:val="left"/>
        <w:rPr>
          <w:rFonts w:cs="Times New Roman"/>
          <w:lang w:val="en-US"/>
        </w:rPr>
      </w:pPr>
      <w:hyperlink r:id="rId18" w:history="1">
        <w:r w:rsidR="00E25C01" w:rsidRPr="00402D7B">
          <w:rPr>
            <w:rStyle w:val="Hyperlink"/>
            <w:rFonts w:cs="Times New Roman"/>
            <w:lang w:val="en-US"/>
          </w:rPr>
          <w:t>https://coderama.com/slovnik/git</w:t>
        </w:r>
      </w:hyperlink>
    </w:p>
    <w:p w14:paraId="74CCEB11" w14:textId="44C5BBA1" w:rsidR="00E25C01" w:rsidRPr="00E07401" w:rsidRDefault="00E25C01" w:rsidP="00FD5F4D">
      <w:pPr>
        <w:jc w:val="left"/>
        <w:rPr>
          <w:rFonts w:cs="Times New Roman"/>
          <w:lang w:val="en-US"/>
        </w:rPr>
      </w:pPr>
      <w:proofErr w:type="spellStart"/>
      <w:r>
        <w:rPr>
          <w:rFonts w:cs="Times New Roman"/>
          <w:lang w:val="en-US"/>
        </w:rPr>
        <w:t>github</w:t>
      </w:r>
      <w:proofErr w:type="spellEnd"/>
    </w:p>
    <w:p w14:paraId="11D2385E" w14:textId="77777777" w:rsidR="00D1532D" w:rsidRDefault="00D1532D" w:rsidP="00FD5F4D">
      <w:pPr>
        <w:jc w:val="left"/>
        <w:rPr>
          <w:rFonts w:cs="Times New Roman"/>
        </w:rPr>
      </w:pPr>
    </w:p>
    <w:p w14:paraId="3BFE5647" w14:textId="10292F86" w:rsidR="00D1532D" w:rsidRPr="00FD5F4D" w:rsidRDefault="00D1532D" w:rsidP="00FD5F4D">
      <w:pPr>
        <w:jc w:val="left"/>
        <w:rPr>
          <w:rFonts w:cs="Times New Roman"/>
        </w:rPr>
        <w:sectPr w:rsidR="00D1532D" w:rsidRPr="00FD5F4D" w:rsidSect="006E1848">
          <w:headerReference w:type="default" r:id="rId19"/>
          <w:footerReference w:type="default" r:id="rId20"/>
          <w:pgSz w:w="11906" w:h="16838"/>
          <w:pgMar w:top="1134" w:right="1134" w:bottom="1134" w:left="1701" w:header="709" w:footer="709" w:gutter="0"/>
          <w:cols w:space="708"/>
          <w:docGrid w:linePitch="360"/>
        </w:sectPr>
      </w:pPr>
    </w:p>
    <w:p w14:paraId="2740C79F" w14:textId="77777777" w:rsidR="00FD5F4D" w:rsidRPr="00FD5F4D" w:rsidRDefault="00FD5F4D" w:rsidP="00FD5F4D">
      <w:pPr>
        <w:pStyle w:val="Heading1"/>
        <w:rPr>
          <w:rFonts w:cs="Times New Roman"/>
        </w:rPr>
      </w:pPr>
      <w:r w:rsidRPr="00FD5F4D">
        <w:rPr>
          <w:rFonts w:cs="Times New Roman"/>
        </w:rPr>
        <w:lastRenderedPageBreak/>
        <w:t>Prílohy</w:t>
      </w:r>
    </w:p>
    <w:p w14:paraId="7B36F2D4" w14:textId="77777777" w:rsidR="00FD5F4D" w:rsidRPr="00FD5F4D" w:rsidRDefault="00B749D8" w:rsidP="00FD5F4D">
      <w:pPr>
        <w:rPr>
          <w:rFonts w:cs="Times New Roman"/>
        </w:rPr>
      </w:pPr>
      <w:r>
        <w:rPr>
          <w:rFonts w:cs="Times New Roman"/>
        </w:rPr>
        <w:t xml:space="preserve">Sem vlož </w:t>
      </w:r>
      <w:r w:rsidR="00FD5F4D" w:rsidRPr="00FD5F4D">
        <w:rPr>
          <w:rFonts w:cs="Times New Roman"/>
        </w:rPr>
        <w:t>veľké tabuľky, obrázky, diagramy, ilustrácie, grafy, schémy a podobne. Pre nadpisy príloh používaj</w:t>
      </w:r>
      <w:r w:rsidR="002A1299">
        <w:rPr>
          <w:rFonts w:cs="Times New Roman"/>
        </w:rPr>
        <w:t>:</w:t>
      </w:r>
      <w:r w:rsidR="00FD5F4D" w:rsidRPr="00FD5F4D">
        <w:rPr>
          <w:rFonts w:cs="Times New Roman"/>
        </w:rPr>
        <w:t xml:space="preserve"> Príloha1 a</w:t>
      </w:r>
      <w:r w:rsidR="002A1299">
        <w:rPr>
          <w:rFonts w:cs="Times New Roman"/>
        </w:rPr>
        <w:t> </w:t>
      </w:r>
      <w:r w:rsidR="00FD5F4D" w:rsidRPr="00FD5F4D">
        <w:rPr>
          <w:rFonts w:cs="Times New Roman"/>
        </w:rPr>
        <w:t>Príloh</w:t>
      </w:r>
      <w:r w:rsidR="002A1299">
        <w:rPr>
          <w:rFonts w:cs="Times New Roman"/>
        </w:rPr>
        <w:t>a2 a dodaj krátky popis, toho, čo sa nachádza v prílohe, napr.</w:t>
      </w:r>
    </w:p>
    <w:p w14:paraId="060EA794" w14:textId="77777777" w:rsidR="00FD5F4D" w:rsidRDefault="00FD5F4D" w:rsidP="00D14728">
      <w:pPr>
        <w:pStyle w:val="Heading2"/>
        <w:numPr>
          <w:ilvl w:val="0"/>
          <w:numId w:val="0"/>
        </w:numPr>
        <w:ind w:left="576" w:hanging="576"/>
      </w:pPr>
      <w:bookmarkStart w:id="8" w:name="_Toc152743946"/>
      <w:r w:rsidRPr="00FD5F4D">
        <w:t xml:space="preserve">Príloha </w:t>
      </w:r>
      <w:r w:rsidR="00D14728">
        <w:t>1:Schéma zapojenia</w:t>
      </w:r>
      <w:bookmarkEnd w:id="8"/>
    </w:p>
    <w:p w14:paraId="7B3F9647" w14:textId="77777777" w:rsidR="00D14728" w:rsidRPr="00D14728" w:rsidRDefault="00D14728" w:rsidP="00D14728"/>
    <w:p w14:paraId="517526DD" w14:textId="77777777" w:rsidR="00D14728" w:rsidRDefault="00FD5F4D" w:rsidP="00D14728">
      <w:pPr>
        <w:pStyle w:val="Heading2"/>
        <w:numPr>
          <w:ilvl w:val="0"/>
          <w:numId w:val="0"/>
        </w:numPr>
        <w:ind w:left="576" w:hanging="576"/>
      </w:pPr>
      <w:bookmarkStart w:id="9" w:name="_Toc152743947"/>
      <w:r w:rsidRPr="00FD5F4D">
        <w:t>Pr</w:t>
      </w:r>
      <w:r w:rsidR="00D14728">
        <w:t>í</w:t>
      </w:r>
      <w:r w:rsidRPr="00FD5F4D">
        <w:t xml:space="preserve">loha </w:t>
      </w:r>
      <w:r w:rsidR="00D14728">
        <w:t>2: Merací protokol</w:t>
      </w:r>
      <w:bookmarkEnd w:id="9"/>
    </w:p>
    <w:p w14:paraId="1660DCE8" w14:textId="77777777" w:rsidR="00D14728" w:rsidRDefault="00D14728" w:rsidP="00D14728"/>
    <w:p w14:paraId="1D0763FC" w14:textId="77777777" w:rsidR="00D14728" w:rsidRDefault="00D14728" w:rsidP="00D14728">
      <w:pPr>
        <w:pStyle w:val="Heading2"/>
        <w:numPr>
          <w:ilvl w:val="0"/>
          <w:numId w:val="0"/>
        </w:numPr>
        <w:ind w:left="576" w:hanging="576"/>
      </w:pPr>
      <w:bookmarkStart w:id="10" w:name="_Toc152743948"/>
      <w:r w:rsidRPr="00FD5F4D">
        <w:t>Pr</w:t>
      </w:r>
      <w:r>
        <w:t>í</w:t>
      </w:r>
      <w:r w:rsidRPr="00FD5F4D">
        <w:t xml:space="preserve">loha </w:t>
      </w:r>
      <w:r>
        <w:t>3: Odovzdávací protokol</w:t>
      </w:r>
      <w:bookmarkEnd w:id="10"/>
    </w:p>
    <w:p w14:paraId="3F937AC3" w14:textId="77777777" w:rsidR="00D14728" w:rsidRPr="00D14728" w:rsidRDefault="00D14728" w:rsidP="00D14728"/>
    <w:p w14:paraId="17D957DE" w14:textId="77777777" w:rsidR="00D14728" w:rsidRDefault="00D14728" w:rsidP="002A1299">
      <w:pPr>
        <w:spacing w:after="160" w:line="259" w:lineRule="auto"/>
      </w:pPr>
    </w:p>
    <w:p w14:paraId="080CAF00" w14:textId="77777777" w:rsidR="00045411" w:rsidRDefault="00045411" w:rsidP="002A1299">
      <w:pPr>
        <w:spacing w:after="160" w:line="259" w:lineRule="auto"/>
      </w:pPr>
    </w:p>
    <w:p w14:paraId="69A2542F" w14:textId="77777777" w:rsidR="00045411" w:rsidRDefault="00045411" w:rsidP="002A1299">
      <w:pPr>
        <w:spacing w:after="160" w:line="259" w:lineRule="auto"/>
      </w:pPr>
    </w:p>
    <w:p w14:paraId="13849054" w14:textId="77777777" w:rsidR="00045411" w:rsidRDefault="00045411" w:rsidP="00045411">
      <w:pPr>
        <w:spacing w:after="160" w:line="259" w:lineRule="auto"/>
        <w:jc w:val="left"/>
        <w:rPr>
          <w:color w:val="FF0000"/>
        </w:rPr>
      </w:pPr>
      <w:r w:rsidRPr="00D152D9">
        <w:rPr>
          <w:color w:val="FF0000"/>
        </w:rPr>
        <w:t xml:space="preserve">Keď budeš mať prácu hotovú. Aktualizuj </w:t>
      </w:r>
      <w:r w:rsidR="00D152D9">
        <w:rPr>
          <w:color w:val="FF0000"/>
        </w:rPr>
        <w:t>O</w:t>
      </w:r>
      <w:r w:rsidRPr="00D152D9">
        <w:rPr>
          <w:color w:val="FF0000"/>
        </w:rPr>
        <w:t>bsah</w:t>
      </w:r>
      <w:r w:rsidR="00D152D9" w:rsidRPr="00D152D9">
        <w:rPr>
          <w:color w:val="FF0000"/>
        </w:rPr>
        <w:t>. Obsah sa generuje automaticky</w:t>
      </w:r>
      <w:r w:rsidR="00D152D9">
        <w:rPr>
          <w:color w:val="FF0000"/>
        </w:rPr>
        <w:t>, vieš ho vytvoriť v priebehu pár sekúnd</w:t>
      </w:r>
      <w:r w:rsidR="00D152D9" w:rsidRPr="00D152D9">
        <w:rPr>
          <w:color w:val="FF0000"/>
        </w:rPr>
        <w:t>.</w:t>
      </w:r>
      <w:r w:rsidR="00D152D9">
        <w:rPr>
          <w:color w:val="FF0000"/>
        </w:rPr>
        <w:t>:</w:t>
      </w:r>
      <w:r w:rsidR="00D152D9">
        <w:rPr>
          <w:color w:val="FF0000"/>
        </w:rPr>
        <w:br/>
        <w:t>1. Prejdi na stranu 5 (Obsah).</w:t>
      </w:r>
    </w:p>
    <w:p w14:paraId="5FA1A6A7" w14:textId="77777777" w:rsidR="00D152D9" w:rsidRDefault="00D152D9" w:rsidP="00045411">
      <w:pPr>
        <w:spacing w:after="160" w:line="259" w:lineRule="auto"/>
        <w:jc w:val="left"/>
        <w:rPr>
          <w:color w:val="FF0000"/>
        </w:rPr>
      </w:pPr>
      <w:r>
        <w:rPr>
          <w:color w:val="FF0000"/>
        </w:rPr>
        <w:t>2. Kurzor myšky presuň napr. na časť 5. Tam stlač pravé tlačidlo na myške.</w:t>
      </w:r>
    </w:p>
    <w:p w14:paraId="57834117" w14:textId="77777777" w:rsidR="00D152D9" w:rsidRDefault="00D152D9" w:rsidP="00045411">
      <w:pPr>
        <w:spacing w:after="160" w:line="259" w:lineRule="auto"/>
        <w:jc w:val="left"/>
        <w:rPr>
          <w:color w:val="FF0000"/>
        </w:rPr>
      </w:pPr>
      <w:r>
        <w:rPr>
          <w:color w:val="FF0000"/>
        </w:rPr>
        <w:t>3. Vyber: Aktualizovať pole.</w:t>
      </w:r>
    </w:p>
    <w:p w14:paraId="6164E2D3" w14:textId="77777777" w:rsidR="00D152D9" w:rsidRDefault="00D152D9" w:rsidP="00045411">
      <w:pPr>
        <w:spacing w:after="160" w:line="259" w:lineRule="auto"/>
        <w:jc w:val="left"/>
        <w:rPr>
          <w:color w:val="FF0000"/>
        </w:rPr>
      </w:pPr>
      <w:r>
        <w:rPr>
          <w:color w:val="FF0000"/>
        </w:rPr>
        <w:t>4. Vyber. Aktualizovať celý obsah.</w:t>
      </w:r>
    </w:p>
    <w:p w14:paraId="765E9FD3" w14:textId="77777777" w:rsidR="00D152D9" w:rsidRDefault="00D152D9" w:rsidP="00045411">
      <w:pPr>
        <w:spacing w:after="160" w:line="259" w:lineRule="auto"/>
        <w:jc w:val="left"/>
        <w:rPr>
          <w:color w:val="FF0000"/>
        </w:rPr>
      </w:pPr>
      <w:r>
        <w:rPr>
          <w:color w:val="FF0000"/>
        </w:rPr>
        <w:t>5. Máš hotovo.</w:t>
      </w:r>
    </w:p>
    <w:p w14:paraId="2726666D" w14:textId="77777777" w:rsidR="00D152D9" w:rsidRPr="00D152D9" w:rsidRDefault="00D152D9" w:rsidP="00045411">
      <w:pPr>
        <w:spacing w:after="160" w:line="259" w:lineRule="auto"/>
        <w:jc w:val="left"/>
        <w:rPr>
          <w:color w:val="FF0000"/>
        </w:rPr>
      </w:pPr>
    </w:p>
    <w:sectPr w:rsidR="00D152D9" w:rsidRPr="00D152D9" w:rsidSect="008F432B">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4885F" w14:textId="77777777" w:rsidR="00CB1D2F" w:rsidRDefault="00CB1D2F">
      <w:pPr>
        <w:spacing w:after="0" w:line="240" w:lineRule="auto"/>
      </w:pPr>
      <w:r>
        <w:separator/>
      </w:r>
    </w:p>
  </w:endnote>
  <w:endnote w:type="continuationSeparator" w:id="0">
    <w:p w14:paraId="2029A67A" w14:textId="77777777" w:rsidR="00CB1D2F" w:rsidRDefault="00CB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4F06" w14:textId="77777777" w:rsidR="001A159F" w:rsidRDefault="001A1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4817" w14:textId="77777777" w:rsidR="00CB1D2F" w:rsidRDefault="00CB1D2F">
      <w:pPr>
        <w:spacing w:after="0" w:line="240" w:lineRule="auto"/>
      </w:pPr>
      <w:r>
        <w:separator/>
      </w:r>
    </w:p>
  </w:footnote>
  <w:footnote w:type="continuationSeparator" w:id="0">
    <w:p w14:paraId="1DD23CF5" w14:textId="77777777" w:rsidR="00CB1D2F" w:rsidRDefault="00CB1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30D" w14:textId="77777777" w:rsidR="001A159F" w:rsidRDefault="001A1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3F7C" w14:textId="77777777" w:rsidR="001A159F" w:rsidRDefault="001A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num w:numId="1" w16cid:durableId="142355340">
    <w:abstractNumId w:val="3"/>
  </w:num>
  <w:num w:numId="2" w16cid:durableId="139925077">
    <w:abstractNumId w:val="3"/>
    <w:lvlOverride w:ilvl="0">
      <w:startOverride w:val="3"/>
    </w:lvlOverride>
  </w:num>
  <w:num w:numId="3" w16cid:durableId="995570938">
    <w:abstractNumId w:val="4"/>
  </w:num>
  <w:num w:numId="4" w16cid:durableId="124810745">
    <w:abstractNumId w:val="2"/>
  </w:num>
  <w:num w:numId="5" w16cid:durableId="504712595">
    <w:abstractNumId w:val="1"/>
  </w:num>
  <w:num w:numId="6" w16cid:durableId="573778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43903"/>
    <w:rsid w:val="00045411"/>
    <w:rsid w:val="000857B1"/>
    <w:rsid w:val="00087E15"/>
    <w:rsid w:val="000F532D"/>
    <w:rsid w:val="00103CD9"/>
    <w:rsid w:val="00143525"/>
    <w:rsid w:val="001A159F"/>
    <w:rsid w:val="001C3958"/>
    <w:rsid w:val="002173F6"/>
    <w:rsid w:val="00227D94"/>
    <w:rsid w:val="002931CC"/>
    <w:rsid w:val="002A1299"/>
    <w:rsid w:val="002C5EC0"/>
    <w:rsid w:val="002E5B38"/>
    <w:rsid w:val="003D3DFE"/>
    <w:rsid w:val="00413476"/>
    <w:rsid w:val="004710B3"/>
    <w:rsid w:val="004907B3"/>
    <w:rsid w:val="00551D2C"/>
    <w:rsid w:val="00570678"/>
    <w:rsid w:val="005A19F4"/>
    <w:rsid w:val="005E35A5"/>
    <w:rsid w:val="00627137"/>
    <w:rsid w:val="00644E38"/>
    <w:rsid w:val="006A13CA"/>
    <w:rsid w:val="006B32E6"/>
    <w:rsid w:val="00706BEB"/>
    <w:rsid w:val="007832AB"/>
    <w:rsid w:val="00784527"/>
    <w:rsid w:val="007C3681"/>
    <w:rsid w:val="00820209"/>
    <w:rsid w:val="00825159"/>
    <w:rsid w:val="008360F6"/>
    <w:rsid w:val="008A3C4D"/>
    <w:rsid w:val="008D3500"/>
    <w:rsid w:val="008F432B"/>
    <w:rsid w:val="0091056A"/>
    <w:rsid w:val="00927408"/>
    <w:rsid w:val="009473DF"/>
    <w:rsid w:val="009550E9"/>
    <w:rsid w:val="0097773B"/>
    <w:rsid w:val="009822B2"/>
    <w:rsid w:val="009E6AA6"/>
    <w:rsid w:val="00A8785A"/>
    <w:rsid w:val="00AF115A"/>
    <w:rsid w:val="00AF6BA7"/>
    <w:rsid w:val="00B3195F"/>
    <w:rsid w:val="00B64D3B"/>
    <w:rsid w:val="00B749D8"/>
    <w:rsid w:val="00BD3563"/>
    <w:rsid w:val="00BF6CF5"/>
    <w:rsid w:val="00C04B80"/>
    <w:rsid w:val="00C623BD"/>
    <w:rsid w:val="00C64C68"/>
    <w:rsid w:val="00CB1D2F"/>
    <w:rsid w:val="00CD27FA"/>
    <w:rsid w:val="00D14728"/>
    <w:rsid w:val="00D152D9"/>
    <w:rsid w:val="00D1532D"/>
    <w:rsid w:val="00D21878"/>
    <w:rsid w:val="00D24692"/>
    <w:rsid w:val="00D24769"/>
    <w:rsid w:val="00DB1E8D"/>
    <w:rsid w:val="00DB2171"/>
    <w:rsid w:val="00DC474B"/>
    <w:rsid w:val="00DE6F13"/>
    <w:rsid w:val="00E04D85"/>
    <w:rsid w:val="00E07401"/>
    <w:rsid w:val="00E21E9C"/>
    <w:rsid w:val="00E25C01"/>
    <w:rsid w:val="00E81338"/>
    <w:rsid w:val="00E86C86"/>
    <w:rsid w:val="00EF36E9"/>
    <w:rsid w:val="00F27EDB"/>
    <w:rsid w:val="00F30CF3"/>
    <w:rsid w:val="00F446B8"/>
    <w:rsid w:val="00FA6A6D"/>
    <w:rsid w:val="00FD5F4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11"/>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D5F4D"/>
    <w:pPr>
      <w:keepNext/>
      <w:keepLines/>
      <w:pageBreakBefore/>
      <w:numPr>
        <w:numId w:val="1"/>
      </w:numPr>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FD5F4D"/>
    <w:pPr>
      <w:keepNext/>
      <w:keepLines/>
      <w:numPr>
        <w:ilvl w:val="1"/>
        <w:numId w:val="1"/>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A19F4"/>
    <w:pPr>
      <w:keepNext/>
      <w:keepLines/>
      <w:numPr>
        <w:ilvl w:val="2"/>
        <w:numId w:val="1"/>
      </w:numPr>
      <w:spacing w:before="200" w:after="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F4D"/>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FD5F4D"/>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A19F4"/>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ne.sk/pojmy-a-skratky/css/" TargetMode="External"/><Relationship Id="rId18" Type="http://schemas.openxmlformats.org/officeDocument/2006/relationships/hyperlink" Target="https://coderama.com/slovnik/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ine.sk/pojmy-a-skratky/html/" TargetMode="External"/><Relationship Id="rId17" Type="http://schemas.openxmlformats.org/officeDocument/2006/relationships/hyperlink" Target="https://uzivatel.cz/vs-code-rozsireni/" TargetMode="External"/><Relationship Id="rId2" Type="http://schemas.openxmlformats.org/officeDocument/2006/relationships/numbering" Target="numbering.xml"/><Relationship Id="rId16" Type="http://schemas.openxmlformats.org/officeDocument/2006/relationships/hyperlink" Target="https://learn.microsoft.com/sk-sk/power-apps/maker/portals/vs-code-exten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gma" TargetMode="External"/><Relationship Id="rId5" Type="http://schemas.openxmlformats.org/officeDocument/2006/relationships/webSettings" Target="webSettings.xml"/><Relationship Id="rId15" Type="http://schemas.openxmlformats.org/officeDocument/2006/relationships/hyperlink" Target="https://www.fine.sk/pojmy-a-skratky/javascript/"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yris.sk/ako-vytvorit-animaciu-v-css3-prve-kroky/"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16</Pages>
  <Words>1966</Words>
  <Characters>11973</Characters>
  <Application>Microsoft Office Word</Application>
  <DocSecurity>0</DocSecurity>
  <Lines>342</Lines>
  <Paragraphs>178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11</cp:revision>
  <dcterms:created xsi:type="dcterms:W3CDTF">2023-10-26T06:34:00Z</dcterms:created>
  <dcterms:modified xsi:type="dcterms:W3CDTF">2023-12-06T08:25:00Z</dcterms:modified>
</cp:coreProperties>
</file>