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9E01" w14:textId="4EB98EB2" w:rsidR="006252B8" w:rsidRPr="00861057" w:rsidRDefault="00904EE2" w:rsidP="00861057">
      <w:pPr>
        <w:spacing w:after="200" w:line="276" w:lineRule="auto"/>
        <w:jc w:val="center"/>
        <w:rPr>
          <w:rFonts w:ascii="Calisto MT" w:hAnsi="Calisto MT"/>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057">
        <w:rPr>
          <w:rFonts w:ascii="Calisto MT" w:hAnsi="Calisto MT"/>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Blog on Heart Diseases</w:t>
      </w:r>
    </w:p>
    <w:p w14:paraId="67BED6DC" w14:textId="3FA42066" w:rsidR="00904EE2" w:rsidRDefault="00904EE2"/>
    <w:p w14:paraId="4089DCE0" w14:textId="77777777" w:rsidR="005B0CCC" w:rsidRPr="00D31011" w:rsidRDefault="005B0CCC" w:rsidP="005B0CC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1. Introduction</w:t>
      </w:r>
    </w:p>
    <w:p w14:paraId="14B89392" w14:textId="70C446F8" w:rsidR="00904EE2" w:rsidRDefault="00904EE2" w:rsidP="00177643">
      <w:pPr>
        <w:jc w:val="both"/>
        <w:rPr>
          <w:rFonts w:ascii="Arial" w:hAnsi="Arial" w:cs="Arial"/>
          <w:color w:val="111111"/>
          <w:shd w:val="clear" w:color="auto" w:fill="FFFFFF"/>
        </w:rPr>
      </w:pPr>
      <w:r w:rsidRPr="00177643">
        <w:rPr>
          <w:rFonts w:ascii="Arial" w:hAnsi="Arial" w:cs="Arial"/>
          <w:color w:val="111111"/>
          <w:shd w:val="clear" w:color="auto" w:fill="FFFFFF"/>
        </w:rPr>
        <w:t xml:space="preserve">The most crucial </w:t>
      </w:r>
      <w:r w:rsidRPr="00177643">
        <w:rPr>
          <w:rFonts w:ascii="Arial" w:hAnsi="Arial" w:cs="Arial"/>
          <w:color w:val="111111"/>
          <w:shd w:val="clear" w:color="auto" w:fill="FFFFFF"/>
        </w:rPr>
        <w:t>work</w:t>
      </w:r>
      <w:r w:rsidRPr="00177643">
        <w:rPr>
          <w:rFonts w:ascii="Arial" w:hAnsi="Arial" w:cs="Arial"/>
          <w:color w:val="111111"/>
          <w:shd w:val="clear" w:color="auto" w:fill="FFFFFF"/>
        </w:rPr>
        <w:t xml:space="preserve"> in the healthcare </w:t>
      </w:r>
      <w:r w:rsidRPr="00177643">
        <w:rPr>
          <w:rFonts w:ascii="Arial" w:hAnsi="Arial" w:cs="Arial"/>
          <w:color w:val="111111"/>
          <w:shd w:val="clear" w:color="auto" w:fill="FFFFFF"/>
        </w:rPr>
        <w:t>industry</w:t>
      </w:r>
      <w:r w:rsidRPr="00177643">
        <w:rPr>
          <w:rFonts w:ascii="Arial" w:hAnsi="Arial" w:cs="Arial"/>
          <w:color w:val="111111"/>
          <w:shd w:val="clear" w:color="auto" w:fill="FFFFFF"/>
        </w:rPr>
        <w:t xml:space="preserve"> is disease diagnosis.</w:t>
      </w:r>
      <w:r w:rsidRPr="00177643">
        <w:rPr>
          <w:rFonts w:ascii="Arial" w:hAnsi="Arial" w:cs="Arial"/>
          <w:color w:val="111111"/>
          <w:shd w:val="clear" w:color="auto" w:fill="FFFFFF"/>
        </w:rPr>
        <w:t xml:space="preserve"> </w:t>
      </w:r>
      <w:r w:rsidRPr="00177643">
        <w:rPr>
          <w:rFonts w:ascii="Arial" w:hAnsi="Arial" w:cs="Arial"/>
          <w:color w:val="111111"/>
          <w:shd w:val="clear" w:color="auto" w:fill="FFFFFF"/>
        </w:rPr>
        <w:t xml:space="preserve">Heart disease is the major cause of </w:t>
      </w:r>
      <w:r w:rsidRPr="00177643">
        <w:rPr>
          <w:rFonts w:ascii="Arial" w:hAnsi="Arial" w:cs="Arial"/>
          <w:color w:val="111111"/>
          <w:shd w:val="clear" w:color="auto" w:fill="FFFFFF"/>
        </w:rPr>
        <w:t>medical problem</w:t>
      </w:r>
      <w:r w:rsidRPr="00177643">
        <w:rPr>
          <w:rFonts w:ascii="Arial" w:hAnsi="Arial" w:cs="Arial"/>
          <w:color w:val="111111"/>
          <w:shd w:val="clear" w:color="auto" w:fill="FFFFFF"/>
        </w:rPr>
        <w:t xml:space="preserve"> and mortality globally: it accounts for more deaths annually than any other </w:t>
      </w:r>
      <w:r w:rsidRPr="00177643">
        <w:rPr>
          <w:rFonts w:ascii="Arial" w:hAnsi="Arial" w:cs="Arial"/>
          <w:color w:val="111111"/>
          <w:shd w:val="clear" w:color="auto" w:fill="FFFFFF"/>
        </w:rPr>
        <w:t>disease</w:t>
      </w:r>
      <w:r w:rsidRPr="00177643">
        <w:rPr>
          <w:rFonts w:ascii="Arial" w:hAnsi="Arial" w:cs="Arial"/>
          <w:color w:val="111111"/>
          <w:shd w:val="clear" w:color="auto" w:fill="FFFFFF"/>
        </w:rPr>
        <w:t>. Heart disease covers a range of different conditions that could affect your heart. It is one of the most complex diseases to predict given the number of potential factors in your body that can lead to it.</w:t>
      </w:r>
      <w:r w:rsidRPr="00177643">
        <w:rPr>
          <w:rFonts w:ascii="Arial" w:hAnsi="Arial" w:cs="Arial"/>
          <w:color w:val="111111"/>
          <w:shd w:val="clear" w:color="auto" w:fill="FFFFFF"/>
        </w:rPr>
        <w:t xml:space="preserve"> </w:t>
      </w:r>
      <w:r w:rsidRPr="00177643">
        <w:rPr>
          <w:rFonts w:ascii="Arial" w:hAnsi="Arial" w:cs="Arial"/>
          <w:color w:val="111111"/>
          <w:shd w:val="clear" w:color="auto" w:fill="FFFFFF"/>
        </w:rPr>
        <w:t>According to the </w:t>
      </w:r>
      <w:hyperlink r:id="rId5" w:anchor="tab=tab_1" w:tgtFrame="_blank" w:history="1">
        <w:r w:rsidRPr="00177643">
          <w:rPr>
            <w:rFonts w:ascii="Arial" w:hAnsi="Arial" w:cs="Arial"/>
            <w:color w:val="111111"/>
            <w:shd w:val="clear" w:color="auto" w:fill="FFFFFF"/>
          </w:rPr>
          <w:t>WHO</w:t>
        </w:r>
      </w:hyperlink>
      <w:r w:rsidRPr="00177643">
        <w:rPr>
          <w:rFonts w:ascii="Arial" w:hAnsi="Arial" w:cs="Arial"/>
          <w:color w:val="111111"/>
          <w:shd w:val="clear" w:color="auto" w:fill="FFFFFF"/>
        </w:rPr>
        <w:t>, an estimated 17.9 million people died from heart disease in 2016, representing 31% of all global deaths. Over three quarters of these deaths took place in low- and middle-income countries.</w:t>
      </w:r>
      <w:r w:rsidR="00177643">
        <w:rPr>
          <w:rFonts w:ascii="Helvetica" w:hAnsi="Helvetica" w:cs="Helvetica"/>
          <w:color w:val="333333"/>
          <w:sz w:val="21"/>
          <w:szCs w:val="21"/>
          <w:shd w:val="clear" w:color="auto" w:fill="FFFFFF"/>
        </w:rPr>
        <w:t xml:space="preserve"> </w:t>
      </w:r>
      <w:r w:rsidR="00177643">
        <w:rPr>
          <w:rFonts w:ascii="Arial" w:hAnsi="Arial" w:cs="Arial"/>
          <w:color w:val="111111"/>
          <w:shd w:val="clear" w:color="auto" w:fill="FFFFFF"/>
        </w:rPr>
        <w:t>T</w:t>
      </w:r>
      <w:r w:rsidR="00177643">
        <w:rPr>
          <w:rFonts w:ascii="Arial" w:hAnsi="Arial" w:cs="Arial"/>
          <w:color w:val="111111"/>
          <w:shd w:val="clear" w:color="auto" w:fill="FFFFFF"/>
        </w:rPr>
        <w:t>he number one killer in the world today</w:t>
      </w:r>
      <w:r w:rsidR="00177643">
        <w:rPr>
          <w:rFonts w:ascii="Arial" w:hAnsi="Arial" w:cs="Arial"/>
          <w:color w:val="111111"/>
          <w:shd w:val="clear" w:color="auto" w:fill="FFFFFF"/>
        </w:rPr>
        <w:t xml:space="preserve"> is heart disease</w:t>
      </w:r>
      <w:r w:rsidR="00177643">
        <w:rPr>
          <w:rFonts w:ascii="Arial" w:hAnsi="Arial" w:cs="Arial"/>
          <w:color w:val="111111"/>
          <w:shd w:val="clear" w:color="auto" w:fill="FFFFFF"/>
        </w:rPr>
        <w:t>, it becomes one of the most difficult diseases to diagnose.</w:t>
      </w:r>
      <w:r w:rsidR="009E30EA">
        <w:rPr>
          <w:rFonts w:ascii="Arial" w:hAnsi="Arial" w:cs="Arial"/>
          <w:color w:val="111111"/>
          <w:shd w:val="clear" w:color="auto" w:fill="FFFFFF"/>
        </w:rPr>
        <w:t xml:space="preserve"> </w:t>
      </w:r>
      <w:r w:rsidR="009E30EA">
        <w:rPr>
          <w:rFonts w:ascii="Arial" w:hAnsi="Arial" w:cs="Arial"/>
          <w:color w:val="111111"/>
          <w:shd w:val="clear" w:color="auto" w:fill="FFFFFF"/>
        </w:rPr>
        <w:t xml:space="preserve"> Machine learning classification techniques can significantly </w:t>
      </w:r>
      <w:r w:rsidR="009E30EA">
        <w:rPr>
          <w:rFonts w:ascii="Arial" w:hAnsi="Arial" w:cs="Arial"/>
          <w:color w:val="111111"/>
          <w:shd w:val="clear" w:color="auto" w:fill="FFFFFF"/>
        </w:rPr>
        <w:t>give b</w:t>
      </w:r>
      <w:r w:rsidR="009E30EA">
        <w:rPr>
          <w:rFonts w:ascii="Arial" w:hAnsi="Arial" w:cs="Arial"/>
          <w:color w:val="111111"/>
          <w:shd w:val="clear" w:color="auto" w:fill="FFFFFF"/>
        </w:rPr>
        <w:t>enefit</w:t>
      </w:r>
      <w:r w:rsidR="009E30EA">
        <w:rPr>
          <w:rFonts w:ascii="Arial" w:hAnsi="Arial" w:cs="Arial"/>
          <w:color w:val="111111"/>
          <w:shd w:val="clear" w:color="auto" w:fill="FFFFFF"/>
        </w:rPr>
        <w:t xml:space="preserve"> to </w:t>
      </w:r>
      <w:r w:rsidR="009E30EA">
        <w:rPr>
          <w:rFonts w:ascii="Arial" w:hAnsi="Arial" w:cs="Arial"/>
          <w:color w:val="111111"/>
          <w:shd w:val="clear" w:color="auto" w:fill="FFFFFF"/>
        </w:rPr>
        <w:t xml:space="preserve">the medical field by providing an accurate and quick diagnosis of </w:t>
      </w:r>
      <w:r w:rsidR="009E30EA">
        <w:rPr>
          <w:rFonts w:ascii="Arial" w:hAnsi="Arial" w:cs="Arial"/>
          <w:color w:val="111111"/>
          <w:shd w:val="clear" w:color="auto" w:fill="FFFFFF"/>
        </w:rPr>
        <w:t xml:space="preserve">heart </w:t>
      </w:r>
      <w:r w:rsidR="009E30EA">
        <w:rPr>
          <w:rFonts w:ascii="Arial" w:hAnsi="Arial" w:cs="Arial"/>
          <w:color w:val="111111"/>
          <w:shd w:val="clear" w:color="auto" w:fill="FFFFFF"/>
        </w:rPr>
        <w:t>diseases.</w:t>
      </w:r>
    </w:p>
    <w:p w14:paraId="45C5D2B0" w14:textId="513077F0" w:rsidR="005B535A" w:rsidRDefault="005B535A" w:rsidP="00177643">
      <w:pPr>
        <w:jc w:val="both"/>
        <w:rPr>
          <w:rFonts w:ascii="Arial" w:hAnsi="Arial" w:cs="Arial"/>
          <w:color w:val="111111"/>
          <w:shd w:val="clear" w:color="auto" w:fill="FFFFFF"/>
        </w:rPr>
      </w:pPr>
    </w:p>
    <w:p w14:paraId="4B760F66" w14:textId="530ECCB6" w:rsidR="005B535A" w:rsidRPr="005B0CCC" w:rsidRDefault="005B0CCC" w:rsidP="005B0CC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2. </w:t>
      </w:r>
      <w:r w:rsidR="005B535A" w:rsidRPr="005B0CCC">
        <w:rPr>
          <w:rFonts w:ascii="Helvetica" w:hAnsi="Helvetica" w:cs="Helvetica"/>
          <w:b w:val="0"/>
          <w:bCs w:val="0"/>
          <w:color w:val="333333"/>
          <w:sz w:val="45"/>
          <w:szCs w:val="45"/>
        </w:rPr>
        <w:t>Data Description</w:t>
      </w:r>
    </w:p>
    <w:p w14:paraId="238A98CD" w14:textId="48C9E7D2" w:rsidR="005B535A" w:rsidRPr="005B535A" w:rsidRDefault="005B535A" w:rsidP="005B535A">
      <w:pPr>
        <w:pStyle w:val="NormalWeb"/>
        <w:shd w:val="clear" w:color="auto" w:fill="FFFFFF"/>
        <w:spacing w:before="0" w:beforeAutospacing="0" w:after="180" w:afterAutospacing="0"/>
        <w:rPr>
          <w:rFonts w:ascii="Arial" w:eastAsiaTheme="minorHAnsi" w:hAnsi="Arial" w:cs="Arial"/>
          <w:color w:val="111111"/>
          <w:sz w:val="22"/>
          <w:szCs w:val="22"/>
          <w:shd w:val="clear" w:color="auto" w:fill="FFFFFF"/>
        </w:rPr>
      </w:pPr>
      <w:r w:rsidRPr="005B535A">
        <w:rPr>
          <w:rFonts w:ascii="Arial" w:eastAsiaTheme="minorHAnsi" w:hAnsi="Arial" w:cs="Arial"/>
          <w:color w:val="111111"/>
          <w:sz w:val="22"/>
          <w:szCs w:val="22"/>
          <w:shd w:val="clear" w:color="auto" w:fill="FFFFFF"/>
        </w:rPr>
        <w:t xml:space="preserve">There are </w:t>
      </w:r>
      <w:r>
        <w:rPr>
          <w:rFonts w:ascii="Arial" w:eastAsiaTheme="minorHAnsi" w:hAnsi="Arial" w:cs="Arial"/>
          <w:color w:val="111111"/>
          <w:sz w:val="22"/>
          <w:szCs w:val="22"/>
          <w:shd w:val="clear" w:color="auto" w:fill="FFFFFF"/>
        </w:rPr>
        <w:t>200</w:t>
      </w:r>
      <w:r w:rsidRPr="005B535A">
        <w:rPr>
          <w:rFonts w:ascii="Arial" w:eastAsiaTheme="minorHAnsi" w:hAnsi="Arial" w:cs="Arial"/>
          <w:color w:val="111111"/>
          <w:sz w:val="22"/>
          <w:szCs w:val="22"/>
          <w:shd w:val="clear" w:color="auto" w:fill="FFFFFF"/>
        </w:rPr>
        <w:t xml:space="preserve"> </w:t>
      </w:r>
      <w:r>
        <w:rPr>
          <w:rFonts w:ascii="Arial" w:eastAsiaTheme="minorHAnsi" w:hAnsi="Arial" w:cs="Arial"/>
          <w:color w:val="111111"/>
          <w:sz w:val="22"/>
          <w:szCs w:val="22"/>
          <w:shd w:val="clear" w:color="auto" w:fill="FFFFFF"/>
        </w:rPr>
        <w:t>rows (</w:t>
      </w:r>
      <w:r w:rsidRPr="005B535A">
        <w:rPr>
          <w:rFonts w:ascii="Arial" w:eastAsiaTheme="minorHAnsi" w:hAnsi="Arial" w:cs="Arial"/>
          <w:color w:val="111111"/>
          <w:sz w:val="22"/>
          <w:szCs w:val="22"/>
          <w:shd w:val="clear" w:color="auto" w:fill="FFFFFF"/>
        </w:rPr>
        <w:t>records</w:t>
      </w:r>
      <w:r>
        <w:rPr>
          <w:rFonts w:ascii="Arial" w:eastAsiaTheme="minorHAnsi" w:hAnsi="Arial" w:cs="Arial"/>
          <w:color w:val="111111"/>
          <w:sz w:val="22"/>
          <w:szCs w:val="22"/>
          <w:shd w:val="clear" w:color="auto" w:fill="FFFFFF"/>
        </w:rPr>
        <w:t>)</w:t>
      </w:r>
      <w:r w:rsidRPr="005B535A">
        <w:rPr>
          <w:rFonts w:ascii="Arial" w:eastAsiaTheme="minorHAnsi" w:hAnsi="Arial" w:cs="Arial"/>
          <w:color w:val="111111"/>
          <w:sz w:val="22"/>
          <w:szCs w:val="22"/>
          <w:shd w:val="clear" w:color="auto" w:fill="FFFFFF"/>
        </w:rPr>
        <w:t xml:space="preserve"> in the </w:t>
      </w:r>
      <w:r w:rsidRPr="005B535A">
        <w:rPr>
          <w:rFonts w:ascii="Arial" w:eastAsiaTheme="minorHAnsi" w:hAnsi="Arial" w:cs="Arial"/>
          <w:color w:val="111111"/>
          <w:sz w:val="22"/>
          <w:szCs w:val="22"/>
          <w:shd w:val="clear" w:color="auto" w:fill="FFFFFF"/>
        </w:rPr>
        <w:t>dataset,</w:t>
      </w:r>
      <w:r w:rsidRPr="005B535A">
        <w:rPr>
          <w:rFonts w:ascii="Arial" w:eastAsiaTheme="minorHAnsi" w:hAnsi="Arial" w:cs="Arial"/>
          <w:color w:val="111111"/>
          <w:sz w:val="22"/>
          <w:szCs w:val="22"/>
          <w:shd w:val="clear" w:color="auto" w:fill="FFFFFF"/>
        </w:rPr>
        <w:t xml:space="preserve"> and it contains 14 continuous attributes. The goal is to predict the presence of heart disease in the patient.</w:t>
      </w:r>
      <w:r w:rsidRPr="005B535A">
        <w:rPr>
          <w:rFonts w:ascii="Arial" w:eastAsiaTheme="minorHAnsi" w:hAnsi="Arial" w:cs="Arial"/>
          <w:color w:val="111111"/>
          <w:sz w:val="22"/>
          <w:szCs w:val="22"/>
          <w:shd w:val="clear" w:color="auto" w:fill="FFFFFF"/>
        </w:rPr>
        <w:t xml:space="preserve"> </w:t>
      </w:r>
      <w:r w:rsidRPr="005B535A">
        <w:rPr>
          <w:rFonts w:ascii="Arial" w:eastAsiaTheme="minorHAnsi" w:hAnsi="Arial" w:cs="Arial"/>
          <w:color w:val="111111"/>
          <w:sz w:val="22"/>
          <w:szCs w:val="22"/>
          <w:shd w:val="clear" w:color="auto" w:fill="FFFFFF"/>
        </w:rPr>
        <w:t>The “goal” field refers to the presence of heart disease in the patient. It is integer valued from 0 (no presence) to 4.</w:t>
      </w:r>
    </w:p>
    <w:p w14:paraId="1714B530" w14:textId="77777777" w:rsidR="005B535A" w:rsidRDefault="005B535A" w:rsidP="005B535A">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Dataset contains following features:</w:t>
      </w:r>
    </w:p>
    <w:p w14:paraId="00962F66" w14:textId="135A928D" w:rsidR="005B535A" w:rsidRDefault="005B535A" w:rsidP="00177643">
      <w:pPr>
        <w:jc w:val="both"/>
        <w:rPr>
          <w:rFonts w:ascii="Verdana" w:hAnsi="Verdana"/>
          <w:color w:val="000000"/>
          <w:spacing w:val="-4"/>
        </w:rPr>
      </w:pPr>
      <w:r>
        <w:rPr>
          <w:rStyle w:val="Strong"/>
          <w:rFonts w:ascii="Verdana" w:hAnsi="Verdana"/>
          <w:color w:val="000000"/>
          <w:spacing w:val="-4"/>
          <w:bdr w:val="none" w:sz="0" w:space="0" w:color="auto" w:frame="1"/>
        </w:rPr>
        <w:t>age:</w:t>
      </w:r>
      <w:r>
        <w:rPr>
          <w:rFonts w:ascii="Verdana" w:hAnsi="Verdana"/>
          <w:color w:val="000000"/>
          <w:spacing w:val="-4"/>
        </w:rPr>
        <w:t> </w:t>
      </w:r>
      <w:r w:rsidRPr="005B535A">
        <w:rPr>
          <w:rFonts w:ascii="Arial" w:hAnsi="Arial" w:cs="Arial"/>
          <w:color w:val="111111"/>
          <w:shd w:val="clear" w:color="auto" w:fill="FFFFFF"/>
        </w:rPr>
        <w:t>The person’s age in years</w:t>
      </w:r>
      <w:r>
        <w:rPr>
          <w:rFonts w:ascii="Verdana" w:hAnsi="Verdana"/>
          <w:color w:val="000000"/>
          <w:spacing w:val="-4"/>
        </w:rPr>
        <w:br/>
      </w:r>
      <w:r>
        <w:rPr>
          <w:rStyle w:val="Strong"/>
          <w:rFonts w:ascii="Verdana" w:hAnsi="Verdana"/>
          <w:color w:val="000000"/>
          <w:spacing w:val="-4"/>
          <w:bdr w:val="none" w:sz="0" w:space="0" w:color="auto" w:frame="1"/>
        </w:rPr>
        <w:t>sex:</w:t>
      </w:r>
      <w:r>
        <w:rPr>
          <w:rFonts w:ascii="Verdana" w:hAnsi="Verdana"/>
          <w:color w:val="000000"/>
          <w:spacing w:val="-4"/>
        </w:rPr>
        <w:t> The person’s sex (1 = male, 0 = female)</w:t>
      </w:r>
      <w:r>
        <w:rPr>
          <w:rFonts w:ascii="Verdana" w:hAnsi="Verdana"/>
          <w:color w:val="000000"/>
          <w:spacing w:val="-4"/>
        </w:rPr>
        <w:br/>
      </w:r>
      <w:r>
        <w:rPr>
          <w:rStyle w:val="Strong"/>
          <w:rFonts w:ascii="Verdana" w:hAnsi="Verdana"/>
          <w:color w:val="000000"/>
          <w:spacing w:val="-4"/>
          <w:bdr w:val="none" w:sz="0" w:space="0" w:color="auto" w:frame="1"/>
        </w:rPr>
        <w:t>cp:</w:t>
      </w:r>
      <w:r>
        <w:rPr>
          <w:rFonts w:ascii="Verdana" w:hAnsi="Verdana"/>
          <w:color w:val="000000"/>
          <w:spacing w:val="-4"/>
        </w:rPr>
        <w:t> The chest pain experienced (value 1: typical angina, value 2: atypical angina, value 3: non-anginal pain, value 4: asymptomatic)</w:t>
      </w:r>
      <w:r>
        <w:rPr>
          <w:rFonts w:ascii="Verdana" w:hAnsi="Verdana"/>
          <w:color w:val="000000"/>
          <w:spacing w:val="-4"/>
        </w:rPr>
        <w:br/>
      </w:r>
      <w:r>
        <w:rPr>
          <w:rStyle w:val="Strong"/>
          <w:rFonts w:ascii="Verdana" w:hAnsi="Verdana"/>
          <w:color w:val="000000"/>
          <w:spacing w:val="-4"/>
          <w:bdr w:val="none" w:sz="0" w:space="0" w:color="auto" w:frame="1"/>
        </w:rPr>
        <w:t>trestbps:</w:t>
      </w:r>
      <w:r>
        <w:rPr>
          <w:rFonts w:ascii="Verdana" w:hAnsi="Verdana"/>
          <w:color w:val="000000"/>
          <w:spacing w:val="-4"/>
        </w:rPr>
        <w:t> The person’s resting blood pressure</w:t>
      </w:r>
      <w:r>
        <w:rPr>
          <w:rFonts w:ascii="Verdana" w:hAnsi="Verdana"/>
          <w:color w:val="000000"/>
          <w:spacing w:val="-4"/>
        </w:rPr>
        <w:br/>
      </w:r>
      <w:r>
        <w:rPr>
          <w:rStyle w:val="Strong"/>
          <w:rFonts w:ascii="Verdana" w:hAnsi="Verdana"/>
          <w:color w:val="000000"/>
          <w:spacing w:val="-4"/>
          <w:bdr w:val="none" w:sz="0" w:space="0" w:color="auto" w:frame="1"/>
        </w:rPr>
        <w:t>chol:</w:t>
      </w:r>
      <w:r>
        <w:rPr>
          <w:rFonts w:ascii="Verdana" w:hAnsi="Verdana"/>
          <w:color w:val="000000"/>
          <w:spacing w:val="-4"/>
        </w:rPr>
        <w:t> The person’s cholesterol measurement in mg/dl</w:t>
      </w:r>
      <w:r>
        <w:rPr>
          <w:rFonts w:ascii="Verdana" w:hAnsi="Verdana"/>
          <w:color w:val="000000"/>
          <w:spacing w:val="-4"/>
        </w:rPr>
        <w:br/>
      </w:r>
      <w:r>
        <w:rPr>
          <w:rStyle w:val="Strong"/>
          <w:rFonts w:ascii="Verdana" w:hAnsi="Verdana"/>
          <w:color w:val="000000"/>
          <w:spacing w:val="-4"/>
          <w:bdr w:val="none" w:sz="0" w:space="0" w:color="auto" w:frame="1"/>
        </w:rPr>
        <w:t>fbs:</w:t>
      </w:r>
      <w:r>
        <w:rPr>
          <w:rFonts w:ascii="Verdana" w:hAnsi="Verdana"/>
          <w:color w:val="000000"/>
          <w:spacing w:val="-4"/>
        </w:rPr>
        <w:t> The person’s fasting blood sugar (&gt; 120 mg/dl, 1 = true; 0 = false)</w:t>
      </w:r>
      <w:r>
        <w:rPr>
          <w:rFonts w:ascii="Verdana" w:hAnsi="Verdana"/>
          <w:color w:val="000000"/>
          <w:spacing w:val="-4"/>
        </w:rPr>
        <w:br/>
      </w:r>
      <w:r>
        <w:rPr>
          <w:rStyle w:val="Strong"/>
          <w:rFonts w:ascii="Verdana" w:hAnsi="Verdana"/>
          <w:color w:val="000000"/>
          <w:spacing w:val="-4"/>
          <w:bdr w:val="none" w:sz="0" w:space="0" w:color="auto" w:frame="1"/>
        </w:rPr>
        <w:t>restecg:</w:t>
      </w:r>
      <w:r>
        <w:rPr>
          <w:rFonts w:ascii="Verdana" w:hAnsi="Verdana"/>
          <w:color w:val="000000"/>
          <w:spacing w:val="-4"/>
        </w:rPr>
        <w:t> Resting electrocardiographic measurement (0 = normal, 1 = having ST-T wave abnormality, 2 = showing probable or definite left ventricular hypertrophy by Estes’ criteria)</w:t>
      </w:r>
      <w:r>
        <w:rPr>
          <w:rFonts w:ascii="Verdana" w:hAnsi="Verdana"/>
          <w:color w:val="000000"/>
          <w:spacing w:val="-4"/>
        </w:rPr>
        <w:br/>
      </w:r>
      <w:r>
        <w:rPr>
          <w:rStyle w:val="Strong"/>
          <w:rFonts w:ascii="Verdana" w:hAnsi="Verdana"/>
          <w:color w:val="000000"/>
          <w:spacing w:val="-4"/>
          <w:bdr w:val="none" w:sz="0" w:space="0" w:color="auto" w:frame="1"/>
        </w:rPr>
        <w:t>thalach:</w:t>
      </w:r>
      <w:r>
        <w:rPr>
          <w:rFonts w:ascii="Verdana" w:hAnsi="Verdana"/>
          <w:color w:val="000000"/>
          <w:spacing w:val="-4"/>
        </w:rPr>
        <w:t> The person’s maximum heart rate achieved</w:t>
      </w:r>
      <w:r>
        <w:rPr>
          <w:rFonts w:ascii="Verdana" w:hAnsi="Verdana"/>
          <w:color w:val="000000"/>
          <w:spacing w:val="-4"/>
        </w:rPr>
        <w:br/>
      </w:r>
      <w:r>
        <w:rPr>
          <w:rStyle w:val="Strong"/>
          <w:rFonts w:ascii="Verdana" w:hAnsi="Verdana"/>
          <w:color w:val="000000"/>
          <w:spacing w:val="-4"/>
          <w:bdr w:val="none" w:sz="0" w:space="0" w:color="auto" w:frame="1"/>
        </w:rPr>
        <w:t>exang:</w:t>
      </w:r>
      <w:r>
        <w:rPr>
          <w:rFonts w:ascii="Verdana" w:hAnsi="Verdana"/>
          <w:color w:val="000000"/>
          <w:spacing w:val="-4"/>
        </w:rPr>
        <w:t> Exercise induced angina (1 = yes; 0 = no)</w:t>
      </w:r>
      <w:r>
        <w:rPr>
          <w:rFonts w:ascii="Verdana" w:hAnsi="Verdana"/>
          <w:color w:val="000000"/>
          <w:spacing w:val="-4"/>
        </w:rPr>
        <w:br/>
      </w:r>
      <w:r>
        <w:rPr>
          <w:rStyle w:val="Strong"/>
          <w:rFonts w:ascii="Verdana" w:hAnsi="Verdana"/>
          <w:color w:val="000000"/>
          <w:spacing w:val="-4"/>
          <w:bdr w:val="none" w:sz="0" w:space="0" w:color="auto" w:frame="1"/>
        </w:rPr>
        <w:t>oldpeak:</w:t>
      </w:r>
      <w:r>
        <w:rPr>
          <w:rFonts w:ascii="Verdana" w:hAnsi="Verdana"/>
          <w:color w:val="000000"/>
          <w:spacing w:val="-4"/>
        </w:rPr>
        <w:t> ST depression induced by exercise relative to rest (‘ST’ relates to positions on the ECG plot)</w:t>
      </w:r>
      <w:r>
        <w:rPr>
          <w:rFonts w:ascii="Verdana" w:hAnsi="Verdana"/>
          <w:color w:val="000000"/>
          <w:spacing w:val="-4"/>
        </w:rPr>
        <w:br/>
      </w:r>
      <w:r>
        <w:rPr>
          <w:rStyle w:val="Strong"/>
          <w:rFonts w:ascii="Verdana" w:hAnsi="Verdana"/>
          <w:color w:val="000000"/>
          <w:spacing w:val="-4"/>
          <w:bdr w:val="none" w:sz="0" w:space="0" w:color="auto" w:frame="1"/>
        </w:rPr>
        <w:t>slope:</w:t>
      </w:r>
      <w:r>
        <w:rPr>
          <w:rFonts w:ascii="Verdana" w:hAnsi="Verdana"/>
          <w:color w:val="000000"/>
          <w:spacing w:val="-4"/>
        </w:rPr>
        <w:t> The slope of the peak exercise ST segment (value 1: upsloping, value 2: flat, value 3: downsloping)</w:t>
      </w:r>
      <w:r>
        <w:rPr>
          <w:rFonts w:ascii="Verdana" w:hAnsi="Verdana"/>
          <w:color w:val="000000"/>
          <w:spacing w:val="-4"/>
        </w:rPr>
        <w:br/>
      </w:r>
      <w:r>
        <w:rPr>
          <w:rStyle w:val="Strong"/>
          <w:rFonts w:ascii="Verdana" w:hAnsi="Verdana"/>
          <w:color w:val="000000"/>
          <w:spacing w:val="-4"/>
          <w:bdr w:val="none" w:sz="0" w:space="0" w:color="auto" w:frame="1"/>
        </w:rPr>
        <w:t>ca:</w:t>
      </w:r>
      <w:r>
        <w:rPr>
          <w:rFonts w:ascii="Verdana" w:hAnsi="Verdana"/>
          <w:color w:val="000000"/>
          <w:spacing w:val="-4"/>
        </w:rPr>
        <w:t> The number of major vessels (0 – 3)</w:t>
      </w:r>
      <w:r>
        <w:rPr>
          <w:rFonts w:ascii="Verdana" w:hAnsi="Verdana"/>
          <w:color w:val="000000"/>
          <w:spacing w:val="-4"/>
        </w:rPr>
        <w:br/>
      </w:r>
      <w:r>
        <w:rPr>
          <w:rStyle w:val="Strong"/>
          <w:rFonts w:ascii="Verdana" w:hAnsi="Verdana"/>
          <w:color w:val="000000"/>
          <w:spacing w:val="-4"/>
          <w:bdr w:val="none" w:sz="0" w:space="0" w:color="auto" w:frame="1"/>
        </w:rPr>
        <w:lastRenderedPageBreak/>
        <w:t>thal:</w:t>
      </w:r>
      <w:r>
        <w:rPr>
          <w:rFonts w:ascii="Verdana" w:hAnsi="Verdana"/>
          <w:color w:val="000000"/>
          <w:spacing w:val="-4"/>
        </w:rPr>
        <w:t> A blood disorder called thalassemia (3 = normal; 6 = fixed defect; 7 = reversable defect)</w:t>
      </w:r>
      <w:r>
        <w:rPr>
          <w:rFonts w:ascii="Verdana" w:hAnsi="Verdana"/>
          <w:color w:val="000000"/>
          <w:spacing w:val="-4"/>
        </w:rPr>
        <w:br/>
      </w:r>
      <w:r>
        <w:rPr>
          <w:rStyle w:val="Strong"/>
          <w:rFonts w:ascii="Verdana" w:hAnsi="Verdana"/>
          <w:color w:val="000000"/>
          <w:spacing w:val="-4"/>
          <w:bdr w:val="none" w:sz="0" w:space="0" w:color="auto" w:frame="1"/>
        </w:rPr>
        <w:t>target:</w:t>
      </w:r>
      <w:r>
        <w:rPr>
          <w:rFonts w:ascii="Verdana" w:hAnsi="Verdana"/>
          <w:color w:val="000000"/>
          <w:spacing w:val="-4"/>
        </w:rPr>
        <w:t> Heart disease (0 = no, 1 = yes)</w:t>
      </w:r>
    </w:p>
    <w:p w14:paraId="195C258C" w14:textId="77777777" w:rsidR="00E718F7" w:rsidRPr="00E718F7" w:rsidRDefault="00E718F7" w:rsidP="00E718F7">
      <w:pPr>
        <w:pBdr>
          <w:bottom w:val="single" w:sz="6" w:space="4" w:color="F2F2F2"/>
        </w:pBdr>
        <w:shd w:val="clear" w:color="auto" w:fill="FFFFFF"/>
        <w:spacing w:before="360" w:after="240" w:line="240" w:lineRule="auto"/>
        <w:outlineLvl w:val="1"/>
        <w:rPr>
          <w:rFonts w:eastAsia="Times New Roman" w:cstheme="minorHAnsi"/>
          <w:b/>
          <w:bCs/>
          <w:color w:val="333333"/>
          <w:sz w:val="32"/>
          <w:szCs w:val="32"/>
        </w:rPr>
      </w:pPr>
      <w:r w:rsidRPr="00E718F7">
        <w:rPr>
          <w:rFonts w:eastAsia="Times New Roman" w:cstheme="minorHAnsi"/>
          <w:b/>
          <w:bCs/>
          <w:color w:val="333333"/>
          <w:sz w:val="32"/>
          <w:szCs w:val="32"/>
        </w:rPr>
        <w:t>Binary</w:t>
      </w:r>
    </w:p>
    <w:p w14:paraId="7F19319D" w14:textId="77777777" w:rsidR="00E718F7" w:rsidRPr="00E718F7" w:rsidRDefault="00E718F7" w:rsidP="00E718F7">
      <w:pPr>
        <w:numPr>
          <w:ilvl w:val="0"/>
          <w:numId w:val="4"/>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sex</w:t>
      </w:r>
      <w:r w:rsidRPr="00E718F7">
        <w:rPr>
          <w:rFonts w:ascii="Arial" w:eastAsia="Times New Roman" w:hAnsi="Arial" w:cs="Arial"/>
          <w:color w:val="333333"/>
          <w:sz w:val="21"/>
          <w:szCs w:val="21"/>
        </w:rPr>
        <w:t> (0 = female; 1 = male)</w:t>
      </w:r>
    </w:p>
    <w:p w14:paraId="0491585D" w14:textId="77777777" w:rsidR="00E718F7" w:rsidRPr="00E718F7" w:rsidRDefault="00E718F7" w:rsidP="00E718F7">
      <w:pPr>
        <w:numPr>
          <w:ilvl w:val="0"/>
          <w:numId w:val="4"/>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fbs</w:t>
      </w:r>
      <w:r w:rsidRPr="00E718F7">
        <w:rPr>
          <w:rFonts w:ascii="Arial" w:eastAsia="Times New Roman" w:hAnsi="Arial" w:cs="Arial"/>
          <w:color w:val="333333"/>
          <w:sz w:val="21"/>
          <w:szCs w:val="21"/>
        </w:rPr>
        <w:t>: Fasting blood sugar &gt; 120 mg/dl</w:t>
      </w:r>
    </w:p>
    <w:p w14:paraId="56F792DE" w14:textId="77777777" w:rsidR="00E718F7" w:rsidRPr="00E718F7" w:rsidRDefault="00E718F7" w:rsidP="00E718F7">
      <w:pPr>
        <w:numPr>
          <w:ilvl w:val="0"/>
          <w:numId w:val="4"/>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exang</w:t>
      </w:r>
      <w:r w:rsidRPr="00E718F7">
        <w:rPr>
          <w:rFonts w:ascii="Arial" w:eastAsia="Times New Roman" w:hAnsi="Arial" w:cs="Arial"/>
          <w:color w:val="333333"/>
          <w:sz w:val="21"/>
          <w:szCs w:val="21"/>
        </w:rPr>
        <w:t>: Exercise induced angina (0 = no; 1 = yes)</w:t>
      </w:r>
    </w:p>
    <w:p w14:paraId="72CA397E" w14:textId="77777777" w:rsidR="00E718F7" w:rsidRPr="00E718F7" w:rsidRDefault="00E718F7" w:rsidP="0060509C">
      <w:pPr>
        <w:pStyle w:val="NoSpacing"/>
        <w:rPr>
          <w:rFonts w:ascii="Arial" w:hAnsi="Arial" w:cs="Arial"/>
          <w:b/>
          <w:bCs/>
          <w:sz w:val="32"/>
          <w:szCs w:val="32"/>
        </w:rPr>
      </w:pPr>
      <w:r w:rsidRPr="00E718F7">
        <w:rPr>
          <w:rFonts w:ascii="Arial" w:hAnsi="Arial" w:cs="Arial"/>
          <w:b/>
          <w:bCs/>
          <w:sz w:val="32"/>
          <w:szCs w:val="32"/>
        </w:rPr>
        <w:t>Categorical</w:t>
      </w:r>
    </w:p>
    <w:p w14:paraId="530C97B9" w14:textId="77777777" w:rsidR="00E718F7" w:rsidRPr="00E718F7" w:rsidRDefault="00E718F7" w:rsidP="00E718F7">
      <w:pPr>
        <w:numPr>
          <w:ilvl w:val="0"/>
          <w:numId w:val="5"/>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cp</w:t>
      </w:r>
      <w:r w:rsidRPr="00E718F7">
        <w:rPr>
          <w:rFonts w:ascii="Arial" w:eastAsia="Times New Roman" w:hAnsi="Arial" w:cs="Arial"/>
          <w:color w:val="333333"/>
          <w:sz w:val="21"/>
          <w:szCs w:val="21"/>
        </w:rPr>
        <w:t>: Chest pain type (0 = Asymptomatic angina; 1 = Atypical angina; 2 = Non-angina; 3 = Typical angina)</w:t>
      </w:r>
    </w:p>
    <w:p w14:paraId="25258547" w14:textId="77777777" w:rsidR="00E718F7" w:rsidRPr="00E718F7" w:rsidRDefault="00E718F7" w:rsidP="00E718F7">
      <w:pPr>
        <w:numPr>
          <w:ilvl w:val="0"/>
          <w:numId w:val="5"/>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restecg</w:t>
      </w:r>
      <w:r w:rsidRPr="00E718F7">
        <w:rPr>
          <w:rFonts w:ascii="Arial" w:eastAsia="Times New Roman" w:hAnsi="Arial" w:cs="Arial"/>
          <w:color w:val="333333"/>
          <w:sz w:val="21"/>
          <w:szCs w:val="21"/>
        </w:rPr>
        <w:t>: Resting ECG (0 = Left ventricular hypertrophy; 1 = Normal; 2 = ST-T wave abnormality)</w:t>
      </w:r>
    </w:p>
    <w:p w14:paraId="2B76ABF1" w14:textId="77777777" w:rsidR="00E718F7" w:rsidRPr="00E718F7" w:rsidRDefault="00E718F7" w:rsidP="00E718F7">
      <w:pPr>
        <w:numPr>
          <w:ilvl w:val="0"/>
          <w:numId w:val="5"/>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slope</w:t>
      </w:r>
      <w:r w:rsidRPr="00E718F7">
        <w:rPr>
          <w:rFonts w:ascii="Arial" w:eastAsia="Times New Roman" w:hAnsi="Arial" w:cs="Arial"/>
          <w:color w:val="333333"/>
          <w:sz w:val="21"/>
          <w:szCs w:val="21"/>
        </w:rPr>
        <w:t>: Slope of the peak exercise ST segment (0 = downsloping; 1 = upsloping; 2 = flat)</w:t>
      </w:r>
    </w:p>
    <w:p w14:paraId="02AF0A68" w14:textId="77777777" w:rsidR="00E718F7" w:rsidRPr="00E718F7" w:rsidRDefault="00E718F7" w:rsidP="00E718F7">
      <w:pPr>
        <w:numPr>
          <w:ilvl w:val="0"/>
          <w:numId w:val="5"/>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thal</w:t>
      </w:r>
      <w:r w:rsidRPr="00E718F7">
        <w:rPr>
          <w:rFonts w:ascii="Arial" w:eastAsia="Times New Roman" w:hAnsi="Arial" w:cs="Arial"/>
          <w:color w:val="333333"/>
          <w:sz w:val="21"/>
          <w:szCs w:val="21"/>
        </w:rPr>
        <w:t>: Thalium stress test result (0 = NA; 1 = Fixed defect; 2 = Normal; 3 = Reversible defect)</w:t>
      </w:r>
    </w:p>
    <w:p w14:paraId="14676CC9" w14:textId="77777777" w:rsidR="0060509C" w:rsidRDefault="00E718F7" w:rsidP="0060509C">
      <w:pPr>
        <w:pStyle w:val="NoSpacing"/>
        <w:rPr>
          <w:rFonts w:ascii="Arial" w:hAnsi="Arial" w:cs="Arial"/>
          <w:b/>
          <w:bCs/>
          <w:sz w:val="32"/>
          <w:szCs w:val="32"/>
        </w:rPr>
      </w:pPr>
      <w:r w:rsidRPr="0060509C">
        <w:rPr>
          <w:rFonts w:ascii="Arial" w:hAnsi="Arial" w:cs="Arial"/>
          <w:b/>
          <w:bCs/>
          <w:sz w:val="32"/>
          <w:szCs w:val="32"/>
        </w:rPr>
        <w:t>Ordinal</w:t>
      </w:r>
    </w:p>
    <w:p w14:paraId="716EC6E2" w14:textId="5123368F" w:rsidR="00E718F7" w:rsidRDefault="00E718F7" w:rsidP="0060509C">
      <w:pPr>
        <w:pStyle w:val="NoSpacing"/>
        <w:ind w:firstLine="7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ca</w:t>
      </w:r>
      <w:r w:rsidRPr="00E718F7">
        <w:rPr>
          <w:rFonts w:ascii="Arial" w:eastAsia="Times New Roman" w:hAnsi="Arial" w:cs="Arial"/>
          <w:color w:val="333333"/>
          <w:sz w:val="21"/>
          <w:szCs w:val="21"/>
        </w:rPr>
        <w:t>: number of major vessels (0-3) colored by flourosopy</w:t>
      </w:r>
    </w:p>
    <w:p w14:paraId="4EF0E45D" w14:textId="77777777" w:rsidR="0060509C" w:rsidRPr="00E718F7" w:rsidRDefault="0060509C" w:rsidP="0060509C">
      <w:pPr>
        <w:pStyle w:val="NoSpacing"/>
        <w:ind w:firstLine="720"/>
        <w:rPr>
          <w:rFonts w:ascii="Arial" w:hAnsi="Arial" w:cs="Arial"/>
          <w:b/>
          <w:bCs/>
          <w:sz w:val="32"/>
          <w:szCs w:val="32"/>
        </w:rPr>
      </w:pPr>
    </w:p>
    <w:p w14:paraId="41D0C21D" w14:textId="77777777" w:rsidR="00E718F7" w:rsidRPr="00E718F7" w:rsidRDefault="00E718F7" w:rsidP="0060509C">
      <w:pPr>
        <w:pStyle w:val="NoSpacing"/>
        <w:rPr>
          <w:rFonts w:ascii="Arial" w:hAnsi="Arial" w:cs="Arial"/>
          <w:b/>
          <w:bCs/>
          <w:sz w:val="32"/>
          <w:szCs w:val="32"/>
        </w:rPr>
      </w:pPr>
      <w:r w:rsidRPr="00E718F7">
        <w:rPr>
          <w:rFonts w:ascii="Arial" w:hAnsi="Arial" w:cs="Arial"/>
          <w:b/>
          <w:bCs/>
          <w:sz w:val="32"/>
          <w:szCs w:val="32"/>
        </w:rPr>
        <w:t>Numeric</w:t>
      </w:r>
    </w:p>
    <w:p w14:paraId="00B3AFAD" w14:textId="77777777" w:rsidR="00E718F7" w:rsidRPr="00E718F7" w:rsidRDefault="00E718F7" w:rsidP="00E718F7">
      <w:pPr>
        <w:numPr>
          <w:ilvl w:val="0"/>
          <w:numId w:val="7"/>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age</w:t>
      </w:r>
    </w:p>
    <w:p w14:paraId="08672ADC" w14:textId="77777777" w:rsidR="00E718F7" w:rsidRPr="00E718F7" w:rsidRDefault="00E718F7" w:rsidP="00E718F7">
      <w:pPr>
        <w:numPr>
          <w:ilvl w:val="0"/>
          <w:numId w:val="7"/>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oldpeak</w:t>
      </w:r>
      <w:r w:rsidRPr="00E718F7">
        <w:rPr>
          <w:rFonts w:ascii="Arial" w:eastAsia="Times New Roman" w:hAnsi="Arial" w:cs="Arial"/>
          <w:color w:val="333333"/>
          <w:sz w:val="21"/>
          <w:szCs w:val="21"/>
        </w:rPr>
        <w:t>: ST depression induced by exercise relative to rest</w:t>
      </w:r>
    </w:p>
    <w:p w14:paraId="78E3F770" w14:textId="77777777" w:rsidR="00E718F7" w:rsidRPr="00E718F7" w:rsidRDefault="00E718F7" w:rsidP="00E718F7">
      <w:pPr>
        <w:numPr>
          <w:ilvl w:val="0"/>
          <w:numId w:val="7"/>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trestbps</w:t>
      </w:r>
      <w:r w:rsidRPr="00E718F7">
        <w:rPr>
          <w:rFonts w:ascii="Arial" w:eastAsia="Times New Roman" w:hAnsi="Arial" w:cs="Arial"/>
          <w:color w:val="333333"/>
          <w:sz w:val="21"/>
          <w:szCs w:val="21"/>
        </w:rPr>
        <w:t>: Resting blood pressure</w:t>
      </w:r>
    </w:p>
    <w:p w14:paraId="5C986DE6" w14:textId="77777777" w:rsidR="00E718F7" w:rsidRPr="00E718F7" w:rsidRDefault="00E718F7" w:rsidP="00E718F7">
      <w:pPr>
        <w:numPr>
          <w:ilvl w:val="0"/>
          <w:numId w:val="7"/>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chol</w:t>
      </w:r>
      <w:r w:rsidRPr="00E718F7">
        <w:rPr>
          <w:rFonts w:ascii="Arial" w:eastAsia="Times New Roman" w:hAnsi="Arial" w:cs="Arial"/>
          <w:color w:val="333333"/>
          <w:sz w:val="21"/>
          <w:szCs w:val="21"/>
        </w:rPr>
        <w:t>: Serum cholestoral in mg/dl</w:t>
      </w:r>
    </w:p>
    <w:p w14:paraId="5EBCE97E" w14:textId="77777777" w:rsidR="00E718F7" w:rsidRPr="00E718F7" w:rsidRDefault="00E718F7" w:rsidP="00E718F7">
      <w:pPr>
        <w:numPr>
          <w:ilvl w:val="0"/>
          <w:numId w:val="7"/>
        </w:numPr>
        <w:shd w:val="clear" w:color="auto" w:fill="FFFFFF"/>
        <w:spacing w:beforeAutospacing="1" w:after="0" w:afterAutospacing="1" w:line="240" w:lineRule="auto"/>
        <w:ind w:left="1020"/>
        <w:rPr>
          <w:rFonts w:ascii="Arial" w:eastAsia="Times New Roman" w:hAnsi="Arial" w:cs="Arial"/>
          <w:color w:val="333333"/>
          <w:sz w:val="21"/>
          <w:szCs w:val="21"/>
        </w:rPr>
      </w:pPr>
      <w:r w:rsidRPr="00E718F7">
        <w:rPr>
          <w:rFonts w:ascii="Courier New" w:eastAsia="Times New Roman" w:hAnsi="Courier New" w:cs="Courier New"/>
          <w:color w:val="555555"/>
          <w:sz w:val="21"/>
          <w:szCs w:val="21"/>
          <w:shd w:val="clear" w:color="auto" w:fill="EEEEEE"/>
        </w:rPr>
        <w:t>thalach</w:t>
      </w:r>
      <w:r w:rsidRPr="00E718F7">
        <w:rPr>
          <w:rFonts w:ascii="Arial" w:eastAsia="Times New Roman" w:hAnsi="Arial" w:cs="Arial"/>
          <w:color w:val="333333"/>
          <w:sz w:val="21"/>
          <w:szCs w:val="21"/>
        </w:rPr>
        <w:t>: Maximum heart rate achieved during thalium stress test</w:t>
      </w:r>
    </w:p>
    <w:p w14:paraId="26991F0F" w14:textId="77777777" w:rsidR="0060509C" w:rsidRDefault="00E718F7" w:rsidP="0060509C">
      <w:pPr>
        <w:pStyle w:val="NoSpacing"/>
        <w:rPr>
          <w:rFonts w:ascii="Arial" w:hAnsi="Arial" w:cs="Arial"/>
          <w:b/>
          <w:bCs/>
          <w:sz w:val="32"/>
          <w:szCs w:val="32"/>
        </w:rPr>
      </w:pPr>
      <w:r w:rsidRPr="00E718F7">
        <w:rPr>
          <w:rFonts w:ascii="Arial" w:hAnsi="Arial" w:cs="Arial"/>
          <w:b/>
          <w:bCs/>
          <w:sz w:val="32"/>
          <w:szCs w:val="32"/>
        </w:rPr>
        <w:t>Target</w:t>
      </w:r>
    </w:p>
    <w:p w14:paraId="6043307C" w14:textId="5B494DFA" w:rsidR="00E718F7" w:rsidRPr="00E718F7" w:rsidRDefault="00E718F7" w:rsidP="0060509C">
      <w:pPr>
        <w:pStyle w:val="NoSpacing"/>
        <w:ind w:firstLine="720"/>
        <w:rPr>
          <w:rFonts w:ascii="Arial" w:hAnsi="Arial" w:cs="Arial"/>
          <w:b/>
          <w:bCs/>
          <w:sz w:val="32"/>
          <w:szCs w:val="32"/>
        </w:rPr>
      </w:pPr>
      <w:r w:rsidRPr="00E718F7">
        <w:rPr>
          <w:rFonts w:ascii="Courier New" w:eastAsia="Times New Roman" w:hAnsi="Courier New" w:cs="Courier New"/>
          <w:color w:val="555555"/>
          <w:sz w:val="21"/>
          <w:szCs w:val="21"/>
          <w:shd w:val="clear" w:color="auto" w:fill="EEEEEE"/>
        </w:rPr>
        <w:t>target</w:t>
      </w:r>
      <w:r w:rsidRPr="00E718F7">
        <w:rPr>
          <w:rFonts w:ascii="Arial" w:eastAsia="Times New Roman" w:hAnsi="Arial" w:cs="Arial"/>
          <w:color w:val="333333"/>
          <w:sz w:val="21"/>
          <w:szCs w:val="21"/>
        </w:rPr>
        <w:t>: 1 = heart disease; 0 = no heart disease</w:t>
      </w:r>
    </w:p>
    <w:p w14:paraId="4EB7E770" w14:textId="77777777" w:rsidR="00E718F7" w:rsidRDefault="00E718F7" w:rsidP="00177643">
      <w:pPr>
        <w:jc w:val="both"/>
        <w:rPr>
          <w:rFonts w:ascii="Verdana" w:hAnsi="Verdana"/>
          <w:color w:val="000000"/>
          <w:spacing w:val="-4"/>
        </w:rPr>
      </w:pPr>
    </w:p>
    <w:p w14:paraId="510F88B3" w14:textId="5BFC2B58" w:rsidR="009E30EA" w:rsidRDefault="009E30EA" w:rsidP="00177643">
      <w:pPr>
        <w:jc w:val="both"/>
        <w:rPr>
          <w:rFonts w:ascii="Verdana" w:hAnsi="Verdana"/>
          <w:color w:val="000000"/>
          <w:spacing w:val="-4"/>
        </w:rPr>
      </w:pPr>
    </w:p>
    <w:p w14:paraId="7417B385" w14:textId="4017E38A" w:rsidR="009E30EA" w:rsidRPr="00901026" w:rsidRDefault="00901026" w:rsidP="0090102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3. </w:t>
      </w:r>
      <w:r w:rsidR="009E30EA" w:rsidRPr="00901026">
        <w:rPr>
          <w:rFonts w:ascii="Helvetica" w:hAnsi="Helvetica" w:cs="Helvetica"/>
          <w:b w:val="0"/>
          <w:bCs w:val="0"/>
          <w:color w:val="333333"/>
          <w:sz w:val="45"/>
          <w:szCs w:val="45"/>
        </w:rPr>
        <w:t>Data Analysis:</w:t>
      </w:r>
    </w:p>
    <w:p w14:paraId="78624187" w14:textId="7F343E6C" w:rsidR="009E30EA" w:rsidRDefault="009E30EA" w:rsidP="009E30EA">
      <w:pPr>
        <w:pStyle w:val="ListParagraph"/>
        <w:numPr>
          <w:ilvl w:val="0"/>
          <w:numId w:val="1"/>
        </w:numPr>
        <w:jc w:val="both"/>
        <w:rPr>
          <w:rFonts w:ascii="Arial" w:hAnsi="Arial" w:cs="Arial"/>
          <w:color w:val="111111"/>
          <w:shd w:val="clear" w:color="auto" w:fill="FFFFFF"/>
        </w:rPr>
      </w:pPr>
      <w:r>
        <w:rPr>
          <w:rFonts w:ascii="Arial" w:hAnsi="Arial" w:cs="Arial"/>
          <w:color w:val="111111"/>
          <w:shd w:val="clear" w:color="auto" w:fill="FFFFFF"/>
        </w:rPr>
        <w:lastRenderedPageBreak/>
        <w:t>Checking the missing values in the dataset and with the percentage of missing values</w:t>
      </w:r>
      <w:r>
        <w:rPr>
          <w:rFonts w:ascii="Arial" w:hAnsi="Arial" w:cs="Arial"/>
          <w:color w:val="111111"/>
          <w:shd w:val="clear" w:color="auto" w:fill="FFFFFF"/>
        </w:rPr>
        <w:br/>
      </w:r>
      <w:r>
        <w:rPr>
          <w:noProof/>
        </w:rPr>
        <w:drawing>
          <wp:inline distT="0" distB="0" distL="0" distR="0" wp14:anchorId="73780AEB" wp14:editId="5F47C63E">
            <wp:extent cx="23907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562350"/>
                    </a:xfrm>
                    <a:prstGeom prst="rect">
                      <a:avLst/>
                    </a:prstGeom>
                  </pic:spPr>
                </pic:pic>
              </a:graphicData>
            </a:graphic>
          </wp:inline>
        </w:drawing>
      </w:r>
    </w:p>
    <w:p w14:paraId="4199105F" w14:textId="457A52BC" w:rsidR="009E30EA" w:rsidRDefault="009E30EA" w:rsidP="009E30EA">
      <w:pPr>
        <w:pStyle w:val="ListParagraph"/>
        <w:jc w:val="both"/>
        <w:rPr>
          <w:rFonts w:ascii="Arial" w:hAnsi="Arial" w:cs="Arial"/>
          <w:color w:val="111111"/>
          <w:shd w:val="clear" w:color="auto" w:fill="FFFFFF"/>
        </w:rPr>
      </w:pPr>
    </w:p>
    <w:p w14:paraId="00C4BD55" w14:textId="124BAC00" w:rsidR="009E30EA" w:rsidRDefault="009E30EA" w:rsidP="009E30EA">
      <w:pPr>
        <w:pStyle w:val="ListParagraph"/>
        <w:jc w:val="both"/>
        <w:rPr>
          <w:rFonts w:ascii="Arial" w:hAnsi="Arial" w:cs="Arial"/>
          <w:color w:val="111111"/>
          <w:shd w:val="clear" w:color="auto" w:fill="FFFFFF"/>
        </w:rPr>
      </w:pPr>
      <w:r>
        <w:rPr>
          <w:noProof/>
        </w:rPr>
        <w:drawing>
          <wp:inline distT="0" distB="0" distL="0" distR="0" wp14:anchorId="6E943907" wp14:editId="58D78770">
            <wp:extent cx="5943600" cy="387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8580"/>
                    </a:xfrm>
                    <a:prstGeom prst="rect">
                      <a:avLst/>
                    </a:prstGeom>
                  </pic:spPr>
                </pic:pic>
              </a:graphicData>
            </a:graphic>
          </wp:inline>
        </w:drawing>
      </w:r>
    </w:p>
    <w:p w14:paraId="7C122BBA" w14:textId="77777777" w:rsidR="009E30EA" w:rsidRDefault="009E30EA" w:rsidP="009E30EA">
      <w:pPr>
        <w:pStyle w:val="ListParagraph"/>
        <w:jc w:val="both"/>
        <w:rPr>
          <w:rFonts w:ascii="Arial" w:hAnsi="Arial" w:cs="Arial"/>
          <w:color w:val="111111"/>
          <w:shd w:val="clear" w:color="auto" w:fill="FFFFFF"/>
        </w:rPr>
      </w:pPr>
    </w:p>
    <w:p w14:paraId="3DD46C97" w14:textId="1F9FA53B" w:rsidR="009E30EA" w:rsidRDefault="009E30EA" w:rsidP="009E30EA">
      <w:pPr>
        <w:pStyle w:val="ListParagraph"/>
        <w:numPr>
          <w:ilvl w:val="0"/>
          <w:numId w:val="1"/>
        </w:numPr>
        <w:jc w:val="both"/>
        <w:rPr>
          <w:rFonts w:ascii="Arial" w:hAnsi="Arial" w:cs="Arial"/>
          <w:color w:val="111111"/>
          <w:shd w:val="clear" w:color="auto" w:fill="FFFFFF"/>
        </w:rPr>
      </w:pPr>
      <w:r>
        <w:rPr>
          <w:rFonts w:ascii="Arial" w:hAnsi="Arial" w:cs="Arial"/>
          <w:color w:val="111111"/>
          <w:shd w:val="clear" w:color="auto" w:fill="FFFFFF"/>
        </w:rPr>
        <w:lastRenderedPageBreak/>
        <w:t xml:space="preserve">Replacing the null with the SimpleImputer technique </w:t>
      </w:r>
      <w:r>
        <w:rPr>
          <w:rFonts w:ascii="Arial" w:hAnsi="Arial" w:cs="Arial"/>
          <w:color w:val="111111"/>
          <w:shd w:val="clear" w:color="auto" w:fill="FFFFFF"/>
        </w:rPr>
        <w:br/>
      </w:r>
      <w:r>
        <w:rPr>
          <w:noProof/>
        </w:rPr>
        <w:drawing>
          <wp:inline distT="0" distB="0" distL="0" distR="0" wp14:anchorId="31AB8943" wp14:editId="44E4FBE0">
            <wp:extent cx="5943600" cy="5600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0065"/>
                    </a:xfrm>
                    <a:prstGeom prst="rect">
                      <a:avLst/>
                    </a:prstGeom>
                  </pic:spPr>
                </pic:pic>
              </a:graphicData>
            </a:graphic>
          </wp:inline>
        </w:drawing>
      </w:r>
    </w:p>
    <w:p w14:paraId="4A928EA4" w14:textId="77777777" w:rsidR="009E30EA" w:rsidRDefault="009E30EA" w:rsidP="009E30EA">
      <w:pPr>
        <w:pStyle w:val="ListParagraph"/>
        <w:jc w:val="both"/>
        <w:rPr>
          <w:rFonts w:ascii="Arial" w:hAnsi="Arial" w:cs="Arial"/>
          <w:color w:val="111111"/>
          <w:shd w:val="clear" w:color="auto" w:fill="FFFFFF"/>
        </w:rPr>
      </w:pPr>
    </w:p>
    <w:p w14:paraId="6F675674" w14:textId="4084BD05" w:rsidR="009E30EA" w:rsidRDefault="009E30EA" w:rsidP="009E30EA">
      <w:pPr>
        <w:pStyle w:val="ListParagraph"/>
        <w:numPr>
          <w:ilvl w:val="0"/>
          <w:numId w:val="1"/>
        </w:numPr>
        <w:jc w:val="both"/>
        <w:rPr>
          <w:rFonts w:ascii="Arial" w:hAnsi="Arial" w:cs="Arial"/>
          <w:color w:val="111111"/>
          <w:shd w:val="clear" w:color="auto" w:fill="FFFFFF"/>
        </w:rPr>
      </w:pPr>
      <w:r>
        <w:rPr>
          <w:rFonts w:ascii="Arial" w:hAnsi="Arial" w:cs="Arial"/>
          <w:color w:val="111111"/>
          <w:shd w:val="clear" w:color="auto" w:fill="FFFFFF"/>
        </w:rPr>
        <w:t>Converting the target variable heart disease and no hear disease</w:t>
      </w:r>
    </w:p>
    <w:p w14:paraId="1C4F1292" w14:textId="77777777" w:rsidR="009E30EA" w:rsidRPr="009E30EA" w:rsidRDefault="009E30EA" w:rsidP="009E30EA">
      <w:pPr>
        <w:pStyle w:val="ListParagraph"/>
        <w:rPr>
          <w:rFonts w:ascii="Arial" w:hAnsi="Arial" w:cs="Arial"/>
          <w:color w:val="111111"/>
          <w:shd w:val="clear" w:color="auto" w:fill="FFFFFF"/>
        </w:rPr>
      </w:pPr>
    </w:p>
    <w:p w14:paraId="3F5433AC" w14:textId="0C371BB3" w:rsidR="009E30EA" w:rsidRDefault="009E30EA" w:rsidP="009E30EA">
      <w:pPr>
        <w:pStyle w:val="ListParagraph"/>
        <w:jc w:val="both"/>
        <w:rPr>
          <w:rFonts w:ascii="Arial" w:hAnsi="Arial" w:cs="Arial"/>
          <w:color w:val="111111"/>
          <w:shd w:val="clear" w:color="auto" w:fill="FFFFFF"/>
        </w:rPr>
      </w:pPr>
      <w:r>
        <w:rPr>
          <w:noProof/>
        </w:rPr>
        <w:drawing>
          <wp:inline distT="0" distB="0" distL="0" distR="0" wp14:anchorId="53E3FF13" wp14:editId="42AD7255">
            <wp:extent cx="3558540" cy="173883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5746" cy="1761899"/>
                    </a:xfrm>
                    <a:prstGeom prst="rect">
                      <a:avLst/>
                    </a:prstGeom>
                  </pic:spPr>
                </pic:pic>
              </a:graphicData>
            </a:graphic>
          </wp:inline>
        </w:drawing>
      </w:r>
    </w:p>
    <w:p w14:paraId="4094EC29" w14:textId="45B51C71" w:rsidR="005B0CCC" w:rsidRPr="005B0CCC" w:rsidRDefault="005D2D7D" w:rsidP="005B0CC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4</w:t>
      </w:r>
      <w:r w:rsidR="005B0CCC">
        <w:rPr>
          <w:rFonts w:ascii="Helvetica" w:hAnsi="Helvetica" w:cs="Helvetica"/>
          <w:b w:val="0"/>
          <w:bCs w:val="0"/>
          <w:color w:val="333333"/>
          <w:sz w:val="45"/>
          <w:szCs w:val="45"/>
        </w:rPr>
        <w:t xml:space="preserve">. </w:t>
      </w:r>
      <w:r w:rsidR="005E5D62" w:rsidRPr="005E5D62">
        <w:rPr>
          <w:rFonts w:ascii="Helvetica" w:hAnsi="Helvetica" w:cs="Helvetica"/>
          <w:b w:val="0"/>
          <w:bCs w:val="0"/>
          <w:color w:val="333333"/>
          <w:sz w:val="45"/>
          <w:szCs w:val="45"/>
        </w:rPr>
        <w:t>EDA Concluding Remark</w:t>
      </w:r>
    </w:p>
    <w:p w14:paraId="5EC0AB9C" w14:textId="6D703898" w:rsidR="00E718F7" w:rsidRDefault="00E718F7" w:rsidP="00E718F7">
      <w:pPr>
        <w:pStyle w:val="ListParagraph"/>
        <w:numPr>
          <w:ilvl w:val="0"/>
          <w:numId w:val="3"/>
        </w:numPr>
        <w:jc w:val="both"/>
        <w:rPr>
          <w:rFonts w:ascii="Arial" w:hAnsi="Arial" w:cs="Arial"/>
          <w:color w:val="111111"/>
          <w:shd w:val="clear" w:color="auto" w:fill="FFFFFF"/>
        </w:rPr>
      </w:pPr>
      <w:r>
        <w:rPr>
          <w:rFonts w:ascii="Arial" w:hAnsi="Arial" w:cs="Arial"/>
          <w:color w:val="111111"/>
          <w:shd w:val="clear" w:color="auto" w:fill="FFFFFF"/>
        </w:rPr>
        <w:t>Filled all the null values with the numeric values by using Simple Imputer</w:t>
      </w:r>
    </w:p>
    <w:p w14:paraId="05381995" w14:textId="6DFE001B" w:rsidR="00E718F7" w:rsidRDefault="00E718F7" w:rsidP="00E718F7">
      <w:pPr>
        <w:pStyle w:val="ListParagraph"/>
        <w:numPr>
          <w:ilvl w:val="0"/>
          <w:numId w:val="3"/>
        </w:numPr>
        <w:jc w:val="both"/>
        <w:rPr>
          <w:rFonts w:ascii="Arial" w:hAnsi="Arial" w:cs="Arial"/>
          <w:color w:val="111111"/>
          <w:shd w:val="clear" w:color="auto" w:fill="FFFFFF"/>
        </w:rPr>
      </w:pPr>
      <w:r>
        <w:rPr>
          <w:rFonts w:ascii="Arial" w:hAnsi="Arial" w:cs="Arial"/>
          <w:color w:val="111111"/>
          <w:shd w:val="clear" w:color="auto" w:fill="FFFFFF"/>
        </w:rPr>
        <w:t xml:space="preserve">Convert the heart disease from 0 to 4 </w:t>
      </w:r>
      <w:r w:rsidRPr="00E718F7">
        <w:rPr>
          <w:rFonts w:ascii="Arial" w:hAnsi="Arial" w:cs="Arial"/>
          <w:color w:val="111111"/>
          <w:shd w:val="clear" w:color="auto" w:fill="FFFFFF"/>
        </w:rPr>
        <w:sym w:font="Wingdings" w:char="F0E0"/>
      </w:r>
      <w:r>
        <w:rPr>
          <w:rFonts w:ascii="Arial" w:hAnsi="Arial" w:cs="Arial"/>
          <w:color w:val="111111"/>
          <w:shd w:val="clear" w:color="auto" w:fill="FFFFFF"/>
        </w:rPr>
        <w:t xml:space="preserve"> 1 (heart disease) or 0 (no heart disease)</w:t>
      </w:r>
    </w:p>
    <w:p w14:paraId="445707AA" w14:textId="49985AF1" w:rsidR="00E718F7" w:rsidRDefault="00E718F7" w:rsidP="00E718F7">
      <w:pPr>
        <w:pStyle w:val="ListParagraph"/>
        <w:numPr>
          <w:ilvl w:val="0"/>
          <w:numId w:val="3"/>
        </w:numPr>
        <w:jc w:val="both"/>
        <w:rPr>
          <w:rFonts w:ascii="Arial" w:hAnsi="Arial" w:cs="Arial"/>
          <w:color w:val="111111"/>
          <w:shd w:val="clear" w:color="auto" w:fill="FFFFFF"/>
        </w:rPr>
      </w:pPr>
      <w:r>
        <w:rPr>
          <w:rFonts w:ascii="Arial" w:hAnsi="Arial" w:cs="Arial"/>
          <w:color w:val="111111"/>
          <w:shd w:val="clear" w:color="auto" w:fill="FFFFFF"/>
        </w:rPr>
        <w:t>Removed the unwanted columns or features from the dataset</w:t>
      </w:r>
    </w:p>
    <w:p w14:paraId="74E5BCB8" w14:textId="7BDCAB4A" w:rsidR="00E718F7" w:rsidRDefault="00E718F7" w:rsidP="00E718F7">
      <w:pPr>
        <w:pStyle w:val="ListParagraph"/>
        <w:numPr>
          <w:ilvl w:val="0"/>
          <w:numId w:val="3"/>
        </w:numPr>
        <w:jc w:val="both"/>
        <w:rPr>
          <w:rFonts w:ascii="Arial" w:hAnsi="Arial" w:cs="Arial"/>
          <w:color w:val="111111"/>
          <w:shd w:val="clear" w:color="auto" w:fill="FFFFFF"/>
        </w:rPr>
      </w:pPr>
      <w:r>
        <w:rPr>
          <w:rFonts w:ascii="Arial" w:hAnsi="Arial" w:cs="Arial"/>
          <w:color w:val="111111"/>
          <w:shd w:val="clear" w:color="auto" w:fill="FFFFFF"/>
        </w:rPr>
        <w:t>Removed the outliers whose having more skewness</w:t>
      </w:r>
    </w:p>
    <w:p w14:paraId="5BA4236D" w14:textId="46EFE4F9" w:rsidR="00E718F7" w:rsidRDefault="00E718F7" w:rsidP="00E718F7">
      <w:pPr>
        <w:pStyle w:val="ListParagraph"/>
        <w:numPr>
          <w:ilvl w:val="0"/>
          <w:numId w:val="3"/>
        </w:numPr>
        <w:jc w:val="both"/>
        <w:rPr>
          <w:rFonts w:ascii="Arial" w:hAnsi="Arial" w:cs="Arial"/>
          <w:color w:val="111111"/>
          <w:shd w:val="clear" w:color="auto" w:fill="FFFFFF"/>
        </w:rPr>
      </w:pPr>
      <w:r>
        <w:rPr>
          <w:rFonts w:ascii="Arial" w:hAnsi="Arial" w:cs="Arial"/>
          <w:color w:val="111111"/>
          <w:shd w:val="clear" w:color="auto" w:fill="FFFFFF"/>
        </w:rPr>
        <w:t xml:space="preserve">Checked the correlations with the dataset features </w:t>
      </w:r>
    </w:p>
    <w:p w14:paraId="7C300975" w14:textId="4412316A" w:rsidR="0099400C" w:rsidRDefault="0099400C" w:rsidP="0099400C">
      <w:pPr>
        <w:jc w:val="both"/>
        <w:rPr>
          <w:rFonts w:ascii="Arial" w:hAnsi="Arial" w:cs="Arial"/>
          <w:color w:val="111111"/>
          <w:shd w:val="clear" w:color="auto" w:fill="FFFFFF"/>
        </w:rPr>
      </w:pPr>
    </w:p>
    <w:p w14:paraId="0F12E03C" w14:textId="372D8DE1" w:rsidR="00E718F7" w:rsidRDefault="005D2D7D" w:rsidP="005B0CCC">
      <w:pPr>
        <w:pStyle w:val="Heading2"/>
        <w:shd w:val="clear" w:color="auto" w:fill="FFFFFF"/>
        <w:spacing w:before="300" w:beforeAutospacing="0" w:after="150" w:afterAutospacing="0"/>
        <w:rPr>
          <w:rFonts w:ascii="Arial" w:hAnsi="Arial" w:cs="Arial"/>
          <w:color w:val="111111"/>
          <w:shd w:val="clear" w:color="auto" w:fill="FFFFFF"/>
        </w:rPr>
      </w:pPr>
      <w:r>
        <w:rPr>
          <w:rFonts w:ascii="Helvetica" w:hAnsi="Helvetica" w:cs="Helvetica"/>
          <w:b w:val="0"/>
          <w:bCs w:val="0"/>
          <w:color w:val="333333"/>
          <w:sz w:val="45"/>
          <w:szCs w:val="45"/>
        </w:rPr>
        <w:t>5</w:t>
      </w:r>
      <w:r w:rsidR="005B0CCC">
        <w:rPr>
          <w:rFonts w:ascii="Helvetica" w:hAnsi="Helvetica" w:cs="Helvetica"/>
          <w:b w:val="0"/>
          <w:bCs w:val="0"/>
          <w:color w:val="333333"/>
          <w:sz w:val="45"/>
          <w:szCs w:val="45"/>
        </w:rPr>
        <w:t xml:space="preserve">. </w:t>
      </w:r>
      <w:r w:rsidR="005B0CCC">
        <w:rPr>
          <w:rFonts w:ascii="Helvetica" w:hAnsi="Helvetica" w:cs="Helvetica"/>
          <w:b w:val="0"/>
          <w:bCs w:val="0"/>
          <w:color w:val="333333"/>
          <w:sz w:val="45"/>
          <w:szCs w:val="45"/>
        </w:rPr>
        <w:t>Model Building and Validation</w:t>
      </w:r>
    </w:p>
    <w:p w14:paraId="147A348D" w14:textId="6C1C9D9A" w:rsidR="00E718F7" w:rsidRDefault="005B0CCC" w:rsidP="00E718F7">
      <w:pPr>
        <w:jc w:val="both"/>
        <w:rPr>
          <w:rFonts w:ascii="Arial" w:hAnsi="Arial" w:cs="Arial"/>
          <w:color w:val="111111"/>
          <w:shd w:val="clear" w:color="auto" w:fill="FFFFFF"/>
        </w:rPr>
      </w:pPr>
      <w:r w:rsidRPr="005B0CCC">
        <w:rPr>
          <w:rFonts w:ascii="Arial" w:hAnsi="Arial" w:cs="Arial"/>
          <w:color w:val="111111"/>
          <w:shd w:val="clear" w:color="auto" w:fill="FFFFFF"/>
        </w:rPr>
        <w:t>M</w:t>
      </w:r>
      <w:r w:rsidRPr="005B0CCC">
        <w:rPr>
          <w:rFonts w:ascii="Arial" w:hAnsi="Arial" w:cs="Arial"/>
          <w:color w:val="111111"/>
          <w:shd w:val="clear" w:color="auto" w:fill="FFFFFF"/>
        </w:rPr>
        <w:t>odel selection is the process of combining data and prior information to select among a group of statistical models.</w:t>
      </w:r>
    </w:p>
    <w:p w14:paraId="05F69A4B" w14:textId="77777777" w:rsidR="005B0CCC" w:rsidRPr="00AC509C" w:rsidRDefault="005B0CCC" w:rsidP="005B0CCC">
      <w:pPr>
        <w:spacing w:after="240" w:line="240" w:lineRule="auto"/>
        <w:rPr>
          <w:rFonts w:ascii="Arial" w:eastAsia="Times New Roman" w:hAnsi="Arial" w:cs="Arial"/>
          <w:sz w:val="21"/>
          <w:szCs w:val="21"/>
        </w:rPr>
      </w:pPr>
      <w:r w:rsidRPr="00AC509C">
        <w:rPr>
          <w:rFonts w:ascii="Arial" w:eastAsia="Times New Roman" w:hAnsi="Arial" w:cs="Arial"/>
          <w:sz w:val="21"/>
          <w:szCs w:val="21"/>
        </w:rPr>
        <w:t>So, we need to focus on four parameters:</w:t>
      </w:r>
    </w:p>
    <w:p w14:paraId="6089E3B2"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Accuracy:</w:t>
      </w:r>
      <w:r w:rsidRPr="00AC509C">
        <w:rPr>
          <w:rFonts w:ascii="Arial" w:eastAsia="Times New Roman" w:hAnsi="Arial" w:cs="Arial"/>
          <w:sz w:val="21"/>
          <w:szCs w:val="21"/>
        </w:rPr>
        <w:t> Overall, how often is the classifier correct? i.e {(TP+TN)/Total}</w:t>
      </w:r>
    </w:p>
    <w:p w14:paraId="24F10333"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True Positive Rate:</w:t>
      </w:r>
      <w:r w:rsidRPr="00AC509C">
        <w:rPr>
          <w:rFonts w:ascii="Arial" w:eastAsia="Times New Roman" w:hAnsi="Arial" w:cs="Arial"/>
          <w:sz w:val="21"/>
          <w:szCs w:val="21"/>
        </w:rPr>
        <w:t> When it's yes, how often does it predict yes? default_ind = 1, {TP/Actual YES}, this is also known as "Sensitivity" or "Recall"</w:t>
      </w:r>
    </w:p>
    <w:p w14:paraId="4D1485B5"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Precision:</w:t>
      </w:r>
      <w:r w:rsidRPr="00AC509C">
        <w:rPr>
          <w:rFonts w:ascii="Arial" w:eastAsia="Times New Roman" w:hAnsi="Arial" w:cs="Arial"/>
          <w:sz w:val="21"/>
          <w:szCs w:val="21"/>
        </w:rPr>
        <w:t> When it predicts yes, how often is it correct? i.e. {TP/(TP+FP)}</w:t>
      </w:r>
    </w:p>
    <w:p w14:paraId="275A43DA"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Specificity:</w:t>
      </w:r>
      <w:r w:rsidRPr="00AC509C">
        <w:rPr>
          <w:rFonts w:ascii="Arial" w:eastAsia="Times New Roman" w:hAnsi="Arial" w:cs="Arial"/>
          <w:sz w:val="21"/>
          <w:szCs w:val="21"/>
        </w:rPr>
        <w:t> When it's actually no, how often does it predict no? default_ind = 0, {TN/actual NO}</w:t>
      </w:r>
    </w:p>
    <w:p w14:paraId="4CE9C688"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Cross Validation Score:</w:t>
      </w:r>
      <w:r w:rsidRPr="00AC509C">
        <w:rPr>
          <w:rFonts w:ascii="Arial" w:eastAsia="Times New Roman" w:hAnsi="Arial" w:cs="Arial"/>
          <w:sz w:val="21"/>
          <w:szCs w:val="21"/>
        </w:rPr>
        <w:t> Cross Validation is a technique which involves reserving a particular sample of a dataset on which you do not train the model. Later, you test your model on this sample before finalizing it. Do this for k folds and take mean of accuracy scores of the k fold models.</w:t>
      </w:r>
    </w:p>
    <w:p w14:paraId="3F721C0F" w14:textId="77777777" w:rsidR="005B0CCC" w:rsidRPr="00AC509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F1 Score:</w:t>
      </w:r>
      <w:r w:rsidRPr="00AC509C">
        <w:rPr>
          <w:rFonts w:ascii="Arial" w:eastAsia="Times New Roman" w:hAnsi="Arial" w:cs="Arial"/>
          <w:sz w:val="21"/>
          <w:szCs w:val="21"/>
        </w:rPr>
        <w:t> This is a weighted average of the true positive rate (recall) and precision.</w:t>
      </w:r>
    </w:p>
    <w:p w14:paraId="17AB3E53" w14:textId="20D70194" w:rsidR="005B0CCC" w:rsidRDefault="005B0CCC" w:rsidP="005B0CCC">
      <w:pPr>
        <w:numPr>
          <w:ilvl w:val="0"/>
          <w:numId w:val="9"/>
        </w:numPr>
        <w:spacing w:before="100" w:beforeAutospacing="1" w:after="60" w:line="240" w:lineRule="auto"/>
        <w:ind w:left="1200" w:right="480"/>
        <w:rPr>
          <w:rFonts w:ascii="Arial" w:eastAsia="Times New Roman" w:hAnsi="Arial" w:cs="Arial"/>
          <w:sz w:val="21"/>
          <w:szCs w:val="21"/>
        </w:rPr>
      </w:pPr>
      <w:r w:rsidRPr="00AC509C">
        <w:rPr>
          <w:rFonts w:ascii="Arial" w:eastAsia="Times New Roman" w:hAnsi="Arial" w:cs="Arial"/>
          <w:b/>
          <w:bCs/>
          <w:sz w:val="21"/>
          <w:szCs w:val="21"/>
        </w:rPr>
        <w:t>ROC Curve:</w:t>
      </w:r>
      <w:r w:rsidRPr="00AC509C">
        <w:rPr>
          <w:rFonts w:ascii="Arial" w:eastAsia="Times New Roman" w:hAnsi="Arial" w:cs="Arial"/>
          <w:sz w:val="21"/>
          <w:szCs w:val="21"/>
        </w:rPr>
        <w:t> This is a commonly used graph that summarizes the performance of a classifier over all possible thresholds. It is generated by plotting the True Positive Rate (y-axis) against the False Positive Rate (x-axis) as you vary the threshold for assigning observations to a given class.</w:t>
      </w:r>
    </w:p>
    <w:p w14:paraId="4CE846F2" w14:textId="74C8CF9E" w:rsidR="005B0CCC" w:rsidRDefault="005B0CCC" w:rsidP="00E718F7">
      <w:pPr>
        <w:jc w:val="both"/>
        <w:rPr>
          <w:rFonts w:ascii="Arial" w:eastAsia="Times New Roman" w:hAnsi="Arial" w:cs="Arial"/>
          <w:sz w:val="21"/>
          <w:szCs w:val="21"/>
        </w:rPr>
      </w:pPr>
    </w:p>
    <w:p w14:paraId="4133AA10" w14:textId="77777777" w:rsidR="005B0CCC" w:rsidRDefault="005B0CCC" w:rsidP="005B0CC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Now our data are ready!</w:t>
      </w:r>
    </w:p>
    <w:p w14:paraId="760FFEE0" w14:textId="77777777" w:rsidR="005B0CCC" w:rsidRDefault="005B0CCC" w:rsidP="005B0C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According to the data, our Target variable 'target' is discrete, so our model is Classification.</w:t>
      </w:r>
    </w:p>
    <w:p w14:paraId="5EB1DA20" w14:textId="77777777" w:rsidR="005B0CCC" w:rsidRDefault="005B0CCC" w:rsidP="005B0C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now begin to train out Classification model!</w:t>
      </w:r>
    </w:p>
    <w:p w14:paraId="6809D61D" w14:textId="77777777" w:rsidR="005B0CCC" w:rsidRDefault="005B0CCC" w:rsidP="005B0C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will need to first split up our data into an X array that contains the features to train on, and y array with the target variable</w:t>
      </w:r>
    </w:p>
    <w:p w14:paraId="56D1CD1E" w14:textId="5DE8D471" w:rsidR="005B0CCC" w:rsidRDefault="005B0CCC" w:rsidP="00E718F7">
      <w:pPr>
        <w:jc w:val="both"/>
        <w:rPr>
          <w:rFonts w:ascii="Arial" w:hAnsi="Arial" w:cs="Arial"/>
          <w:color w:val="111111"/>
          <w:shd w:val="clear" w:color="auto" w:fill="FFFFFF"/>
        </w:rPr>
      </w:pPr>
    </w:p>
    <w:p w14:paraId="482AD62E" w14:textId="006248E9" w:rsidR="005B0CCC" w:rsidRDefault="005B0CCC" w:rsidP="00E718F7">
      <w:pPr>
        <w:jc w:val="both"/>
        <w:rPr>
          <w:rFonts w:ascii="Arial" w:hAnsi="Arial" w:cs="Arial"/>
          <w:color w:val="111111"/>
          <w:shd w:val="clear" w:color="auto" w:fill="FFFFFF"/>
        </w:rPr>
      </w:pPr>
      <w:r>
        <w:rPr>
          <w:noProof/>
        </w:rPr>
        <w:lastRenderedPageBreak/>
        <w:drawing>
          <wp:inline distT="0" distB="0" distL="0" distR="0" wp14:anchorId="12194EC0" wp14:editId="608F9C0B">
            <wp:extent cx="5943600" cy="406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0190"/>
                    </a:xfrm>
                    <a:prstGeom prst="rect">
                      <a:avLst/>
                    </a:prstGeom>
                  </pic:spPr>
                </pic:pic>
              </a:graphicData>
            </a:graphic>
          </wp:inline>
        </w:drawing>
      </w:r>
    </w:p>
    <w:p w14:paraId="5593D03C" w14:textId="03A26F5A" w:rsidR="005B0CCC" w:rsidRDefault="005B0CCC" w:rsidP="00E718F7">
      <w:pPr>
        <w:jc w:val="both"/>
        <w:rPr>
          <w:rFonts w:ascii="Arial" w:hAnsi="Arial" w:cs="Arial"/>
          <w:color w:val="111111"/>
          <w:shd w:val="clear" w:color="auto" w:fill="FFFFFF"/>
        </w:rPr>
      </w:pPr>
      <w:r>
        <w:rPr>
          <w:noProof/>
        </w:rPr>
        <w:drawing>
          <wp:inline distT="0" distB="0" distL="0" distR="0" wp14:anchorId="55D75320" wp14:editId="3B5D4164">
            <wp:extent cx="5943600" cy="2662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2555"/>
                    </a:xfrm>
                    <a:prstGeom prst="rect">
                      <a:avLst/>
                    </a:prstGeom>
                  </pic:spPr>
                </pic:pic>
              </a:graphicData>
            </a:graphic>
          </wp:inline>
        </w:drawing>
      </w:r>
    </w:p>
    <w:p w14:paraId="099670E4" w14:textId="0A7010CE" w:rsidR="005B0CCC" w:rsidRDefault="005B0CCC" w:rsidP="00E718F7">
      <w:pPr>
        <w:jc w:val="both"/>
        <w:rPr>
          <w:rFonts w:ascii="Arial" w:hAnsi="Arial" w:cs="Arial"/>
          <w:color w:val="111111"/>
          <w:shd w:val="clear" w:color="auto" w:fill="FFFFFF"/>
        </w:rPr>
      </w:pPr>
      <w:r>
        <w:rPr>
          <w:noProof/>
        </w:rPr>
        <w:lastRenderedPageBreak/>
        <w:drawing>
          <wp:inline distT="0" distB="0" distL="0" distR="0" wp14:anchorId="388EBA8D" wp14:editId="7EE3F662">
            <wp:extent cx="5943600" cy="1871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980"/>
                    </a:xfrm>
                    <a:prstGeom prst="rect">
                      <a:avLst/>
                    </a:prstGeom>
                  </pic:spPr>
                </pic:pic>
              </a:graphicData>
            </a:graphic>
          </wp:inline>
        </w:drawing>
      </w:r>
    </w:p>
    <w:p w14:paraId="0841646A" w14:textId="4B644115" w:rsidR="005B0CCC" w:rsidRDefault="005B0CCC" w:rsidP="00E718F7">
      <w:pPr>
        <w:jc w:val="both"/>
        <w:rPr>
          <w:rFonts w:ascii="Arial" w:hAnsi="Arial" w:cs="Arial"/>
          <w:color w:val="111111"/>
          <w:shd w:val="clear" w:color="auto" w:fill="FFFFFF"/>
        </w:rPr>
      </w:pPr>
      <w:r w:rsidRPr="005B0CCC">
        <w:rPr>
          <w:rFonts w:ascii="Arial" w:hAnsi="Arial" w:cs="Arial"/>
          <w:color w:val="111111"/>
          <w:shd w:val="clear" w:color="auto" w:fill="FFFFFF"/>
        </w:rPr>
        <w:t>Pipeline and GridSearchCV</w:t>
      </w:r>
      <w:r>
        <w:rPr>
          <w:rFonts w:ascii="Arial" w:hAnsi="Arial" w:cs="Arial"/>
          <w:color w:val="111111"/>
          <w:shd w:val="clear" w:color="auto" w:fill="FFFFFF"/>
        </w:rPr>
        <w:t xml:space="preserve"> </w:t>
      </w:r>
      <w:r w:rsidRPr="005B0CCC">
        <w:rPr>
          <w:rFonts w:ascii="Arial" w:hAnsi="Arial" w:cs="Arial"/>
          <w:color w:val="111111"/>
          <w:shd w:val="clear" w:color="auto" w:fill="FFFFFF"/>
        </w:rPr>
        <w:t>preprocessing tools will help to streamline the process of model training and hyperparameter optimization.</w:t>
      </w:r>
    </w:p>
    <w:p w14:paraId="6021ABC0" w14:textId="1FDFFBAF" w:rsidR="005B0CCC" w:rsidRDefault="005B0CCC" w:rsidP="00E718F7">
      <w:pPr>
        <w:jc w:val="both"/>
        <w:rPr>
          <w:rFonts w:ascii="Arial" w:hAnsi="Arial" w:cs="Arial"/>
          <w:color w:val="111111"/>
          <w:shd w:val="clear" w:color="auto" w:fill="FFFFFF"/>
        </w:rPr>
      </w:pPr>
      <w:r>
        <w:rPr>
          <w:noProof/>
        </w:rPr>
        <w:drawing>
          <wp:inline distT="0" distB="0" distL="0" distR="0" wp14:anchorId="78568CA8" wp14:editId="04829021">
            <wp:extent cx="594360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0755"/>
                    </a:xfrm>
                    <a:prstGeom prst="rect">
                      <a:avLst/>
                    </a:prstGeom>
                  </pic:spPr>
                </pic:pic>
              </a:graphicData>
            </a:graphic>
          </wp:inline>
        </w:drawing>
      </w:r>
    </w:p>
    <w:p w14:paraId="6EC73D2A" w14:textId="28458D5F" w:rsidR="005B0CCC" w:rsidRDefault="005B0CCC" w:rsidP="00E718F7">
      <w:pPr>
        <w:jc w:val="both"/>
        <w:rPr>
          <w:rFonts w:ascii="Arial" w:hAnsi="Arial" w:cs="Arial"/>
          <w:color w:val="111111"/>
          <w:shd w:val="clear" w:color="auto" w:fill="FFFFFF"/>
        </w:rPr>
      </w:pPr>
      <w:r>
        <w:rPr>
          <w:noProof/>
        </w:rPr>
        <w:lastRenderedPageBreak/>
        <w:drawing>
          <wp:inline distT="0" distB="0" distL="0" distR="0" wp14:anchorId="1D2E8964" wp14:editId="5986ED2C">
            <wp:extent cx="5943600" cy="4945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45380"/>
                    </a:xfrm>
                    <a:prstGeom prst="rect">
                      <a:avLst/>
                    </a:prstGeom>
                  </pic:spPr>
                </pic:pic>
              </a:graphicData>
            </a:graphic>
          </wp:inline>
        </w:drawing>
      </w:r>
    </w:p>
    <w:p w14:paraId="0F4D4DEE" w14:textId="44E62963" w:rsidR="005B0CCC" w:rsidRDefault="005B0CCC" w:rsidP="00E718F7">
      <w:pPr>
        <w:jc w:val="both"/>
        <w:rPr>
          <w:rFonts w:ascii="Arial" w:hAnsi="Arial" w:cs="Arial"/>
          <w:color w:val="111111"/>
          <w:shd w:val="clear" w:color="auto" w:fill="FFFFFF"/>
        </w:rPr>
      </w:pPr>
      <w:r>
        <w:rPr>
          <w:noProof/>
        </w:rPr>
        <w:drawing>
          <wp:inline distT="0" distB="0" distL="0" distR="0" wp14:anchorId="286F4080" wp14:editId="6D8C92BC">
            <wp:extent cx="5943600" cy="2556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6510"/>
                    </a:xfrm>
                    <a:prstGeom prst="rect">
                      <a:avLst/>
                    </a:prstGeom>
                  </pic:spPr>
                </pic:pic>
              </a:graphicData>
            </a:graphic>
          </wp:inline>
        </w:drawing>
      </w:r>
    </w:p>
    <w:p w14:paraId="4CCE94CE" w14:textId="1E1A47EB" w:rsidR="005B0CCC" w:rsidRDefault="005B0CCC" w:rsidP="00E718F7">
      <w:pPr>
        <w:jc w:val="both"/>
        <w:rPr>
          <w:rFonts w:ascii="Arial" w:hAnsi="Arial" w:cs="Arial"/>
          <w:color w:val="111111"/>
          <w:shd w:val="clear" w:color="auto" w:fill="FFFFFF"/>
        </w:rPr>
      </w:pPr>
      <w:r>
        <w:rPr>
          <w:rFonts w:ascii="Arial" w:hAnsi="Arial" w:cs="Arial"/>
          <w:color w:val="111111"/>
          <w:shd w:val="clear" w:color="auto" w:fill="FFFFFF"/>
        </w:rPr>
        <w:t>AUC ROC Curve</w:t>
      </w:r>
    </w:p>
    <w:p w14:paraId="19C28EA6" w14:textId="33FBFBA8" w:rsidR="005B0CCC" w:rsidRDefault="005B0CCC" w:rsidP="00E718F7">
      <w:pPr>
        <w:jc w:val="both"/>
        <w:rPr>
          <w:rFonts w:ascii="Arial" w:hAnsi="Arial" w:cs="Arial"/>
          <w:color w:val="111111"/>
          <w:shd w:val="clear" w:color="auto" w:fill="FFFFFF"/>
        </w:rPr>
      </w:pPr>
      <w:r>
        <w:rPr>
          <w:noProof/>
        </w:rPr>
        <w:lastRenderedPageBreak/>
        <w:drawing>
          <wp:inline distT="0" distB="0" distL="0" distR="0" wp14:anchorId="2D67FA4E" wp14:editId="3F938A57">
            <wp:extent cx="5943600" cy="5977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77255"/>
                    </a:xfrm>
                    <a:prstGeom prst="rect">
                      <a:avLst/>
                    </a:prstGeom>
                  </pic:spPr>
                </pic:pic>
              </a:graphicData>
            </a:graphic>
          </wp:inline>
        </w:drawing>
      </w:r>
    </w:p>
    <w:p w14:paraId="64F21D4B" w14:textId="130B11BB" w:rsidR="005B0CCC" w:rsidRDefault="005B0CCC" w:rsidP="00E718F7">
      <w:pPr>
        <w:jc w:val="both"/>
        <w:rPr>
          <w:rFonts w:ascii="Arial" w:hAnsi="Arial" w:cs="Arial"/>
          <w:color w:val="111111"/>
          <w:shd w:val="clear" w:color="auto" w:fill="FFFFFF"/>
        </w:rPr>
      </w:pPr>
    </w:p>
    <w:p w14:paraId="58BEB3FB" w14:textId="08AD4141" w:rsidR="005B0CCC" w:rsidRPr="005B0CCC" w:rsidRDefault="005D2D7D" w:rsidP="005B0CC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w:t>
      </w:r>
      <w:r w:rsidR="005B0CCC">
        <w:rPr>
          <w:rFonts w:ascii="Helvetica" w:hAnsi="Helvetica" w:cs="Helvetica"/>
          <w:b w:val="0"/>
          <w:bCs w:val="0"/>
          <w:color w:val="333333"/>
          <w:sz w:val="45"/>
          <w:szCs w:val="45"/>
        </w:rPr>
        <w:t xml:space="preserve">. </w:t>
      </w:r>
      <w:r w:rsidR="005B0CCC" w:rsidRPr="005B0CCC">
        <w:rPr>
          <w:rFonts w:ascii="Helvetica" w:hAnsi="Helvetica" w:cs="Helvetica"/>
          <w:b w:val="0"/>
          <w:bCs w:val="0"/>
          <w:color w:val="333333"/>
          <w:sz w:val="45"/>
          <w:szCs w:val="45"/>
        </w:rPr>
        <w:t>Conclusion</w:t>
      </w:r>
    </w:p>
    <w:p w14:paraId="270B7D0D" w14:textId="77777777" w:rsidR="005B0CCC" w:rsidRDefault="005B0CCC" w:rsidP="005B0C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Area under the ROC curve is 97.7% with KNN Classifier model which is working well beacuse it gives the best score</w:t>
      </w:r>
    </w:p>
    <w:p w14:paraId="7EC91F87" w14:textId="77777777" w:rsidR="005B0CCC" w:rsidRDefault="005B0CCC" w:rsidP="005B0C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model predicted with 95.2% accuracy. The model is more specific than sensitive.</w:t>
      </w:r>
    </w:p>
    <w:p w14:paraId="2AB3DF25" w14:textId="77777777" w:rsidR="005B0CCC" w:rsidRPr="00E718F7" w:rsidRDefault="005B0CCC" w:rsidP="00E718F7">
      <w:pPr>
        <w:jc w:val="both"/>
        <w:rPr>
          <w:rFonts w:ascii="Arial" w:hAnsi="Arial" w:cs="Arial"/>
          <w:color w:val="111111"/>
          <w:shd w:val="clear" w:color="auto" w:fill="FFFFFF"/>
        </w:rPr>
      </w:pPr>
    </w:p>
    <w:sectPr w:rsidR="005B0CCC" w:rsidRPr="00E7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5D36"/>
    <w:multiLevelType w:val="hybridMultilevel"/>
    <w:tmpl w:val="B3BE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95D5F"/>
    <w:multiLevelType w:val="multilevel"/>
    <w:tmpl w:val="6720D48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2761"/>
    <w:multiLevelType w:val="multilevel"/>
    <w:tmpl w:val="DE5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81F33"/>
    <w:multiLevelType w:val="multilevel"/>
    <w:tmpl w:val="220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948A8"/>
    <w:multiLevelType w:val="multilevel"/>
    <w:tmpl w:val="495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F7039"/>
    <w:multiLevelType w:val="hybridMultilevel"/>
    <w:tmpl w:val="0C740A88"/>
    <w:lvl w:ilvl="0" w:tplc="33407F24">
      <w:start w:val="1"/>
      <w:numFmt w:val="decimal"/>
      <w:lvlText w:val="%1."/>
      <w:lvlJc w:val="left"/>
      <w:pPr>
        <w:ind w:left="744" w:hanging="384"/>
      </w:pPr>
      <w:rPr>
        <w:rFonts w:ascii="Helvetica" w:eastAsia="Times New Roman" w:hAnsi="Helvetica" w:cs="Helvetica" w:hint="default"/>
        <w:color w:val="333333"/>
        <w:sz w:val="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C32"/>
    <w:multiLevelType w:val="hybridMultilevel"/>
    <w:tmpl w:val="21C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57494"/>
    <w:multiLevelType w:val="multilevel"/>
    <w:tmpl w:val="48B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20D81"/>
    <w:multiLevelType w:val="multilevel"/>
    <w:tmpl w:val="83D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8"/>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E2"/>
    <w:rsid w:val="00177643"/>
    <w:rsid w:val="00237ECC"/>
    <w:rsid w:val="00306B75"/>
    <w:rsid w:val="005B0CCC"/>
    <w:rsid w:val="005B535A"/>
    <w:rsid w:val="005D2D7D"/>
    <w:rsid w:val="005E5D62"/>
    <w:rsid w:val="0060509C"/>
    <w:rsid w:val="00861057"/>
    <w:rsid w:val="00901026"/>
    <w:rsid w:val="00904EE2"/>
    <w:rsid w:val="0099400C"/>
    <w:rsid w:val="009E30EA"/>
    <w:rsid w:val="00E0067A"/>
    <w:rsid w:val="00E718F7"/>
    <w:rsid w:val="00F4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0DF1"/>
  <w15:chartTrackingRefBased/>
  <w15:docId w15:val="{EB63E6F3-3D52-4CAA-91BE-76D1B959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EE2"/>
    <w:rPr>
      <w:color w:val="0000FF"/>
      <w:u w:val="single"/>
    </w:rPr>
  </w:style>
  <w:style w:type="paragraph" w:styleId="NormalWeb">
    <w:name w:val="Normal (Web)"/>
    <w:basedOn w:val="Normal"/>
    <w:uiPriority w:val="99"/>
    <w:semiHidden/>
    <w:unhideWhenUsed/>
    <w:rsid w:val="005B53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535A"/>
    <w:rPr>
      <w:rFonts w:ascii="Courier New" w:eastAsia="Times New Roman" w:hAnsi="Courier New" w:cs="Courier New"/>
      <w:sz w:val="20"/>
      <w:szCs w:val="20"/>
    </w:rPr>
  </w:style>
  <w:style w:type="character" w:styleId="Strong">
    <w:name w:val="Strong"/>
    <w:basedOn w:val="DefaultParagraphFont"/>
    <w:uiPriority w:val="22"/>
    <w:qFormat/>
    <w:rsid w:val="005B535A"/>
    <w:rPr>
      <w:b/>
      <w:bCs/>
    </w:rPr>
  </w:style>
  <w:style w:type="paragraph" w:styleId="ListParagraph">
    <w:name w:val="List Paragraph"/>
    <w:basedOn w:val="Normal"/>
    <w:uiPriority w:val="34"/>
    <w:qFormat/>
    <w:rsid w:val="009E30EA"/>
    <w:pPr>
      <w:ind w:left="720"/>
      <w:contextualSpacing/>
    </w:pPr>
  </w:style>
  <w:style w:type="character" w:customStyle="1" w:styleId="Heading2Char">
    <w:name w:val="Heading 2 Char"/>
    <w:basedOn w:val="DefaultParagraphFont"/>
    <w:link w:val="Heading2"/>
    <w:uiPriority w:val="9"/>
    <w:rsid w:val="00E718F7"/>
    <w:rPr>
      <w:rFonts w:ascii="Times New Roman" w:eastAsia="Times New Roman" w:hAnsi="Times New Roman" w:cs="Times New Roman"/>
      <w:b/>
      <w:bCs/>
      <w:sz w:val="36"/>
      <w:szCs w:val="36"/>
    </w:rPr>
  </w:style>
  <w:style w:type="paragraph" w:styleId="NoSpacing">
    <w:name w:val="No Spacing"/>
    <w:uiPriority w:val="1"/>
    <w:qFormat/>
    <w:rsid w:val="006050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02340">
      <w:bodyDiv w:val="1"/>
      <w:marLeft w:val="0"/>
      <w:marRight w:val="0"/>
      <w:marTop w:val="0"/>
      <w:marBottom w:val="0"/>
      <w:divBdr>
        <w:top w:val="none" w:sz="0" w:space="0" w:color="auto"/>
        <w:left w:val="none" w:sz="0" w:space="0" w:color="auto"/>
        <w:bottom w:val="none" w:sz="0" w:space="0" w:color="auto"/>
        <w:right w:val="none" w:sz="0" w:space="0" w:color="auto"/>
      </w:divBdr>
    </w:div>
    <w:div w:id="1280456086">
      <w:bodyDiv w:val="1"/>
      <w:marLeft w:val="0"/>
      <w:marRight w:val="0"/>
      <w:marTop w:val="0"/>
      <w:marBottom w:val="0"/>
      <w:divBdr>
        <w:top w:val="none" w:sz="0" w:space="0" w:color="auto"/>
        <w:left w:val="none" w:sz="0" w:space="0" w:color="auto"/>
        <w:bottom w:val="none" w:sz="0" w:space="0" w:color="auto"/>
        <w:right w:val="none" w:sz="0" w:space="0" w:color="auto"/>
      </w:divBdr>
    </w:div>
    <w:div w:id="1475832924">
      <w:bodyDiv w:val="1"/>
      <w:marLeft w:val="0"/>
      <w:marRight w:val="0"/>
      <w:marTop w:val="0"/>
      <w:marBottom w:val="0"/>
      <w:divBdr>
        <w:top w:val="none" w:sz="0" w:space="0" w:color="auto"/>
        <w:left w:val="none" w:sz="0" w:space="0" w:color="auto"/>
        <w:bottom w:val="none" w:sz="0" w:space="0" w:color="auto"/>
        <w:right w:val="none" w:sz="0" w:space="0" w:color="auto"/>
      </w:divBdr>
    </w:div>
    <w:div w:id="18025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ho.int/health-topics/cardiovascular-diseas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952</Words>
  <Characters>4728</Characters>
  <Application>Microsoft Office Word</Application>
  <DocSecurity>0</DocSecurity>
  <Lines>125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 -X (ppanchad - WIPRO LIMITED at Cisco)</dc:creator>
  <cp:keywords/>
  <dc:description/>
  <cp:lastModifiedBy>Priyanka P -X (ppanchad - WIPRO LIMITED at Cisco)</cp:lastModifiedBy>
  <cp:revision>10</cp:revision>
  <dcterms:created xsi:type="dcterms:W3CDTF">2021-01-15T09:37:00Z</dcterms:created>
  <dcterms:modified xsi:type="dcterms:W3CDTF">2021-01-16T11:58:00Z</dcterms:modified>
</cp:coreProperties>
</file>