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75" w:rsidRDefault="005E3A75" w:rsidP="00C71C04">
      <w:pPr>
        <w:pStyle w:val="Title"/>
        <w:rPr>
          <w:lang w:val="es-ES"/>
        </w:rPr>
      </w:pPr>
    </w:p>
    <w:p w:rsidR="004A0187" w:rsidRDefault="005E3A75" w:rsidP="00C71C04">
      <w:pPr>
        <w:pStyle w:val="Title"/>
        <w:rPr>
          <w:rFonts w:ascii="Segoe UI" w:hAnsi="Segoe UI" w:cs="Segoe UI"/>
          <w:lang w:val="es-ES"/>
        </w:rPr>
      </w:pPr>
      <w:r w:rsidRPr="005E3A75">
        <w:rPr>
          <w:rFonts w:ascii="Segoe UI" w:hAnsi="Segoe UI" w:cs="Segoe UI"/>
          <w:lang w:val="es-ES"/>
        </w:rPr>
        <w:t>GUIA desarrolladores</w:t>
      </w:r>
    </w:p>
    <w:sdt>
      <w:sdtPr>
        <w:id w:val="-1591309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C596A" w:rsidRDefault="00AC596A">
          <w:pPr>
            <w:pStyle w:val="TOCHeading"/>
          </w:pPr>
          <w:r>
            <w:t>Contents</w:t>
          </w:r>
        </w:p>
        <w:p w:rsidR="00AC596A" w:rsidRDefault="00AC596A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0720" w:history="1">
            <w:r w:rsidRPr="00533688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36060721" w:history="1">
            <w:r w:rsidRPr="00533688">
              <w:rPr>
                <w:rStyle w:val="Hyperlink"/>
                <w:noProof/>
                <w:lang w:val="es-ES"/>
              </w:rPr>
              <w:t>Extensibilidad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36060722" w:history="1">
            <w:r w:rsidRPr="00533688">
              <w:rPr>
                <w:rStyle w:val="Hyperlink"/>
                <w:noProof/>
                <w:lang w:val="es-ES"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6060723" w:history="1">
            <w:r w:rsidRPr="00533688">
              <w:rPr>
                <w:rStyle w:val="Hyperlink"/>
                <w:noProof/>
                <w:lang w:val="es-ES"/>
              </w:rPr>
              <w:t>Bootstraper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6060724" w:history="1">
            <w:r w:rsidRPr="00533688">
              <w:rPr>
                <w:rStyle w:val="Hyperlink"/>
                <w:noProof/>
                <w:lang w:val="es-ES"/>
              </w:rPr>
              <w:t>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6060725" w:history="1">
            <w:r w:rsidRPr="00533688">
              <w:rPr>
                <w:rStyle w:val="Hyperlink"/>
                <w:noProof/>
                <w:lang w:val="es-ES"/>
              </w:rPr>
              <w:t>MessageHandler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6060726" w:history="1">
            <w:r w:rsidRPr="00533688">
              <w:rPr>
                <w:rStyle w:val="Hyperlink"/>
                <w:noProof/>
                <w:lang w:val="es-ES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36060727" w:history="1">
            <w:r w:rsidRPr="00533688">
              <w:rPr>
                <w:rStyle w:val="Hyperlink"/>
                <w:noProof/>
                <w:lang w:val="es-E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6060728" w:history="1">
            <w:r w:rsidRPr="00533688">
              <w:rPr>
                <w:rStyle w:val="Hyperlink"/>
                <w:noProof/>
                <w:lang w:val="es-ES"/>
              </w:rPr>
              <w:t>Tests unitario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36060729" w:history="1">
            <w:r w:rsidRPr="00533688">
              <w:rPr>
                <w:rStyle w:val="Hyperlink"/>
                <w:noProof/>
                <w:lang w:val="es-ES"/>
              </w:rPr>
              <w:t>Tests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36060730" w:history="1">
            <w:r w:rsidRPr="00533688">
              <w:rPr>
                <w:rStyle w:val="Hyperlink"/>
                <w:noProof/>
                <w:lang w:val="es-ES"/>
              </w:rPr>
              <w:t>Añadir un nuevo messageHandler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6A" w:rsidRDefault="00AC596A">
          <w:r>
            <w:rPr>
              <w:b/>
              <w:bCs/>
              <w:noProof/>
            </w:rPr>
            <w:fldChar w:fldCharType="end"/>
          </w:r>
        </w:p>
      </w:sdtContent>
    </w:sdt>
    <w:p w:rsidR="00AC596A" w:rsidRPr="00AC596A" w:rsidRDefault="00AC596A" w:rsidP="00AC596A">
      <w:pPr>
        <w:rPr>
          <w:lang w:val="es-ES"/>
        </w:rPr>
      </w:pPr>
    </w:p>
    <w:p w:rsidR="005E3A75" w:rsidRPr="005E3A75" w:rsidRDefault="005E3A75">
      <w:pPr>
        <w:rPr>
          <w:rFonts w:ascii="Segoe UI" w:hAnsi="Segoe UI" w:cs="Segoe UI"/>
          <w:lang w:val="es-ES"/>
        </w:rPr>
      </w:pPr>
    </w:p>
    <w:p w:rsidR="005E3A75" w:rsidRPr="00130114" w:rsidRDefault="005E3A75" w:rsidP="005E3A75">
      <w:pPr>
        <w:pStyle w:val="Heading1"/>
        <w:rPr>
          <w:lang w:val="es-ES"/>
        </w:rPr>
      </w:pPr>
      <w:bookmarkStart w:id="0" w:name="_Toc436060720"/>
      <w:r w:rsidRPr="00130114">
        <w:rPr>
          <w:lang w:val="es-ES"/>
        </w:rPr>
        <w:t>Introducción</w:t>
      </w:r>
      <w:bookmarkEnd w:id="0"/>
    </w:p>
    <w:p w:rsidR="005E3A75" w:rsidRPr="005E3A75" w:rsidRDefault="005E3A75">
      <w:pPr>
        <w:rPr>
          <w:rFonts w:ascii="Segoe UI" w:hAnsi="Segoe UI" w:cs="Segoe UI"/>
          <w:lang w:val="es-ES"/>
        </w:rPr>
      </w:pPr>
      <w:proofErr w:type="spellStart"/>
      <w:r w:rsidRPr="005E3A75">
        <w:rPr>
          <w:rFonts w:ascii="Segoe UI" w:hAnsi="Segoe UI" w:cs="Segoe UI"/>
          <w:lang w:val="es-ES"/>
        </w:rPr>
        <w:t>Davalor.SynchronizationManager</w:t>
      </w:r>
      <w:proofErr w:type="spellEnd"/>
      <w:r w:rsidRPr="005E3A75">
        <w:rPr>
          <w:rFonts w:ascii="Segoe UI" w:hAnsi="Segoe UI" w:cs="Segoe UI"/>
          <w:lang w:val="es-ES"/>
        </w:rPr>
        <w:t xml:space="preserve"> es una aplicación que gestiona la sincronización de los distintos motores de persistencia</w:t>
      </w:r>
      <w:r>
        <w:rPr>
          <w:rFonts w:ascii="Segoe UI" w:hAnsi="Segoe UI" w:cs="Segoe UI"/>
          <w:lang w:val="es-ES"/>
        </w:rPr>
        <w:t xml:space="preserve"> existentes en </w:t>
      </w:r>
      <w:proofErr w:type="spellStart"/>
      <w:r>
        <w:rPr>
          <w:rFonts w:ascii="Segoe UI" w:hAnsi="Segoe UI" w:cs="Segoe UI"/>
          <w:lang w:val="es-ES"/>
        </w:rPr>
        <w:t>davalor</w:t>
      </w:r>
      <w:proofErr w:type="spellEnd"/>
      <w:r w:rsidRPr="005E3A75">
        <w:rPr>
          <w:rFonts w:ascii="Segoe UI" w:hAnsi="Segoe UI" w:cs="Segoe UI"/>
          <w:lang w:val="es-ES"/>
        </w:rPr>
        <w:t xml:space="preserve"> mediante el intercambio de mensajes entre los nodos del sistema.</w:t>
      </w:r>
    </w:p>
    <w:p w:rsidR="005E3A75" w:rsidRPr="005E3A75" w:rsidRDefault="005E3A75" w:rsidP="005E3A75">
      <w:pPr>
        <w:pStyle w:val="Heading1"/>
        <w:rPr>
          <w:lang w:val="es-ES"/>
        </w:rPr>
      </w:pPr>
      <w:bookmarkStart w:id="1" w:name="_Toc436060721"/>
      <w:r w:rsidRPr="005E3A75">
        <w:rPr>
          <w:lang w:val="es-ES"/>
        </w:rPr>
        <w:t>Extensibilidad</w:t>
      </w:r>
      <w:bookmarkEnd w:id="1"/>
    </w:p>
    <w:p w:rsidR="005E3A75" w:rsidRPr="005E3A75" w:rsidRDefault="005E3A75" w:rsidP="005E3A75">
      <w:pPr>
        <w:rPr>
          <w:rFonts w:ascii="Segoe UI" w:hAnsi="Segoe UI" w:cs="Segoe UI"/>
          <w:lang w:val="es-ES"/>
        </w:rPr>
      </w:pPr>
      <w:r w:rsidRPr="005E3A75">
        <w:rPr>
          <w:rFonts w:ascii="Segoe UI" w:hAnsi="Segoe UI" w:cs="Segoe UI"/>
          <w:lang w:val="es-ES"/>
        </w:rPr>
        <w:t xml:space="preserve">La aplicación </w:t>
      </w:r>
      <w:r>
        <w:rPr>
          <w:rFonts w:ascii="Segoe UI" w:hAnsi="Segoe UI" w:cs="Segoe UI"/>
          <w:lang w:val="es-ES"/>
        </w:rPr>
        <w:t xml:space="preserve">se ha desarrollado con la idea de extensibilidad en mente previendo La aparición de nuevas sincronizaciones de datos, por ello el sistema </w:t>
      </w:r>
      <w:r w:rsidR="00691701">
        <w:rPr>
          <w:rFonts w:ascii="Segoe UI" w:hAnsi="Segoe UI" w:cs="Segoe UI"/>
          <w:lang w:val="es-ES"/>
        </w:rPr>
        <w:t>está</w:t>
      </w:r>
      <w:r>
        <w:rPr>
          <w:rFonts w:ascii="Segoe UI" w:hAnsi="Segoe UI" w:cs="Segoe UI"/>
          <w:lang w:val="es-ES"/>
        </w:rPr>
        <w:t xml:space="preserve"> construido sobre </w:t>
      </w:r>
      <w:hyperlink r:id="rId6" w:history="1">
        <w:r w:rsidRPr="00691701">
          <w:rPr>
            <w:rStyle w:val="Hyperlink"/>
            <w:rFonts w:ascii="Segoe UI" w:hAnsi="Segoe UI" w:cs="Segoe UI"/>
            <w:lang w:val="es-ES"/>
          </w:rPr>
          <w:t>MEF</w:t>
        </w:r>
      </w:hyperlink>
      <w:r w:rsidR="00691701">
        <w:rPr>
          <w:rFonts w:ascii="Segoe UI" w:hAnsi="Segoe UI" w:cs="Segoe UI"/>
          <w:lang w:val="es-ES"/>
        </w:rPr>
        <w:t xml:space="preserve"> que permite la rápida adhesión de nuevos componentes que se integraran dentro de la solución preexistente sin necesidad de modificar el código existente.</w:t>
      </w:r>
    </w:p>
    <w:p w:rsidR="005E3A75" w:rsidRPr="00130114" w:rsidRDefault="005E3A75" w:rsidP="005E3A75">
      <w:pPr>
        <w:pStyle w:val="Heading1"/>
        <w:rPr>
          <w:lang w:val="es-ES"/>
        </w:rPr>
      </w:pPr>
      <w:bookmarkStart w:id="2" w:name="_Toc436060722"/>
      <w:r w:rsidRPr="00130114">
        <w:rPr>
          <w:lang w:val="es-ES"/>
        </w:rPr>
        <w:t>Componentes</w:t>
      </w:r>
      <w:bookmarkEnd w:id="2"/>
    </w:p>
    <w:p w:rsidR="00691701" w:rsidRDefault="00691701" w:rsidP="00691701">
      <w:pPr>
        <w:pStyle w:val="Heading2"/>
        <w:rPr>
          <w:lang w:val="es-ES"/>
        </w:rPr>
      </w:pPr>
      <w:bookmarkStart w:id="3" w:name="_Toc436060723"/>
      <w:proofErr w:type="spellStart"/>
      <w:r>
        <w:rPr>
          <w:lang w:val="es-ES"/>
        </w:rPr>
        <w:t>Bootstraper</w:t>
      </w:r>
      <w:bookmarkEnd w:id="3"/>
      <w:proofErr w:type="spellEnd"/>
    </w:p>
    <w:p w:rsidR="00130114" w:rsidRPr="007D0E20" w:rsidRDefault="00130114" w:rsidP="00130114">
      <w:pPr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</w:pPr>
      <w:r>
        <w:rPr>
          <w:lang w:val="es-ES"/>
        </w:rPr>
        <w:t>Gestiona la carga de todos los componentes.</w:t>
      </w:r>
      <w:r w:rsidR="00C71C04">
        <w:rPr>
          <w:lang w:val="es-ES"/>
        </w:rPr>
        <w:t xml:space="preserve"> Su implementación </w:t>
      </w:r>
      <w:r w:rsidR="007D0E20">
        <w:rPr>
          <w:lang w:val="es-ES"/>
        </w:rPr>
        <w:t>está</w:t>
      </w:r>
      <w:r w:rsidR="00C71C04">
        <w:rPr>
          <w:lang w:val="es-ES"/>
        </w:rPr>
        <w:t xml:space="preserve"> en la clase </w:t>
      </w:r>
      <w:r w:rsidR="007D0E20">
        <w:rPr>
          <w:lang w:val="es-ES"/>
        </w:rPr>
        <w:t xml:space="preserve"> </w:t>
      </w:r>
      <w:proofErr w:type="spellStart"/>
      <w:r w:rsidR="007D0E20"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Davalor.SynchronizationManager.Host.BootStrapper</w:t>
      </w:r>
      <w:proofErr w:type="spellEnd"/>
    </w:p>
    <w:p w:rsidR="00130114" w:rsidRDefault="00130114" w:rsidP="00130114">
      <w:pPr>
        <w:pStyle w:val="Heading2"/>
        <w:rPr>
          <w:lang w:val="es-ES"/>
        </w:rPr>
      </w:pPr>
      <w:bookmarkStart w:id="4" w:name="_Toc436060724"/>
      <w:proofErr w:type="spellStart"/>
      <w:r>
        <w:rPr>
          <w:lang w:val="es-ES"/>
        </w:rPr>
        <w:lastRenderedPageBreak/>
        <w:t>Listener</w:t>
      </w:r>
      <w:bookmarkEnd w:id="4"/>
      <w:proofErr w:type="spellEnd"/>
    </w:p>
    <w:p w:rsidR="00130114" w:rsidRPr="00130114" w:rsidRDefault="00130114" w:rsidP="00130114">
      <w:pPr>
        <w:rPr>
          <w:lang w:val="es-ES"/>
        </w:rPr>
      </w:pPr>
      <w:r>
        <w:rPr>
          <w:lang w:val="es-ES"/>
        </w:rPr>
        <w:t xml:space="preserve">Escucha los mensajes de la interfaz definida (a día de hoy </w:t>
      </w:r>
      <w:proofErr w:type="spellStart"/>
      <w:r>
        <w:rPr>
          <w:lang w:val="es-ES"/>
        </w:rPr>
        <w:t>kafka</w:t>
      </w:r>
      <w:proofErr w:type="spellEnd"/>
      <w:r>
        <w:rPr>
          <w:lang w:val="es-ES"/>
        </w:rPr>
        <w:t xml:space="preserve">), cada vez que recibe un mensaje lo </w:t>
      </w:r>
      <w:proofErr w:type="spellStart"/>
      <w:r>
        <w:rPr>
          <w:lang w:val="es-ES"/>
        </w:rPr>
        <w:t>deserializa</w:t>
      </w:r>
      <w:proofErr w:type="spellEnd"/>
      <w:r>
        <w:rPr>
          <w:lang w:val="es-ES"/>
        </w:rPr>
        <w:t xml:space="preserve">, </w:t>
      </w:r>
      <w:r w:rsidR="00C71C04">
        <w:rPr>
          <w:lang w:val="es-ES"/>
        </w:rPr>
        <w:t xml:space="preserve">lo </w:t>
      </w:r>
      <w:r>
        <w:rPr>
          <w:lang w:val="es-ES"/>
        </w:rPr>
        <w:t xml:space="preserve">valida y </w:t>
      </w:r>
      <w:r w:rsidR="00C71C04">
        <w:rPr>
          <w:lang w:val="es-ES"/>
        </w:rPr>
        <w:t xml:space="preserve">en caso de ser correcto </w:t>
      </w:r>
      <w:r>
        <w:rPr>
          <w:lang w:val="es-ES"/>
        </w:rPr>
        <w:t xml:space="preserve">lo </w:t>
      </w:r>
      <w:r w:rsidR="00C71C04">
        <w:rPr>
          <w:lang w:val="es-ES"/>
        </w:rPr>
        <w:t xml:space="preserve">pasa </w:t>
      </w:r>
      <w:r>
        <w:rPr>
          <w:lang w:val="es-ES"/>
        </w:rPr>
        <w:t>al bus interno.</w:t>
      </w:r>
      <w:r w:rsidR="007D0E20">
        <w:rPr>
          <w:lang w:val="es-ES"/>
        </w:rPr>
        <w:t xml:space="preserve"> Los </w:t>
      </w:r>
      <w:proofErr w:type="spellStart"/>
      <w:r w:rsidR="007D0E20">
        <w:rPr>
          <w:lang w:val="es-ES"/>
        </w:rPr>
        <w:t>listener</w:t>
      </w:r>
      <w:proofErr w:type="spellEnd"/>
      <w:r w:rsidR="007D0E20">
        <w:rPr>
          <w:lang w:val="es-ES"/>
        </w:rPr>
        <w:t xml:space="preserve"> definidos están implementados en el proyecto </w:t>
      </w:r>
      <w:proofErr w:type="spellStart"/>
      <w:r w:rsidR="007D0E20"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Davalor.SynchronizationManager.Listener</w:t>
      </w:r>
      <w:proofErr w:type="spellEnd"/>
    </w:p>
    <w:p w:rsidR="00130114" w:rsidRDefault="00130114" w:rsidP="00130114">
      <w:pPr>
        <w:pStyle w:val="Heading2"/>
        <w:rPr>
          <w:lang w:val="es-ES"/>
        </w:rPr>
      </w:pPr>
      <w:bookmarkStart w:id="5" w:name="_Toc436060725"/>
      <w:proofErr w:type="spellStart"/>
      <w:r>
        <w:rPr>
          <w:lang w:val="es-ES"/>
        </w:rPr>
        <w:t>MessageHandler</w:t>
      </w:r>
      <w:bookmarkEnd w:id="5"/>
      <w:proofErr w:type="spellEnd"/>
    </w:p>
    <w:p w:rsidR="00130114" w:rsidRDefault="00130114" w:rsidP="00130114">
      <w:pPr>
        <w:rPr>
          <w:lang w:val="es-ES"/>
        </w:rPr>
      </w:pPr>
      <w:r>
        <w:rPr>
          <w:lang w:val="es-ES"/>
        </w:rPr>
        <w:t>Se subscriben al bus interno de la aplicación a la espera de mensajes. Una vez llegan los mensajes realiza las tareas de sincronización requeridas</w:t>
      </w:r>
      <w:r w:rsidR="007D0E20">
        <w:rPr>
          <w:lang w:val="es-ES"/>
        </w:rPr>
        <w:t xml:space="preserve">. Todos los </w:t>
      </w:r>
      <w:proofErr w:type="spellStart"/>
      <w:r w:rsidR="007D0E20">
        <w:rPr>
          <w:lang w:val="es-ES"/>
        </w:rPr>
        <w:t>messageHandler</w:t>
      </w:r>
      <w:proofErr w:type="spellEnd"/>
      <w:r w:rsidR="007D0E20">
        <w:rPr>
          <w:lang w:val="es-ES"/>
        </w:rPr>
        <w:t xml:space="preserve"> deben:</w:t>
      </w:r>
    </w:p>
    <w:p w:rsidR="007D0E20" w:rsidRDefault="007D0E20" w:rsidP="007D0E2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Gestionar un único de agregado concreto</w:t>
      </w:r>
    </w:p>
    <w:p w:rsidR="007D0E20" w:rsidRDefault="007D0E20" w:rsidP="007D0E20">
      <w:pPr>
        <w:pStyle w:val="ListParagraph"/>
        <w:numPr>
          <w:ilvl w:val="0"/>
          <w:numId w:val="2"/>
        </w:numPr>
        <w:rPr>
          <w:lang w:val="es-ES"/>
        </w:rPr>
      </w:pPr>
      <w:r w:rsidRPr="007D0E20">
        <w:rPr>
          <w:lang w:val="es-ES"/>
        </w:rPr>
        <w:t xml:space="preserve">Heredar de </w:t>
      </w:r>
      <w:r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Davalor.SynchronizationManager.Domain.MessageHandling</w:t>
      </w:r>
      <w:r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.</w:t>
      </w:r>
      <w:r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GenericMessageHandler</w:t>
      </w:r>
      <w:r>
        <w:rPr>
          <w:lang w:val="es-ES"/>
        </w:rPr>
        <w:t xml:space="preserve"> Al heredar de esta clase conseguimos:</w:t>
      </w:r>
    </w:p>
    <w:p w:rsidR="007D0E20" w:rsidRDefault="007D0E20" w:rsidP="007D0E2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Integrar la gestión de los mensajes en el sistema de trazas.</w:t>
      </w:r>
    </w:p>
    <w:p w:rsidR="007D0E20" w:rsidRDefault="007D0E20" w:rsidP="007D0E2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Una implementación por defecto de tipo CRUD para el agregado.</w:t>
      </w:r>
    </w:p>
    <w:p w:rsidR="007D0E20" w:rsidRDefault="007D0E20" w:rsidP="00913B7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capacidad de asociar tipos de mensaje a funciones concretas mediante la propiedad </w:t>
      </w:r>
      <w:r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_</w:t>
      </w:r>
      <w:proofErr w:type="spellStart"/>
      <w:r w:rsidRPr="007D0E20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handlers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ab/>
      </w:r>
    </w:p>
    <w:p w:rsidR="007D0E20" w:rsidRPr="007D0E20" w:rsidRDefault="00913B76" w:rsidP="007D0E2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Integrar nuestro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en el pipeline del servicio.</w:t>
      </w:r>
    </w:p>
    <w:p w:rsidR="005E3A75" w:rsidRDefault="00130114" w:rsidP="00130114">
      <w:pPr>
        <w:pStyle w:val="Heading2"/>
        <w:rPr>
          <w:lang w:val="es-ES"/>
        </w:rPr>
      </w:pPr>
      <w:bookmarkStart w:id="6" w:name="_Toc436060726"/>
      <w:proofErr w:type="spellStart"/>
      <w:r>
        <w:rPr>
          <w:lang w:val="es-ES"/>
        </w:rPr>
        <w:t>Repository</w:t>
      </w:r>
      <w:bookmarkEnd w:id="6"/>
      <w:proofErr w:type="spellEnd"/>
    </w:p>
    <w:p w:rsidR="00130114" w:rsidRDefault="00130114" w:rsidP="00130114">
      <w:pPr>
        <w:rPr>
          <w:lang w:val="es-ES"/>
        </w:rPr>
      </w:pPr>
      <w:r>
        <w:rPr>
          <w:lang w:val="es-ES"/>
        </w:rPr>
        <w:t>Abstracciones de acceso a los mecanismos de persistencia.</w:t>
      </w:r>
      <w:r w:rsidR="00331C2F">
        <w:rPr>
          <w:lang w:val="es-ES"/>
        </w:rPr>
        <w:t xml:space="preserve"> Actualmente </w:t>
      </w:r>
      <w:proofErr w:type="spellStart"/>
      <w:r w:rsidR="00331C2F">
        <w:rPr>
          <w:lang w:val="es-ES"/>
        </w:rPr>
        <w:t>esta</w:t>
      </w:r>
      <w:proofErr w:type="spellEnd"/>
      <w:r w:rsidR="00331C2F">
        <w:rPr>
          <w:lang w:val="es-ES"/>
        </w:rPr>
        <w:t xml:space="preserve"> dividido en:</w:t>
      </w:r>
    </w:p>
    <w:p w:rsidR="00331C2F" w:rsidRDefault="00331C2F" w:rsidP="00331C2F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331C2F">
        <w:t>Factoría</w:t>
      </w:r>
      <w:proofErr w:type="spellEnd"/>
      <w:r w:rsidRPr="00331C2F">
        <w:t xml:space="preserve"> (</w:t>
      </w:r>
      <w:r w:rsidRPr="00331C2F">
        <w:rPr>
          <w:rFonts w:ascii="Segoe UI" w:hAnsi="Segoe UI" w:cs="Segoe UI"/>
          <w:color w:val="538135" w:themeColor="accent6" w:themeShade="BF"/>
          <w:sz w:val="16"/>
          <w:szCs w:val="16"/>
        </w:rPr>
        <w:t>Davalor.SynchronizationManager.Repository</w:t>
      </w:r>
      <w:r w:rsidRPr="00331C2F">
        <w:rPr>
          <w:rFonts w:ascii="Segoe UI" w:hAnsi="Segoe UI" w:cs="Segoe UI"/>
          <w:color w:val="538135" w:themeColor="accent6" w:themeShade="BF"/>
          <w:sz w:val="16"/>
          <w:szCs w:val="16"/>
        </w:rPr>
        <w:t>.</w:t>
      </w:r>
      <w:r w:rsidRPr="00331C2F">
        <w:rPr>
          <w:rFonts w:ascii="Segoe UI" w:hAnsi="Segoe UI" w:cs="Segoe UI"/>
          <w:color w:val="538135" w:themeColor="accent6" w:themeShade="BF"/>
          <w:sz w:val="16"/>
          <w:szCs w:val="16"/>
        </w:rPr>
        <w:t>SynchroRepositoryFactory</w:t>
      </w:r>
      <w:r w:rsidRPr="00331C2F">
        <w:t xml:space="preserve">). </w:t>
      </w:r>
      <w:r w:rsidRPr="00331C2F">
        <w:rPr>
          <w:lang w:val="es-ES"/>
        </w:rPr>
        <w:t xml:space="preserve">Crea instancias de repositorios </w:t>
      </w:r>
    </w:p>
    <w:p w:rsidR="00B63973" w:rsidRDefault="00B63973" w:rsidP="00B6397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Repositorios. Uno por tipo de  agregado. Los repositorios si lo desean pueden heredar del repositorio genérico </w:t>
      </w:r>
      <w:proofErr w:type="spellStart"/>
      <w:r w:rsidRPr="00B63973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Davalor.SynchronizationManager.Repository</w:t>
      </w:r>
      <w:r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.</w:t>
      </w:r>
      <w:r w:rsidRPr="00B63973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GenericDataService</w:t>
      </w:r>
      <w:proofErr w:type="spellEnd"/>
      <w:r>
        <w:rPr>
          <w:lang w:val="es-ES"/>
        </w:rPr>
        <w:t xml:space="preserve"> este incluye métodos base para: </w:t>
      </w:r>
    </w:p>
    <w:p w:rsidR="00B63973" w:rsidRDefault="00B63973" w:rsidP="00B63973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B63973">
        <w:rPr>
          <w:lang w:val="es-ES"/>
        </w:rPr>
        <w:t>Save</w:t>
      </w:r>
      <w:proofErr w:type="spellEnd"/>
      <w:r>
        <w:rPr>
          <w:lang w:val="es-ES"/>
        </w:rPr>
        <w:t>. Guarda el estado del agregado.</w:t>
      </w:r>
    </w:p>
    <w:p w:rsidR="00B63973" w:rsidRDefault="00B63973" w:rsidP="00B63973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. modifica el estado del agregado.</w:t>
      </w:r>
    </w:p>
    <w:p w:rsidR="00B63973" w:rsidRDefault="00B63973" w:rsidP="00B63973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B63973">
        <w:rPr>
          <w:lang w:val="es-ES"/>
        </w:rPr>
        <w:t>Delete</w:t>
      </w:r>
      <w:proofErr w:type="spellEnd"/>
      <w:r>
        <w:rPr>
          <w:lang w:val="es-ES"/>
        </w:rPr>
        <w:t>. Elimina el agregado</w:t>
      </w:r>
    </w:p>
    <w:p w:rsidR="00B63973" w:rsidRDefault="00B63973" w:rsidP="00B63973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B63973">
        <w:rPr>
          <w:lang w:val="es-ES"/>
        </w:rPr>
        <w:t>Exists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Inidica</w:t>
      </w:r>
      <w:proofErr w:type="spellEnd"/>
      <w:r>
        <w:rPr>
          <w:lang w:val="es-ES"/>
        </w:rPr>
        <w:t xml:space="preserve"> si el agregado existe o no.</w:t>
      </w:r>
    </w:p>
    <w:p w:rsidR="00B63973" w:rsidRDefault="00B63973" w:rsidP="00B63973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B63973">
        <w:rPr>
          <w:lang w:val="es-ES"/>
        </w:rPr>
        <w:t>HasBeenChanged</w:t>
      </w:r>
      <w:proofErr w:type="spellEnd"/>
      <w:r>
        <w:rPr>
          <w:lang w:val="es-ES"/>
        </w:rPr>
        <w:t>. Indica si el agregado ha sido modificado desde la fecha indicada</w:t>
      </w:r>
    </w:p>
    <w:p w:rsidR="00B63973" w:rsidRPr="00B63973" w:rsidRDefault="00B63973" w:rsidP="00B63973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B63973">
        <w:rPr>
          <w:lang w:val="es-ES"/>
        </w:rPr>
        <w:t>Dispose</w:t>
      </w:r>
      <w:proofErr w:type="spellEnd"/>
      <w:r>
        <w:rPr>
          <w:lang w:val="es-ES"/>
        </w:rPr>
        <w:t xml:space="preserve">. </w:t>
      </w:r>
    </w:p>
    <w:p w:rsidR="00130114" w:rsidRPr="00D316A9" w:rsidRDefault="00B63973" w:rsidP="00130114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dbContext</w:t>
      </w:r>
      <w:proofErr w:type="spellEnd"/>
      <w:r>
        <w:rPr>
          <w:lang w:val="es-ES"/>
        </w:rPr>
        <w:t>. Uno por tipo de agregado y sistema de persistencia.</w:t>
      </w:r>
      <w:r w:rsidR="00D316A9">
        <w:rPr>
          <w:lang w:val="es-ES"/>
        </w:rPr>
        <w:t xml:space="preserve"> Gestiona los mapeos de los agregados contra el sistema relacional concreto.</w:t>
      </w:r>
    </w:p>
    <w:p w:rsidR="007D0E20" w:rsidRDefault="007D0E20" w:rsidP="007D0E20">
      <w:pPr>
        <w:pStyle w:val="Heading1"/>
        <w:rPr>
          <w:lang w:val="es-ES"/>
        </w:rPr>
      </w:pPr>
      <w:bookmarkStart w:id="7" w:name="_Toc436060727"/>
      <w:r>
        <w:rPr>
          <w:lang w:val="es-ES"/>
        </w:rPr>
        <w:t>TESTS</w:t>
      </w:r>
      <w:bookmarkEnd w:id="7"/>
    </w:p>
    <w:p w:rsidR="007D0E20" w:rsidRDefault="007D0E20" w:rsidP="007D0E20">
      <w:pPr>
        <w:pStyle w:val="Heading2"/>
        <w:rPr>
          <w:lang w:val="es-ES"/>
        </w:rPr>
      </w:pPr>
      <w:bookmarkStart w:id="8" w:name="_Toc436060728"/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unitario</w:t>
      </w:r>
      <w:bookmarkEnd w:id="8"/>
      <w:r w:rsidR="00AC596A">
        <w:rPr>
          <w:lang w:val="es-ES"/>
        </w:rPr>
        <w:t>s</w:t>
      </w:r>
      <w:bookmarkStart w:id="9" w:name="_GoBack"/>
      <w:bookmarkEnd w:id="9"/>
    </w:p>
    <w:p w:rsidR="007D0E20" w:rsidRPr="007D0E20" w:rsidRDefault="007D0E20" w:rsidP="007D0E20">
      <w:pPr>
        <w:pStyle w:val="Heading2"/>
        <w:rPr>
          <w:lang w:val="es-ES"/>
        </w:rPr>
      </w:pPr>
      <w:bookmarkStart w:id="10" w:name="_Toc436060729"/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Integración</w:t>
      </w:r>
      <w:bookmarkEnd w:id="10"/>
    </w:p>
    <w:p w:rsidR="00130114" w:rsidRDefault="00130114" w:rsidP="00C71C04">
      <w:pPr>
        <w:pStyle w:val="Heading1"/>
        <w:rPr>
          <w:lang w:val="es-ES"/>
        </w:rPr>
      </w:pPr>
      <w:bookmarkStart w:id="11" w:name="_Toc436060730"/>
      <w:r>
        <w:rPr>
          <w:lang w:val="es-ES"/>
        </w:rPr>
        <w:t xml:space="preserve">Añadir un nuevo </w:t>
      </w:r>
      <w:proofErr w:type="spellStart"/>
      <w:r>
        <w:rPr>
          <w:lang w:val="es-ES"/>
        </w:rPr>
        <w:t>messageHandler</w:t>
      </w:r>
      <w:bookmarkEnd w:id="11"/>
      <w:proofErr w:type="spellEnd"/>
    </w:p>
    <w:p w:rsidR="00913B76" w:rsidRDefault="00C71C04" w:rsidP="00C71C04">
      <w:pPr>
        <w:rPr>
          <w:lang w:val="es-ES"/>
        </w:rPr>
      </w:pPr>
      <w:r>
        <w:rPr>
          <w:lang w:val="es-ES"/>
        </w:rPr>
        <w:t xml:space="preserve">Para añadir un nuevo </w:t>
      </w:r>
      <w:proofErr w:type="spellStart"/>
      <w:r>
        <w:rPr>
          <w:lang w:val="es-ES"/>
        </w:rPr>
        <w:t>messageHandler</w:t>
      </w:r>
      <w:proofErr w:type="spellEnd"/>
      <w:r w:rsidR="00913B76">
        <w:rPr>
          <w:lang w:val="es-ES"/>
        </w:rPr>
        <w:t xml:space="preserve"> es necesario:</w:t>
      </w:r>
    </w:p>
    <w:p w:rsidR="00C71C04" w:rsidRDefault="00913B76" w:rsidP="00913B7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</w:t>
      </w:r>
      <w:r w:rsidRPr="00913B76">
        <w:rPr>
          <w:lang w:val="es-ES"/>
        </w:rPr>
        <w:t xml:space="preserve">rear una clase </w:t>
      </w:r>
      <w:r>
        <w:rPr>
          <w:lang w:val="es-ES"/>
        </w:rPr>
        <w:t xml:space="preserve">que herede de </w:t>
      </w:r>
      <w:proofErr w:type="spellStart"/>
      <w:r w:rsidRPr="00913B76">
        <w:rPr>
          <w:lang w:val="es-ES"/>
        </w:rPr>
        <w:t>GenericMessageHandler</w:t>
      </w:r>
      <w:proofErr w:type="spellEnd"/>
      <w:r>
        <w:rPr>
          <w:lang w:val="es-ES"/>
        </w:rPr>
        <w:t xml:space="preserve"> indicando el tipo de agregado que va a gestionar.</w:t>
      </w:r>
    </w:p>
    <w:p w:rsidR="00913B76" w:rsidRDefault="00913B76" w:rsidP="00913B76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 constructor que:</w:t>
      </w:r>
    </w:p>
    <w:p w:rsidR="00913B76" w:rsidRPr="00913B76" w:rsidRDefault="00913B76" w:rsidP="00913B7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Llame al constructor de la clase base pasándole: </w:t>
      </w:r>
      <w:proofErr w:type="spellStart"/>
      <w:r w:rsidRPr="00913B76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ISynchroRepositoryFactory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 xml:space="preserve">, </w:t>
      </w:r>
      <w:proofErr w:type="spellStart"/>
      <w:r w:rsidRPr="00913B76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IMessageDecrypter</w:t>
      </w:r>
      <w:proofErr w:type="spellEnd"/>
      <w:r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 xml:space="preserve">, </w:t>
      </w:r>
      <w:proofErr w:type="spellStart"/>
      <w:r w:rsidRPr="00913B76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IServiceEvents</w:t>
      </w:r>
      <w:proofErr w:type="spellEnd"/>
    </w:p>
    <w:p w:rsidR="00913B76" w:rsidRPr="00B85E55" w:rsidRDefault="00913B76" w:rsidP="00913B76">
      <w:pPr>
        <w:pStyle w:val="ListParagraph"/>
        <w:numPr>
          <w:ilvl w:val="1"/>
          <w:numId w:val="3"/>
        </w:numPr>
        <w:rPr>
          <w:lang w:val="es-ES"/>
        </w:rPr>
      </w:pPr>
      <w:r w:rsidRPr="00B85E55">
        <w:rPr>
          <w:lang w:val="es-ES"/>
        </w:rPr>
        <w:t>C</w:t>
      </w:r>
      <w:r w:rsidR="00B85E55" w:rsidRPr="00B85E55">
        <w:rPr>
          <w:lang w:val="es-ES"/>
        </w:rPr>
        <w:t xml:space="preserve">omprobar si el </w:t>
      </w:r>
      <w:proofErr w:type="spellStart"/>
      <w:r w:rsidR="00B85E55" w:rsidRPr="00B85E55">
        <w:rPr>
          <w:lang w:val="es-ES"/>
        </w:rPr>
        <w:t>handler</w:t>
      </w:r>
      <w:proofErr w:type="spellEnd"/>
      <w:r w:rsidR="00B85E55" w:rsidRPr="00B85E55">
        <w:rPr>
          <w:lang w:val="es-ES"/>
        </w:rPr>
        <w:t xml:space="preserve"> está configurado. </w:t>
      </w:r>
      <w:proofErr w:type="spellStart"/>
      <w:r w:rsidR="00B85E55" w:rsidRPr="00B85E55">
        <w:t>Ejemplo</w:t>
      </w:r>
      <w:proofErr w:type="spellEnd"/>
      <w:r w:rsidR="00B85E55" w:rsidRPr="00B85E55">
        <w:t xml:space="preserve"> 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var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 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config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 = 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configuration.MessagesHandlers.FirstOrDefault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(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cfg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 =&gt; 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cfg.MessageHandlerName.Equals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(_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messageHandlerName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, </w:t>
      </w:r>
      <w:proofErr w:type="spellStart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StringComparison.OrdinalIgnoreCase</w:t>
      </w:r>
      <w:proofErr w:type="spellEnd"/>
      <w:r w:rsidR="00B85E55"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));</w:t>
      </w:r>
      <w:r w:rsidR="00B85E55" w:rsidRPr="00B85E55">
        <w:rPr>
          <w:lang w:val="es-ES"/>
        </w:rPr>
        <w:t xml:space="preserve"> </w:t>
      </w:r>
    </w:p>
    <w:p w:rsidR="00B85E55" w:rsidRPr="00B85E55" w:rsidRDefault="00B85E55" w:rsidP="00913B76">
      <w:pPr>
        <w:pStyle w:val="ListParagraph"/>
        <w:numPr>
          <w:ilvl w:val="1"/>
          <w:numId w:val="3"/>
        </w:numPr>
        <w:rPr>
          <w:lang w:val="es-ES"/>
        </w:rPr>
      </w:pPr>
      <w:r w:rsidRPr="00B85E55">
        <w:rPr>
          <w:lang w:val="es-ES"/>
        </w:rPr>
        <w:t>Incorporar los sistemas a sincronizar configurados</w:t>
      </w:r>
      <w:r>
        <w:rPr>
          <w:lang w:val="es-ES"/>
        </w:rPr>
        <w:t xml:space="preserve">.  </w:t>
      </w:r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_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systemsToSyncronize.AddRange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(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config.SystemToSynchronize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);</w:t>
      </w:r>
    </w:p>
    <w:p w:rsidR="00B85E55" w:rsidRDefault="00B85E55" w:rsidP="00913B7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Asociar los tipos de mensajes deseados a la función que se ha de ejecutar cuando dicho mensaje llegue. Ejemplo: </w:t>
      </w:r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this._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handlers.Add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(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typeof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(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RegisteredLocation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 xml:space="preserve">), 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this.Create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);</w:t>
      </w:r>
      <w:r w:rsidRPr="00B85E55">
        <w:rPr>
          <w:lang w:val="es-ES"/>
        </w:rPr>
        <w:t xml:space="preserve"> </w:t>
      </w:r>
    </w:p>
    <w:p w:rsidR="00B85E55" w:rsidRPr="00B85E55" w:rsidRDefault="00B85E55" w:rsidP="00913B7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Indicar a la clase base que empiece a escuchar 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StartListening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</w:rPr>
        <w:t>();</w:t>
      </w:r>
    </w:p>
    <w:p w:rsidR="00B85E55" w:rsidRPr="00503BF1" w:rsidRDefault="00B85E55" w:rsidP="00B85E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Marcar el constructor con el atributo </w:t>
      </w:r>
      <w:r w:rsidRPr="00B85E55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[</w:t>
      </w:r>
      <w:proofErr w:type="spellStart"/>
      <w:r w:rsidRPr="00B85E55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ImportingConstructor</w:t>
      </w:r>
      <w:proofErr w:type="spellEnd"/>
      <w:r w:rsidRPr="00B85E55">
        <w:rPr>
          <w:rFonts w:ascii="Segoe UI" w:hAnsi="Segoe UI" w:cs="Segoe UI"/>
          <w:color w:val="538135" w:themeColor="accent6" w:themeShade="BF"/>
          <w:sz w:val="16"/>
          <w:szCs w:val="16"/>
          <w:lang w:val="es-ES"/>
        </w:rPr>
        <w:t>]</w:t>
      </w:r>
    </w:p>
    <w:sectPr w:rsidR="00B85E55" w:rsidRPr="0050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8594E"/>
    <w:multiLevelType w:val="hybridMultilevel"/>
    <w:tmpl w:val="90D8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00DD"/>
    <w:multiLevelType w:val="hybridMultilevel"/>
    <w:tmpl w:val="7FAA1C62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681F4460"/>
    <w:multiLevelType w:val="hybridMultilevel"/>
    <w:tmpl w:val="B6649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82D"/>
    <w:multiLevelType w:val="hybridMultilevel"/>
    <w:tmpl w:val="976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75"/>
    <w:rsid w:val="00130114"/>
    <w:rsid w:val="00331C2F"/>
    <w:rsid w:val="00503BF1"/>
    <w:rsid w:val="005E3A75"/>
    <w:rsid w:val="00691701"/>
    <w:rsid w:val="007D0E20"/>
    <w:rsid w:val="008A060A"/>
    <w:rsid w:val="00913B76"/>
    <w:rsid w:val="00AC596A"/>
    <w:rsid w:val="00B63973"/>
    <w:rsid w:val="00B85E55"/>
    <w:rsid w:val="00C71C04"/>
    <w:rsid w:val="00D03535"/>
    <w:rsid w:val="00D316A9"/>
    <w:rsid w:val="00E42845"/>
    <w:rsid w:val="00F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5757E-E9E0-409D-A6C8-491C2FD5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17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1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59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59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9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s-es/library/dd460648(v=vs.11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410A5-850B-4F08-9EDE-89D76456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Gómez Jimeno</dc:creator>
  <cp:keywords/>
  <dc:description/>
  <cp:lastModifiedBy>Borja Gómez Jimeno</cp:lastModifiedBy>
  <cp:revision>8</cp:revision>
  <dcterms:created xsi:type="dcterms:W3CDTF">2015-10-20T15:45:00Z</dcterms:created>
  <dcterms:modified xsi:type="dcterms:W3CDTF">2015-11-23T15:50:00Z</dcterms:modified>
</cp:coreProperties>
</file>