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Business Rules</w:t>
      </w:r>
    </w:p>
    <w:p w:rsidR="00000000" w:rsidDel="00000000" w:rsidP="00000000" w:rsidRDefault="00000000" w:rsidRPr="00000000" w14:paraId="00000002">
      <w:pPr>
        <w:pageBreakBefore w:val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 </w:t>
      </w:r>
      <w:r w:rsidDel="00000000" w:rsidR="00000000" w:rsidRPr="00000000">
        <w:rPr>
          <w:sz w:val="28"/>
          <w:szCs w:val="28"/>
          <w:highlight w:val="green"/>
          <w:rtl w:val="0"/>
        </w:rPr>
        <w:t xml:space="preserve">ADMIN</w:t>
      </w:r>
      <w:r w:rsidDel="00000000" w:rsidR="00000000" w:rsidRPr="00000000">
        <w:rPr>
          <w:sz w:val="28"/>
          <w:szCs w:val="28"/>
          <w:rtl w:val="0"/>
        </w:rPr>
        <w:t xml:space="preserve"> can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allocate </w:t>
      </w:r>
      <w:r w:rsidDel="00000000" w:rsidR="00000000" w:rsidRPr="00000000">
        <w:rPr>
          <w:sz w:val="28"/>
          <w:szCs w:val="28"/>
          <w:rtl w:val="0"/>
        </w:rPr>
        <w:t xml:space="preserve">one or many </w:t>
      </w:r>
      <w:r w:rsidDel="00000000" w:rsidR="00000000" w:rsidRPr="00000000">
        <w:rPr>
          <w:sz w:val="28"/>
          <w:szCs w:val="28"/>
          <w:highlight w:val="green"/>
          <w:rtl w:val="0"/>
        </w:rPr>
        <w:t xml:space="preserve">TRAINING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Each </w:t>
      </w:r>
      <w:r w:rsidDel="00000000" w:rsidR="00000000" w:rsidRPr="00000000">
        <w:rPr>
          <w:sz w:val="28"/>
          <w:szCs w:val="28"/>
          <w:highlight w:val="green"/>
          <w:rtl w:val="0"/>
        </w:rPr>
        <w:t xml:space="preserve">TRAINING </w:t>
      </w:r>
      <w:r w:rsidDel="00000000" w:rsidR="00000000" w:rsidRPr="00000000">
        <w:rPr>
          <w:sz w:val="28"/>
          <w:szCs w:val="28"/>
          <w:rtl w:val="0"/>
        </w:rPr>
        <w:t xml:space="preserve">can be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allocated </w:t>
      </w:r>
      <w:r w:rsidDel="00000000" w:rsidR="00000000" w:rsidRPr="00000000">
        <w:rPr>
          <w:sz w:val="28"/>
          <w:szCs w:val="28"/>
          <w:rtl w:val="0"/>
        </w:rPr>
        <w:t xml:space="preserve">by only one </w:t>
      </w:r>
      <w:r w:rsidDel="00000000" w:rsidR="00000000" w:rsidRPr="00000000">
        <w:rPr>
          <w:sz w:val="28"/>
          <w:szCs w:val="28"/>
          <w:highlight w:val="green"/>
          <w:rtl w:val="0"/>
        </w:rPr>
        <w:t xml:space="preserve">ADMIN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one-to-one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(1: M) relationship</w:t>
      </w:r>
      <w:r w:rsidDel="00000000" w:rsidR="00000000" w:rsidRPr="00000000">
        <w:rPr>
          <w:sz w:val="28"/>
          <w:szCs w:val="28"/>
          <w:rtl w:val="0"/>
        </w:rPr>
        <w:t xml:space="preserve"> exists between </w:t>
      </w:r>
      <w:r w:rsidDel="00000000" w:rsidR="00000000" w:rsidRPr="00000000">
        <w:rPr>
          <w:sz w:val="28"/>
          <w:szCs w:val="28"/>
          <w:highlight w:val="green"/>
          <w:rtl w:val="0"/>
        </w:rPr>
        <w:t xml:space="preserve">ADMIN </w:t>
      </w:r>
      <w:r w:rsidDel="00000000" w:rsidR="00000000" w:rsidRPr="00000000">
        <w:rPr>
          <w:sz w:val="28"/>
          <w:szCs w:val="28"/>
          <w:rtl w:val="0"/>
        </w:rPr>
        <w:t xml:space="preserve">and </w:t>
      </w:r>
      <w:r w:rsidDel="00000000" w:rsidR="00000000" w:rsidRPr="00000000">
        <w:rPr>
          <w:sz w:val="28"/>
          <w:szCs w:val="28"/>
          <w:highlight w:val="green"/>
          <w:rtl w:val="0"/>
        </w:rPr>
        <w:t xml:space="preserve">TRAINING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highlight w:val="green"/>
          <w:rtl w:val="0"/>
        </w:rPr>
        <w:t xml:space="preserve">ADMIN </w:t>
      </w:r>
      <w:r w:rsidDel="00000000" w:rsidR="00000000" w:rsidRPr="00000000">
        <w:rPr>
          <w:sz w:val="28"/>
          <w:szCs w:val="28"/>
          <w:rtl w:val="0"/>
        </w:rPr>
        <w:t xml:space="preserve">is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mandatory </w:t>
      </w:r>
      <w:r w:rsidDel="00000000" w:rsidR="00000000" w:rsidRPr="00000000">
        <w:rPr>
          <w:sz w:val="28"/>
          <w:szCs w:val="28"/>
          <w:rtl w:val="0"/>
        </w:rPr>
        <w:t xml:space="preserve">to </w:t>
      </w:r>
      <w:r w:rsidDel="00000000" w:rsidR="00000000" w:rsidRPr="00000000">
        <w:rPr>
          <w:sz w:val="28"/>
          <w:szCs w:val="28"/>
          <w:highlight w:val="green"/>
          <w:rtl w:val="0"/>
        </w:rPr>
        <w:t xml:space="preserve">TRAINING</w:t>
      </w:r>
      <w:r w:rsidDel="00000000" w:rsidR="00000000" w:rsidRPr="00000000">
        <w:rPr>
          <w:sz w:val="28"/>
          <w:szCs w:val="28"/>
          <w:rtl w:val="0"/>
        </w:rPr>
        <w:t xml:space="preserve"> in the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“allocation” </w:t>
      </w:r>
      <w:r w:rsidDel="00000000" w:rsidR="00000000" w:rsidRPr="00000000">
        <w:rPr>
          <w:sz w:val="28"/>
          <w:szCs w:val="28"/>
          <w:rtl w:val="0"/>
        </w:rPr>
        <w:t xml:space="preserve">relationship.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Each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green"/>
          <w:rtl w:val="0"/>
        </w:rPr>
        <w:t xml:space="preserve">EMPLOYEE </w:t>
      </w:r>
      <w:r w:rsidDel="00000000" w:rsidR="00000000" w:rsidRPr="00000000">
        <w:rPr>
          <w:sz w:val="28"/>
          <w:szCs w:val="28"/>
          <w:rtl w:val="0"/>
        </w:rPr>
        <w:t xml:space="preserve">may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request</w:t>
      </w:r>
      <w:r w:rsidDel="00000000" w:rsidR="00000000" w:rsidRPr="00000000">
        <w:rPr>
          <w:sz w:val="28"/>
          <w:szCs w:val="28"/>
          <w:rtl w:val="0"/>
        </w:rPr>
        <w:t xml:space="preserve"> for zero to one </w:t>
      </w:r>
      <w:r w:rsidDel="00000000" w:rsidR="00000000" w:rsidRPr="00000000">
        <w:rPr>
          <w:sz w:val="28"/>
          <w:szCs w:val="28"/>
          <w:highlight w:val="green"/>
          <w:rtl w:val="0"/>
        </w:rPr>
        <w:t xml:space="preserve">TRAINING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Each </w:t>
      </w:r>
      <w:r w:rsidDel="00000000" w:rsidR="00000000" w:rsidRPr="00000000">
        <w:rPr>
          <w:sz w:val="28"/>
          <w:szCs w:val="28"/>
          <w:highlight w:val="green"/>
          <w:rtl w:val="0"/>
        </w:rPr>
        <w:t xml:space="preserve">TRAINING </w:t>
      </w:r>
      <w:r w:rsidDel="00000000" w:rsidR="00000000" w:rsidRPr="00000000">
        <w:rPr>
          <w:sz w:val="28"/>
          <w:szCs w:val="28"/>
          <w:rtl w:val="0"/>
        </w:rPr>
        <w:t xml:space="preserve">may be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requested</w:t>
      </w:r>
      <w:r w:rsidDel="00000000" w:rsidR="00000000" w:rsidRPr="00000000">
        <w:rPr>
          <w:sz w:val="28"/>
          <w:szCs w:val="28"/>
          <w:rtl w:val="0"/>
        </w:rPr>
        <w:t xml:space="preserve"> by a </w:t>
      </w:r>
      <w:r w:rsidDel="00000000" w:rsidR="00000000" w:rsidRPr="00000000">
        <w:rPr>
          <w:sz w:val="28"/>
          <w:szCs w:val="28"/>
          <w:highlight w:val="green"/>
          <w:rtl w:val="0"/>
        </w:rPr>
        <w:t xml:space="preserve">EMPLOYEE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one-to-one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 (1: 1) relationship</w:t>
      </w:r>
      <w:r w:rsidDel="00000000" w:rsidR="00000000" w:rsidRPr="00000000">
        <w:rPr>
          <w:sz w:val="28"/>
          <w:szCs w:val="28"/>
          <w:rtl w:val="0"/>
        </w:rPr>
        <w:t xml:space="preserve"> exists between </w:t>
      </w:r>
      <w:r w:rsidDel="00000000" w:rsidR="00000000" w:rsidRPr="00000000">
        <w:rPr>
          <w:sz w:val="28"/>
          <w:szCs w:val="28"/>
          <w:highlight w:val="green"/>
          <w:rtl w:val="0"/>
        </w:rPr>
        <w:t xml:space="preserve">EMPLOYEE </w:t>
      </w:r>
      <w:r w:rsidDel="00000000" w:rsidR="00000000" w:rsidRPr="00000000">
        <w:rPr>
          <w:sz w:val="28"/>
          <w:szCs w:val="28"/>
          <w:rtl w:val="0"/>
        </w:rPr>
        <w:t xml:space="preserve">and </w:t>
      </w:r>
      <w:r w:rsidDel="00000000" w:rsidR="00000000" w:rsidRPr="00000000">
        <w:rPr>
          <w:sz w:val="28"/>
          <w:szCs w:val="28"/>
          <w:highlight w:val="green"/>
          <w:rtl w:val="0"/>
        </w:rPr>
        <w:t xml:space="preserve">TRAINING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highlight w:val="green"/>
          <w:rtl w:val="0"/>
        </w:rPr>
        <w:t xml:space="preserve">USER </w:t>
      </w:r>
      <w:r w:rsidDel="00000000" w:rsidR="00000000" w:rsidRPr="00000000">
        <w:rPr>
          <w:sz w:val="28"/>
          <w:szCs w:val="28"/>
          <w:rtl w:val="0"/>
        </w:rPr>
        <w:t xml:space="preserve">is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optional </w:t>
      </w:r>
      <w:r w:rsidDel="00000000" w:rsidR="00000000" w:rsidRPr="00000000">
        <w:rPr>
          <w:sz w:val="28"/>
          <w:szCs w:val="28"/>
          <w:rtl w:val="0"/>
        </w:rPr>
        <w:t xml:space="preserve">to </w:t>
      </w:r>
      <w:r w:rsidDel="00000000" w:rsidR="00000000" w:rsidRPr="00000000">
        <w:rPr>
          <w:sz w:val="28"/>
          <w:szCs w:val="28"/>
          <w:highlight w:val="green"/>
          <w:rtl w:val="0"/>
        </w:rPr>
        <w:t xml:space="preserve">TRAINING </w:t>
      </w:r>
      <w:r w:rsidDel="00000000" w:rsidR="00000000" w:rsidRPr="00000000">
        <w:rPr>
          <w:sz w:val="28"/>
          <w:szCs w:val="28"/>
          <w:rtl w:val="0"/>
        </w:rPr>
        <w:t xml:space="preserve"> in the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“request”</w:t>
      </w:r>
      <w:r w:rsidDel="00000000" w:rsidR="00000000" w:rsidRPr="00000000">
        <w:rPr>
          <w:sz w:val="28"/>
          <w:szCs w:val="28"/>
          <w:rtl w:val="0"/>
        </w:rPr>
        <w:t xml:space="preserve"> relationship.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 </w:t>
      </w:r>
      <w:r w:rsidDel="00000000" w:rsidR="00000000" w:rsidRPr="00000000">
        <w:rPr>
          <w:sz w:val="28"/>
          <w:szCs w:val="28"/>
          <w:highlight w:val="green"/>
          <w:rtl w:val="0"/>
        </w:rPr>
        <w:t xml:space="preserve">ADMIN </w:t>
      </w:r>
      <w:r w:rsidDel="00000000" w:rsidR="00000000" w:rsidRPr="00000000">
        <w:rPr>
          <w:sz w:val="28"/>
          <w:szCs w:val="28"/>
          <w:rtl w:val="0"/>
        </w:rPr>
        <w:t xml:space="preserve">can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manage</w:t>
      </w:r>
      <w:r w:rsidDel="00000000" w:rsidR="00000000" w:rsidRPr="00000000">
        <w:rPr>
          <w:sz w:val="28"/>
          <w:szCs w:val="28"/>
          <w:rtl w:val="0"/>
        </w:rPr>
        <w:t xml:space="preserve"> many </w:t>
      </w:r>
      <w:r w:rsidDel="00000000" w:rsidR="00000000" w:rsidRPr="00000000">
        <w:rPr>
          <w:sz w:val="28"/>
          <w:szCs w:val="28"/>
          <w:highlight w:val="green"/>
          <w:rtl w:val="0"/>
        </w:rPr>
        <w:t xml:space="preserve">EMPLOYEE</w:t>
      </w:r>
      <w:r w:rsidDel="00000000" w:rsidR="00000000" w:rsidRPr="00000000">
        <w:rPr>
          <w:sz w:val="28"/>
          <w:szCs w:val="28"/>
          <w:rtl w:val="0"/>
        </w:rPr>
        <w:t xml:space="preserve">. Each </w:t>
      </w:r>
      <w:r w:rsidDel="00000000" w:rsidR="00000000" w:rsidRPr="00000000">
        <w:rPr>
          <w:sz w:val="28"/>
          <w:szCs w:val="28"/>
          <w:highlight w:val="green"/>
          <w:rtl w:val="0"/>
        </w:rPr>
        <w:t xml:space="preserve">EMPLOYEE </w:t>
      </w:r>
      <w:r w:rsidDel="00000000" w:rsidR="00000000" w:rsidRPr="00000000">
        <w:rPr>
          <w:sz w:val="28"/>
          <w:szCs w:val="28"/>
          <w:rtl w:val="0"/>
        </w:rPr>
        <w:t xml:space="preserve">can be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managed </w:t>
      </w:r>
      <w:r w:rsidDel="00000000" w:rsidR="00000000" w:rsidRPr="00000000">
        <w:rPr>
          <w:sz w:val="28"/>
          <w:szCs w:val="28"/>
          <w:rtl w:val="0"/>
        </w:rPr>
        <w:t xml:space="preserve">by only one </w:t>
      </w:r>
      <w:r w:rsidDel="00000000" w:rsidR="00000000" w:rsidRPr="00000000">
        <w:rPr>
          <w:sz w:val="28"/>
          <w:szCs w:val="28"/>
          <w:highlight w:val="green"/>
          <w:rtl w:val="0"/>
        </w:rPr>
        <w:t xml:space="preserve">ADMIN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one-to-many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(1: M) relationship</w:t>
      </w:r>
      <w:r w:rsidDel="00000000" w:rsidR="00000000" w:rsidRPr="00000000">
        <w:rPr>
          <w:sz w:val="28"/>
          <w:szCs w:val="28"/>
          <w:rtl w:val="0"/>
        </w:rPr>
        <w:t xml:space="preserve"> exists between </w:t>
      </w:r>
      <w:r w:rsidDel="00000000" w:rsidR="00000000" w:rsidRPr="00000000">
        <w:rPr>
          <w:sz w:val="28"/>
          <w:szCs w:val="28"/>
          <w:highlight w:val="green"/>
          <w:rtl w:val="0"/>
        </w:rPr>
        <w:t xml:space="preserve">ADMIN </w:t>
      </w:r>
      <w:r w:rsidDel="00000000" w:rsidR="00000000" w:rsidRPr="00000000">
        <w:rPr>
          <w:sz w:val="28"/>
          <w:szCs w:val="28"/>
          <w:rtl w:val="0"/>
        </w:rPr>
        <w:t xml:space="preserve">and </w:t>
      </w:r>
      <w:r w:rsidDel="00000000" w:rsidR="00000000" w:rsidRPr="00000000">
        <w:rPr>
          <w:sz w:val="28"/>
          <w:szCs w:val="28"/>
          <w:highlight w:val="green"/>
          <w:rtl w:val="0"/>
        </w:rPr>
        <w:t xml:space="preserve">EMPLOYEE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highlight w:val="green"/>
          <w:rtl w:val="0"/>
        </w:rPr>
        <w:t xml:space="preserve">ADMIN </w:t>
      </w:r>
      <w:r w:rsidDel="00000000" w:rsidR="00000000" w:rsidRPr="00000000">
        <w:rPr>
          <w:sz w:val="28"/>
          <w:szCs w:val="28"/>
          <w:rtl w:val="0"/>
        </w:rPr>
        <w:t xml:space="preserve">is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optional </w:t>
      </w:r>
      <w:r w:rsidDel="00000000" w:rsidR="00000000" w:rsidRPr="00000000">
        <w:rPr>
          <w:sz w:val="28"/>
          <w:szCs w:val="28"/>
          <w:rtl w:val="0"/>
        </w:rPr>
        <w:t xml:space="preserve">to </w:t>
      </w:r>
      <w:r w:rsidDel="00000000" w:rsidR="00000000" w:rsidRPr="00000000">
        <w:rPr>
          <w:sz w:val="28"/>
          <w:szCs w:val="28"/>
          <w:highlight w:val="green"/>
          <w:rtl w:val="0"/>
        </w:rPr>
        <w:t xml:space="preserve">EMPLOYEE</w:t>
      </w:r>
      <w:r w:rsidDel="00000000" w:rsidR="00000000" w:rsidRPr="00000000">
        <w:rPr>
          <w:sz w:val="28"/>
          <w:szCs w:val="28"/>
          <w:rtl w:val="0"/>
        </w:rPr>
        <w:t xml:space="preserve">in the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“manage”</w:t>
      </w:r>
      <w:r w:rsidDel="00000000" w:rsidR="00000000" w:rsidRPr="00000000">
        <w:rPr>
          <w:sz w:val="28"/>
          <w:szCs w:val="28"/>
          <w:rtl w:val="0"/>
        </w:rPr>
        <w:t xml:space="preserve"> relationship.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